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46" w:rsidRPr="00B83266" w:rsidRDefault="00681E46" w:rsidP="00B83266">
      <w:pPr>
        <w:spacing w:line="340" w:lineRule="exact"/>
        <w:ind w:left="4680"/>
        <w:rPr>
          <w:rFonts w:eastAsia="Arial Unicode MS"/>
          <w:bCs/>
          <w:sz w:val="28"/>
          <w:szCs w:val="28"/>
        </w:rPr>
      </w:pPr>
      <w:bookmarkStart w:id="0" w:name="_Toc515863120"/>
      <w:r w:rsidRPr="00B83266">
        <w:rPr>
          <w:bCs/>
          <w:sz w:val="28"/>
          <w:szCs w:val="28"/>
        </w:rPr>
        <w:t>УТВЕРЖДАЮ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 xml:space="preserve">Заместитель председателя комиссии </w:t>
      </w:r>
    </w:p>
    <w:p w:rsidR="00681E46" w:rsidRPr="00B83266" w:rsidRDefault="00681E46" w:rsidP="00B83266">
      <w:pPr>
        <w:pStyle w:val="11"/>
        <w:spacing w:line="340" w:lineRule="exact"/>
        <w:ind w:left="4680" w:firstLine="0"/>
        <w:rPr>
          <w:rFonts w:eastAsia="MS Mincho"/>
          <w:bCs/>
          <w:snapToGrid w:val="0"/>
          <w:szCs w:val="28"/>
        </w:rPr>
      </w:pPr>
      <w:r w:rsidRPr="00B83266">
        <w:rPr>
          <w:rFonts w:eastAsia="MS Mincho"/>
          <w:bCs/>
          <w:snapToGrid w:val="0"/>
          <w:szCs w:val="28"/>
        </w:rPr>
        <w:t>по осуществлению закупок</w:t>
      </w:r>
      <w:r w:rsidR="004A6D4B">
        <w:rPr>
          <w:rFonts w:eastAsia="MS Mincho"/>
          <w:bCs/>
          <w:snapToGrid w:val="0"/>
          <w:szCs w:val="28"/>
        </w:rPr>
        <w:t xml:space="preserve"> АО «СКППК»</w:t>
      </w:r>
    </w:p>
    <w:p w:rsidR="00681E46" w:rsidRPr="00B83266" w:rsidRDefault="00681E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</w:p>
    <w:p w:rsidR="00E50D46" w:rsidRPr="00B83266" w:rsidRDefault="00E50D46" w:rsidP="00B83266">
      <w:pPr>
        <w:pStyle w:val="11"/>
        <w:spacing w:line="340" w:lineRule="exact"/>
        <w:ind w:firstLine="0"/>
        <w:jc w:val="center"/>
        <w:rPr>
          <w:rFonts w:eastAsia="MS Mincho"/>
          <w:b/>
          <w:szCs w:val="28"/>
        </w:rPr>
      </w:pPr>
      <w:r w:rsidRPr="00B83266">
        <w:rPr>
          <w:rFonts w:eastAsia="MS Mincho"/>
          <w:b/>
          <w:szCs w:val="28"/>
        </w:rPr>
        <w:t>Извещение о проведении</w:t>
      </w:r>
    </w:p>
    <w:p w:rsidR="00563B85" w:rsidRPr="00B83266" w:rsidRDefault="001F50E3" w:rsidP="00B83266">
      <w:pPr>
        <w:tabs>
          <w:tab w:val="left" w:pos="2085"/>
        </w:tabs>
        <w:spacing w:line="340" w:lineRule="exact"/>
        <w:jc w:val="center"/>
        <w:rPr>
          <w:b/>
          <w:sz w:val="28"/>
          <w:szCs w:val="28"/>
        </w:rPr>
      </w:pPr>
      <w:r w:rsidRPr="00B83266">
        <w:rPr>
          <w:b/>
          <w:bCs/>
          <w:sz w:val="28"/>
          <w:szCs w:val="28"/>
        </w:rPr>
        <w:t>запрос</w:t>
      </w:r>
      <w:r w:rsidR="00E31649" w:rsidRPr="00B83266">
        <w:rPr>
          <w:b/>
          <w:bCs/>
          <w:sz w:val="28"/>
          <w:szCs w:val="28"/>
        </w:rPr>
        <w:t>а котировок в электронной форме</w:t>
      </w:r>
      <w:r w:rsidRPr="00B83266">
        <w:rPr>
          <w:b/>
          <w:bCs/>
          <w:sz w:val="28"/>
          <w:szCs w:val="28"/>
        </w:rPr>
        <w:t xml:space="preserve"> </w:t>
      </w:r>
      <w:r w:rsidR="00D205A1" w:rsidRPr="00B83266">
        <w:rPr>
          <w:b/>
          <w:sz w:val="28"/>
          <w:szCs w:val="28"/>
        </w:rPr>
        <w:t>№ </w:t>
      </w:r>
      <w:r w:rsidR="004A6D4B">
        <w:rPr>
          <w:b/>
          <w:sz w:val="28"/>
          <w:szCs w:val="28"/>
        </w:rPr>
        <w:t>22</w:t>
      </w:r>
      <w:r w:rsidR="00D205A1" w:rsidRPr="00B83266">
        <w:rPr>
          <w:b/>
          <w:sz w:val="28"/>
          <w:szCs w:val="28"/>
        </w:rPr>
        <w:t>/ЗКТЭ/</w:t>
      </w:r>
      <w:r w:rsidR="00EC2E51" w:rsidRPr="00B83266">
        <w:rPr>
          <w:b/>
          <w:sz w:val="28"/>
          <w:szCs w:val="28"/>
        </w:rPr>
        <w:t>МСП</w:t>
      </w:r>
      <w:r w:rsidR="00D205A1" w:rsidRPr="00B83266">
        <w:rPr>
          <w:b/>
          <w:sz w:val="28"/>
          <w:szCs w:val="28"/>
        </w:rPr>
        <w:t>-СКППК/2</w:t>
      </w:r>
      <w:r w:rsidR="005A28A5" w:rsidRPr="00B83266">
        <w:rPr>
          <w:b/>
          <w:sz w:val="28"/>
          <w:szCs w:val="28"/>
        </w:rPr>
        <w:t>2</w:t>
      </w:r>
      <w:r w:rsidR="00D205A1" w:rsidRPr="00B83266">
        <w:rPr>
          <w:b/>
          <w:sz w:val="28"/>
          <w:szCs w:val="28"/>
        </w:rPr>
        <w:t xml:space="preserve"> </w:t>
      </w:r>
      <w:r w:rsidR="00823062" w:rsidRPr="00B83266">
        <w:rPr>
          <w:b/>
          <w:bCs/>
          <w:sz w:val="28"/>
          <w:szCs w:val="28"/>
        </w:rPr>
        <w:t>на право заключения догов</w:t>
      </w:r>
      <w:r w:rsidR="00823062" w:rsidRPr="009D375A">
        <w:rPr>
          <w:b/>
          <w:bCs/>
          <w:sz w:val="28"/>
          <w:szCs w:val="28"/>
        </w:rPr>
        <w:t xml:space="preserve">ора </w:t>
      </w:r>
      <w:r w:rsidR="009D375A" w:rsidRPr="009D375A">
        <w:rPr>
          <w:b/>
          <w:sz w:val="28"/>
          <w:szCs w:val="28"/>
        </w:rPr>
        <w:t>поставки бутилированной воды на Ростовском регионе в 2023 году</w:t>
      </w:r>
      <w:r w:rsidR="00823062" w:rsidRPr="009D375A">
        <w:rPr>
          <w:b/>
          <w:bCs/>
          <w:sz w:val="28"/>
          <w:szCs w:val="28"/>
        </w:rPr>
        <w:t>,</w:t>
      </w:r>
      <w:r w:rsidR="00823062" w:rsidRPr="00B83266">
        <w:rPr>
          <w:b/>
          <w:bCs/>
          <w:sz w:val="28"/>
          <w:szCs w:val="28"/>
        </w:rPr>
        <w:t xml:space="preserve"> </w:t>
      </w:r>
      <w:r w:rsidR="00823062" w:rsidRPr="00B83266">
        <w:rPr>
          <w:b/>
          <w:sz w:val="28"/>
          <w:szCs w:val="28"/>
        </w:rPr>
        <w:t>участниками которого могут быть только</w:t>
      </w:r>
      <w:r w:rsidR="00823062" w:rsidRPr="00B83266">
        <w:rPr>
          <w:b/>
          <w:i/>
          <w:sz w:val="28"/>
          <w:szCs w:val="28"/>
        </w:rPr>
        <w:t xml:space="preserve"> </w:t>
      </w:r>
      <w:r w:rsidR="00823062" w:rsidRPr="00B83266">
        <w:rPr>
          <w:b/>
          <w:sz w:val="28"/>
          <w:szCs w:val="28"/>
        </w:rPr>
        <w:t>субъекты малого и среднего предпринимательства</w:t>
      </w:r>
    </w:p>
    <w:p w:rsidR="00253033" w:rsidRPr="00B83266" w:rsidRDefault="00253033" w:rsidP="00B83266">
      <w:pPr>
        <w:spacing w:line="34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B83266" w:rsidTr="00182B12">
        <w:trPr>
          <w:trHeight w:val="610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832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832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B83266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B83266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B83266" w:rsidTr="005045E8">
        <w:trPr>
          <w:trHeight w:val="2307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B83266" w:rsidRDefault="00AA34B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B83266">
              <w:rPr>
                <w:bCs/>
                <w:sz w:val="28"/>
                <w:szCs w:val="28"/>
              </w:rPr>
              <w:t>котировочная</w:t>
            </w:r>
            <w:r w:rsidR="00D11FAF" w:rsidRPr="00B83266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B83266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B83266">
              <w:rPr>
                <w:bCs/>
                <w:sz w:val="28"/>
                <w:szCs w:val="28"/>
              </w:rPr>
              <w:t>),</w:t>
            </w:r>
            <w:r w:rsidR="00770FC4" w:rsidRPr="00B83266">
              <w:rPr>
                <w:i/>
                <w:sz w:val="28"/>
                <w:szCs w:val="28"/>
              </w:rPr>
              <w:t xml:space="preserve"> </w:t>
            </w:r>
            <w:r w:rsidR="00770FC4" w:rsidRPr="00B83266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B83266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B83266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B83266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4A6D4B">
              <w:rPr>
                <w:b/>
                <w:bCs/>
                <w:sz w:val="28"/>
                <w:szCs w:val="28"/>
              </w:rPr>
              <w:t>«18» ноября</w:t>
            </w:r>
            <w:r w:rsidR="001F50E3" w:rsidRPr="00B83266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B83266">
              <w:rPr>
                <w:b/>
                <w:bCs/>
                <w:sz w:val="28"/>
                <w:szCs w:val="28"/>
              </w:rPr>
              <w:t>2</w:t>
            </w:r>
            <w:r w:rsidR="00770FC4" w:rsidRPr="00B83266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B83266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B83266" w:rsidTr="00182B12">
        <w:trPr>
          <w:trHeight w:val="1465"/>
        </w:trPr>
        <w:tc>
          <w:tcPr>
            <w:tcW w:w="846" w:type="dxa"/>
          </w:tcPr>
          <w:p w:rsidR="006D7D15" w:rsidRPr="00B83266" w:rsidRDefault="006D7D1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Способ </w:t>
            </w:r>
            <w:r w:rsidR="004752B5" w:rsidRPr="00B83266">
              <w:rPr>
                <w:bCs/>
                <w:sz w:val="28"/>
                <w:szCs w:val="28"/>
              </w:rPr>
              <w:t xml:space="preserve">осуществления </w:t>
            </w:r>
            <w:r w:rsidRPr="00B83266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B83266" w:rsidRDefault="00770FC4" w:rsidP="00B83266">
            <w:pPr>
              <w:pStyle w:val="11"/>
              <w:spacing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Запроса котировок</w:t>
            </w:r>
            <w:r w:rsidR="00586209" w:rsidRPr="00B83266">
              <w:rPr>
                <w:bCs/>
                <w:szCs w:val="28"/>
              </w:rPr>
              <w:t xml:space="preserve"> в электронной форме</w:t>
            </w:r>
            <w:r w:rsidRPr="00B83266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B83266">
              <w:rPr>
                <w:bCs/>
                <w:szCs w:val="28"/>
              </w:rPr>
              <w:t xml:space="preserve"> </w:t>
            </w:r>
            <w:r w:rsidR="005A28A5" w:rsidRPr="00B83266">
              <w:rPr>
                <w:b/>
                <w:bCs/>
                <w:szCs w:val="28"/>
              </w:rPr>
              <w:t>№</w:t>
            </w:r>
            <w:r w:rsidR="004A6D4B">
              <w:rPr>
                <w:b/>
                <w:bCs/>
                <w:szCs w:val="28"/>
              </w:rPr>
              <w:t>22</w:t>
            </w:r>
            <w:r w:rsidR="009A60BA" w:rsidRPr="00B83266">
              <w:rPr>
                <w:b/>
                <w:bCs/>
                <w:szCs w:val="28"/>
              </w:rPr>
              <w:t>/ЗКТЭ/</w:t>
            </w:r>
            <w:r w:rsidR="00843107" w:rsidRPr="00B83266">
              <w:rPr>
                <w:b/>
                <w:szCs w:val="28"/>
              </w:rPr>
              <w:t xml:space="preserve"> МСП</w:t>
            </w:r>
            <w:r w:rsidR="009A60BA" w:rsidRPr="00B83266">
              <w:rPr>
                <w:b/>
                <w:bCs/>
                <w:szCs w:val="28"/>
              </w:rPr>
              <w:t>-СКППК/2</w:t>
            </w:r>
            <w:r w:rsidR="005A28A5" w:rsidRPr="00B83266">
              <w:rPr>
                <w:b/>
                <w:bCs/>
                <w:szCs w:val="28"/>
              </w:rPr>
              <w:t>2</w:t>
            </w:r>
            <w:r w:rsidRPr="00B83266">
              <w:rPr>
                <w:bCs/>
                <w:szCs w:val="28"/>
              </w:rPr>
              <w:t xml:space="preserve"> </w:t>
            </w:r>
          </w:p>
        </w:tc>
      </w:tr>
      <w:tr w:rsidR="006D7D15" w:rsidRPr="00B83266" w:rsidTr="00B15011">
        <w:trPr>
          <w:trHeight w:val="808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3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B83266" w:rsidRDefault="00770FC4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B83266" w:rsidTr="00B83266">
        <w:trPr>
          <w:trHeight w:val="4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4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Заказчик</w:t>
            </w:r>
            <w:r w:rsidRPr="00B83266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B83266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B83266">
              <w:rPr>
                <w:bCs/>
                <w:sz w:val="28"/>
                <w:szCs w:val="28"/>
              </w:rPr>
              <w:t>, д. 3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B83266">
              <w:rPr>
                <w:bCs/>
                <w:sz w:val="28"/>
                <w:szCs w:val="28"/>
              </w:rPr>
              <w:t>info</w:t>
            </w:r>
            <w:proofErr w:type="spellEnd"/>
            <w:r w:rsidRPr="00B83266">
              <w:rPr>
                <w:bCs/>
                <w:sz w:val="28"/>
                <w:szCs w:val="28"/>
              </w:rPr>
              <w:t>@</w:t>
            </w:r>
            <w:r w:rsidRPr="00B83266">
              <w:rPr>
                <w:bCs/>
                <w:sz w:val="28"/>
                <w:szCs w:val="28"/>
                <w:lang w:val="en-US"/>
              </w:rPr>
              <w:t>mail</w:t>
            </w:r>
            <w:r w:rsidRPr="00B83266">
              <w:rPr>
                <w:bCs/>
                <w:sz w:val="28"/>
                <w:szCs w:val="28"/>
              </w:rPr>
              <w:t>.skppk.ru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B83266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/>
                <w:sz w:val="28"/>
                <w:szCs w:val="28"/>
              </w:rPr>
            </w:pPr>
            <w:r w:rsidRPr="00B83266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B83266">
              <w:rPr>
                <w:sz w:val="28"/>
                <w:szCs w:val="28"/>
              </w:rPr>
              <w:t xml:space="preserve">, </w:t>
            </w:r>
            <w:r w:rsidRPr="00B83266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B83266" w:rsidRDefault="002C3568" w:rsidP="00B83266">
            <w:pPr>
              <w:pStyle w:val="af4"/>
              <w:spacing w:after="0" w:line="340" w:lineRule="exact"/>
              <w:rPr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Адрес электронной почты:</w:t>
            </w:r>
            <w:r w:rsidRPr="00B83266">
              <w:rPr>
                <w:sz w:val="28"/>
                <w:szCs w:val="28"/>
              </w:rPr>
              <w:t xml:space="preserve"> 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B83266">
              <w:rPr>
                <w:sz w:val="28"/>
                <w:szCs w:val="28"/>
              </w:rPr>
              <w:t>@</w:t>
            </w:r>
            <w:r w:rsidRPr="00B83266">
              <w:rPr>
                <w:sz w:val="28"/>
                <w:szCs w:val="28"/>
                <w:lang w:val="en-US"/>
              </w:rPr>
              <w:t>mail</w:t>
            </w:r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B83266">
              <w:rPr>
                <w:sz w:val="28"/>
                <w:szCs w:val="28"/>
              </w:rPr>
              <w:t>.</w:t>
            </w:r>
            <w:proofErr w:type="spellStart"/>
            <w:r w:rsidRPr="00B83266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B83266" w:rsidRDefault="002C3568" w:rsidP="00B83266">
            <w:pPr>
              <w:pStyle w:val="120"/>
              <w:spacing w:after="0" w:line="340" w:lineRule="exact"/>
              <w:ind w:firstLine="0"/>
              <w:jc w:val="left"/>
              <w:rPr>
                <w:bCs/>
                <w:szCs w:val="28"/>
              </w:rPr>
            </w:pPr>
            <w:r w:rsidRPr="00B83266">
              <w:rPr>
                <w:bCs/>
                <w:szCs w:val="28"/>
              </w:rPr>
              <w:t>Номер телефона: 8(863)</w:t>
            </w:r>
            <w:r w:rsidRPr="00B83266">
              <w:rPr>
                <w:bCs/>
                <w:szCs w:val="28"/>
                <w:lang w:val="en-US"/>
              </w:rPr>
              <w:t>203-60-38</w:t>
            </w:r>
            <w:r w:rsidRPr="00B83266">
              <w:rPr>
                <w:bCs/>
                <w:szCs w:val="28"/>
              </w:rPr>
              <w:t xml:space="preserve">, </w:t>
            </w:r>
          </w:p>
          <w:p w:rsidR="006D7D15" w:rsidRPr="00B83266" w:rsidRDefault="002C3568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факс: 8 (863) </w:t>
            </w:r>
            <w:r w:rsidR="003D125D" w:rsidRPr="00B83266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B83266" w:rsidTr="00182B12">
        <w:trPr>
          <w:trHeight w:val="28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5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B83266" w:rsidRDefault="006D7D15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B83266" w:rsidTr="001A15E4">
        <w:trPr>
          <w:trHeight w:val="715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6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E74A07" w:rsidRPr="00B12E06" w:rsidRDefault="00E74A07" w:rsidP="00E74A07">
            <w:pPr>
              <w:jc w:val="both"/>
              <w:rPr>
                <w:bCs/>
                <w:sz w:val="28"/>
                <w:szCs w:val="28"/>
              </w:rPr>
            </w:pPr>
            <w:r w:rsidRPr="00B12E06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5 % (пять процентов), что составляет </w:t>
            </w:r>
            <w:r>
              <w:rPr>
                <w:bCs/>
                <w:sz w:val="28"/>
                <w:szCs w:val="28"/>
              </w:rPr>
              <w:t>13</w:t>
            </w:r>
            <w:r w:rsidRPr="00B12E06">
              <w:rPr>
                <w:bCs/>
                <w:sz w:val="28"/>
                <w:szCs w:val="28"/>
              </w:rPr>
              <w:t> </w:t>
            </w:r>
            <w:r>
              <w:rPr>
                <w:bCs/>
                <w:sz w:val="28"/>
                <w:szCs w:val="28"/>
              </w:rPr>
              <w:t>630</w:t>
            </w:r>
            <w:r w:rsidRPr="00B12E06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58</w:t>
            </w:r>
            <w:r w:rsidRPr="00B12E06">
              <w:rPr>
                <w:bCs/>
                <w:sz w:val="28"/>
                <w:szCs w:val="28"/>
              </w:rPr>
              <w:t xml:space="preserve"> (</w:t>
            </w:r>
            <w:r>
              <w:rPr>
                <w:bCs/>
                <w:sz w:val="28"/>
                <w:szCs w:val="28"/>
              </w:rPr>
              <w:t>тринадцать тысяч шестьсот тридцать</w:t>
            </w:r>
            <w:r w:rsidRPr="00B12E06">
              <w:rPr>
                <w:bCs/>
                <w:sz w:val="28"/>
                <w:szCs w:val="28"/>
              </w:rPr>
              <w:t xml:space="preserve">) </w:t>
            </w:r>
            <w:r w:rsidRPr="00B12E06">
              <w:rPr>
                <w:bCs/>
                <w:sz w:val="28"/>
                <w:szCs w:val="28"/>
              </w:rPr>
              <w:lastRenderedPageBreak/>
              <w:t xml:space="preserve">руб. </w:t>
            </w:r>
            <w:r>
              <w:rPr>
                <w:bCs/>
                <w:sz w:val="28"/>
                <w:szCs w:val="28"/>
              </w:rPr>
              <w:t>58</w:t>
            </w:r>
            <w:r w:rsidRPr="00B12E06">
              <w:rPr>
                <w:bCs/>
                <w:sz w:val="28"/>
                <w:szCs w:val="28"/>
              </w:rPr>
              <w:t xml:space="preserve"> коп.</w:t>
            </w:r>
          </w:p>
          <w:p w:rsidR="00E74A07" w:rsidRDefault="00E74A07" w:rsidP="00E74A07">
            <w:pPr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E74A07" w:rsidRPr="009B1689" w:rsidRDefault="00E74A07" w:rsidP="00E74A07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9B1689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9B1689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E74A07" w:rsidRPr="009B1689" w:rsidRDefault="00E74A07" w:rsidP="00E74A07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673"/>
              </w:tabs>
              <w:suppressAutoHyphens/>
              <w:snapToGrid w:val="0"/>
              <w:spacing w:before="0" w:after="0" w:line="360" w:lineRule="exact"/>
              <w:ind w:left="110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ИНН / КПП: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9B1689">
              <w:rPr>
                <w:rFonts w:ascii="Times New Roman" w:hAnsi="Times New Roman"/>
                <w:b w:val="0"/>
                <w:sz w:val="28"/>
                <w:szCs w:val="28"/>
              </w:rPr>
              <w:t xml:space="preserve">/ </w:t>
            </w:r>
            <w:r w:rsidRPr="009B1689">
              <w:rPr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E74A07" w:rsidRPr="009B1689" w:rsidRDefault="00E74A07" w:rsidP="00E74A07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ОГРН: </w:t>
            </w:r>
            <w:r w:rsidRPr="009B1689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E74A07" w:rsidRPr="009B1689" w:rsidRDefault="00E74A07" w:rsidP="00E74A07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ОКПО: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E74A07" w:rsidRPr="009B1689" w:rsidRDefault="00E74A07" w:rsidP="00E74A0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Юридический адрес: </w:t>
            </w:r>
            <w:r w:rsidRPr="009B1689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E74A07" w:rsidRPr="009B1689" w:rsidRDefault="00E74A07" w:rsidP="00E74A0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E74A07" w:rsidRPr="009B1689" w:rsidRDefault="00E74A07" w:rsidP="00E74A0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Почтовый адрес: </w:t>
            </w:r>
            <w:r w:rsidR="00B268FC">
              <w:rPr>
                <w:color w:val="000000"/>
                <w:sz w:val="28"/>
                <w:szCs w:val="28"/>
              </w:rPr>
              <w:t>344001,</w:t>
            </w:r>
            <w:r w:rsidRPr="009B1689">
              <w:rPr>
                <w:color w:val="000000"/>
                <w:sz w:val="28"/>
                <w:szCs w:val="28"/>
              </w:rPr>
              <w:t xml:space="preserve"> г. Ростов-на-Дону</w:t>
            </w:r>
          </w:p>
          <w:p w:rsidR="00E74A07" w:rsidRPr="009B1689" w:rsidRDefault="00E74A07" w:rsidP="00E74A07">
            <w:pPr>
              <w:pStyle w:val="af7"/>
              <w:shd w:val="clear" w:color="auto" w:fill="FFFFFF"/>
              <w:tabs>
                <w:tab w:val="left" w:pos="673"/>
              </w:tabs>
              <w:spacing w:before="0" w:beforeAutospacing="0" w:after="0" w:afterAutospacing="0" w:line="360" w:lineRule="exact"/>
              <w:ind w:left="1100"/>
              <w:rPr>
                <w:color w:val="000000"/>
                <w:sz w:val="28"/>
                <w:szCs w:val="28"/>
              </w:rPr>
            </w:pPr>
            <w:r w:rsidRPr="009B1689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E74A07" w:rsidRPr="009B1689" w:rsidRDefault="00E74A07" w:rsidP="00E74A07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proofErr w:type="gramStart"/>
            <w:r w:rsidRPr="009B1689">
              <w:rPr>
                <w:sz w:val="28"/>
                <w:szCs w:val="28"/>
              </w:rPr>
              <w:t>Р</w:t>
            </w:r>
            <w:proofErr w:type="gramEnd"/>
            <w:r w:rsidRPr="009B1689">
              <w:rPr>
                <w:sz w:val="28"/>
                <w:szCs w:val="28"/>
              </w:rPr>
              <w:t xml:space="preserve">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E74A07" w:rsidRPr="009B1689" w:rsidRDefault="00E74A07" w:rsidP="00E74A07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E74A07" w:rsidRPr="009B1689" w:rsidRDefault="00E74A07" w:rsidP="00E74A07">
            <w:pPr>
              <w:tabs>
                <w:tab w:val="left" w:pos="673"/>
              </w:tabs>
              <w:spacing w:line="360" w:lineRule="exact"/>
              <w:ind w:left="1100"/>
              <w:rPr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К/С: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E74A07" w:rsidRPr="009B1689" w:rsidRDefault="00E74A07" w:rsidP="00E74A07">
            <w:pPr>
              <w:pStyle w:val="af6"/>
              <w:tabs>
                <w:tab w:val="left" w:pos="673"/>
              </w:tabs>
              <w:snapToGrid w:val="0"/>
              <w:spacing w:line="360" w:lineRule="exact"/>
              <w:ind w:left="110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9B1689">
              <w:rPr>
                <w:sz w:val="28"/>
                <w:szCs w:val="28"/>
              </w:rPr>
              <w:t xml:space="preserve">БИК: </w:t>
            </w:r>
            <w:r w:rsidRPr="009B1689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E74A07" w:rsidRPr="009B1689" w:rsidRDefault="00E74A07" w:rsidP="00E74A07">
            <w:pPr>
              <w:spacing w:line="360" w:lineRule="exact"/>
              <w:rPr>
                <w:b/>
                <w:sz w:val="28"/>
                <w:szCs w:val="28"/>
              </w:rPr>
            </w:pPr>
            <w:r w:rsidRPr="009B1689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Pr="009B1689">
              <w:rPr>
                <w:bCs/>
                <w:sz w:val="28"/>
                <w:szCs w:val="28"/>
              </w:rPr>
              <w:t xml:space="preserve">поставку </w:t>
            </w:r>
            <w:r w:rsidRPr="005425BF">
              <w:rPr>
                <w:sz w:val="28"/>
                <w:szCs w:val="28"/>
              </w:rPr>
              <w:t xml:space="preserve">бутилированной воды на Ростовском регионе </w:t>
            </w:r>
            <w:r w:rsidR="00146DBE">
              <w:rPr>
                <w:sz w:val="28"/>
                <w:szCs w:val="28"/>
              </w:rPr>
              <w:t>№ 22</w:t>
            </w:r>
            <w:r>
              <w:rPr>
                <w:sz w:val="28"/>
                <w:szCs w:val="28"/>
              </w:rPr>
              <w:t>/ЗКТЭ/МСП-СКППК</w:t>
            </w:r>
            <w:bookmarkStart w:id="1" w:name="_GoBack"/>
            <w:bookmarkEnd w:id="1"/>
            <w:r>
              <w:rPr>
                <w:sz w:val="28"/>
                <w:szCs w:val="28"/>
              </w:rPr>
              <w:t>/22</w:t>
            </w:r>
            <w:r w:rsidRPr="009B1689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</w:p>
          <w:p w:rsidR="00E74A07" w:rsidRDefault="00E74A07" w:rsidP="00E74A07">
            <w:pPr>
              <w:ind w:firstLine="810"/>
              <w:jc w:val="both"/>
              <w:rPr>
                <w:bCs/>
                <w:i/>
                <w:sz w:val="28"/>
                <w:szCs w:val="28"/>
              </w:rPr>
            </w:pPr>
          </w:p>
          <w:p w:rsidR="00E74A07" w:rsidRDefault="00E74A07" w:rsidP="00E74A07">
            <w:pPr>
              <w:ind w:firstLine="810"/>
              <w:jc w:val="both"/>
              <w:rPr>
                <w:bCs/>
                <w:sz w:val="28"/>
                <w:szCs w:val="28"/>
              </w:rPr>
            </w:pPr>
            <w:r w:rsidRPr="003E5A85">
              <w:rPr>
                <w:bCs/>
                <w:sz w:val="28"/>
                <w:szCs w:val="28"/>
              </w:rPr>
              <w:t>С</w:t>
            </w:r>
            <w:r w:rsidRPr="009B425C">
              <w:rPr>
                <w:bCs/>
                <w:sz w:val="28"/>
                <w:szCs w:val="28"/>
              </w:rPr>
              <w:t>пособы обеспечения исполнения договора, требования к порядку</w:t>
            </w:r>
            <w:r>
              <w:rPr>
                <w:bCs/>
                <w:sz w:val="28"/>
                <w:szCs w:val="28"/>
              </w:rPr>
              <w:t xml:space="preserve"> и сроку</w:t>
            </w:r>
            <w:r w:rsidRPr="009B425C">
              <w:rPr>
                <w:bCs/>
                <w:sz w:val="28"/>
                <w:szCs w:val="28"/>
              </w:rPr>
              <w:t xml:space="preserve"> предоставления обеспечения</w:t>
            </w:r>
            <w:r>
              <w:rPr>
                <w:bCs/>
                <w:sz w:val="28"/>
                <w:szCs w:val="28"/>
              </w:rPr>
              <w:t>, основное обязательство, исполнение которого обеспечивается,</w:t>
            </w:r>
            <w:r w:rsidRPr="009B425C">
              <w:rPr>
                <w:bCs/>
                <w:sz w:val="28"/>
                <w:szCs w:val="28"/>
              </w:rPr>
              <w:t xml:space="preserve"> указаны в пункте 3.1</w:t>
            </w:r>
            <w:r>
              <w:rPr>
                <w:bCs/>
                <w:sz w:val="28"/>
                <w:szCs w:val="28"/>
              </w:rPr>
              <w:t>7</w:t>
            </w:r>
            <w:r w:rsidRPr="009B425C">
              <w:rPr>
                <w:bCs/>
                <w:sz w:val="28"/>
                <w:szCs w:val="28"/>
              </w:rPr>
              <w:t xml:space="preserve"> приложения к извещению о проведении запроса котировок.</w:t>
            </w:r>
            <w:r>
              <w:rPr>
                <w:bCs/>
                <w:sz w:val="28"/>
                <w:szCs w:val="28"/>
              </w:rPr>
              <w:t xml:space="preserve"> Срок исполнения основного обязательства указан в разделе 4 «</w:t>
            </w:r>
            <w:r w:rsidRPr="00AC7B3F">
              <w:rPr>
                <w:bCs/>
                <w:sz w:val="28"/>
                <w:szCs w:val="28"/>
              </w:rPr>
              <w:t>Сроки поставки товаров, выполнения работ, оказания услуг» технического задания</w:t>
            </w:r>
            <w:r>
              <w:rPr>
                <w:bCs/>
                <w:sz w:val="28"/>
                <w:szCs w:val="28"/>
              </w:rPr>
              <w:t>,</w:t>
            </w:r>
            <w:r w:rsidRPr="00AC7B3F">
              <w:rPr>
                <w:bCs/>
                <w:sz w:val="28"/>
                <w:szCs w:val="28"/>
              </w:rPr>
              <w:t xml:space="preserve"> </w:t>
            </w:r>
            <w:r w:rsidRPr="00830B0F">
              <w:rPr>
                <w:bCs/>
                <w:sz w:val="28"/>
                <w:szCs w:val="28"/>
              </w:rPr>
              <w:t>являюще</w:t>
            </w:r>
            <w:r>
              <w:rPr>
                <w:bCs/>
                <w:sz w:val="28"/>
                <w:szCs w:val="28"/>
              </w:rPr>
              <w:t>гося</w:t>
            </w:r>
            <w:r w:rsidRPr="00830B0F">
              <w:rPr>
                <w:bCs/>
                <w:sz w:val="28"/>
                <w:szCs w:val="28"/>
              </w:rPr>
              <w:t xml:space="preserve"> приложением №</w:t>
            </w:r>
            <w:r>
              <w:rPr>
                <w:bCs/>
                <w:sz w:val="28"/>
                <w:szCs w:val="28"/>
              </w:rPr>
              <w:t> </w:t>
            </w:r>
            <w:r w:rsidRPr="00830B0F">
              <w:rPr>
                <w:bCs/>
                <w:sz w:val="28"/>
                <w:szCs w:val="28"/>
              </w:rPr>
              <w:t xml:space="preserve">1.1 </w:t>
            </w:r>
            <w:r>
              <w:rPr>
                <w:bCs/>
                <w:sz w:val="28"/>
                <w:szCs w:val="28"/>
              </w:rPr>
              <w:t>к извещению о проведении запроса котировок.</w:t>
            </w:r>
          </w:p>
          <w:p w:rsidR="006D7D15" w:rsidRPr="00B83266" w:rsidRDefault="00E74A07" w:rsidP="00E74A07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CC3935">
              <w:rPr>
                <w:sz w:val="28"/>
              </w:rPr>
              <w:t xml:space="preserve">В случае если участник предоставляет обеспечение исполнения договора в форме </w:t>
            </w:r>
            <w:r>
              <w:rPr>
                <w:sz w:val="28"/>
              </w:rPr>
              <w:t>независимой</w:t>
            </w:r>
            <w:r w:rsidRPr="00CC3935">
              <w:rPr>
                <w:sz w:val="28"/>
              </w:rPr>
              <w:t xml:space="preserve"> гарантии, такая гарантия (проект гарантии) </w:t>
            </w:r>
            <w:r w:rsidRPr="00CC3935">
              <w:rPr>
                <w:sz w:val="28"/>
              </w:rPr>
              <w:lastRenderedPageBreak/>
              <w:t xml:space="preserve">направляется по адресу: </w:t>
            </w:r>
            <w:hyperlink r:id="rId11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9B1689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9B1689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>
              <w:rPr>
                <w:rStyle w:val="af5"/>
                <w:bCs/>
                <w:i/>
                <w:color w:val="000000"/>
                <w:sz w:val="28"/>
                <w:szCs w:val="28"/>
              </w:rPr>
              <w:t xml:space="preserve"> доб.1208</w:t>
            </w:r>
            <w:r w:rsidRPr="009B1689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B83266" w:rsidTr="00B83266">
        <w:trPr>
          <w:trHeight w:val="1710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Предмет закупки</w:t>
            </w:r>
            <w:r w:rsidR="004752B5" w:rsidRPr="00B83266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03785E" w:rsidRPr="00B83266" w:rsidRDefault="001421B6" w:rsidP="00B83266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  <w:r w:rsidRPr="00B83266">
              <w:rPr>
                <w:b/>
                <w:sz w:val="28"/>
                <w:szCs w:val="28"/>
              </w:rPr>
              <w:t xml:space="preserve">Поставка </w:t>
            </w:r>
            <w:r w:rsidR="00911F1E" w:rsidRPr="00911F1E">
              <w:rPr>
                <w:b/>
                <w:sz w:val="28"/>
                <w:szCs w:val="28"/>
              </w:rPr>
              <w:t>бутилированной воды на Ростовском регионе в 2023 году</w:t>
            </w:r>
            <w:r w:rsidR="003B659D">
              <w:rPr>
                <w:b/>
                <w:sz w:val="28"/>
                <w:szCs w:val="28"/>
              </w:rPr>
              <w:t>.</w:t>
            </w:r>
          </w:p>
          <w:p w:rsidR="00476055" w:rsidRPr="00B83266" w:rsidRDefault="00476055" w:rsidP="00B83266">
            <w:pPr>
              <w:tabs>
                <w:tab w:val="left" w:pos="2085"/>
              </w:tabs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B83266" w:rsidRDefault="0003785E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Количество поставляемых </w:t>
            </w:r>
            <w:r w:rsidR="000F190B" w:rsidRPr="00B83266">
              <w:rPr>
                <w:bCs/>
                <w:sz w:val="28"/>
                <w:szCs w:val="28"/>
              </w:rPr>
              <w:t>товаров</w:t>
            </w:r>
            <w:r w:rsidRPr="00B83266">
              <w:rPr>
                <w:bCs/>
                <w:sz w:val="28"/>
                <w:szCs w:val="28"/>
              </w:rPr>
              <w:t xml:space="preserve"> указывается в техническом задании, являющемся приложением №1.1 к извещению о проведении запроса котировок</w:t>
            </w:r>
          </w:p>
        </w:tc>
      </w:tr>
      <w:tr w:rsidR="006D7D15" w:rsidRPr="00B83266" w:rsidTr="00182B12">
        <w:trPr>
          <w:trHeight w:val="942"/>
        </w:trPr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8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8579F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 xml:space="preserve">Место </w:t>
            </w:r>
            <w:r w:rsidR="00182B12" w:rsidRPr="00B83266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B83266" w:rsidRDefault="00283419" w:rsidP="00B83266">
            <w:pPr>
              <w:spacing w:line="34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Место </w:t>
            </w:r>
            <w:r w:rsidR="003E620C" w:rsidRPr="00B83266">
              <w:rPr>
                <w:bCs/>
                <w:sz w:val="28"/>
                <w:szCs w:val="28"/>
              </w:rPr>
              <w:t xml:space="preserve">предоставления </w:t>
            </w:r>
            <w:r w:rsidR="000F190B" w:rsidRPr="00B83266">
              <w:rPr>
                <w:bCs/>
                <w:sz w:val="28"/>
                <w:szCs w:val="28"/>
              </w:rPr>
              <w:t>товара</w:t>
            </w:r>
            <w:r w:rsidRPr="00B83266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9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B83266">
              <w:rPr>
                <w:bCs/>
                <w:sz w:val="28"/>
                <w:szCs w:val="28"/>
              </w:rPr>
              <w:t xml:space="preserve"> </w:t>
            </w:r>
            <w:r w:rsidR="004752B5" w:rsidRPr="00B83266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B83266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B83266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B83266" w:rsidRDefault="005764BE" w:rsidP="00B83266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B83266">
              <w:rPr>
                <w:sz w:val="28"/>
                <w:szCs w:val="28"/>
              </w:rPr>
              <w:t>:</w:t>
            </w:r>
          </w:p>
          <w:p w:rsidR="003B659D" w:rsidRPr="003B659D" w:rsidRDefault="003B659D" w:rsidP="003B659D">
            <w:pPr>
              <w:jc w:val="both"/>
              <w:rPr>
                <w:b/>
                <w:sz w:val="28"/>
                <w:szCs w:val="28"/>
              </w:rPr>
            </w:pPr>
            <w:r w:rsidRPr="003B659D">
              <w:rPr>
                <w:b/>
                <w:sz w:val="28"/>
                <w:szCs w:val="28"/>
              </w:rPr>
              <w:t>- 272 611,60</w:t>
            </w:r>
            <w:r w:rsidRPr="003B659D">
              <w:rPr>
                <w:b/>
                <w:bCs/>
                <w:sz w:val="28"/>
                <w:szCs w:val="28"/>
              </w:rPr>
              <w:t xml:space="preserve"> (двести семьдесят две тысячи шестьсот одиннадцать) рублей 60 копеек без учета 20%  НДС.</w:t>
            </w:r>
          </w:p>
          <w:p w:rsidR="000F190B" w:rsidRPr="003B659D" w:rsidRDefault="003B659D" w:rsidP="003B659D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3B659D">
              <w:rPr>
                <w:b/>
                <w:bCs/>
                <w:sz w:val="28"/>
                <w:szCs w:val="28"/>
              </w:rPr>
              <w:t xml:space="preserve">- </w:t>
            </w:r>
            <w:r w:rsidRPr="003B659D">
              <w:rPr>
                <w:b/>
                <w:sz w:val="28"/>
                <w:szCs w:val="28"/>
              </w:rPr>
              <w:t>327 127,30</w:t>
            </w:r>
            <w:r w:rsidRPr="003B659D">
              <w:rPr>
                <w:b/>
                <w:bCs/>
                <w:sz w:val="28"/>
                <w:szCs w:val="28"/>
              </w:rPr>
              <w:t xml:space="preserve"> (триста двадцать семь тысяч сто двадцать семь) рублей 30 копеек с учетом 20% НДС.</w:t>
            </w:r>
          </w:p>
          <w:p w:rsidR="003B659D" w:rsidRPr="00B83266" w:rsidRDefault="003B659D" w:rsidP="003B659D">
            <w:pPr>
              <w:spacing w:line="340" w:lineRule="exact"/>
              <w:jc w:val="both"/>
              <w:rPr>
                <w:b/>
                <w:sz w:val="28"/>
                <w:szCs w:val="28"/>
              </w:rPr>
            </w:pPr>
          </w:p>
          <w:p w:rsidR="003B659D" w:rsidRPr="003B659D" w:rsidRDefault="003B659D" w:rsidP="00473A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3B659D">
              <w:rPr>
                <w:sz w:val="28"/>
                <w:szCs w:val="28"/>
              </w:rPr>
              <w:t>Начальная (максимальная) цена договора, цена единицы товара, сформирована методом сопоставимых рыночных цен (анализа рынка), предусмотренным подпунктом 1 пункта 54 Положения о закупке товаров, работ, услуг для нужд заказчика, и</w:t>
            </w:r>
            <w:r w:rsidRPr="003B659D">
              <w:rPr>
                <w:bCs/>
                <w:sz w:val="28"/>
                <w:szCs w:val="28"/>
              </w:rPr>
              <w:t xml:space="preserve"> включает расходы на перевозку товара согласно адресам Заказчика, страхование и т.п., уплату таможенных пошлин, налогов (кроме НДС), и других обязательных платежей), в том числе транспортные и командировочные расходы.</w:t>
            </w:r>
            <w:proofErr w:type="gramEnd"/>
          </w:p>
          <w:p w:rsidR="003B659D" w:rsidRPr="003B659D" w:rsidRDefault="003B659D" w:rsidP="00473A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3B659D">
              <w:rPr>
                <w:bCs/>
                <w:sz w:val="28"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3B659D" w:rsidRPr="003B659D" w:rsidRDefault="003B659D" w:rsidP="00473A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3B659D">
              <w:rPr>
                <w:bCs/>
                <w:sz w:val="28"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3B659D" w:rsidRPr="003B659D" w:rsidRDefault="003B659D" w:rsidP="00473ADC">
            <w:pPr>
              <w:spacing w:line="320" w:lineRule="exact"/>
              <w:jc w:val="both"/>
              <w:rPr>
                <w:bCs/>
                <w:sz w:val="28"/>
                <w:szCs w:val="28"/>
              </w:rPr>
            </w:pPr>
            <w:r w:rsidRPr="003B659D">
              <w:rPr>
                <w:bCs/>
                <w:sz w:val="28"/>
                <w:szCs w:val="28"/>
              </w:rPr>
              <w:t xml:space="preserve"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 </w:t>
            </w:r>
          </w:p>
          <w:p w:rsidR="00244F16" w:rsidRPr="00B83266" w:rsidRDefault="003B659D" w:rsidP="00473ADC">
            <w:pPr>
              <w:spacing w:line="320" w:lineRule="exact"/>
              <w:jc w:val="both"/>
              <w:rPr>
                <w:sz w:val="28"/>
                <w:szCs w:val="28"/>
              </w:rPr>
            </w:pPr>
            <w:r w:rsidRPr="003B659D">
              <w:rPr>
                <w:bCs/>
                <w:sz w:val="28"/>
                <w:szCs w:val="28"/>
              </w:rPr>
              <w:lastRenderedPageBreak/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6D7D1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Срок</w:t>
            </w:r>
            <w:r w:rsidR="004752B5" w:rsidRPr="00B83266">
              <w:rPr>
                <w:bCs/>
                <w:sz w:val="28"/>
                <w:szCs w:val="28"/>
              </w:rPr>
              <w:t>,</w:t>
            </w:r>
            <w:r w:rsidRPr="00B83266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B83266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sz w:val="28"/>
                <w:szCs w:val="28"/>
              </w:rPr>
              <w:t>),</w:t>
            </w:r>
            <w:r w:rsidRPr="00B83266">
              <w:rPr>
                <w:color w:val="000000"/>
                <w:sz w:val="28"/>
                <w:szCs w:val="28"/>
              </w:rPr>
              <w:t xml:space="preserve"> </w:t>
            </w:r>
            <w:r w:rsidRPr="00B83266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B83266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B83266" w:rsidRDefault="00DB410B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B83266" w:rsidRDefault="00DB410B" w:rsidP="00B83266">
            <w:pPr>
              <w:spacing w:line="340" w:lineRule="exact"/>
              <w:jc w:val="both"/>
              <w:rPr>
                <w:b/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11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4752B5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B83266" w:rsidRDefault="00D935A8" w:rsidP="00B83266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B83266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B83266">
              <w:rPr>
                <w:bCs/>
                <w:sz w:val="28"/>
                <w:szCs w:val="28"/>
              </w:rPr>
              <w:t xml:space="preserve"> </w:t>
            </w:r>
          </w:p>
          <w:p w:rsidR="00D935A8" w:rsidRPr="00B83266" w:rsidRDefault="00D935A8" w:rsidP="00B83266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B83266" w:rsidRDefault="00D935A8" w:rsidP="00B83266">
            <w:pPr>
              <w:pStyle w:val="af4"/>
              <w:spacing w:after="0" w:line="34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B83266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B83266">
              <w:rPr>
                <w:sz w:val="28"/>
                <w:szCs w:val="28"/>
              </w:rPr>
              <w:t>далее – единая информационная система, ЕИС</w:t>
            </w:r>
            <w:r w:rsidRPr="00B83266">
              <w:rPr>
                <w:bCs/>
                <w:sz w:val="28"/>
                <w:szCs w:val="28"/>
              </w:rPr>
              <w:t xml:space="preserve">), 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B83266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B83266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4A6D4B">
              <w:rPr>
                <w:b/>
                <w:bCs/>
                <w:color w:val="000000"/>
                <w:sz w:val="28"/>
                <w:szCs w:val="28"/>
              </w:rPr>
              <w:t>«18» ноября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B83266" w:rsidRDefault="00D935A8" w:rsidP="00B83266">
            <w:pPr>
              <w:spacing w:line="34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B83266" w:rsidRDefault="00D935A8" w:rsidP="00B83266">
            <w:pPr>
              <w:pStyle w:val="af4"/>
              <w:spacing w:after="0" w:line="340" w:lineRule="exact"/>
              <w:ind w:firstLine="33"/>
              <w:rPr>
                <w:bCs/>
                <w:sz w:val="28"/>
                <w:szCs w:val="28"/>
              </w:rPr>
            </w:pPr>
            <w:r w:rsidRPr="00B83266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B83266">
              <w:rPr>
                <w:color w:val="000000"/>
                <w:sz w:val="28"/>
                <w:szCs w:val="28"/>
              </w:rPr>
              <w:t>котировочных</w:t>
            </w:r>
            <w:r w:rsidRPr="00B83266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4A6D4B">
              <w:rPr>
                <w:b/>
                <w:bCs/>
                <w:color w:val="000000"/>
                <w:sz w:val="28"/>
                <w:szCs w:val="28"/>
              </w:rPr>
              <w:t>«30» ноября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B83266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B83266" w:rsidTr="00FE7FDB">
        <w:tc>
          <w:tcPr>
            <w:tcW w:w="846" w:type="dxa"/>
          </w:tcPr>
          <w:p w:rsidR="006D7D15" w:rsidRPr="00B83266" w:rsidRDefault="004752B5" w:rsidP="00B83266">
            <w:pPr>
              <w:spacing w:line="340" w:lineRule="exact"/>
              <w:jc w:val="center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B83266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B83266" w:rsidRDefault="00587D91" w:rsidP="00B83266">
            <w:pPr>
              <w:spacing w:line="340" w:lineRule="exact"/>
              <w:rPr>
                <w:bCs/>
                <w:sz w:val="28"/>
                <w:szCs w:val="28"/>
              </w:rPr>
            </w:pPr>
            <w:r w:rsidRPr="00B83266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F87C3C" w:rsidRPr="00B83266" w:rsidRDefault="00F87C3C" w:rsidP="00B83266">
            <w:pPr>
              <w:spacing w:line="340" w:lineRule="exact"/>
              <w:jc w:val="both"/>
              <w:rPr>
                <w:bCs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Рассмотрение частей котировочных заявок осуществляется </w:t>
            </w:r>
            <w:r w:rsidR="004A6D4B">
              <w:rPr>
                <w:b/>
                <w:bCs/>
                <w:color w:val="000000"/>
                <w:sz w:val="28"/>
                <w:szCs w:val="28"/>
              </w:rPr>
              <w:t>«01»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  <w:r w:rsidRPr="00B83266">
              <w:rPr>
                <w:bCs/>
                <w:sz w:val="28"/>
                <w:szCs w:val="28"/>
              </w:rPr>
              <w:t>.</w:t>
            </w:r>
          </w:p>
          <w:p w:rsidR="00F87C3C" w:rsidRPr="00B83266" w:rsidRDefault="00F87C3C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</w:p>
          <w:p w:rsidR="006D7D15" w:rsidRPr="00B83266" w:rsidRDefault="00F87C3C" w:rsidP="00B83266">
            <w:pPr>
              <w:spacing w:line="340" w:lineRule="exact"/>
              <w:jc w:val="both"/>
              <w:rPr>
                <w:bCs/>
                <w:i/>
                <w:sz w:val="28"/>
                <w:szCs w:val="28"/>
              </w:rPr>
            </w:pPr>
            <w:r w:rsidRPr="00B83266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A6D4B">
              <w:rPr>
                <w:b/>
                <w:bCs/>
                <w:color w:val="000000"/>
                <w:sz w:val="28"/>
                <w:szCs w:val="28"/>
              </w:rPr>
              <w:t>«01» декабря</w:t>
            </w:r>
            <w:r w:rsidRPr="00B83266">
              <w:rPr>
                <w:b/>
                <w:bCs/>
                <w:color w:val="000000"/>
                <w:sz w:val="28"/>
                <w:szCs w:val="28"/>
              </w:rPr>
              <w:t xml:space="preserve"> 2022г</w:t>
            </w:r>
          </w:p>
        </w:tc>
      </w:tr>
      <w:bookmarkEnd w:id="0"/>
    </w:tbl>
    <w:p w:rsidR="00563B85" w:rsidRPr="00B83266" w:rsidRDefault="00563B85" w:rsidP="00B83266">
      <w:pPr>
        <w:pStyle w:val="11"/>
        <w:spacing w:line="340" w:lineRule="exact"/>
        <w:ind w:firstLine="0"/>
        <w:rPr>
          <w:szCs w:val="28"/>
        </w:rPr>
      </w:pPr>
    </w:p>
    <w:sectPr w:rsidR="00563B85" w:rsidRPr="00B83266" w:rsidSect="00F87C3C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851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D1" w:rsidRDefault="00D825D1">
      <w:r>
        <w:separator/>
      </w:r>
    </w:p>
  </w:endnote>
  <w:endnote w:type="continuationSeparator" w:id="0">
    <w:p w:rsidR="00D825D1" w:rsidRDefault="00D82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D1" w:rsidRDefault="00D825D1">
      <w:r>
        <w:separator/>
      </w:r>
    </w:p>
  </w:footnote>
  <w:footnote w:type="continuationSeparator" w:id="0">
    <w:p w:rsidR="00D825D1" w:rsidRDefault="00D82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D91" w:rsidRDefault="00587D9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D91" w:rsidRDefault="00587D91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DBE">
      <w:rPr>
        <w:rStyle w:val="aa"/>
        <w:noProof/>
      </w:rPr>
      <w:t>2</w:t>
    </w:r>
    <w:r>
      <w:rPr>
        <w:rStyle w:val="aa"/>
      </w:rPr>
      <w:fldChar w:fldCharType="end"/>
    </w:r>
  </w:p>
  <w:p w:rsidR="00587D91" w:rsidRDefault="00587D91" w:rsidP="006D7D15">
    <w:pPr>
      <w:pStyle w:val="a8"/>
      <w:framePr w:wrap="around" w:vAnchor="text" w:hAnchor="margin" w:xAlign="center" w:y="1"/>
      <w:rPr>
        <w:rStyle w:val="aa"/>
      </w:rPr>
    </w:pPr>
  </w:p>
  <w:p w:rsidR="00587D91" w:rsidRDefault="00587D91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3785E"/>
    <w:rsid w:val="00042847"/>
    <w:rsid w:val="000511BA"/>
    <w:rsid w:val="0005271A"/>
    <w:rsid w:val="00064DD7"/>
    <w:rsid w:val="000721F6"/>
    <w:rsid w:val="000816B6"/>
    <w:rsid w:val="00081A8C"/>
    <w:rsid w:val="00093AD3"/>
    <w:rsid w:val="00094B69"/>
    <w:rsid w:val="00097295"/>
    <w:rsid w:val="000A0F33"/>
    <w:rsid w:val="000A0FA0"/>
    <w:rsid w:val="000A1585"/>
    <w:rsid w:val="000A1D6E"/>
    <w:rsid w:val="000D79B1"/>
    <w:rsid w:val="000D7BB9"/>
    <w:rsid w:val="000E1800"/>
    <w:rsid w:val="000E35F6"/>
    <w:rsid w:val="000E3ACB"/>
    <w:rsid w:val="000F190B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421B6"/>
    <w:rsid w:val="00146DBE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390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2E32"/>
    <w:rsid w:val="002B5961"/>
    <w:rsid w:val="002C0906"/>
    <w:rsid w:val="002C32C0"/>
    <w:rsid w:val="002C3568"/>
    <w:rsid w:val="002D0260"/>
    <w:rsid w:val="002D41DD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734C8"/>
    <w:rsid w:val="00390FC2"/>
    <w:rsid w:val="003A0037"/>
    <w:rsid w:val="003B5D05"/>
    <w:rsid w:val="003B659D"/>
    <w:rsid w:val="003C0512"/>
    <w:rsid w:val="003C4C3A"/>
    <w:rsid w:val="003C4CA3"/>
    <w:rsid w:val="003C7E7B"/>
    <w:rsid w:val="003D125D"/>
    <w:rsid w:val="003D6151"/>
    <w:rsid w:val="003D7635"/>
    <w:rsid w:val="003E620C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3ADC"/>
    <w:rsid w:val="004752B5"/>
    <w:rsid w:val="00476055"/>
    <w:rsid w:val="004765F0"/>
    <w:rsid w:val="00491C7A"/>
    <w:rsid w:val="0049310C"/>
    <w:rsid w:val="0049422A"/>
    <w:rsid w:val="004A0DA9"/>
    <w:rsid w:val="004A6D4B"/>
    <w:rsid w:val="004A75EF"/>
    <w:rsid w:val="004B7827"/>
    <w:rsid w:val="004C1EA2"/>
    <w:rsid w:val="004C2313"/>
    <w:rsid w:val="004C3CD4"/>
    <w:rsid w:val="004C404C"/>
    <w:rsid w:val="004C49EF"/>
    <w:rsid w:val="004C6A7E"/>
    <w:rsid w:val="004D0689"/>
    <w:rsid w:val="005045E8"/>
    <w:rsid w:val="00512317"/>
    <w:rsid w:val="0051355E"/>
    <w:rsid w:val="0051637B"/>
    <w:rsid w:val="005501A4"/>
    <w:rsid w:val="00550F54"/>
    <w:rsid w:val="00552D09"/>
    <w:rsid w:val="00552E24"/>
    <w:rsid w:val="00563B85"/>
    <w:rsid w:val="00563E32"/>
    <w:rsid w:val="0056440F"/>
    <w:rsid w:val="005764BE"/>
    <w:rsid w:val="00580F27"/>
    <w:rsid w:val="00584305"/>
    <w:rsid w:val="00586209"/>
    <w:rsid w:val="00587D91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38C0"/>
    <w:rsid w:val="0063786D"/>
    <w:rsid w:val="0064650F"/>
    <w:rsid w:val="006676E8"/>
    <w:rsid w:val="0067492F"/>
    <w:rsid w:val="00681E46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0465C"/>
    <w:rsid w:val="008147EF"/>
    <w:rsid w:val="00815913"/>
    <w:rsid w:val="00816930"/>
    <w:rsid w:val="008173BE"/>
    <w:rsid w:val="0082157D"/>
    <w:rsid w:val="00823062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1C3B"/>
    <w:rsid w:val="008B2230"/>
    <w:rsid w:val="008B3945"/>
    <w:rsid w:val="008E0A3F"/>
    <w:rsid w:val="008E19F2"/>
    <w:rsid w:val="008F14A3"/>
    <w:rsid w:val="008F2259"/>
    <w:rsid w:val="008F5732"/>
    <w:rsid w:val="00900767"/>
    <w:rsid w:val="00907DBD"/>
    <w:rsid w:val="0091137D"/>
    <w:rsid w:val="00911F1E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375A"/>
    <w:rsid w:val="009D442B"/>
    <w:rsid w:val="009D4E53"/>
    <w:rsid w:val="009D5F5C"/>
    <w:rsid w:val="009D7562"/>
    <w:rsid w:val="009E5C0C"/>
    <w:rsid w:val="009E7920"/>
    <w:rsid w:val="00A077D1"/>
    <w:rsid w:val="00A13508"/>
    <w:rsid w:val="00A23127"/>
    <w:rsid w:val="00A25895"/>
    <w:rsid w:val="00A318A8"/>
    <w:rsid w:val="00A55466"/>
    <w:rsid w:val="00A75CA9"/>
    <w:rsid w:val="00A81A05"/>
    <w:rsid w:val="00A87DFC"/>
    <w:rsid w:val="00A94AEE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268FC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2ED6"/>
    <w:rsid w:val="00B81E46"/>
    <w:rsid w:val="00B823E3"/>
    <w:rsid w:val="00B83266"/>
    <w:rsid w:val="00BA1D82"/>
    <w:rsid w:val="00BA31F4"/>
    <w:rsid w:val="00BA4DF2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825D1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0389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4A07"/>
    <w:rsid w:val="00E759E8"/>
    <w:rsid w:val="00E76755"/>
    <w:rsid w:val="00E90D2B"/>
    <w:rsid w:val="00E92C01"/>
    <w:rsid w:val="00E93A86"/>
    <w:rsid w:val="00EA53B7"/>
    <w:rsid w:val="00EB59E4"/>
    <w:rsid w:val="00EB5A59"/>
    <w:rsid w:val="00EB7A83"/>
    <w:rsid w:val="00EC1818"/>
    <w:rsid w:val="00EC2E51"/>
    <w:rsid w:val="00ED2578"/>
    <w:rsid w:val="00ED5B3F"/>
    <w:rsid w:val="00EE0050"/>
    <w:rsid w:val="00EE2461"/>
    <w:rsid w:val="00EE5333"/>
    <w:rsid w:val="00EF08A2"/>
    <w:rsid w:val="00EF1985"/>
    <w:rsid w:val="00EF3E41"/>
    <w:rsid w:val="00EF7DAC"/>
    <w:rsid w:val="00F04E8B"/>
    <w:rsid w:val="00F07D62"/>
    <w:rsid w:val="00F2670C"/>
    <w:rsid w:val="00F34227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87C3C"/>
    <w:rsid w:val="00F905BA"/>
    <w:rsid w:val="00F94087"/>
    <w:rsid w:val="00F95C5D"/>
    <w:rsid w:val="00F97ED7"/>
    <w:rsid w:val="00FA0154"/>
    <w:rsid w:val="00FB2968"/>
    <w:rsid w:val="00FC12D8"/>
    <w:rsid w:val="00FC33DF"/>
    <w:rsid w:val="00FE496A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locked/>
    <w:rsid w:val="00E74A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,lp1 Text,Текстовая"/>
    <w:basedOn w:val="a"/>
    <w:link w:val="a7"/>
    <w:uiPriority w:val="99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99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aliases w:val="Обычный (веб)1,Normal (Web),Обычный (веб) Знак Знак,Обычный (Web) Знак Знак Знак,Обычный (веб) Знак Знак Знак Знак"/>
    <w:basedOn w:val="a"/>
    <w:link w:val="af8"/>
    <w:uiPriority w:val="99"/>
    <w:semiHidden/>
    <w:unhideWhenUsed/>
    <w:qFormat/>
    <w:rsid w:val="006F5724"/>
    <w:pPr>
      <w:spacing w:before="100" w:beforeAutospacing="1" w:after="100" w:afterAutospacing="1"/>
    </w:pPr>
  </w:style>
  <w:style w:type="character" w:customStyle="1" w:styleId="WW8Num7z0">
    <w:name w:val="WW8Num7z0"/>
    <w:rsid w:val="00907DBD"/>
    <w:rPr>
      <w:rFonts w:ascii="Symbol" w:hAnsi="Symbol" w:cs="OpenSymbol"/>
      <w:color w:val="000000"/>
      <w:sz w:val="24"/>
      <w:szCs w:val="24"/>
    </w:rPr>
  </w:style>
  <w:style w:type="character" w:customStyle="1" w:styleId="af8">
    <w:name w:val="Обычный (веб) Знак"/>
    <w:aliases w:val="Обычный (веб)1 Знак,Normal (Web) Знак,Обычный (веб) Знак Знак Знак,Обычный (Web) Знак Знак Знак Знак,Обычный (веб) Знак Знак Знак Знак Знак"/>
    <w:link w:val="af7"/>
    <w:uiPriority w:val="99"/>
    <w:semiHidden/>
    <w:locked/>
    <w:rsid w:val="00E74A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4079-7B74-4B63-8DA8-0924D6F9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307</cp:revision>
  <cp:lastPrinted>2022-11-17T06:37:00Z</cp:lastPrinted>
  <dcterms:created xsi:type="dcterms:W3CDTF">2019-04-22T06:28:00Z</dcterms:created>
  <dcterms:modified xsi:type="dcterms:W3CDTF">2022-11-18T07:55:00Z</dcterms:modified>
</cp:coreProperties>
</file>