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2DEB" w:rsidRPr="000E2DEB" w:rsidRDefault="000E2DEB" w:rsidP="000E2DEB">
      <w:pPr>
        <w:pStyle w:val="2"/>
        <w:keepNext w:val="0"/>
        <w:widowControl w:val="0"/>
        <w:suppressAutoHyphens/>
        <w:spacing w:before="0" w:after="0" w:line="260" w:lineRule="exact"/>
        <w:ind w:left="6237"/>
        <w:jc w:val="right"/>
        <w:rPr>
          <w:rFonts w:ascii="Times New Roman" w:hAnsi="Times New Roman"/>
          <w:bCs w:val="0"/>
          <w:i w:val="0"/>
          <w:iCs w:val="0"/>
          <w:u w:val="single"/>
          <w:lang w:val="ru-RU" w:eastAsia="ru-RU"/>
        </w:rPr>
      </w:pPr>
      <w:bookmarkStart w:id="0" w:name="_Toc517767695"/>
      <w:bookmarkStart w:id="1" w:name="_GoBack"/>
      <w:r w:rsidRPr="000E2DEB">
        <w:rPr>
          <w:rFonts w:ascii="Times New Roman" w:hAnsi="Times New Roman"/>
          <w:bCs w:val="0"/>
          <w:i w:val="0"/>
          <w:iCs w:val="0"/>
          <w:u w:val="single"/>
          <w:lang w:val="ru-RU" w:eastAsia="ru-RU"/>
        </w:rPr>
        <w:t>Приложение №</w:t>
      </w:r>
      <w:bookmarkEnd w:id="0"/>
      <w:r w:rsidRPr="000E2DEB">
        <w:rPr>
          <w:rFonts w:ascii="Times New Roman" w:hAnsi="Times New Roman"/>
          <w:bCs w:val="0"/>
          <w:i w:val="0"/>
          <w:iCs w:val="0"/>
          <w:u w:val="single"/>
          <w:lang w:val="ru-RU" w:eastAsia="ru-RU"/>
        </w:rPr>
        <w:t xml:space="preserve"> 1.1</w:t>
      </w:r>
    </w:p>
    <w:p w:rsidR="000E2DEB" w:rsidRPr="000E2DEB" w:rsidRDefault="000E2DEB" w:rsidP="000E2DEB">
      <w:pPr>
        <w:spacing w:line="260" w:lineRule="exact"/>
        <w:ind w:left="6237"/>
        <w:jc w:val="right"/>
        <w:rPr>
          <w:b/>
          <w:sz w:val="28"/>
          <w:szCs w:val="28"/>
          <w:u w:val="single"/>
        </w:rPr>
      </w:pPr>
      <w:bookmarkStart w:id="2" w:name="_Toc517767696"/>
      <w:r w:rsidRPr="000E2DEB">
        <w:rPr>
          <w:b/>
          <w:bCs/>
          <w:iCs/>
          <w:sz w:val="28"/>
          <w:szCs w:val="28"/>
          <w:u w:val="single"/>
        </w:rPr>
        <w:t>к конкурсной документации</w:t>
      </w:r>
      <w:bookmarkEnd w:id="2"/>
    </w:p>
    <w:bookmarkEnd w:id="1"/>
    <w:p w:rsidR="000E2DEB" w:rsidRPr="000B5B49" w:rsidRDefault="000E2DEB" w:rsidP="000E2DEB">
      <w:pPr>
        <w:ind w:left="6237"/>
      </w:pPr>
    </w:p>
    <w:p w:rsidR="000E2DEB" w:rsidRDefault="000E2DEB" w:rsidP="000E2DEB">
      <w:pPr>
        <w:jc w:val="center"/>
        <w:rPr>
          <w:b/>
          <w:bCs/>
          <w:sz w:val="28"/>
          <w:szCs w:val="28"/>
        </w:rPr>
      </w:pPr>
      <w:r w:rsidRPr="000B5B49">
        <w:rPr>
          <w:b/>
          <w:bCs/>
          <w:sz w:val="28"/>
          <w:szCs w:val="28"/>
        </w:rPr>
        <w:t>Техническое задание</w:t>
      </w:r>
    </w:p>
    <w:tbl>
      <w:tblPr>
        <w:tblW w:w="460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43"/>
        <w:gridCol w:w="427"/>
        <w:gridCol w:w="1726"/>
        <w:gridCol w:w="401"/>
        <w:gridCol w:w="1704"/>
        <w:gridCol w:w="1156"/>
        <w:gridCol w:w="1843"/>
        <w:gridCol w:w="1985"/>
        <w:gridCol w:w="2045"/>
      </w:tblGrid>
      <w:tr w:rsidR="000E2DEB" w:rsidRPr="00D9088B" w:rsidTr="00A13D06">
        <w:trPr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bookmarkStart w:id="3" w:name="_Hlk88035278"/>
            <w:r w:rsidRPr="00D9088B">
              <w:rPr>
                <w:b/>
                <w:sz w:val="26"/>
                <w:szCs w:val="26"/>
                <w:lang w:eastAsia="en-US"/>
              </w:rPr>
              <w:t>1. Наимено</w:t>
            </w:r>
            <w:r>
              <w:rPr>
                <w:b/>
                <w:sz w:val="26"/>
                <w:szCs w:val="26"/>
                <w:lang w:eastAsia="en-US"/>
              </w:rPr>
              <w:t>вание закупаемых</w:t>
            </w:r>
            <w:r w:rsidRPr="00D9088B">
              <w:rPr>
                <w:b/>
                <w:sz w:val="26"/>
                <w:szCs w:val="26"/>
                <w:lang w:eastAsia="en-US"/>
              </w:rPr>
              <w:t xml:space="preserve"> услуг, их количество (объем), </w:t>
            </w:r>
            <w:r>
              <w:rPr>
                <w:b/>
                <w:sz w:val="26"/>
                <w:szCs w:val="26"/>
                <w:lang w:eastAsia="en-US"/>
              </w:rPr>
              <w:t xml:space="preserve">цены за единицу </w:t>
            </w:r>
            <w:r w:rsidRPr="00D9088B">
              <w:rPr>
                <w:b/>
                <w:sz w:val="26"/>
                <w:szCs w:val="26"/>
                <w:lang w:eastAsia="en-US"/>
              </w:rPr>
              <w:t>услуги и начальная (максимальная) цена договора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>
              <w:rPr>
                <w:b/>
                <w:sz w:val="26"/>
                <w:szCs w:val="26"/>
                <w:lang w:eastAsia="en-US"/>
              </w:rPr>
              <w:t>Наименование</w:t>
            </w:r>
            <w:r w:rsidRPr="00D9088B">
              <w:rPr>
                <w:b/>
                <w:sz w:val="26"/>
                <w:szCs w:val="26"/>
                <w:lang w:eastAsia="en-US"/>
              </w:rPr>
              <w:t xml:space="preserve"> услуги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Ед.</w:t>
            </w:r>
            <w:r w:rsidRPr="00D9088B">
              <w:rPr>
                <w:b/>
                <w:sz w:val="26"/>
                <w:szCs w:val="26"/>
                <w:lang w:val="en-US" w:eastAsia="en-US"/>
              </w:rPr>
              <w:t xml:space="preserve"> </w:t>
            </w:r>
            <w:r w:rsidRPr="00D9088B">
              <w:rPr>
                <w:b/>
                <w:sz w:val="26"/>
                <w:szCs w:val="26"/>
                <w:lang w:eastAsia="en-US"/>
              </w:rPr>
              <w:t>изм.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ind w:left="-108"/>
              <w:jc w:val="both"/>
              <w:rPr>
                <w:b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Количество (объем)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Цена за единицу без учета НДС руб.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Цена за единицу с учетом НДС, руб.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Всего без учета НДС, руб.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Всего с учетом НДС, руб.</w:t>
            </w:r>
          </w:p>
        </w:tc>
      </w:tr>
      <w:tr w:rsidR="000E2DEB" w:rsidRPr="00D9088B" w:rsidTr="00A13D06">
        <w:trPr>
          <w:jc w:val="center"/>
        </w:trPr>
        <w:tc>
          <w:tcPr>
            <w:tcW w:w="3522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6"/>
                <w:szCs w:val="26"/>
                <w:lang w:eastAsia="en-US"/>
              </w:rPr>
            </w:pPr>
            <w:r>
              <w:rPr>
                <w:b/>
                <w:bCs/>
                <w:sz w:val="26"/>
                <w:szCs w:val="26"/>
              </w:rPr>
              <w:t>В данной закупке под условной единицей</w:t>
            </w:r>
            <w:r w:rsidRPr="00D9088B">
              <w:rPr>
                <w:b/>
                <w:bCs/>
                <w:sz w:val="26"/>
                <w:szCs w:val="26"/>
              </w:rPr>
              <w:t xml:space="preserve"> подразумевается </w:t>
            </w:r>
            <w:r w:rsidRPr="00D9088B">
              <w:rPr>
                <w:b/>
                <w:sz w:val="26"/>
                <w:szCs w:val="26"/>
                <w:lang w:eastAsia="en-US"/>
              </w:rPr>
              <w:t>оказание услуг по пошиву форменной одежды</w:t>
            </w:r>
            <w:r w:rsidRPr="00D9088B">
              <w:rPr>
                <w:b/>
                <w:bCs/>
                <w:sz w:val="26"/>
                <w:szCs w:val="26"/>
              </w:rPr>
              <w:t xml:space="preserve"> в ниже приведенной комплектации: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052AEE" w:rsidRDefault="000E2DEB" w:rsidP="00A13D06">
            <w:pPr>
              <w:spacing w:line="276" w:lineRule="auto"/>
              <w:jc w:val="center"/>
              <w:rPr>
                <w:b/>
                <w:bCs/>
                <w:sz w:val="26"/>
                <w:szCs w:val="26"/>
                <w:lang w:eastAsia="en-US"/>
              </w:rPr>
            </w:pPr>
            <w:r w:rsidRPr="00052AEE">
              <w:rPr>
                <w:b/>
                <w:bCs/>
                <w:sz w:val="28"/>
                <w:szCs w:val="28"/>
              </w:rPr>
              <w:t>8 405 610,28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052AEE" w:rsidRDefault="000E2DEB" w:rsidP="00A13D06">
            <w:pPr>
              <w:spacing w:line="276" w:lineRule="auto"/>
              <w:jc w:val="center"/>
              <w:rPr>
                <w:b/>
                <w:bCs/>
                <w:sz w:val="26"/>
                <w:szCs w:val="26"/>
                <w:lang w:eastAsia="en-US"/>
              </w:rPr>
            </w:pPr>
            <w:r w:rsidRPr="00052AEE">
              <w:rPr>
                <w:b/>
                <w:bCs/>
                <w:sz w:val="28"/>
                <w:szCs w:val="28"/>
              </w:rPr>
              <w:t>10 086 731,60</w:t>
            </w:r>
          </w:p>
        </w:tc>
      </w:tr>
      <w:tr w:rsidR="000E2DEB" w:rsidRPr="00D9088B" w:rsidTr="00A13D06">
        <w:trPr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052AEE" w:rsidRDefault="000E2DEB" w:rsidP="00A13D06">
            <w:pPr>
              <w:spacing w:line="276" w:lineRule="auto"/>
              <w:jc w:val="both"/>
              <w:rPr>
                <w:b/>
                <w:bCs/>
                <w:sz w:val="26"/>
                <w:szCs w:val="26"/>
              </w:rPr>
            </w:pPr>
            <w:r w:rsidRPr="00052AEE">
              <w:rPr>
                <w:b/>
                <w:bCs/>
                <w:sz w:val="26"/>
                <w:szCs w:val="26"/>
              </w:rPr>
              <w:t>- 8 405 610,28 (восемь миллионов четыреста пять тысяч шестьсот десять) рублей 28 копеек</w:t>
            </w:r>
            <w:r w:rsidRPr="00052AEE">
              <w:rPr>
                <w:b/>
                <w:bCs/>
                <w:color w:val="FF0000"/>
                <w:sz w:val="26"/>
                <w:szCs w:val="26"/>
              </w:rPr>
              <w:t xml:space="preserve"> </w:t>
            </w:r>
            <w:r w:rsidRPr="00052AEE">
              <w:rPr>
                <w:b/>
                <w:bCs/>
                <w:sz w:val="26"/>
                <w:szCs w:val="26"/>
              </w:rPr>
              <w:t>без учета НДС 20%;</w:t>
            </w:r>
          </w:p>
          <w:p w:rsidR="000E2DEB" w:rsidRPr="00052AEE" w:rsidRDefault="000E2DEB" w:rsidP="00A13D06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52AEE">
              <w:rPr>
                <w:b/>
                <w:bCs/>
                <w:sz w:val="26"/>
                <w:szCs w:val="26"/>
              </w:rPr>
              <w:t>- 10 086 731,60 (десять миллионов восемьдесят шесть тысяч семьсот тридцать один) рубль 60 копеек с учетом НДС 20%</w:t>
            </w:r>
          </w:p>
        </w:tc>
      </w:tr>
      <w:tr w:rsidR="000E2DEB" w:rsidRPr="00D9088B" w:rsidTr="00A13D06">
        <w:trPr>
          <w:trHeight w:val="70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</w:rPr>
              <w:t>1.Летняя форма: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Блузка с коротким рукавом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522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1 877,28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2 252,74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979 940,16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1 175 930,28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 xml:space="preserve">Сорочка с коротким рукавом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90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1 929,65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2 315,58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173 668,50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208 402,20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Юбка, серая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96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2 838,05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3 405,66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272 452,80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326 943,36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Брюки, мужские, серые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28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5 003,52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6 004,22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140 098,56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168 118,16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Куртка на молнии, женская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</w:rPr>
              <w:t>1</w:t>
            </w:r>
            <w:r w:rsidRPr="00D9088B">
              <w:rPr>
                <w:color w:val="000000"/>
                <w:sz w:val="26"/>
                <w:szCs w:val="26"/>
                <w:lang w:val="en-US"/>
              </w:rPr>
              <w:t>17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4 984,51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5 981,41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583 187,67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699 824,97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Куртка на молнии, мужская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26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6 383,67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7 660,40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165 975,42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199 170,40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lastRenderedPageBreak/>
              <w:t xml:space="preserve">Жилет, женский, красный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3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3 215,28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3 858,34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9 645,84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11 575,02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Платок летний, женский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788,15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945,78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7 881,50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9 457,80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Галстук, мужской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1 312,04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1 574,45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7 872,24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9 446,70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Зажим для галстука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214,72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257,66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1 288,32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1 545,96</w:t>
            </w:r>
          </w:p>
        </w:tc>
      </w:tr>
      <w:tr w:rsidR="000E2DEB" w:rsidRPr="00D9088B" w:rsidTr="00A13D06">
        <w:trPr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0E2DEB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</w:rPr>
              <w:t>Зимняя форма: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Куртка зимняя, мужская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9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16 152,78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19 383,34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145 375,02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174 450,06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Пальто зимнее, женское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26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12 659,72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15 191,66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329 152,72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394 983,16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Блузка с длинным рукавом, женская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508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2 207,07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2 648,48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1 121 191,56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1 345 427,84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Сорочка с длинным рукавом, мужская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82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2 400,49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2 880,59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196 840,18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236 208,38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Брюки зимние, мужские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57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4 475,15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5 370,18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255 083,55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306 100,26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Брюки зимние, женские 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157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3 693,11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4 431,73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579 818,27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695 781,61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Юбка, синяя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132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2 617,86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3 141,43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345 557,52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414 668,76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Жилет зимний, мужской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  <w:lang w:val="en-US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46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3 536,87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4 244,24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162 696,02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195 235,04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Жилет зимний, женский 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211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3 310,89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3 973,07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698 597,79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838 317,77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rPr>
                <w:bCs/>
                <w:color w:val="000000"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  <w:lang w:eastAsia="en-US"/>
              </w:rPr>
              <w:t>Пиджак синий зимний мужской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  <w:lang w:val="en-US"/>
              </w:rPr>
              <w:t>4</w:t>
            </w:r>
            <w:r w:rsidRPr="00D9088B">
              <w:rPr>
                <w:color w:val="000000"/>
                <w:sz w:val="26"/>
                <w:szCs w:val="26"/>
              </w:rPr>
              <w:t>9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9 269,46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11 123,35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454 203,54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545 044,15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rPr>
                <w:bCs/>
                <w:color w:val="000000"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  <w:lang w:eastAsia="en-US"/>
              </w:rPr>
              <w:t>Жакет синий зимний женский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jc w:val="center"/>
              <w:rPr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шт.</w:t>
            </w:r>
          </w:p>
        </w:tc>
        <w:tc>
          <w:tcPr>
            <w:tcW w:w="7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226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jc w:val="center"/>
              <w:rPr>
                <w:color w:val="000000"/>
                <w:sz w:val="26"/>
                <w:szCs w:val="26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  <w:lang w:eastAsia="en-US"/>
              </w:rPr>
              <w:t>7 854,35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jc w:val="center"/>
              <w:rPr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9 425,22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jc w:val="center"/>
              <w:rPr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1 775 083,10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2DEB" w:rsidRPr="00D9088B" w:rsidRDefault="000E2DEB" w:rsidP="00A13D06">
            <w:pPr>
              <w:spacing w:line="256" w:lineRule="auto"/>
              <w:jc w:val="center"/>
              <w:rPr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2 130 099,72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ind w:left="-108"/>
              <w:jc w:val="both"/>
              <w:rPr>
                <w:b/>
                <w:bCs/>
                <w:sz w:val="26"/>
                <w:szCs w:val="26"/>
                <w:lang w:eastAsia="en-US"/>
              </w:rPr>
            </w:pPr>
            <w:r w:rsidRPr="00D9088B">
              <w:rPr>
                <w:b/>
                <w:bCs/>
                <w:sz w:val="26"/>
                <w:szCs w:val="26"/>
                <w:lang w:eastAsia="en-US"/>
              </w:rPr>
              <w:t xml:space="preserve">Порядок </w:t>
            </w:r>
            <w:r w:rsidRPr="00D9088B">
              <w:rPr>
                <w:b/>
                <w:bCs/>
                <w:sz w:val="26"/>
                <w:szCs w:val="26"/>
                <w:lang w:eastAsia="en-US"/>
              </w:rPr>
              <w:lastRenderedPageBreak/>
              <w:t xml:space="preserve">формирования </w:t>
            </w:r>
            <w:proofErr w:type="gramStart"/>
            <w:r w:rsidRPr="00D9088B">
              <w:rPr>
                <w:b/>
                <w:bCs/>
                <w:sz w:val="26"/>
                <w:szCs w:val="26"/>
                <w:lang w:eastAsia="en-US"/>
              </w:rPr>
              <w:t>начальной</w:t>
            </w:r>
            <w:proofErr w:type="gramEnd"/>
            <w:r w:rsidRPr="00D9088B">
              <w:rPr>
                <w:b/>
                <w:bCs/>
                <w:sz w:val="26"/>
                <w:szCs w:val="26"/>
                <w:lang w:eastAsia="en-US"/>
              </w:rPr>
              <w:t xml:space="preserve"> (максимальной) </w:t>
            </w:r>
          </w:p>
          <w:p w:rsidR="000E2DEB" w:rsidRPr="00D9088B" w:rsidRDefault="000E2DEB" w:rsidP="00A13D06">
            <w:pPr>
              <w:spacing w:line="276" w:lineRule="auto"/>
              <w:ind w:left="-108"/>
              <w:jc w:val="both"/>
              <w:rPr>
                <w:b/>
                <w:sz w:val="26"/>
                <w:szCs w:val="26"/>
                <w:lang w:eastAsia="en-US"/>
              </w:rPr>
            </w:pPr>
          </w:p>
        </w:tc>
        <w:tc>
          <w:tcPr>
            <w:tcW w:w="3983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6B3F46">
              <w:rPr>
                <w:bCs/>
                <w:sz w:val="26"/>
                <w:szCs w:val="26"/>
              </w:rPr>
              <w:lastRenderedPageBreak/>
              <w:t xml:space="preserve">Начальная (максимальная) цена договора, </w:t>
            </w:r>
            <w:r w:rsidRPr="006B3F46">
              <w:rPr>
                <w:sz w:val="26"/>
                <w:szCs w:val="26"/>
              </w:rPr>
              <w:t xml:space="preserve">цена единицы товара, </w:t>
            </w:r>
            <w:r w:rsidRPr="006B3F46">
              <w:rPr>
                <w:bCs/>
                <w:sz w:val="26"/>
                <w:szCs w:val="26"/>
              </w:rPr>
              <w:t xml:space="preserve">сформирована методом сопоставимых рыночных цен (анализа рынка), предусмотренным подпунктом 1 пункта 53 </w:t>
            </w:r>
            <w:r w:rsidRPr="006B3F46">
              <w:rPr>
                <w:bCs/>
                <w:sz w:val="26"/>
                <w:szCs w:val="26"/>
              </w:rPr>
              <w:lastRenderedPageBreak/>
              <w:t>Положения о закупке товаров, работ, услуг для нужд заказчика, и</w:t>
            </w:r>
            <w:r w:rsidRPr="006B3F46">
              <w:rPr>
                <w:bCs/>
                <w:sz w:val="26"/>
                <w:szCs w:val="26"/>
                <w:lang w:eastAsia="en-US"/>
              </w:rPr>
              <w:t xml:space="preserve"> включает все </w:t>
            </w:r>
            <w:proofErr w:type="gramStart"/>
            <w:r w:rsidRPr="006B3F46">
              <w:rPr>
                <w:bCs/>
                <w:sz w:val="26"/>
                <w:szCs w:val="26"/>
                <w:lang w:eastAsia="en-US"/>
              </w:rPr>
              <w:t>расходы</w:t>
            </w:r>
            <w:proofErr w:type="gramEnd"/>
            <w:r w:rsidRPr="006B3F46">
              <w:rPr>
                <w:bCs/>
                <w:sz w:val="26"/>
                <w:szCs w:val="26"/>
                <w:lang w:eastAsia="en-US"/>
              </w:rPr>
              <w:t xml:space="preserve"> </w:t>
            </w:r>
            <w:r w:rsidRPr="006B3F46">
              <w:rPr>
                <w:sz w:val="26"/>
                <w:szCs w:val="26"/>
              </w:rPr>
              <w:t>связанные с исполнением настоящего Заказа</w:t>
            </w:r>
            <w:r w:rsidRPr="006B3F46">
              <w:rPr>
                <w:bCs/>
                <w:sz w:val="26"/>
                <w:szCs w:val="26"/>
                <w:lang w:eastAsia="en-US"/>
              </w:rPr>
              <w:t>,</w:t>
            </w:r>
            <w:r w:rsidRPr="006B3F46">
              <w:rPr>
                <w:sz w:val="26"/>
                <w:szCs w:val="26"/>
              </w:rPr>
              <w:t xml:space="preserve"> в том числе</w:t>
            </w:r>
            <w:r w:rsidRPr="006B3F46">
              <w:rPr>
                <w:bCs/>
                <w:sz w:val="26"/>
                <w:szCs w:val="26"/>
                <w:lang w:eastAsia="en-US"/>
              </w:rPr>
              <w:t xml:space="preserve"> на перевозку, страхование и т.п., уплату таможенных пошлин, налогов (кроме НДС), и других обязательных платежей, транспортные и командировочные расходы, затраты на расходные</w:t>
            </w:r>
            <w:r w:rsidRPr="00D9088B">
              <w:rPr>
                <w:bCs/>
                <w:sz w:val="26"/>
                <w:szCs w:val="26"/>
                <w:lang w:eastAsia="en-US"/>
              </w:rPr>
              <w:t xml:space="preserve"> материалы </w:t>
            </w:r>
            <w:r w:rsidRPr="00D9088B">
              <w:rPr>
                <w:sz w:val="26"/>
                <w:szCs w:val="26"/>
              </w:rPr>
              <w:t>в том числе расходы на упаковку изделия, стоимость предварительного хранения изделия на складе</w:t>
            </w:r>
            <w:r w:rsidRPr="00D9088B">
              <w:rPr>
                <w:bCs/>
                <w:sz w:val="26"/>
                <w:szCs w:val="26"/>
                <w:lang w:eastAsia="en-US"/>
              </w:rPr>
              <w:t>.</w:t>
            </w:r>
          </w:p>
          <w:p w:rsidR="000E2DEB" w:rsidRPr="00D9088B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Фактическая стоимость оказываемых услуг определяется исходя из сумм согласно подписанным заявкам и накладным (актам выполненных работ) на оказываемые услуги.</w:t>
            </w:r>
          </w:p>
          <w:p w:rsidR="000E2DEB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proofErr w:type="gramStart"/>
            <w:r w:rsidRPr="00D9088B">
              <w:rPr>
                <w:bCs/>
                <w:sz w:val="26"/>
                <w:szCs w:val="26"/>
                <w:lang w:eastAsia="en-US"/>
              </w:rPr>
              <w:t>Фактический объем оказываемых услуги определяется исходя из потребностей Заказчика.</w:t>
            </w:r>
            <w:proofErr w:type="gramEnd"/>
          </w:p>
          <w:p w:rsidR="000E2DEB" w:rsidRPr="00D9088B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</w:p>
          <w:p w:rsidR="000E2DEB" w:rsidRPr="00D9088B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 xml:space="preserve">В случае изменения или отсутствия лимитов финансирования Заказчик вправе изменить объемы оказываемых услуг, а также расторгнуть договор в одностороннем порядке. </w:t>
            </w:r>
          </w:p>
          <w:p w:rsidR="000E2DEB" w:rsidRPr="00D9088B" w:rsidRDefault="000E2DEB" w:rsidP="00A13D06">
            <w:pPr>
              <w:jc w:val="both"/>
              <w:rPr>
                <w:i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Итоговая сумма договора после проведения конкурса не влечёт обязанность Заказчика по заказу услуг на всю сумму. При заказе товаров в меньшем объёме и/или на меньшую стоимость контрагент не вправе требовать от Заказчика каких-либо компенсаций, убытков, возмещений и прочих имущественных предоставлений, а также не вправе требовать увеличения стоимости единицы оказываемой услуги по договору и/или изменения любых иных условий договора.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ind w:left="-108"/>
              <w:rPr>
                <w:b/>
                <w:bCs/>
                <w:sz w:val="26"/>
                <w:szCs w:val="26"/>
                <w:lang w:eastAsia="en-US"/>
              </w:rPr>
            </w:pPr>
            <w:r w:rsidRPr="00D9088B">
              <w:rPr>
                <w:b/>
                <w:bCs/>
                <w:sz w:val="26"/>
                <w:szCs w:val="26"/>
                <w:lang w:eastAsia="en-US"/>
              </w:rPr>
              <w:lastRenderedPageBreak/>
              <w:t>Применяемая при расчете начальной (максимальной) цены ставка НДС</w:t>
            </w:r>
          </w:p>
        </w:tc>
        <w:tc>
          <w:tcPr>
            <w:tcW w:w="3983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Применяемая ставка НДС – 20%</w:t>
            </w:r>
          </w:p>
        </w:tc>
      </w:tr>
      <w:tr w:rsidR="000E2DEB" w:rsidRPr="00D9088B" w:rsidTr="00A13D06">
        <w:trPr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bCs/>
                <w:i/>
                <w:sz w:val="26"/>
                <w:szCs w:val="26"/>
                <w:lang w:eastAsia="en-US"/>
              </w:rPr>
            </w:pPr>
            <w:r w:rsidRPr="00D9088B">
              <w:rPr>
                <w:b/>
                <w:sz w:val="26"/>
                <w:szCs w:val="26"/>
                <w:lang w:eastAsia="en-US"/>
              </w:rPr>
              <w:t>2</w:t>
            </w:r>
            <w:r>
              <w:rPr>
                <w:b/>
                <w:sz w:val="26"/>
                <w:szCs w:val="26"/>
                <w:lang w:eastAsia="en-US"/>
              </w:rPr>
              <w:t>. Требования к</w:t>
            </w:r>
            <w:r w:rsidRPr="00D9088B">
              <w:rPr>
                <w:b/>
                <w:sz w:val="26"/>
                <w:szCs w:val="26"/>
                <w:lang w:eastAsia="en-US"/>
              </w:rPr>
              <w:t xml:space="preserve"> услугам</w:t>
            </w:r>
          </w:p>
        </w:tc>
      </w:tr>
      <w:tr w:rsidR="000E2DEB" w:rsidRPr="00D9088B" w:rsidTr="00A13D06">
        <w:trPr>
          <w:trHeight w:val="1696"/>
          <w:jc w:val="center"/>
        </w:trPr>
        <w:tc>
          <w:tcPr>
            <w:tcW w:w="101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 w:rsidRPr="00D9088B">
              <w:rPr>
                <w:b/>
                <w:sz w:val="28"/>
                <w:szCs w:val="28"/>
                <w:lang w:eastAsia="en-US"/>
              </w:rPr>
              <w:t>Оказание услуг по пошиву форменной одежды</w:t>
            </w:r>
          </w:p>
        </w:tc>
        <w:tc>
          <w:tcPr>
            <w:tcW w:w="7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Нормативные документы, согласно которым установлены требования</w:t>
            </w:r>
          </w:p>
        </w:tc>
        <w:tc>
          <w:tcPr>
            <w:tcW w:w="320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582EDF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582EDF">
              <w:rPr>
                <w:bCs/>
                <w:sz w:val="26"/>
                <w:szCs w:val="26"/>
                <w:lang w:eastAsia="en-US"/>
              </w:rPr>
              <w:t>По устойчивости окраски ткани должны соответствовать ГОСТ 7913-76 «Ткани и штучные изделия хлопчатобумажные и смешанные»;</w:t>
            </w:r>
          </w:p>
          <w:p w:rsidR="000E2DEB" w:rsidRPr="00582EDF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582EDF">
              <w:rPr>
                <w:bCs/>
                <w:sz w:val="26"/>
                <w:szCs w:val="26"/>
                <w:lang w:eastAsia="en-US"/>
              </w:rPr>
              <w:t xml:space="preserve">Готовые изделия должны соответствовать Требования Таможенного союза </w:t>
            </w:r>
            <w:proofErr w:type="gramStart"/>
            <w:r w:rsidRPr="00582EDF">
              <w:rPr>
                <w:bCs/>
                <w:sz w:val="26"/>
                <w:szCs w:val="26"/>
                <w:lang w:eastAsia="en-US"/>
              </w:rPr>
              <w:t>ТР</w:t>
            </w:r>
            <w:proofErr w:type="gramEnd"/>
            <w:r w:rsidRPr="00582EDF">
              <w:rPr>
                <w:bCs/>
                <w:sz w:val="26"/>
                <w:szCs w:val="26"/>
                <w:lang w:eastAsia="en-US"/>
              </w:rPr>
              <w:t xml:space="preserve"> ТС 017/2011 «О безопасности продукции легкой промышленности», утв. Решением комиссии Таможенного союза от 09 декабря 2011 года №876;</w:t>
            </w:r>
          </w:p>
          <w:p w:rsidR="000E2DEB" w:rsidRPr="00582EDF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582EDF">
              <w:rPr>
                <w:bCs/>
                <w:color w:val="000000"/>
                <w:sz w:val="26"/>
                <w:szCs w:val="26"/>
              </w:rPr>
              <w:t>ГОСТ 25295–2003;</w:t>
            </w:r>
          </w:p>
          <w:p w:rsidR="000E2DEB" w:rsidRPr="00D9088B" w:rsidRDefault="000E2DEB" w:rsidP="00A13D06">
            <w:pPr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  <w:r w:rsidRPr="00582EDF">
              <w:rPr>
                <w:color w:val="000000"/>
                <w:sz w:val="26"/>
                <w:szCs w:val="26"/>
              </w:rPr>
              <w:t xml:space="preserve">ГОСТ </w:t>
            </w:r>
            <w:proofErr w:type="gramStart"/>
            <w:r w:rsidRPr="00582EDF">
              <w:rPr>
                <w:color w:val="000000"/>
                <w:sz w:val="26"/>
                <w:szCs w:val="26"/>
              </w:rPr>
              <w:t>Р</w:t>
            </w:r>
            <w:proofErr w:type="gramEnd"/>
            <w:r w:rsidRPr="00582EDF">
              <w:rPr>
                <w:color w:val="000000"/>
                <w:sz w:val="26"/>
                <w:szCs w:val="26"/>
              </w:rPr>
              <w:t xml:space="preserve"> 12.4.236–2011.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Технические и функциональные характеристики товара, работы, услуги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Блузка с коротким рукавом, белая, женская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object w:dxaOrig="5535" w:dyaOrig="38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7.5pt;height:191.25pt" o:ole="">
                  <v:imagedata r:id="rId6" o:title=""/>
                </v:shape>
                <o:OLEObject Type="Embed" ProgID="PBrush" ShapeID="_x0000_i1025" DrawAspect="Content" ObjectID="_1699796712" r:id="rId7"/>
              </w:objec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Блузка женская прилегающего силуэта,  с центральной застежкой на 8 прорезных вертикальных петель и 8 пуговиц, с застежкой на 1 горизонтальную петлю и 1 пуговицей на стойке, с короткими рукавами, с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отложным воротником с притачной  стойкой.</w:t>
            </w:r>
            <w:r w:rsidRPr="00D9088B">
              <w:rPr>
                <w:color w:val="000000"/>
                <w:sz w:val="26"/>
                <w:szCs w:val="26"/>
              </w:rPr>
              <w:br/>
              <w:t>Полочки с вертикальными рельефными швами от шва притачивания кокетки до низа.</w:t>
            </w:r>
            <w:r w:rsidRPr="00D9088B">
              <w:rPr>
                <w:color w:val="000000"/>
                <w:sz w:val="26"/>
                <w:szCs w:val="26"/>
              </w:rPr>
              <w:br/>
              <w:t>Спинка с двойной кокеткой со смещенными плечевыми швами в сторону полочек, с двумя рельефными швами от шва притачивания кокетки до низа.</w:t>
            </w:r>
            <w:r w:rsidRPr="00D9088B">
              <w:rPr>
                <w:color w:val="000000"/>
                <w:sz w:val="26"/>
                <w:szCs w:val="26"/>
              </w:rPr>
              <w:br/>
              <w:t xml:space="preserve">Низ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втачных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коротких рукавов обработан швом в подгибку с закрытым срезом.</w:t>
            </w:r>
            <w:r w:rsidRPr="00D9088B">
              <w:rPr>
                <w:color w:val="000000"/>
                <w:sz w:val="26"/>
                <w:szCs w:val="26"/>
              </w:rPr>
              <w:br/>
              <w:t>Линия низа блузки фигурная, с вогнутым изгибом в области боковых швов и обработана швом в подгибку с закрытым срезом.</w:t>
            </w:r>
            <w:r w:rsidRPr="00D9088B">
              <w:rPr>
                <w:color w:val="000000"/>
                <w:sz w:val="26"/>
                <w:szCs w:val="26"/>
              </w:rPr>
              <w:br/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 xml:space="preserve">По рельефным швам полочек и спинки, по шву притачивания кокетки, по плечевым швам, по шву обтачивания воротника и по шву притачивания и втачивания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>стойки проложена отделочная строчка шириной 0,1-0,2см.</w:t>
            </w:r>
            <w:r w:rsidRPr="00D9088B">
              <w:rPr>
                <w:color w:val="000000"/>
                <w:sz w:val="26"/>
                <w:szCs w:val="26"/>
              </w:rPr>
              <w:br/>
              <w:t>По пройме проложена отделочная строчка шириной 0,5- 0,6 см.</w:t>
            </w:r>
            <w:r w:rsidRPr="00D9088B">
              <w:rPr>
                <w:color w:val="000000"/>
                <w:sz w:val="26"/>
                <w:szCs w:val="26"/>
              </w:rPr>
              <w:br/>
              <w:t>На левой стороне груди располагается нагрудный знак различия работников ОАО «РЖД»</w:t>
            </w:r>
            <w:r w:rsidRPr="00D9088B">
              <w:rPr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>младшей категории должностей.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Нагрудный знак различия представляет собой прямоугольник (один узкий галун серебристого цвета), окантованный красным цветом. Ширина нагрудного знака 7 см. Высота -1 см.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Ткань:</w:t>
            </w:r>
            <w:r w:rsidRPr="00D9088B">
              <w:rPr>
                <w:color w:val="000000"/>
                <w:sz w:val="26"/>
                <w:szCs w:val="26"/>
              </w:rPr>
              <w:t xml:space="preserve"> плотность-130 г/м</w:t>
            </w:r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r w:rsidRPr="00D9088B">
              <w:rPr>
                <w:color w:val="000000"/>
                <w:sz w:val="26"/>
                <w:szCs w:val="26"/>
              </w:rPr>
              <w:t>, состав сырья: хлопо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к-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не менее 60%, ПЭ не более -35%,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эластан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– не более 5%, цвет белый.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>Сорочка с коротким рукавом, белая, мужская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5895" w:dyaOrig="3060">
                <v:shape id="_x0000_i1026" type="#_x0000_t75" style="width:294.75pt;height:153.75pt" o:ole="">
                  <v:imagedata r:id="rId8" o:title=""/>
                </v:shape>
                <o:OLEObject Type="Embed" ProgID="PBrush" ShapeID="_x0000_i1026" DrawAspect="Content" ObjectID="_1699796713" r:id="rId9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Сорочка мужская приталенного силуэта, с центральной бортовой застежкой на 7 прорезных вертикальных петель и 7 пуговиц, с застежкой на 1 горизонтальную петлю и 1 пуговицу на стойке воротника, рукава короткие.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Полочки без карманов.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Спинка с притачной двойной кокеткой, с двумя талевыми вытачками.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Рукава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втачные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, короткие.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Воротник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втачной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, отложной (разворот уголков воротника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 xml:space="preserve">классический). Верхний и нижний воротники с притачными стойками.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Уголки воротника с пластиковыми несъемными пластинами (усилителями) для предотвращения загибания уголков.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Линия низа сорочки с вогнутым изгибом в области боковых швов.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На левой стороне груди располагается нагрудный знак различия работников ОАО «РЖД»</w:t>
            </w:r>
            <w:r w:rsidRPr="00D9088B">
              <w:rPr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>младшей категории должностей. Нагрудный знак различия представляет собой прямоугольник (один узкий галун серебристого цвета), окантованный красным цветом. Ширина нагрудного знака 7 см. Высота -1 см.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</w:t>
            </w:r>
            <w:r w:rsidRPr="00D9088B">
              <w:rPr>
                <w:color w:val="000000"/>
                <w:sz w:val="26"/>
                <w:szCs w:val="26"/>
              </w:rPr>
              <w:t>: хлопок-60%, ПЭ-40%, плотность-116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белый.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Юбка, женская, полушерстяная, серая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3150" w:dyaOrig="4665">
                <v:shape id="_x0000_i1027" type="#_x0000_t75" style="width:156.75pt;height:233.25pt" o:ole="">
                  <v:imagedata r:id="rId10" o:title=""/>
                </v:shape>
                <o:OLEObject Type="Embed" ProgID="PBrush" ShapeID="_x0000_i1027" DrawAspect="Content" ObjectID="_1699796714" r:id="rId11"/>
              </w:objec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Юбка женская,</w:t>
            </w:r>
            <w:r w:rsidRPr="00D9088B">
              <w:rPr>
                <w:bCs/>
                <w:color w:val="000000"/>
                <w:sz w:val="26"/>
                <w:szCs w:val="26"/>
              </w:rPr>
              <w:t xml:space="preserve"> прямого силуэта, на подкладке, с притачным </w:t>
            </w:r>
            <w:r w:rsidRPr="00D9088B">
              <w:rPr>
                <w:bCs/>
                <w:color w:val="000000"/>
                <w:sz w:val="26"/>
                <w:szCs w:val="26"/>
              </w:rPr>
              <w:lastRenderedPageBreak/>
              <w:t xml:space="preserve">поясом. В размерах 112-140 пояс застегивается на одну пуговицу и на одну прорезную петлю, с застежкой на потайную тесьму–молнию. В области боковых швов </w:t>
            </w:r>
            <w:proofErr w:type="gramStart"/>
            <w:r w:rsidRPr="00D9088B">
              <w:rPr>
                <w:bCs/>
                <w:color w:val="000000"/>
                <w:sz w:val="26"/>
                <w:szCs w:val="26"/>
              </w:rPr>
              <w:t>собран</w:t>
            </w:r>
            <w:proofErr w:type="gramEnd"/>
            <w:r w:rsidRPr="00D9088B">
              <w:rPr>
                <w:bCs/>
                <w:color w:val="000000"/>
                <w:sz w:val="26"/>
                <w:szCs w:val="26"/>
              </w:rPr>
              <w:t xml:space="preserve"> на эластичную тесьму.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Переднее полотнище юбки без вытачек.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Заднее полотнище юбки со средним швом, с 2-мя вытачками по линии талии. Застежка потайная молния расположена в верхней части среднего шва до верхнего шва обтачивания пояса, внизу среднего шва – шлица. 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Подкладка отлетная по линии низа.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Ткань верха: шерсть-44%, ПЭ-54%, эластан-2%; с масло- и водоотталкивающей отделкой, плотность-220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серый.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>Подкладка: ПЭ-100%, плотность-63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серый.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Куртка на молнии, женская, серая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7005" w:dyaOrig="3840">
                <v:shape id="_x0000_i1028" type="#_x0000_t75" style="width:323.25pt;height:177pt" o:ole="">
                  <v:imagedata r:id="rId12" o:title=""/>
                </v:shape>
                <o:OLEObject Type="Embed" ProgID="PBrush" ShapeID="_x0000_i1028" DrawAspect="Content" ObjectID="_1699796715" r:id="rId13"/>
              </w:objec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Куртка мужская для проводника. Силуэт прямой. На полочках отрезные кокетки и два нагрудных кармана с листочками в швах притачивания кокеток. Боковые карманы с застежкой «молния» расположены в рельефах. По рельефу проложена отделочная декоративная строчка (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шир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 xml:space="preserve">. шва </w:t>
            </w:r>
            <w:smartTag w:uri="urn:schemas-microsoft-com:office:smarttags" w:element="metricconverter">
              <w:smartTagPr>
                <w:attr w:name="ProductID" w:val="0,6 см"/>
              </w:smartTagPr>
              <w:r w:rsidRPr="00D9088B">
                <w:rPr>
                  <w:bCs/>
                  <w:color w:val="000000"/>
                  <w:sz w:val="26"/>
                  <w:szCs w:val="26"/>
                </w:rPr>
                <w:t xml:space="preserve">0,6 </w:t>
              </w:r>
              <w:r w:rsidRPr="00D9088B">
                <w:rPr>
                  <w:bCs/>
                  <w:color w:val="000000"/>
                  <w:sz w:val="26"/>
                  <w:szCs w:val="26"/>
                </w:rPr>
                <w:lastRenderedPageBreak/>
                <w:t>см</w:t>
              </w:r>
            </w:smartTag>
            <w:r w:rsidRPr="00D9088B">
              <w:rPr>
                <w:bCs/>
                <w:color w:val="000000"/>
                <w:sz w:val="26"/>
                <w:szCs w:val="26"/>
              </w:rPr>
              <w:t>).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Застежка центральная бортовая на «молнию».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Спинка со средним швом </w:t>
            </w:r>
            <w:r w:rsidRPr="00D9088B">
              <w:rPr>
                <w:bCs/>
                <w:color w:val="000000"/>
                <w:sz w:val="26"/>
                <w:szCs w:val="26"/>
              </w:rPr>
              <w:tab/>
              <w:t>и вытачками от проймы в области лопаток. Бочок полочки смещен в сторону спинки.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Рукав 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втачной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двухшовный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 xml:space="preserve"> с вытачкой по центру оката. 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Воротник отложной. По отлету и концам вставлен кант из отделочной ткани.  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На полочках подкладки - прорезные карманы «в рамку» с  застежкой на пуговицу и воздушную петлю. Обтачки карманов из основной  ткани.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Подкладка притачивается по низу.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На левом рукаве в верхней части – шеврон с логотипом РЖД.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proofErr w:type="gramStart"/>
            <w:r w:rsidRPr="00D9088B">
              <w:rPr>
                <w:b/>
                <w:bCs/>
                <w:color w:val="000000"/>
                <w:sz w:val="26"/>
                <w:szCs w:val="26"/>
              </w:rPr>
              <w:t>Ткань</w:t>
            </w:r>
            <w:r w:rsidRPr="00D9088B">
              <w:rPr>
                <w:bCs/>
                <w:color w:val="000000"/>
                <w:sz w:val="26"/>
                <w:szCs w:val="26"/>
              </w:rPr>
              <w:t>: шерсть-44%, ПЭ-54%, эластана-2%, плотность-220 г/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кв.м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>., с масло- и водоотталкивающей отделкой, цвет основной - серый, цвет отделочный – красный.</w:t>
            </w:r>
            <w:proofErr w:type="gramEnd"/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Подкладка</w:t>
            </w:r>
            <w:proofErr w:type="gramStart"/>
            <w:r w:rsidRPr="00D9088B">
              <w:rPr>
                <w:bCs/>
                <w:color w:val="000000"/>
                <w:sz w:val="26"/>
                <w:szCs w:val="26"/>
              </w:rPr>
              <w:t xml:space="preserve"> :</w:t>
            </w:r>
            <w:proofErr w:type="gramEnd"/>
            <w:r w:rsidRPr="00D9088B">
              <w:rPr>
                <w:bCs/>
                <w:color w:val="000000"/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>ПЭ-</w:t>
            </w:r>
            <w:r w:rsidRPr="00D9088B">
              <w:rPr>
                <w:bCs/>
                <w:color w:val="000000"/>
                <w:sz w:val="26"/>
                <w:szCs w:val="26"/>
              </w:rPr>
              <w:t>100%, 60г/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кв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>/м; цвет серый.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Куртка на молнии, мужская, серая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7200" w:dyaOrig="3345">
                <v:shape id="_x0000_i1029" type="#_x0000_t75" style="width:328.5pt;height:167.25pt" o:ole="">
                  <v:imagedata r:id="rId14" o:title=""/>
                </v:shape>
                <o:OLEObject Type="Embed" ProgID="PBrush" ShapeID="_x0000_i1029" DrawAspect="Content" ObjectID="_1699796716" r:id="rId15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Куртка мужская из полушерстяной ткани темно-серого цвета полуприлегающего силуэта. Полочка с рельефом от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 xml:space="preserve">горловины, проходящим через центр груди. Карманы боковые в шве притачивания бочка. Застежка центральная бортовая на молнию. С лицевой стороны в шов притачивания молнии вставлен кант из ткани красного цвета. Ширина канта 0,5 см. Спинка со швом посередине. Рукав-реглан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трехшовный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. Локтевой шов внизу заканчивается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шлицей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с тремя декоративными петлями и пуговицами. Воротник - стойка. Внешняя стойка из отделочной ткани красного цвета, переходящая в кант по отлету внутренней стойки. По центральному рельефу полочки, по швам втачивания передней и задней половинок рукава проложена контрастная отделочная строчка красного цвета.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Вверху левого рукава настрочен шеврон с символикой ОАО "РЖД".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proofErr w:type="gramStart"/>
            <w:r w:rsidRPr="00D9088B">
              <w:rPr>
                <w:b/>
                <w:color w:val="000000"/>
                <w:sz w:val="26"/>
                <w:szCs w:val="26"/>
              </w:rPr>
              <w:t>Ткань</w:t>
            </w:r>
            <w:r w:rsidRPr="00D9088B">
              <w:rPr>
                <w:color w:val="000000"/>
                <w:sz w:val="26"/>
                <w:szCs w:val="26"/>
              </w:rPr>
              <w:t>: шерсть-44%, ПЭ-54%, эластана-2%, плотность-220 г/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кв.м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., с масло- и водоотталкивающей отделкой, цвет основной - серый, цвет отделочный – красный.</w:t>
            </w:r>
            <w:proofErr w:type="gramEnd"/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Брюки, мужские, серые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object w:dxaOrig="3750" w:dyaOrig="3600">
                <v:shape id="_x0000_i1030" type="#_x0000_t75" style="width:188.25pt;height:180.75pt" o:ole="">
                  <v:imagedata r:id="rId16" o:title=""/>
                </v:shape>
                <o:OLEObject Type="Embed" ProgID="PBrush" ShapeID="_x0000_i1030" DrawAspect="Content" ObjectID="_1699796717" r:id="rId17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lastRenderedPageBreak/>
              <w:t>Брюки мужские классические, со стрелками,  с застежкой гульфика на тесьм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у-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«молнию», с притачными сборными полупоясами, застегивающимися на одну прорезную петлю и пуговицу и на 1 металлический крючок и петлю.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Передние половинки брюк на подкладке, с боковыми карманами в подрезных бочках.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Каждая задняя половинка брюк с вытачкой по линии талии. На правой задней половинке расположен прорезной карман «в рамку», застегивающийся на  прорезную петлю и пуговицу. По  поясу брюк расположено шесть шлевок.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</w:t>
            </w:r>
            <w:r w:rsidRPr="00D9088B">
              <w:rPr>
                <w:color w:val="000000"/>
                <w:sz w:val="26"/>
                <w:szCs w:val="26"/>
              </w:rPr>
              <w:t>: 44%-шерсть, ПЭ-54%, эластана-2%, плотность-220 г/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кв.м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 с масло- и водоотталкивающей отделкой.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>Подкладка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 xml:space="preserve"> :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ПЭ-100%, 60г/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кв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/м; цвет серый.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Жилет, женский, красный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2910" w:dyaOrig="2700">
                <v:shape id="_x0000_i1031" type="#_x0000_t75" style="width:156pt;height:2in" o:ole="">
                  <v:imagedata r:id="rId18" o:title=""/>
                </v:shape>
                <o:OLEObject Type="Embed" ProgID="PBrush" ShapeID="_x0000_i1031" DrawAspect="Content" ObjectID="_1699796718" r:id="rId19"/>
              </w:objec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Жилет женский</w:t>
            </w:r>
            <w:r w:rsidRPr="00D9088B">
              <w:rPr>
                <w:bCs/>
                <w:color w:val="000000"/>
                <w:sz w:val="26"/>
                <w:szCs w:val="26"/>
              </w:rPr>
              <w:t xml:space="preserve"> прилегающего силуэта, с центральной бортовой застежкой на 4 прорезные петли и 4 пуговицы, с V-образным вырезом горловины с небольшой вогнутостью внизу горловины, с притачной подкладкой. 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Полочки с рельефами, идущими от проймы до низа, с нижними горизонтально-наклонными прорезными карманами «листочка с 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втачными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 xml:space="preserve"> концами». На левой полочке расположен верхний прорезной декоративный </w:t>
            </w:r>
            <w:r w:rsidRPr="00D9088B">
              <w:rPr>
                <w:bCs/>
                <w:color w:val="000000"/>
                <w:sz w:val="26"/>
                <w:szCs w:val="26"/>
              </w:rPr>
              <w:lastRenderedPageBreak/>
              <w:t xml:space="preserve">карман – «листочка с 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втачными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 xml:space="preserve">  концами». Полочки с </w:t>
            </w:r>
            <w:proofErr w:type="gramStart"/>
            <w:r w:rsidRPr="00D9088B">
              <w:rPr>
                <w:bCs/>
                <w:color w:val="000000"/>
                <w:sz w:val="26"/>
                <w:szCs w:val="26"/>
              </w:rPr>
              <w:t>обтачными</w:t>
            </w:r>
            <w:proofErr w:type="gramEnd"/>
            <w:r w:rsidRPr="00D9088B">
              <w:rPr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подбортами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>. Низ борта обработан «уголком».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Спинка со средним швом и рельефами, идущими от проймы до низа. В рельефные швы на уровне линии талии </w:t>
            </w:r>
            <w:proofErr w:type="spellStart"/>
            <w:r w:rsidRPr="00D9088B">
              <w:rPr>
                <w:bCs/>
                <w:color w:val="000000"/>
                <w:sz w:val="26"/>
                <w:szCs w:val="26"/>
              </w:rPr>
              <w:t>втачены</w:t>
            </w:r>
            <w:proofErr w:type="spellEnd"/>
            <w:r w:rsidRPr="00D9088B">
              <w:rPr>
                <w:bCs/>
                <w:color w:val="000000"/>
                <w:sz w:val="26"/>
                <w:szCs w:val="26"/>
              </w:rPr>
              <w:t xml:space="preserve"> узкие хлястики. Срез горловины обработан обтачкой.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Внизу боковых швов жилета обработаны разрезы.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Ткань: шерсть-44%, ПЭ-54%, эластана-2%, плотность-220 г/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кв.м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>Подкладка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 xml:space="preserve"> :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ПЭ-100% , 60г/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кв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.м</w:t>
            </w:r>
            <w:proofErr w:type="spellEnd"/>
            <w:proofErr w:type="gramEnd"/>
            <w:r w:rsidRPr="00D9088B">
              <w:rPr>
                <w:color w:val="000000"/>
                <w:sz w:val="26"/>
                <w:szCs w:val="26"/>
              </w:rPr>
              <w:t>; цвет красный.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Платок летний, женский, светло-серого цвета с красными и серыми полосками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2280" w:dyaOrig="1860">
                <v:shape id="_x0000_i1032" type="#_x0000_t75" style="width:126.75pt;height:103.5pt" o:ole="">
                  <v:imagedata r:id="rId20" o:title=""/>
                </v:shape>
                <o:OLEObject Type="Embed" ProgID="PBrush" ShapeID="_x0000_i1032" DrawAspect="Content" ObjectID="_1699796719" r:id="rId21"/>
              </w:objec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Платок женский с рисунком в корпоративных цветах РЖД, в правом углу логотип РЖД. 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>Ткань: ПЭ-100%, плотность 80 г/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кв.м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>Галстук, мужской, светло-серого цвета с красными и серыми полосками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  <w:r w:rsidRPr="00D9088B">
              <w:rPr>
                <w:sz w:val="28"/>
                <w:szCs w:val="28"/>
              </w:rPr>
              <w:object w:dxaOrig="1545" w:dyaOrig="2445">
                <v:shape id="_x0000_i1033" type="#_x0000_t75" style="width:77.25pt;height:122.25pt" o:ole="">
                  <v:imagedata r:id="rId22" o:title=""/>
                </v:shape>
                <o:OLEObject Type="Embed" ProgID="PBrush" ShapeID="_x0000_i1033" DrawAspect="Content" ObjectID="_1699796720" r:id="rId23"/>
              </w:objec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sz w:val="26"/>
                <w:szCs w:val="26"/>
                <w:lang w:eastAsia="en-US"/>
              </w:rPr>
              <w:t xml:space="preserve">Галстук регат форменный светло-серого цвета с красными и серыми полосками. В нижней части галстука логотип </w:t>
            </w:r>
            <w:r w:rsidRPr="00D9088B">
              <w:rPr>
                <w:sz w:val="26"/>
                <w:szCs w:val="26"/>
                <w:lang w:eastAsia="en-US"/>
              </w:rPr>
              <w:lastRenderedPageBreak/>
              <w:t>"РЖД". Ткань галстучная (ПЭ-100%, плотность 180 г/</w:t>
            </w:r>
            <w:proofErr w:type="spellStart"/>
            <w:r w:rsidRPr="00D9088B">
              <w:rPr>
                <w:sz w:val="26"/>
                <w:szCs w:val="26"/>
                <w:lang w:eastAsia="en-US"/>
              </w:rPr>
              <w:t>кв.м</w:t>
            </w:r>
            <w:proofErr w:type="spellEnd"/>
            <w:r w:rsidRPr="00D9088B">
              <w:rPr>
                <w:sz w:val="26"/>
                <w:szCs w:val="26"/>
                <w:lang w:eastAsia="en-US"/>
              </w:rPr>
              <w:t xml:space="preserve">.) 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Зажим для галстука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05100" cy="857250"/>
                  <wp:effectExtent l="0" t="0" r="0" b="0"/>
                  <wp:docPr id="1" name="Рисунок 1" descr="full_zazhim-dlya-galstuka-rzhd-novogo-obraztsa-krokodil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ull_zazhim-dlya-galstuka-rzhd-novogo-obraztsa-krokodil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DEB" w:rsidRPr="00D9088B" w:rsidRDefault="000E2DEB" w:rsidP="00A13D06">
            <w:pPr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 xml:space="preserve">Зажим для галстука представляет собой металлический прямоугольник размером 65х6 мм с припаянным к нему круглым медальоном. Расстояние от правого края зажима до центра медальона 38 мм. Диаметр медальона 14мм. Медальон окаймлен бортиком шириной в 1мм. В центре медальона помещен выпуклый официально утвержденный логотип «РЖД». С обратной стороны устанавливается крепление </w:t>
            </w:r>
            <w:proofErr w:type="spellStart"/>
            <w:r w:rsidRPr="00D9088B">
              <w:rPr>
                <w:sz w:val="26"/>
                <w:szCs w:val="26"/>
              </w:rPr>
              <w:t>однопланочный</w:t>
            </w:r>
            <w:proofErr w:type="spellEnd"/>
            <w:r w:rsidRPr="00D9088B">
              <w:rPr>
                <w:sz w:val="26"/>
                <w:szCs w:val="26"/>
              </w:rPr>
              <w:t xml:space="preserve"> зажим.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Куртка зимняя, мужская, темно-синяя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both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object w:dxaOrig="7710" w:dyaOrig="2820">
                <v:shape id="_x0000_i1034" type="#_x0000_t75" style="width:326.25pt;height:141pt" o:ole="">
                  <v:imagedata r:id="rId25" o:title=""/>
                </v:shape>
                <o:OLEObject Type="Embed" ProgID="PBrush" ShapeID="_x0000_i1034" DrawAspect="Content" ObjectID="_1699796721" r:id="rId26"/>
              </w:object>
            </w:r>
          </w:p>
          <w:p w:rsidR="000E2DEB" w:rsidRPr="00D9088B" w:rsidRDefault="000E2DEB" w:rsidP="00A13D06">
            <w:pPr>
              <w:jc w:val="both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 xml:space="preserve">Куртка прямого силуэта, с воротником «стойка», со съемным капюшоном, со съемным воротником из искусственного меха, с центральной застёжкой на молнию, с ветрозащитным клапаном, который фиксируется на сквозные кнопки. Утеплитель комбинированный: притачной - 1 слой, съемный - 1 слой. Притачной утеплитель простеган с деталями верха горизонтальными строчками, а притачная </w:t>
            </w:r>
            <w:r w:rsidRPr="00D9088B">
              <w:rPr>
                <w:sz w:val="26"/>
                <w:szCs w:val="26"/>
              </w:rPr>
              <w:lastRenderedPageBreak/>
              <w:t xml:space="preserve">подкладка полочек и спинки выполнена из </w:t>
            </w:r>
            <w:proofErr w:type="spellStart"/>
            <w:r w:rsidRPr="00D9088B">
              <w:rPr>
                <w:sz w:val="26"/>
                <w:szCs w:val="26"/>
              </w:rPr>
              <w:t>флиса</w:t>
            </w:r>
            <w:proofErr w:type="spellEnd"/>
            <w:r w:rsidRPr="00D9088B">
              <w:rPr>
                <w:sz w:val="26"/>
                <w:szCs w:val="26"/>
              </w:rPr>
              <w:t xml:space="preserve">, рукава притачной подкладки – их </w:t>
            </w:r>
            <w:proofErr w:type="spellStart"/>
            <w:r w:rsidRPr="00D9088B">
              <w:rPr>
                <w:sz w:val="26"/>
                <w:szCs w:val="26"/>
              </w:rPr>
              <w:t>полисискозы</w:t>
            </w:r>
            <w:proofErr w:type="spellEnd"/>
            <w:r w:rsidRPr="00D9088B">
              <w:rPr>
                <w:sz w:val="26"/>
                <w:szCs w:val="26"/>
              </w:rPr>
              <w:t xml:space="preserve">. Съемная утепленная подкладка выполнена из </w:t>
            </w:r>
            <w:proofErr w:type="spellStart"/>
            <w:r w:rsidRPr="00D9088B">
              <w:rPr>
                <w:sz w:val="26"/>
                <w:szCs w:val="26"/>
              </w:rPr>
              <w:t>термоскрепленной</w:t>
            </w:r>
            <w:proofErr w:type="spellEnd"/>
            <w:r w:rsidRPr="00D9088B">
              <w:rPr>
                <w:sz w:val="26"/>
                <w:szCs w:val="26"/>
              </w:rPr>
              <w:t xml:space="preserve"> с утеплителем подкладки и пристегивается на молнию. Полочки с кокетками, с нагрудными накладными карманами и нижними карманами «</w:t>
            </w:r>
            <w:proofErr w:type="gramStart"/>
            <w:r w:rsidRPr="00D9088B">
              <w:rPr>
                <w:sz w:val="26"/>
                <w:szCs w:val="26"/>
              </w:rPr>
              <w:t>фигурная</w:t>
            </w:r>
            <w:proofErr w:type="gramEnd"/>
            <w:r w:rsidRPr="00D9088B">
              <w:rPr>
                <w:sz w:val="26"/>
                <w:szCs w:val="26"/>
              </w:rPr>
              <w:t xml:space="preserve"> листочка с </w:t>
            </w:r>
            <w:proofErr w:type="spellStart"/>
            <w:r w:rsidRPr="00D9088B">
              <w:rPr>
                <w:sz w:val="26"/>
                <w:szCs w:val="26"/>
              </w:rPr>
              <w:t>втачными</w:t>
            </w:r>
            <w:proofErr w:type="spellEnd"/>
            <w:r w:rsidRPr="00D9088B">
              <w:rPr>
                <w:sz w:val="26"/>
                <w:szCs w:val="26"/>
              </w:rPr>
              <w:t xml:space="preserve"> концами». Карманы застегиваются на молнию. Капюшон с кулисой по лицевому вырезу и подбородочной частью, которая фиксируется на кнопки. Съемный меховой воротник и капюшон пристегиваются на кнопки. Притачная подкладка из </w:t>
            </w:r>
            <w:proofErr w:type="spellStart"/>
            <w:r w:rsidRPr="00D9088B">
              <w:rPr>
                <w:sz w:val="26"/>
                <w:szCs w:val="26"/>
              </w:rPr>
              <w:t>флиса</w:t>
            </w:r>
            <w:proofErr w:type="spellEnd"/>
            <w:r w:rsidRPr="00D9088B">
              <w:rPr>
                <w:sz w:val="26"/>
                <w:szCs w:val="26"/>
              </w:rPr>
              <w:t xml:space="preserve"> с кулисой по талии. Съемная утепленная подкладка с ветрозащитной юбкой, с нагрудными прорезными карманами. Рукава с трикотажными напульсниками. Обтачки нагрудных карманов с молнией на подкладке выполнены из ткани красного цвета. Притачная подкладка выполнена из </w:t>
            </w:r>
            <w:proofErr w:type="spellStart"/>
            <w:r w:rsidRPr="00D9088B">
              <w:rPr>
                <w:sz w:val="26"/>
                <w:szCs w:val="26"/>
              </w:rPr>
              <w:t>флиса</w:t>
            </w:r>
            <w:proofErr w:type="spellEnd"/>
            <w:r w:rsidRPr="00D9088B">
              <w:rPr>
                <w:sz w:val="26"/>
                <w:szCs w:val="26"/>
              </w:rPr>
              <w:t xml:space="preserve"> красного цвета. </w:t>
            </w:r>
          </w:p>
          <w:p w:rsidR="000E2DEB" w:rsidRPr="00D9088B" w:rsidRDefault="000E2DEB" w:rsidP="00A13D06">
            <w:pPr>
              <w:jc w:val="both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Кокетка левой полочки с вышивкой нитками красного цвета.</w:t>
            </w:r>
          </w:p>
          <w:p w:rsidR="000E2DEB" w:rsidRPr="00D9088B" w:rsidRDefault="000E2DEB" w:rsidP="00A13D06">
            <w:pPr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 xml:space="preserve">Вверху левого рукава настрочен шеврон с символикой РЖД.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sz w:val="26"/>
                <w:szCs w:val="26"/>
              </w:rPr>
              <w:t>Ткань верха:</w:t>
            </w:r>
            <w:r w:rsidRPr="00D9088B">
              <w:rPr>
                <w:sz w:val="26"/>
                <w:szCs w:val="26"/>
              </w:rPr>
              <w:t xml:space="preserve"> мембранная, с масло- и водоотталкивающей отделкой, плотность 100 г/м</w:t>
            </w:r>
            <w:proofErr w:type="gramStart"/>
            <w:r w:rsidRPr="00D9088B">
              <w:rPr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sz w:val="26"/>
                <w:szCs w:val="26"/>
              </w:rPr>
              <w:t xml:space="preserve">, состав сырья ПЭ-100%; </w:t>
            </w:r>
            <w:r w:rsidRPr="00D9088B">
              <w:rPr>
                <w:color w:val="000000"/>
                <w:sz w:val="26"/>
                <w:szCs w:val="26"/>
              </w:rPr>
              <w:t>цвет темно- синий.</w:t>
            </w:r>
          </w:p>
          <w:p w:rsidR="000E2DEB" w:rsidRPr="00D9088B" w:rsidRDefault="000E2DEB" w:rsidP="00A13D06">
            <w:pPr>
              <w:jc w:val="both"/>
              <w:rPr>
                <w:b/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Подкладка: </w:t>
            </w:r>
            <w:r w:rsidRPr="00D9088B">
              <w:rPr>
                <w:color w:val="000000"/>
                <w:sz w:val="26"/>
                <w:szCs w:val="26"/>
              </w:rPr>
              <w:t xml:space="preserve">ПЭ-100 % с ткань с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антистатичной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обработкой, темно-синяя, плотность 60 г/м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2</w:t>
            </w:r>
            <w:proofErr w:type="gramEnd"/>
          </w:p>
          <w:p w:rsidR="000E2DEB" w:rsidRPr="00D9088B" w:rsidRDefault="000E2DEB" w:rsidP="00A13D06">
            <w:pPr>
              <w:jc w:val="both"/>
              <w:rPr>
                <w:b/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Утеплитель: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  <w:vertAlign w:val="superscript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-</w:t>
            </w:r>
            <w:r w:rsidRPr="00D9088B">
              <w:rPr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Филгуд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или аналогичный по своим свойствам материал, плотность 100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- </w:t>
            </w:r>
            <w:r w:rsidRPr="00D9088B">
              <w:rPr>
                <w:color w:val="000000"/>
                <w:sz w:val="26"/>
                <w:szCs w:val="26"/>
              </w:rPr>
              <w:t xml:space="preserve">стежка: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подкладка+спандбонд+Филгуд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100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–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термоскрепленные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i/>
                <w:color w:val="000000"/>
                <w:sz w:val="26"/>
                <w:szCs w:val="26"/>
              </w:rPr>
            </w:pPr>
            <w:proofErr w:type="spellStart"/>
            <w:r w:rsidRPr="00D9088B">
              <w:rPr>
                <w:i/>
                <w:color w:val="000000"/>
                <w:sz w:val="26"/>
                <w:szCs w:val="26"/>
              </w:rPr>
              <w:t>Спандбонд</w:t>
            </w:r>
            <w:proofErr w:type="spellEnd"/>
            <w:r w:rsidRPr="00D9088B">
              <w:rPr>
                <w:i/>
                <w:color w:val="000000"/>
                <w:sz w:val="26"/>
                <w:szCs w:val="26"/>
              </w:rPr>
              <w:t xml:space="preserve"> - нетканое полотно, используемое  для предотвращения миграции утеплителя.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lastRenderedPageBreak/>
              <w:t xml:space="preserve">ГОСТ 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Р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12.4.236–2011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Пальто зимнее, женское, темно-синее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object w:dxaOrig="7215" w:dyaOrig="4755">
                <v:shape id="_x0000_i1035" type="#_x0000_t75" style="width:312.75pt;height:237.75pt" o:ole="">
                  <v:imagedata r:id="rId27" o:title=""/>
                </v:shape>
                <o:OLEObject Type="Embed" ProgID="PBrush" ShapeID="_x0000_i1035" DrawAspect="Content" ObjectID="_1699796722" r:id="rId28"/>
              </w:objec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Пальто полуприлегающего силуэта, с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капюшоном, с центральной застёжкой на сквозные кнопки. 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Утеплитель комбинированный: притачной - 2 слоя, съемный - 1 слой. Один слой притачного утеплителя простеган с деталями верха горизонтальными строчками + стежка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термоскрепленная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Съемная утепленная подкладка и притачная утепленная подкладка выполнены из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термоскрепленной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с утеплителем подкладки.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Полочки с рельефами от проймы до низа, с боковыми карманами с листочками в рельефах, которые фиксируются на сквозную кнопку. В области горловины полочек вытачки.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Спинка со средним швом и рельефами от плечевого шва до низа.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lastRenderedPageBreak/>
              <w:t>Внизу боковых швов обработаны разрезы на молнии для свободы движения.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Капюшон с кулисой по лицевому вырезу. 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Рукава притачной утепленной подкладки с трикотажными напульсниками.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Съемная утепленная подкладка без рукавов, с воротником «стойка», с ветрозащитной планкой, застегивающейся на молнию.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По краю капюшона и швам стачивания вытачек горловины полочек проходит кант красного цвета.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Притачная и утепленная подкладка красного цвета выполнена методом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термостежки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На левом рукаве в верхней части – шеврон с логотипом РЖД</w:t>
            </w:r>
            <w:r w:rsidRPr="00D9088B">
              <w:rPr>
                <w:b/>
                <w:color w:val="000000"/>
                <w:sz w:val="26"/>
                <w:szCs w:val="26"/>
              </w:rPr>
              <w:t xml:space="preserve"> Ткань:</w:t>
            </w:r>
            <w:r w:rsidRPr="00D9088B">
              <w:rPr>
                <w:color w:val="000000"/>
                <w:sz w:val="26"/>
                <w:szCs w:val="26"/>
              </w:rPr>
              <w:t xml:space="preserve"> мембранная, с масло- и водоотталкивающей отделкой, плотность 100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состав сырья ПЭ-100%; цвет темно-синий.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Подкладка: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поливискоза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, плотность 90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красный.</w:t>
            </w:r>
          </w:p>
          <w:p w:rsidR="000E2DEB" w:rsidRPr="00D9088B" w:rsidRDefault="000E2DEB" w:rsidP="00A13D06">
            <w:pPr>
              <w:rPr>
                <w:b/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Утеплитель: 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-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Филгуд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или аналогичный по своим свойствам материал, плотность 100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;</w:t>
            </w:r>
          </w:p>
          <w:p w:rsidR="000E2DEB" w:rsidRPr="00D9088B" w:rsidRDefault="000E2DEB" w:rsidP="00A13D06">
            <w:pPr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- </w:t>
            </w:r>
            <w:r w:rsidRPr="00D9088B">
              <w:rPr>
                <w:color w:val="000000"/>
                <w:sz w:val="26"/>
                <w:szCs w:val="26"/>
              </w:rPr>
              <w:t xml:space="preserve">стежка: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подкладка+спандбонд+Филгуд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100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– </w:t>
            </w:r>
            <w:r>
              <w:rPr>
                <w:color w:val="000000"/>
                <w:sz w:val="26"/>
                <w:szCs w:val="26"/>
              </w:rPr>
              <w:t>нитка</w:t>
            </w:r>
            <w:r w:rsidRPr="00D9088B">
              <w:rPr>
                <w:color w:val="000000"/>
                <w:sz w:val="26"/>
                <w:szCs w:val="26"/>
              </w:rPr>
              <w:t>.</w:t>
            </w:r>
          </w:p>
          <w:p w:rsidR="000E2DEB" w:rsidRPr="00D9088B" w:rsidRDefault="000E2DEB" w:rsidP="00A13D06">
            <w:pPr>
              <w:rPr>
                <w:i/>
                <w:color w:val="000000"/>
                <w:sz w:val="26"/>
                <w:szCs w:val="26"/>
              </w:rPr>
            </w:pPr>
            <w:proofErr w:type="spellStart"/>
            <w:r w:rsidRPr="00D9088B">
              <w:rPr>
                <w:i/>
                <w:color w:val="000000"/>
                <w:sz w:val="26"/>
                <w:szCs w:val="26"/>
              </w:rPr>
              <w:t>Спандбонд</w:t>
            </w:r>
            <w:proofErr w:type="spellEnd"/>
            <w:r w:rsidRPr="00D9088B">
              <w:rPr>
                <w:i/>
                <w:color w:val="000000"/>
                <w:sz w:val="26"/>
                <w:szCs w:val="26"/>
              </w:rPr>
              <w:t xml:space="preserve"> - нетканое полотно, используемое для предотвращения миграции утеплителя.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ГОСТ 25295–2003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Блузка с длинным рукавом, белая, женская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</w:p>
          <w:p w:rsidR="000E2DEB" w:rsidRPr="000C4A90" w:rsidRDefault="000E2DEB" w:rsidP="00A13D06">
            <w:pPr>
              <w:jc w:val="center"/>
              <w:rPr>
                <w:color w:val="000000"/>
                <w:sz w:val="26"/>
                <w:szCs w:val="26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2073275" cy="2665730"/>
                      <wp:effectExtent l="0" t="0" r="3175" b="0"/>
                      <wp:docPr id="2" name="Прямоугольник 2" descr="ooxWord://word/Media/image000.png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73275" cy="266573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29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2" o:spid="_x0000_s1026" alt="Описание: ooxWord://word/Media/image000.png" style="width:163.25pt;height:20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" stroked="f">
                      <v:fill r:id="rId30" o:title="image000" recolor="t" type="frame"/>
                      <w10:anchorlock/>
                    </v:rect>
                  </w:pict>
                </mc:Fallback>
              </mc:AlternateConten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Блузка женская прилегающего силуэта, с центральной застежкой на 8 прорезных вертикальных петель и 8 пуговиц, с горизонтальной петлей и пуговицей на стойке, с длинными рукавами, с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втачным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отложным воротником с притачной стойкой. Полочки с вертикальными рельефными швами от шва притачивания кокетки  до низа. Спинка с двойной кокеткой со смещенными плечевыми швами в сторону полочек, с двумя рельефными швами от шва притачивания кокетки до низа. Рукава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втачные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с манжетами, с застежкой на 1 горизонтальную петлю и 2 пуговицы. Нижние уголки манжет со скосом. Внизу рукавов выполнен разрез, одна сторона которого обработана притачной фигурной планкой шириной 2,0 см., с 1 прорезной вертикальной петлей, а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 xml:space="preserve">другая сторона – обтачкой, шириной 1,0см, на которую пришита 1 пуговица. Внизу рукавов, в области локтевой части, заложено по 2 складочки по шву соединения с манжетами. Линия низа блузки фигурная, с вогнутым изгибом в области боковых швов и обработана швом в подгибку с закрытым срезом. 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По рельефным швам полочек и спинки, по шву притачивания кокетки, по плечевым швам, по шву обтачивания воротника, по шву притачивания и втачивания стойки, по швам притачивания планки рукавов, по швам обтачивания манжет, по сгибу и концам манжет проложена отделочная строчка шириной 0,1- 0,2 см. По пройме проложена отделочная строчка шириной 0,5- 0,6 см.</w:t>
            </w:r>
            <w:r w:rsidRPr="00D9088B">
              <w:rPr>
                <w:color w:val="000000"/>
                <w:sz w:val="26"/>
                <w:szCs w:val="26"/>
              </w:rPr>
              <w:br/>
              <w:t>На левой стороне груди располагается Нагрудный знак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различия работников ОАО «РЖД»</w:t>
            </w:r>
            <w:r w:rsidRPr="00D9088B">
              <w:rPr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>младшей категории должностей. Нагрудный знак различия представляет собой прямоугольник (один узкий галун серебристого цвета), окантованный красным цветом. Ширина нагрудного знака 7 см. Высота -1 см.</w:t>
            </w:r>
          </w:p>
          <w:p w:rsidR="000E2DEB" w:rsidRPr="00D9088B" w:rsidRDefault="000E2DEB" w:rsidP="00A13D06">
            <w:pPr>
              <w:spacing w:line="276" w:lineRule="auto"/>
              <w:rPr>
                <w:color w:val="000000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Ткань:</w:t>
            </w:r>
            <w:r w:rsidRPr="00D9088B">
              <w:rPr>
                <w:color w:val="000000"/>
                <w:sz w:val="26"/>
                <w:szCs w:val="26"/>
              </w:rPr>
              <w:t xml:space="preserve"> плотность-130 г/м</w:t>
            </w:r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r w:rsidRPr="00D9088B">
              <w:rPr>
                <w:color w:val="000000"/>
                <w:sz w:val="26"/>
                <w:szCs w:val="26"/>
              </w:rPr>
              <w:t>, состав сырья: хлопо</w:t>
            </w:r>
            <w:proofErr w:type="gramStart"/>
            <w:r w:rsidRPr="00D9088B">
              <w:rPr>
                <w:color w:val="000000"/>
                <w:sz w:val="26"/>
                <w:szCs w:val="26"/>
              </w:rPr>
              <w:t>к-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 xml:space="preserve"> не менее 60%, ПЭ не более -35%,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эластан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– не более 5%, цвет белый.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Сорочка с длинным рукавом, белая, мужская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5940" w:dyaOrig="2820">
                <v:shape id="_x0000_i1036" type="#_x0000_t75" style="width:297.75pt;height:141pt" o:ole="">
                  <v:imagedata r:id="rId31" o:title=""/>
                </v:shape>
                <o:OLEObject Type="Embed" ProgID="PBrush" ShapeID="_x0000_i1036" DrawAspect="Content" ObjectID="_1699796723" r:id="rId32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Сорочка мужская приталенного силуэта, с центральной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>бортовой застежкой на 7 прорезных вертикальных петель и 7 пуговиц, с застежкой на 1 горизонтальную петлю и 1 пуговицу на стойке воротника, рукава длинные.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Полочки без карманов.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Спинка с притачной двойной кокеткой, с двумя талевыми вытачками.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Рукава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втачные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, длинные, с манжетами, которые застегиваются на 1 горизонтальную петлю и 2 пуговицы. Нижние уголки манжет со скосом. Внизу рукавов выполнен разрез, одна сторона которого обработана притачной фигурной планкой шириной 2,5 см с прорезной вертикальной петлей, а другая сторона – обтачкой, шириной в готовом виде 1,0 см, на которую пришита пуговица. Внизу рукавов заложено по 2 складочки по шву соединения с манжетами со стороны спинки.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Воротник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втачной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, отложной (разворот уголков воротника классический). Верхний и нижний воротники с притачными стойками.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Уголки воротника с пластиковыми несъемными пластинами (усилителями) для предотвращения загибания уголков.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Линия низа сорочки с вогнутым изгибом в области боковых швов.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На левой стороне груди располагается Нагрудный знак различия работников ОАО «РЖД»</w:t>
            </w:r>
            <w:r w:rsidRPr="00D9088B">
              <w:rPr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>младшей категории должностей. Нагрудный знак различия представляет собой прямоугольник (один узкий галун серебристого цвета), окантованный красным цветом. Ширина нагрудного знака 7 см. Высота – 1 см.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</w:t>
            </w:r>
            <w:r w:rsidRPr="00D9088B">
              <w:rPr>
                <w:color w:val="000000"/>
                <w:sz w:val="26"/>
                <w:szCs w:val="26"/>
              </w:rPr>
              <w:t>: хлопок-60%, ПЭ-40% , плотность-116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белый.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Брюки зимние, мужские, темно-синие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tabs>
                <w:tab w:val="center" w:pos="3970"/>
                <w:tab w:val="left" w:pos="6583"/>
              </w:tabs>
              <w:rPr>
                <w:b/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tab/>
            </w:r>
            <w:r w:rsidRPr="00D9088B">
              <w:rPr>
                <w:sz w:val="28"/>
                <w:szCs w:val="28"/>
              </w:rPr>
              <w:object w:dxaOrig="2070" w:dyaOrig="3870">
                <v:shape id="_x0000_i1037" type="#_x0000_t75" style="width:104.25pt;height:193.5pt" o:ole="">
                  <v:imagedata r:id="rId33" o:title=""/>
                </v:shape>
                <o:OLEObject Type="Embed" ProgID="PBrush" ShapeID="_x0000_i1037" DrawAspect="Content" ObjectID="_1699796724" r:id="rId34"/>
              </w:object>
            </w:r>
            <w:r w:rsidRPr="00D9088B">
              <w:rPr>
                <w:sz w:val="28"/>
                <w:szCs w:val="28"/>
              </w:rPr>
              <w:object w:dxaOrig="2430" w:dyaOrig="3870">
                <v:shape id="_x0000_i1038" type="#_x0000_t75" style="width:121.5pt;height:193.5pt" o:ole="">
                  <v:imagedata r:id="rId35" o:title=""/>
                </v:shape>
                <o:OLEObject Type="Embed" ProgID="PBrush" ShapeID="_x0000_i1038" DrawAspect="Content" ObjectID="_1699796725" r:id="rId36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Брюки мужские,</w:t>
            </w:r>
            <w:r w:rsidRPr="00D9088B">
              <w:rPr>
                <w:b/>
                <w:color w:val="000000"/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 xml:space="preserve">классические, со стрелками, с застежкой гульфика на тесьму - «молнию», с притачными сборными полупоясами, застегивающимися на одну прорезную петлю и пуговицу и на 1 металлический крючок и петлю.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Передние половинки брюк на подкладке, с боковыми карманами в подрезных бочках.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Каждая задняя половинка брюк с вытачкой по линии талии. На правой задней половинке расположен прорезной карман «в рамку» застегивающийся на прорезную петлю и пуговицу.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По поясу брюк расположено шесть шлевок.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  верха</w:t>
            </w:r>
            <w:r w:rsidRPr="00D9088B">
              <w:rPr>
                <w:color w:val="000000"/>
                <w:sz w:val="26"/>
                <w:szCs w:val="26"/>
              </w:rPr>
              <w:t>: шерсть-51%, ПЭ-47 %, эластан-2%; с масло- и водоотталкивающей отделкой, поверхностная плотность 213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переплетение саржа, цвет темно-синий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Подкладка:</w:t>
            </w:r>
            <w:r w:rsidRPr="00D9088B">
              <w:rPr>
                <w:color w:val="000000"/>
                <w:sz w:val="26"/>
                <w:szCs w:val="26"/>
              </w:rPr>
              <w:t xml:space="preserve"> ПЭ –100%  с антистатиком, цвет темно-синий.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Брюки зимние, женские, темно-синие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1560" w:dyaOrig="4260">
                <v:shape id="_x0000_i1039" type="#_x0000_t75" style="width:77.25pt;height:213pt" o:ole="">
                  <v:imagedata r:id="rId37" o:title=""/>
                </v:shape>
                <o:OLEObject Type="Embed" ProgID="PBrush" ShapeID="_x0000_i1039" DrawAspect="Content" ObjectID="_1699796726" r:id="rId38"/>
              </w:object>
            </w:r>
            <w:r w:rsidRPr="00D9088B">
              <w:rPr>
                <w:sz w:val="28"/>
                <w:szCs w:val="28"/>
              </w:rPr>
              <w:object w:dxaOrig="1710" w:dyaOrig="4095">
                <v:shape id="_x0000_i1040" type="#_x0000_t75" style="width:84.75pt;height:205.5pt" o:ole="">
                  <v:imagedata r:id="rId39" o:title=""/>
                </v:shape>
                <o:OLEObject Type="Embed" ProgID="PBrush" ShapeID="_x0000_i1040" DrawAspect="Content" ObjectID="_1699796727" r:id="rId40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Брюки женские, форменные прямого силуэта, со стрелками, на подкладке, с застежкой на «молнию» со скрепляющей строчкой «гульфик», с притачным широким поясом, спереди застегивающимся на пуговицу и одну внутреннюю прорезную петлю и на 1 пуговицу. Пояс с 6-ю шлевками.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В размерах с 112-140 Пояс с 4-мя шлевками. По линии талии задних половинок брюк, на участке от вытачки до бокового шва, вставлена эластичная тесьма.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Передние половинки брюк с боковыми карманами с наклонным входом, с отрезным бочком.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Задние половинки брюк с вытачками.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Низ брюк обметан и подшит.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 верха</w:t>
            </w:r>
            <w:r w:rsidRPr="00D9088B">
              <w:rPr>
                <w:color w:val="000000"/>
                <w:sz w:val="26"/>
                <w:szCs w:val="26"/>
              </w:rPr>
              <w:t xml:space="preserve">: шерсть-44%, ПЭ-54%, 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лайкры-2%; с масло- и водоотталкивающей отделкой, плотность-220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темно-синий.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Подкладка</w:t>
            </w:r>
            <w:r w:rsidRPr="00D9088B">
              <w:rPr>
                <w:color w:val="000000"/>
                <w:sz w:val="26"/>
                <w:szCs w:val="26"/>
              </w:rPr>
              <w:t xml:space="preserve"> – ткань подкладочная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Stretch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(механический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lastRenderedPageBreak/>
              <w:t>стретч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без добавления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эластана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достигается за счет специальной крутки пряжи), состав сырья - 100% ПЭ, плотность 63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темно-синий.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Юбка зимняя, темно-синяя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1950" w:dyaOrig="2535">
                <v:shape id="_x0000_i1041" type="#_x0000_t75" style="width:96.75pt;height:126.75pt" o:ole="">
                  <v:imagedata r:id="rId41" o:title=""/>
                </v:shape>
                <o:OLEObject Type="Embed" ProgID="PBrush" ShapeID="_x0000_i1041" DrawAspect="Content" ObjectID="_1699796728" r:id="rId42"/>
              </w:object>
            </w:r>
            <w:r w:rsidRPr="00D9088B">
              <w:rPr>
                <w:sz w:val="28"/>
                <w:szCs w:val="28"/>
              </w:rPr>
              <w:object w:dxaOrig="2190" w:dyaOrig="2760">
                <v:shape id="_x0000_i1042" type="#_x0000_t75" style="width:109.5pt;height:138.75pt" o:ole="">
                  <v:imagedata r:id="rId43" o:title=""/>
                </v:shape>
                <o:OLEObject Type="Embed" ProgID="PBrush" ShapeID="_x0000_i1042" DrawAspect="Content" ObjectID="_1699796729" r:id="rId44"/>
              </w:objec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Юбка женская,</w:t>
            </w:r>
            <w:r w:rsidRPr="00D9088B">
              <w:rPr>
                <w:bCs/>
                <w:color w:val="000000"/>
                <w:sz w:val="26"/>
                <w:szCs w:val="26"/>
              </w:rPr>
              <w:t xml:space="preserve"> прямого силуэта, на подкладке, с притачным поясом. В размерах 112-140 пояс застегивается на одну пуговицу и на одну прорезную петлю, с застежкой на потайную тесьму–молнию. В области боковых швов </w:t>
            </w:r>
            <w:proofErr w:type="gramStart"/>
            <w:r w:rsidRPr="00D9088B">
              <w:rPr>
                <w:bCs/>
                <w:color w:val="000000"/>
                <w:sz w:val="26"/>
                <w:szCs w:val="26"/>
              </w:rPr>
              <w:t>собран</w:t>
            </w:r>
            <w:proofErr w:type="gramEnd"/>
            <w:r w:rsidRPr="00D9088B">
              <w:rPr>
                <w:bCs/>
                <w:color w:val="000000"/>
                <w:sz w:val="26"/>
                <w:szCs w:val="26"/>
              </w:rPr>
              <w:t xml:space="preserve"> на эластичную тесьму.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Переднее полотнище юбки без вытачек.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 xml:space="preserve">Заднее полотнище юбки со средним швом, с 2-мя вытачками по линии талии. Застежка потайная молния расположена в верхней части среднего шва до верхнего шва обтачивания пояса, внизу среднего шва – шлица.  </w:t>
            </w:r>
          </w:p>
          <w:p w:rsidR="000E2DEB" w:rsidRPr="00D9088B" w:rsidRDefault="000E2DEB" w:rsidP="00A13D06">
            <w:pPr>
              <w:jc w:val="both"/>
              <w:rPr>
                <w:bCs/>
                <w:color w:val="000000"/>
                <w:sz w:val="26"/>
                <w:szCs w:val="26"/>
              </w:rPr>
            </w:pPr>
            <w:r w:rsidRPr="00D9088B">
              <w:rPr>
                <w:bCs/>
                <w:color w:val="000000"/>
                <w:sz w:val="26"/>
                <w:szCs w:val="26"/>
              </w:rPr>
              <w:t>Подкладка отлетная по линии низа.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Ткань верха: шерсть-44%, ПЭ-54%, эластан-2%; с масло- и водоотталкивающей отделкой, плотность-220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темно-синий.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Подкладка: ткань подкладочная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Stretch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(механический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стретч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без добавления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эластана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достигается за счет специальной крутки пряжи), состав сырья - 100% ПЭ,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>плотность 63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темно-синий.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Жилет зимний, мужской, темно-синий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2220" w:dyaOrig="2400">
                <v:shape id="_x0000_i1043" type="#_x0000_t75" style="width:111pt;height:119.25pt" o:ole="">
                  <v:imagedata r:id="rId45" o:title=""/>
                </v:shape>
                <o:OLEObject Type="Embed" ProgID="PBrush" ShapeID="_x0000_i1043" DrawAspect="Content" ObjectID="_1699796730" r:id="rId46"/>
              </w:object>
            </w:r>
            <w:r w:rsidRPr="00D9088B">
              <w:rPr>
                <w:sz w:val="28"/>
                <w:szCs w:val="28"/>
              </w:rPr>
              <w:object w:dxaOrig="2025" w:dyaOrig="2535">
                <v:shape id="_x0000_i1044" type="#_x0000_t75" style="width:101.25pt;height:126.75pt" o:ole="">
                  <v:imagedata r:id="rId47" o:title=""/>
                </v:shape>
                <o:OLEObject Type="Embed" ProgID="PBrush" ShapeID="_x0000_i1044" DrawAspect="Content" ObjectID="_1699796731" r:id="rId48"/>
              </w:object>
            </w:r>
          </w:p>
          <w:p w:rsidR="000E2DEB" w:rsidRPr="00D9088B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Жилет полушерстяной (шерсть-50%,  ПАН-50%),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гладковязаный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(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кулирная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гладь), воротник V-образный, по краю воротника и проймы вывязана резинка, вдоль которой вывязана узкая полоска красного цвета, на груди с левой стороны вывязан стилеобразующий элемент ОАО "РЖД".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Жилет зимний, синий, женский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1905" w:dyaOrig="2805">
                <v:shape id="_x0000_i1045" type="#_x0000_t75" style="width:96pt;height:141pt" o:ole="">
                  <v:imagedata r:id="rId49" o:title=""/>
                </v:shape>
                <o:OLEObject Type="Embed" ProgID="PBrush" ShapeID="_x0000_i1045" DrawAspect="Content" ObjectID="_1699796732" r:id="rId50"/>
              </w:object>
            </w:r>
            <w:r w:rsidRPr="00D9088B">
              <w:rPr>
                <w:sz w:val="28"/>
                <w:szCs w:val="28"/>
              </w:rPr>
              <w:object w:dxaOrig="1755" w:dyaOrig="2775">
                <v:shape id="_x0000_i1046" type="#_x0000_t75" style="width:87.75pt;height:138.75pt" o:ole="">
                  <v:imagedata r:id="rId51" o:title=""/>
                </v:shape>
                <o:OLEObject Type="Embed" ProgID="PBrush" ShapeID="_x0000_i1046" DrawAspect="Content" ObjectID="_1699796733" r:id="rId52"/>
              </w:object>
            </w:r>
          </w:p>
          <w:p w:rsidR="000E2DEB" w:rsidRPr="00D9088B" w:rsidRDefault="000E2DEB" w:rsidP="00A13D06">
            <w:pPr>
              <w:jc w:val="both"/>
              <w:rPr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Жилет полушерстяной (шерсть-50%, ПАН-50%),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гладковязанный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, горловина V-образной формы, по краю воротника и проймы вывязана резинка контрастного цвета, вдоль которой вывязана узкая полоска красного цвета, на груди с левой стороны вывязан стилеобразующий элемент ОАО "РЖД"</w:t>
            </w:r>
            <w:r w:rsidRPr="00D9088B">
              <w:rPr>
                <w:sz w:val="26"/>
                <w:szCs w:val="26"/>
              </w:rPr>
              <w:t>.</w:t>
            </w:r>
          </w:p>
        </w:tc>
      </w:tr>
      <w:tr w:rsidR="000E2DEB" w:rsidRPr="00D9088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color w:val="000000"/>
                <w:sz w:val="26"/>
                <w:szCs w:val="26"/>
                <w:lang w:eastAsia="en-US"/>
              </w:rPr>
              <w:t>Пиджак зимний, синий, мужской</w:t>
            </w:r>
          </w:p>
        </w:tc>
        <w:tc>
          <w:tcPr>
            <w:tcW w:w="2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3090" w:dyaOrig="4215">
                <v:shape id="_x0000_i1047" type="#_x0000_t75" style="width:154.5pt;height:209.25pt" o:ole="">
                  <v:imagedata r:id="rId53" o:title=""/>
                </v:shape>
                <o:OLEObject Type="Embed" ProgID="PBrush" ShapeID="_x0000_i1047" DrawAspect="Content" ObjectID="_1699796734" r:id="rId54"/>
              </w:object>
            </w:r>
          </w:p>
          <w:p w:rsidR="000E2DEB" w:rsidRPr="00D9088B" w:rsidRDefault="000E2DEB" w:rsidP="00A13D06">
            <w:pPr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 xml:space="preserve">Пиджак полуприлегающего силуэта, с центральной бортовой застежкой на три форменные пуговицы. </w:t>
            </w:r>
            <w:proofErr w:type="gramStart"/>
            <w:r w:rsidRPr="00D9088B">
              <w:rPr>
                <w:sz w:val="26"/>
                <w:szCs w:val="26"/>
              </w:rPr>
              <w:t>Визитный</w:t>
            </w:r>
            <w:proofErr w:type="gramEnd"/>
            <w:r w:rsidRPr="00D9088B">
              <w:rPr>
                <w:sz w:val="26"/>
                <w:szCs w:val="26"/>
              </w:rPr>
              <w:t xml:space="preserve"> и боковые карманы в «рамку» с клапаном. Нагрудный карман «листочка с </w:t>
            </w:r>
            <w:proofErr w:type="spellStart"/>
            <w:r w:rsidRPr="00D9088B">
              <w:rPr>
                <w:sz w:val="26"/>
                <w:szCs w:val="26"/>
              </w:rPr>
              <w:t>настрочными</w:t>
            </w:r>
            <w:proofErr w:type="spellEnd"/>
            <w:r w:rsidRPr="00D9088B">
              <w:rPr>
                <w:sz w:val="26"/>
                <w:szCs w:val="26"/>
              </w:rPr>
              <w:t xml:space="preserve"> концами». Рукав </w:t>
            </w:r>
            <w:proofErr w:type="spellStart"/>
            <w:r w:rsidRPr="00D9088B">
              <w:rPr>
                <w:sz w:val="26"/>
                <w:szCs w:val="26"/>
              </w:rPr>
              <w:t>двухшовный</w:t>
            </w:r>
            <w:proofErr w:type="spellEnd"/>
            <w:r w:rsidRPr="00D9088B">
              <w:rPr>
                <w:sz w:val="26"/>
                <w:szCs w:val="26"/>
              </w:rPr>
              <w:t xml:space="preserve">, внизу локтевого шва шлица с тремя форменными пуговицами. Отделочный кант красного цвета по отлету и концам воротника, по шву притачивания подкладки. Рамки карманов на притачной подкладке из отделочной ткани красного цвета. </w:t>
            </w:r>
          </w:p>
          <w:p w:rsidR="000E2DEB" w:rsidRPr="00D9088B" w:rsidRDefault="000E2DEB" w:rsidP="00A13D06">
            <w:pPr>
              <w:jc w:val="both"/>
              <w:rPr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На левом рукаве в верхней части – шеврон с логотипом РЖД Листочка нагрудного кармана с вышивкой нитками красного цвета.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На рукавах располагаются з</w:t>
            </w:r>
            <w:r w:rsidRPr="00D9088B">
              <w:rPr>
                <w:color w:val="000000"/>
                <w:sz w:val="26"/>
                <w:szCs w:val="26"/>
              </w:rPr>
              <w:t>нак различия работников ОАО «РЖД»</w:t>
            </w:r>
            <w:r w:rsidRPr="00D9088B">
              <w:rPr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 xml:space="preserve">младшей категории должностей. Нашивается знак различия на внешнюю сторону рукава от шва до шва. Нижний край знака различия нашивается на расстоянии 8-10 см от нижнего края рукава. Знак различия представляет </w:t>
            </w:r>
            <w:r w:rsidRPr="00D9088B">
              <w:rPr>
                <w:color w:val="000000"/>
                <w:sz w:val="26"/>
                <w:szCs w:val="26"/>
              </w:rPr>
              <w:lastRenderedPageBreak/>
              <w:t xml:space="preserve">собой прямоугольник (узкий галун серебристого цвета), окантованный красным цветом. </w:t>
            </w:r>
          </w:p>
          <w:p w:rsidR="000E2DEB" w:rsidRPr="00D9088B" w:rsidRDefault="000E2DEB" w:rsidP="00A13D06">
            <w:pPr>
              <w:jc w:val="both"/>
              <w:rPr>
                <w:sz w:val="26"/>
                <w:szCs w:val="26"/>
              </w:rPr>
            </w:pPr>
            <w:r w:rsidRPr="00D9088B">
              <w:rPr>
                <w:b/>
                <w:sz w:val="26"/>
                <w:szCs w:val="26"/>
              </w:rPr>
              <w:t>Ткань</w:t>
            </w:r>
            <w:r w:rsidRPr="00D9088B">
              <w:rPr>
                <w:sz w:val="26"/>
                <w:szCs w:val="26"/>
              </w:rPr>
              <w:t>: шерсть - 51%, ПЭ- 47%, эластан-2%; с масло- и водоотталкивающей отделкой, поверхностная плотность-213 г/м</w:t>
            </w:r>
            <w:proofErr w:type="gramStart"/>
            <w:r w:rsidRPr="00D9088B">
              <w:rPr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sz w:val="26"/>
                <w:szCs w:val="26"/>
              </w:rPr>
              <w:t>, переплетение саржа, цвет темно-синий.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/>
                <w:sz w:val="26"/>
                <w:szCs w:val="26"/>
              </w:rPr>
              <w:t xml:space="preserve">Подкладка: </w:t>
            </w:r>
            <w:r w:rsidRPr="00D9088B">
              <w:rPr>
                <w:sz w:val="26"/>
                <w:szCs w:val="26"/>
              </w:rPr>
              <w:t>состав сырья: ПЭ-100% с антистатиком, цвет темно-синий.</w:t>
            </w:r>
          </w:p>
        </w:tc>
      </w:tr>
      <w:tr w:rsidR="000E2DEB" w:rsidRPr="00D9088B" w:rsidTr="00A13D06">
        <w:trPr>
          <w:trHeight w:val="1729"/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D9088B">
              <w:rPr>
                <w:bCs/>
                <w:sz w:val="26"/>
                <w:szCs w:val="26"/>
                <w:lang w:eastAsia="en-US"/>
              </w:rPr>
              <w:t>Жакет зимний, женский, синий</w:t>
            </w:r>
          </w:p>
        </w:tc>
        <w:tc>
          <w:tcPr>
            <w:tcW w:w="2579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jc w:val="center"/>
              <w:rPr>
                <w:color w:val="000000"/>
                <w:sz w:val="28"/>
                <w:szCs w:val="28"/>
              </w:rPr>
            </w:pPr>
            <w:r w:rsidRPr="00D9088B">
              <w:rPr>
                <w:sz w:val="28"/>
                <w:szCs w:val="28"/>
              </w:rPr>
              <w:object w:dxaOrig="2295" w:dyaOrig="3270">
                <v:shape id="_x0000_i1048" type="#_x0000_t75" style="width:114.75pt;height:163.5pt" o:ole="">
                  <v:imagedata r:id="rId55" o:title=""/>
                </v:shape>
                <o:OLEObject Type="Embed" ProgID="PBrush" ShapeID="_x0000_i1048" DrawAspect="Content" ObjectID="_1699796735" r:id="rId56"/>
              </w:object>
            </w:r>
            <w:r w:rsidRPr="00D9088B">
              <w:rPr>
                <w:sz w:val="28"/>
                <w:szCs w:val="28"/>
              </w:rPr>
              <w:object w:dxaOrig="2670" w:dyaOrig="3300">
                <v:shape id="_x0000_i1049" type="#_x0000_t75" style="width:133.5pt;height:164.25pt" o:ole="">
                  <v:imagedata r:id="rId57" o:title=""/>
                </v:shape>
                <o:OLEObject Type="Embed" ProgID="PBrush" ShapeID="_x0000_i1049" DrawAspect="Content" ObjectID="_1699796736" r:id="rId58"/>
              </w:objec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Жакет полуприлегающего силуэта, однобортный, с застёжкой по борту на четыре форменные пуговицы.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Полочки с талевыми вытачками, с отрезными бочками, с боковыми карманами «листочка с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настрочными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концами», вверху полочек в области горловины вытачки, отстроченные контрастными нитками. Горловина полочек с отрезной обтачкой.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Спинка со средним швом, с отрезной обтачкой горловины и отрезными бочками.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 xml:space="preserve">Рукава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втачные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,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двухшовные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>, с отрезными прямоугольными манжетами, застёгивающимися на три форменные пуговицы.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lastRenderedPageBreak/>
              <w:t xml:space="preserve">По шву притачивания обтачек горловины полочек и спинки, по шву притачивания манжет проходит кант красного цвета, вытачки вверху полочек настрочены контрастными нитками красного цвета.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color w:val="000000"/>
                <w:sz w:val="26"/>
                <w:szCs w:val="26"/>
              </w:rPr>
              <w:t>На левом рукаве в верхней части – шеврон с логотипом РЖД.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sz w:val="26"/>
                <w:szCs w:val="26"/>
              </w:rPr>
              <w:t>На рукавах располагаются з</w:t>
            </w:r>
            <w:r w:rsidRPr="00D9088B">
              <w:rPr>
                <w:color w:val="000000"/>
                <w:sz w:val="26"/>
                <w:szCs w:val="26"/>
              </w:rPr>
              <w:t>нак различия работников ОАО «РЖД»</w:t>
            </w:r>
            <w:r w:rsidRPr="00D9088B">
              <w:rPr>
                <w:sz w:val="26"/>
                <w:szCs w:val="26"/>
              </w:rPr>
              <w:t xml:space="preserve"> </w:t>
            </w:r>
            <w:r w:rsidRPr="00D9088B">
              <w:rPr>
                <w:color w:val="000000"/>
                <w:sz w:val="26"/>
                <w:szCs w:val="26"/>
              </w:rPr>
              <w:t xml:space="preserve">младшей категории должностей. Нашивается знак различия на внешнюю сторону рукава от шва до шва. Нижний край знака различия нашивается на расстоянии 8-10 см от нижнего края рукава. Знак различия представляет собой прямоугольник (узкий галун серебристого цвета), окантованный красным цветом. </w:t>
            </w:r>
          </w:p>
          <w:p w:rsidR="000E2DEB" w:rsidRPr="00D9088B" w:rsidRDefault="000E2DEB" w:rsidP="00A13D06">
            <w:pPr>
              <w:jc w:val="both"/>
              <w:rPr>
                <w:color w:val="000000"/>
                <w:sz w:val="26"/>
                <w:szCs w:val="26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>Ткань:</w:t>
            </w:r>
            <w:r w:rsidRPr="00D9088B">
              <w:rPr>
                <w:color w:val="000000"/>
                <w:sz w:val="26"/>
                <w:szCs w:val="26"/>
              </w:rPr>
              <w:t xml:space="preserve"> ПЭ-54 %, шерсть-44%; лайкры-2%; с масло- и водоотталкивающей отделкой, поверхностная плотность-220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; цвет темно-синий.</w:t>
            </w:r>
          </w:p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D9088B">
              <w:rPr>
                <w:b/>
                <w:color w:val="000000"/>
                <w:sz w:val="26"/>
                <w:szCs w:val="26"/>
              </w:rPr>
              <w:t xml:space="preserve">Подкладка: </w:t>
            </w:r>
            <w:r w:rsidRPr="00D9088B">
              <w:rPr>
                <w:color w:val="000000"/>
                <w:sz w:val="26"/>
                <w:szCs w:val="26"/>
              </w:rPr>
              <w:t xml:space="preserve">ткань подкладочная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Stretch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(механический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стретч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без добавления </w:t>
            </w:r>
            <w:proofErr w:type="spellStart"/>
            <w:r w:rsidRPr="00D9088B">
              <w:rPr>
                <w:color w:val="000000"/>
                <w:sz w:val="26"/>
                <w:szCs w:val="26"/>
              </w:rPr>
              <w:t>эластана</w:t>
            </w:r>
            <w:proofErr w:type="spellEnd"/>
            <w:r w:rsidRPr="00D9088B">
              <w:rPr>
                <w:color w:val="000000"/>
                <w:sz w:val="26"/>
                <w:szCs w:val="26"/>
              </w:rPr>
              <w:t xml:space="preserve"> достигается за счет специальной крутки пряжи), состав сырья - 100% ПЭ, плотность 63 г/м</w:t>
            </w:r>
            <w:proofErr w:type="gramStart"/>
            <w:r w:rsidRPr="00D9088B">
              <w:rPr>
                <w:color w:val="000000"/>
                <w:sz w:val="26"/>
                <w:szCs w:val="26"/>
                <w:vertAlign w:val="superscript"/>
              </w:rPr>
              <w:t>2</w:t>
            </w:r>
            <w:proofErr w:type="gramEnd"/>
            <w:r w:rsidRPr="00D9088B">
              <w:rPr>
                <w:color w:val="000000"/>
                <w:sz w:val="26"/>
                <w:szCs w:val="26"/>
              </w:rPr>
              <w:t>, цвет темно-синий.</w:t>
            </w:r>
          </w:p>
        </w:tc>
      </w:tr>
      <w:tr w:rsidR="000E2DEB" w:rsidRPr="00BC602B" w:rsidTr="00A13D06">
        <w:trPr>
          <w:jc w:val="center"/>
        </w:trPr>
        <w:tc>
          <w:tcPr>
            <w:tcW w:w="1017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579" w:type="pct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BC602B" w:rsidRDefault="000E2DEB" w:rsidP="00A13D06">
            <w:pPr>
              <w:jc w:val="both"/>
              <w:rPr>
                <w:bCs/>
                <w:sz w:val="28"/>
                <w:szCs w:val="28"/>
                <w:lang w:eastAsia="en-US"/>
              </w:rPr>
            </w:pPr>
          </w:p>
        </w:tc>
      </w:tr>
      <w:tr w:rsidR="000E2DEB" w:rsidRPr="00BC602B" w:rsidTr="00A13D06">
        <w:trPr>
          <w:jc w:val="center"/>
        </w:trPr>
        <w:tc>
          <w:tcPr>
            <w:tcW w:w="1017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Требования к безопасности услуги</w:t>
            </w:r>
          </w:p>
        </w:tc>
        <w:tc>
          <w:tcPr>
            <w:tcW w:w="320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Готовые изделия должны соответствовать Требования Таможенного союза </w:t>
            </w:r>
            <w:proofErr w:type="gramStart"/>
            <w:r w:rsidRPr="000C4A90">
              <w:rPr>
                <w:bCs/>
                <w:sz w:val="26"/>
                <w:szCs w:val="26"/>
                <w:lang w:eastAsia="en-US"/>
              </w:rPr>
              <w:t>ТР</w:t>
            </w:r>
            <w:proofErr w:type="gramEnd"/>
            <w:r w:rsidRPr="000C4A90">
              <w:rPr>
                <w:bCs/>
                <w:sz w:val="26"/>
                <w:szCs w:val="26"/>
                <w:lang w:eastAsia="en-US"/>
              </w:rPr>
              <w:t xml:space="preserve"> ТС 017/2011 «О безопасности продукции легкой промышленности», утв. Решением комиссии Таможенного союза от 09 декабря 2011 года №876.</w:t>
            </w:r>
          </w:p>
        </w:tc>
      </w:tr>
      <w:tr w:rsidR="000E2DEB" w:rsidRPr="00BC602B" w:rsidTr="00A13D06">
        <w:trPr>
          <w:jc w:val="center"/>
        </w:trPr>
        <w:tc>
          <w:tcPr>
            <w:tcW w:w="1017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Требования к качеству услуги</w:t>
            </w:r>
          </w:p>
        </w:tc>
        <w:tc>
          <w:tcPr>
            <w:tcW w:w="320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По устойчивости окраски ткани должны соответствовать ГОСТ 7913-76 «Ткани и штучные изделия хлопчатобумажные и смешанные». 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Изделие должно быть новым, не восстановленным, не бывшим в употреблении. Поставка контрафактного, бывшего в употреблении, восстановленного, модифицированного, несовместимого или условно-совместимого изделия не допускается.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lastRenderedPageBreak/>
              <w:t>Изделия должны соответствовать параметрам (рост, размер верха/низа), полученным представителем победителя конкурса в ходе обмера каждого работника Заказчика, зафиксированным в листе обмера, удостоверенного подписями обмерщика, обмеряемых, начальников производственных участков и/или старших билетных кассиров.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Предоставление тестовых образцов участником закупки: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Подтверждение качества товара обязательно: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а) Победитель конкурса должен предоставить Заказчику образцы в целях обеспечения возможности определения соответствия предлагаемого к поставке товара «Техническому заданию» настоящей Документации.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б) Образец должен быть предоставлен после произведенного обмера сотрудника Заказчика.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Образец должен состоять </w:t>
            </w:r>
            <w:proofErr w:type="gramStart"/>
            <w:r w:rsidRPr="000C4A90">
              <w:rPr>
                <w:bCs/>
                <w:sz w:val="26"/>
                <w:szCs w:val="26"/>
                <w:lang w:eastAsia="en-US"/>
              </w:rPr>
              <w:t>из</w:t>
            </w:r>
            <w:proofErr w:type="gramEnd"/>
            <w:r w:rsidRPr="000C4A90">
              <w:rPr>
                <w:bCs/>
                <w:sz w:val="26"/>
                <w:szCs w:val="26"/>
                <w:lang w:eastAsia="en-US"/>
              </w:rPr>
              <w:t>: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- изделия, изготовленного в соответствии с технической документацией;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- ярлыка с описанием основных физико-механических характеристик и материалов, используемых для его изготовления.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в) Образцы должны быть предоставлены победителем конкурса в 1 (одном) экземпляре в соответствии с перечнем закупаемых товаров в коробках, с приложением описи предоставляемых образцов, заверенной подписью и печатью (при наличии) в срок с момента подведения итогов конкурса до момента заключения Договора. 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По одному образцу, </w:t>
            </w:r>
            <w:proofErr w:type="gramStart"/>
            <w:r w:rsidRPr="000C4A90">
              <w:rPr>
                <w:bCs/>
                <w:sz w:val="26"/>
                <w:szCs w:val="26"/>
                <w:lang w:eastAsia="en-US"/>
              </w:rPr>
              <w:t>согласно</w:t>
            </w:r>
            <w:proofErr w:type="gramEnd"/>
            <w:r w:rsidRPr="000C4A90">
              <w:rPr>
                <w:bCs/>
                <w:sz w:val="26"/>
                <w:szCs w:val="26"/>
                <w:lang w:eastAsia="en-US"/>
              </w:rPr>
              <w:t xml:space="preserve"> технического задания.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г) Образцы должны быть предоставлены по адресу: г. Ростов-на-Дону, ул. </w:t>
            </w:r>
            <w:proofErr w:type="gramStart"/>
            <w:r w:rsidRPr="000C4A90">
              <w:rPr>
                <w:bCs/>
                <w:sz w:val="26"/>
                <w:szCs w:val="26"/>
                <w:lang w:eastAsia="en-US"/>
              </w:rPr>
              <w:t>Депутатская</w:t>
            </w:r>
            <w:proofErr w:type="gramEnd"/>
            <w:r w:rsidRPr="000C4A90">
              <w:rPr>
                <w:bCs/>
                <w:sz w:val="26"/>
                <w:szCs w:val="26"/>
                <w:lang w:eastAsia="en-US"/>
              </w:rPr>
              <w:t>, 3.</w:t>
            </w:r>
          </w:p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д) Победитель конкурса должен обеспечить своими силами обмер сотрудников, в течение трех рабочих дней с момента получения заявки Заказчика.</w:t>
            </w:r>
          </w:p>
        </w:tc>
      </w:tr>
      <w:bookmarkEnd w:id="3"/>
      <w:tr w:rsidR="000E2DEB" w:rsidRPr="00BC602B" w:rsidTr="00A13D06">
        <w:trPr>
          <w:jc w:val="center"/>
        </w:trPr>
        <w:tc>
          <w:tcPr>
            <w:tcW w:w="1017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Требования к упаковке, отгрузке товара</w:t>
            </w:r>
          </w:p>
        </w:tc>
        <w:tc>
          <w:tcPr>
            <w:tcW w:w="320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Приемка Изделия по количеству и ассортименту производится во время передачи Изделия Заказчику.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Каждое изделие (за исключением блузок и сорочек) должно поставляться на вешалке пластмассовой в упаковочном пакете. Блузки и сорочки поставляются в упаковочном пакете.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 В случае обнаружения несоответствия количества и ассортимента поставленного Изделия, </w:t>
            </w:r>
            <w:proofErr w:type="gramStart"/>
            <w:r w:rsidRPr="000C4A90">
              <w:rPr>
                <w:sz w:val="26"/>
                <w:szCs w:val="26"/>
                <w:lang w:eastAsia="en-US"/>
              </w:rPr>
              <w:t>указанным</w:t>
            </w:r>
            <w:proofErr w:type="gramEnd"/>
            <w:r w:rsidRPr="000C4A90">
              <w:rPr>
                <w:sz w:val="26"/>
                <w:szCs w:val="26"/>
                <w:lang w:eastAsia="en-US"/>
              </w:rPr>
              <w:t xml:space="preserve"> в заявке, Стороны составляют Акт о выявленных недостатках (унифицированная форма ТОРГ-2 и/или ТОРГ-3), а товарная накладная подписывается с соответствующими пометками. В случае отказа представителя победителя конкурса от подписания Акта о выявленных недостатках Заказчиком делается соответствующая отметка в этом Акте. В этом случае Акт о выявленных недостатках считается действительным и направляется победителю конкурса. На основании данного Акта готовится претензия и предъявляется победителю конкурса.</w:t>
            </w:r>
          </w:p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При обнаружении недостатков по качеству поставленного Изделия, Заказчик в течение двух суток с момента обнаружения таких недостатков письменно (по факсу, телеграммой, электронной почте, нарочным) уведомляет об этом победителя конкурса. Победитель конкурса  в течение 3 (трех) рабочих дней направляет своего представителя к Заказчику, который совместно с представителем Заказчика составляет Акт о некачественном Изделии и его замене. В случае неявки представителя победителя конкурса в течение 3 (трех) рабочих дней с момента (даты) уведомления, Заказчик вправе взыскать штраф, предусмотренный Договором. Победитель конкурса обязуется за свой счет произвести замену некачественного Изделия на Изделие надлежащего качества в сроки, согласованные Сторонами дополнительно.</w:t>
            </w:r>
          </w:p>
        </w:tc>
      </w:tr>
      <w:tr w:rsidR="000E2DEB" w:rsidRPr="00BC602B" w:rsidTr="00A13D06">
        <w:trPr>
          <w:jc w:val="center"/>
        </w:trPr>
        <w:tc>
          <w:tcPr>
            <w:tcW w:w="1017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 xml:space="preserve">Сведения о возможности </w:t>
            </w:r>
            <w:r w:rsidRPr="000C4A90">
              <w:rPr>
                <w:bCs/>
                <w:sz w:val="26"/>
                <w:szCs w:val="26"/>
                <w:lang w:eastAsia="en-US"/>
              </w:rPr>
              <w:lastRenderedPageBreak/>
              <w:t>предоставить эквивалентные услуг. Параметры эквивалентности</w:t>
            </w:r>
          </w:p>
        </w:tc>
        <w:tc>
          <w:tcPr>
            <w:tcW w:w="320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lastRenderedPageBreak/>
              <w:t>Параметры эквивалентности</w:t>
            </w:r>
            <w:r w:rsidRPr="000C4A90">
              <w:rPr>
                <w:bCs/>
                <w:i/>
                <w:sz w:val="26"/>
                <w:szCs w:val="26"/>
                <w:lang w:eastAsia="en-US"/>
              </w:rPr>
              <w:t xml:space="preserve"> </w:t>
            </w:r>
            <w:r w:rsidRPr="000C4A90">
              <w:rPr>
                <w:bCs/>
                <w:sz w:val="26"/>
                <w:szCs w:val="26"/>
                <w:lang w:eastAsia="en-US"/>
              </w:rPr>
              <w:t>не предусмотрены.</w:t>
            </w:r>
          </w:p>
        </w:tc>
      </w:tr>
      <w:tr w:rsidR="000E2DEB" w:rsidRPr="00BC602B" w:rsidTr="00A13D06">
        <w:trPr>
          <w:jc w:val="center"/>
        </w:trPr>
        <w:tc>
          <w:tcPr>
            <w:tcW w:w="1017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D9088B" w:rsidRDefault="000E2DEB" w:rsidP="00A13D06">
            <w:pPr>
              <w:spacing w:line="27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780" w:type="pct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Иные требования</w:t>
            </w:r>
            <w:r w:rsidRPr="000C4A90">
              <w:rPr>
                <w:bCs/>
                <w:sz w:val="26"/>
                <w:szCs w:val="26"/>
                <w:lang w:eastAsia="en-US"/>
              </w:rPr>
              <w:t xml:space="preserve"> связанные</w:t>
            </w:r>
            <w:r>
              <w:rPr>
                <w:bCs/>
                <w:sz w:val="26"/>
                <w:szCs w:val="26"/>
                <w:lang w:eastAsia="en-US"/>
              </w:rPr>
              <w:t xml:space="preserve"> </w:t>
            </w:r>
            <w:r w:rsidRPr="000C4A90">
              <w:rPr>
                <w:bCs/>
                <w:sz w:val="26"/>
                <w:szCs w:val="26"/>
                <w:lang w:eastAsia="en-US"/>
              </w:rPr>
              <w:t>с определением соответствия поставляемого товара, оказываемой услуги</w:t>
            </w:r>
            <w:r>
              <w:rPr>
                <w:bCs/>
                <w:sz w:val="26"/>
                <w:szCs w:val="26"/>
                <w:lang w:eastAsia="en-US"/>
              </w:rPr>
              <w:t xml:space="preserve"> </w:t>
            </w:r>
            <w:r w:rsidRPr="000C4A90">
              <w:rPr>
                <w:bCs/>
                <w:sz w:val="26"/>
                <w:szCs w:val="26"/>
                <w:lang w:eastAsia="en-US"/>
              </w:rPr>
              <w:t>потребностям заказчика</w:t>
            </w:r>
          </w:p>
        </w:tc>
        <w:tc>
          <w:tcPr>
            <w:tcW w:w="320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2DEB" w:rsidRDefault="000E2DEB" w:rsidP="00A13D06">
            <w:pPr>
              <w:jc w:val="both"/>
              <w:rPr>
                <w:bCs/>
                <w:sz w:val="27"/>
                <w:szCs w:val="27"/>
                <w:lang w:eastAsia="en-US"/>
              </w:rPr>
            </w:pPr>
            <w:r>
              <w:rPr>
                <w:bCs/>
                <w:iCs/>
                <w:sz w:val="27"/>
                <w:szCs w:val="27"/>
                <w:lang w:eastAsia="en-US"/>
              </w:rPr>
              <w:t>Победитель конкурса должен предоставить сертификат соответствия на поставляемые Изделия и используемую ткань.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iCs/>
                <w:sz w:val="26"/>
                <w:szCs w:val="26"/>
                <w:lang w:eastAsia="en-US"/>
              </w:rPr>
            </w:pPr>
            <w:r w:rsidRPr="000C4A90">
              <w:rPr>
                <w:b/>
                <w:sz w:val="26"/>
                <w:szCs w:val="26"/>
                <w:lang w:eastAsia="en-US"/>
              </w:rPr>
              <w:t>3. Требования к результатам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i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Товар должен быть поставлен в полном объеме в соответствии с заявками Заказчика, в установленный срок и соответствовать предъявляемым в соответствии с документацией и договором требованиям.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/>
                <w:sz w:val="26"/>
                <w:szCs w:val="26"/>
                <w:lang w:eastAsia="en-US"/>
              </w:rPr>
              <w:t>4.</w:t>
            </w:r>
            <w:r w:rsidRPr="000C4A90">
              <w:rPr>
                <w:i/>
                <w:sz w:val="26"/>
                <w:szCs w:val="26"/>
                <w:lang w:eastAsia="en-US"/>
              </w:rPr>
              <w:t xml:space="preserve"> </w:t>
            </w:r>
            <w:r w:rsidRPr="000C4A90">
              <w:rPr>
                <w:b/>
                <w:bCs/>
                <w:sz w:val="26"/>
                <w:szCs w:val="26"/>
                <w:lang w:eastAsia="en-US"/>
              </w:rPr>
              <w:t>Место, условия и порядок оказания услуг</w:t>
            </w:r>
          </w:p>
        </w:tc>
      </w:tr>
      <w:tr w:rsidR="000E2DEB" w:rsidRPr="00BC602B" w:rsidTr="00A13D06">
        <w:trPr>
          <w:jc w:val="center"/>
        </w:trPr>
        <w:tc>
          <w:tcPr>
            <w:tcW w:w="860" w:type="pct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Место </w:t>
            </w:r>
            <w:r w:rsidRPr="000C4A90">
              <w:rPr>
                <w:bCs/>
                <w:sz w:val="26"/>
                <w:szCs w:val="26"/>
                <w:lang w:eastAsia="en-US"/>
              </w:rPr>
              <w:t>оказания услуг</w:t>
            </w:r>
          </w:p>
        </w:tc>
        <w:tc>
          <w:tcPr>
            <w:tcW w:w="4140" w:type="pct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proofErr w:type="gramStart"/>
            <w:r w:rsidRPr="00CD1F50">
              <w:rPr>
                <w:bCs/>
                <w:sz w:val="26"/>
                <w:szCs w:val="26"/>
                <w:lang w:eastAsia="en-US"/>
              </w:rPr>
              <w:t xml:space="preserve">Поставка Изделия Заказчику осуществляется по адресу места нахождения Заказчика Ростовская область г. Ростов-на-Дону, пл. Привокзальная, 1/2; г. Таганрог, пл. Восстания, 3; г. Сальск, пл. Привокзальная, 1; </w:t>
            </w:r>
            <w:r w:rsidRPr="00CD1F50">
              <w:rPr>
                <w:color w:val="000000"/>
                <w:sz w:val="26"/>
                <w:szCs w:val="26"/>
              </w:rPr>
              <w:t xml:space="preserve">г. Каменск-Шахтинск, м-н Лиховской, ул. Советская, 40а; г. Минеральные Воду, ул. 22 Партсъезда, 2; г. Махачкала, ул. </w:t>
            </w:r>
            <w:proofErr w:type="spellStart"/>
            <w:r w:rsidRPr="00CD1F50">
              <w:rPr>
                <w:color w:val="000000"/>
                <w:sz w:val="26"/>
                <w:szCs w:val="26"/>
              </w:rPr>
              <w:t>Эмирова</w:t>
            </w:r>
            <w:proofErr w:type="spellEnd"/>
            <w:r w:rsidRPr="00CD1F50">
              <w:rPr>
                <w:color w:val="000000"/>
                <w:sz w:val="26"/>
                <w:szCs w:val="26"/>
              </w:rPr>
              <w:t>, 10.</w:t>
            </w:r>
            <w:proofErr w:type="gramEnd"/>
          </w:p>
        </w:tc>
      </w:tr>
      <w:tr w:rsidR="000E2DEB" w:rsidRPr="00BC602B" w:rsidTr="00A13D06">
        <w:trPr>
          <w:jc w:val="center"/>
        </w:trPr>
        <w:tc>
          <w:tcPr>
            <w:tcW w:w="860" w:type="pct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Условия </w:t>
            </w:r>
            <w:r w:rsidRPr="000C4A90">
              <w:rPr>
                <w:bCs/>
                <w:sz w:val="26"/>
                <w:szCs w:val="26"/>
                <w:lang w:eastAsia="en-US"/>
              </w:rPr>
              <w:t>оказания услуг</w:t>
            </w:r>
          </w:p>
        </w:tc>
        <w:tc>
          <w:tcPr>
            <w:tcW w:w="4140" w:type="pct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Поставка Изделия осуществляется силами и средствами победителя конкурса.</w:t>
            </w:r>
          </w:p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Поставка Изделия должна сопровождаться документами, позволяющими установить дату отгрузки.</w:t>
            </w:r>
          </w:p>
        </w:tc>
      </w:tr>
      <w:tr w:rsidR="000E2DEB" w:rsidRPr="00BC602B" w:rsidTr="00A13D06">
        <w:trPr>
          <w:jc w:val="center"/>
        </w:trPr>
        <w:tc>
          <w:tcPr>
            <w:tcW w:w="860" w:type="pct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Сроки </w:t>
            </w:r>
            <w:r w:rsidRPr="000C4A90">
              <w:rPr>
                <w:bCs/>
                <w:sz w:val="26"/>
                <w:szCs w:val="26"/>
                <w:lang w:eastAsia="en-US"/>
              </w:rPr>
              <w:t xml:space="preserve">оказания </w:t>
            </w:r>
            <w:r w:rsidRPr="000C4A90">
              <w:rPr>
                <w:bCs/>
                <w:sz w:val="26"/>
                <w:szCs w:val="26"/>
                <w:lang w:eastAsia="en-US"/>
              </w:rPr>
              <w:lastRenderedPageBreak/>
              <w:t>услуг</w:t>
            </w:r>
          </w:p>
        </w:tc>
        <w:tc>
          <w:tcPr>
            <w:tcW w:w="4140" w:type="pct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0E2DEB" w:rsidRPr="001E5425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1E5425">
              <w:rPr>
                <w:bCs/>
                <w:sz w:val="26"/>
                <w:szCs w:val="26"/>
                <w:lang w:eastAsia="en-US"/>
              </w:rPr>
              <w:lastRenderedPageBreak/>
              <w:t xml:space="preserve">Победитель конкурса должен обеспечить своими силами обмер сотрудников, в течение трех </w:t>
            </w:r>
            <w:r w:rsidRPr="001E5425">
              <w:rPr>
                <w:bCs/>
                <w:sz w:val="26"/>
                <w:szCs w:val="26"/>
                <w:lang w:eastAsia="en-US"/>
              </w:rPr>
              <w:lastRenderedPageBreak/>
              <w:t>рабочих дней с момента получения заявки Заказчика. Дата проведения обмера согласовывается с уполномоченным представителем Заказчика за 24 часа до момента замера. Обмер сотрудников Заказчика производится по месту нахождения сотрудников Заказчика.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1E5425">
              <w:rPr>
                <w:sz w:val="26"/>
                <w:szCs w:val="26"/>
                <w:lang w:eastAsia="en-US"/>
              </w:rPr>
              <w:t>Победитель конкурса производит оказание услуги по пошиву одежды и поставки их Заказчику в течение срока, не превышающего 30 календарных дней с момента получения заявки от Заказчика.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/>
                <w:bCs/>
                <w:sz w:val="26"/>
                <w:szCs w:val="26"/>
                <w:lang w:eastAsia="en-US"/>
              </w:rPr>
              <w:lastRenderedPageBreak/>
              <w:t>5. Форма, сроки и порядок оплаты</w:t>
            </w:r>
          </w:p>
        </w:tc>
      </w:tr>
      <w:tr w:rsidR="000E2DEB" w:rsidRPr="00BC602B" w:rsidTr="00A13D06">
        <w:trPr>
          <w:jc w:val="center"/>
        </w:trPr>
        <w:tc>
          <w:tcPr>
            <w:tcW w:w="860" w:type="pct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Форма оплаты</w:t>
            </w:r>
          </w:p>
        </w:tc>
        <w:tc>
          <w:tcPr>
            <w:tcW w:w="4140" w:type="pct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Оплата осуществляется в безналичной форме путем перечисления средств на счет контрагента.</w:t>
            </w:r>
          </w:p>
        </w:tc>
      </w:tr>
      <w:tr w:rsidR="000E2DEB" w:rsidRPr="00BC602B" w:rsidTr="00A13D06">
        <w:trPr>
          <w:jc w:val="center"/>
        </w:trPr>
        <w:tc>
          <w:tcPr>
            <w:tcW w:w="860" w:type="pct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Авансирование</w:t>
            </w:r>
          </w:p>
        </w:tc>
        <w:tc>
          <w:tcPr>
            <w:tcW w:w="4140" w:type="pct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Авансирование не предусмотрено.</w:t>
            </w:r>
          </w:p>
        </w:tc>
      </w:tr>
      <w:tr w:rsidR="000E2DEB" w:rsidRPr="00BC602B" w:rsidTr="00A13D06">
        <w:trPr>
          <w:jc w:val="center"/>
        </w:trPr>
        <w:tc>
          <w:tcPr>
            <w:tcW w:w="860" w:type="pct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bCs/>
                <w:sz w:val="26"/>
                <w:szCs w:val="26"/>
                <w:lang w:eastAsia="en-US"/>
              </w:rPr>
              <w:t>Срок и порядок оплаты</w:t>
            </w:r>
          </w:p>
        </w:tc>
        <w:tc>
          <w:tcPr>
            <w:tcW w:w="4140" w:type="pct"/>
            <w:gridSpan w:val="8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ind w:firstLine="652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Оплата за фактически поставленное Изделие осуществляется Заказчиком в течение 15 (пятнадцати) рабочих дней с момента предоставления полного комплекта документов, при условии приемки Изделия Заказчиком и подписания товарной накладной (унифицированная форма ТОРГ-12) уполномоченными представителями Сторон. </w:t>
            </w:r>
          </w:p>
          <w:p w:rsidR="000E2DEB" w:rsidRPr="000C4A90" w:rsidRDefault="000E2DEB" w:rsidP="00A13D06">
            <w:pPr>
              <w:spacing w:line="276" w:lineRule="auto"/>
              <w:ind w:firstLine="652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Исполнителем </w:t>
            </w:r>
            <w:proofErr w:type="gramStart"/>
            <w:r w:rsidRPr="000C4A90">
              <w:rPr>
                <w:sz w:val="26"/>
                <w:szCs w:val="26"/>
                <w:lang w:eastAsia="en-US"/>
              </w:rPr>
              <w:t>предоставляются следующие документы</w:t>
            </w:r>
            <w:proofErr w:type="gramEnd"/>
            <w:r w:rsidRPr="000C4A90">
              <w:rPr>
                <w:sz w:val="26"/>
                <w:szCs w:val="26"/>
                <w:lang w:eastAsia="en-US"/>
              </w:rPr>
              <w:t>:</w:t>
            </w:r>
          </w:p>
          <w:p w:rsidR="000E2DEB" w:rsidRPr="000C4A90" w:rsidRDefault="000E2DEB" w:rsidP="00A13D06">
            <w:pPr>
              <w:spacing w:line="276" w:lineRule="auto"/>
              <w:ind w:firstLine="708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а) счет Исполнителя в 1 (одном) экземпляре;</w:t>
            </w:r>
          </w:p>
          <w:p w:rsidR="000E2DEB" w:rsidRPr="000C4A90" w:rsidRDefault="000E2DEB" w:rsidP="00A13D06">
            <w:pPr>
              <w:spacing w:line="276" w:lineRule="auto"/>
              <w:ind w:firstLine="709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б) товарная накладная на поставленное Изделие, подписанная представителем Исполнителя, в 2 (двух) экземплярах (унифицированная форма ТОРГ-12);</w:t>
            </w:r>
          </w:p>
          <w:p w:rsidR="000E2DEB" w:rsidRPr="000C4A90" w:rsidRDefault="000E2DEB" w:rsidP="00A13D06">
            <w:pPr>
              <w:spacing w:line="276" w:lineRule="auto"/>
              <w:ind w:left="709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в) акт оказанных услуг в 2 (двух) экземплярах;</w:t>
            </w:r>
          </w:p>
          <w:p w:rsidR="000E2DEB" w:rsidRPr="000C4A90" w:rsidRDefault="000E2DEB" w:rsidP="00A13D06">
            <w:pPr>
              <w:spacing w:line="276" w:lineRule="auto"/>
              <w:ind w:left="709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г) счет-фактура (если Исполнитель является плательщиком НДС);</w:t>
            </w:r>
          </w:p>
          <w:p w:rsidR="000E2DEB" w:rsidRPr="000C4A90" w:rsidRDefault="000E2DEB" w:rsidP="00A13D06">
            <w:pPr>
              <w:spacing w:line="276" w:lineRule="auto"/>
              <w:ind w:left="709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д) транспортная накладная в 2 (двух) экземплярах.</w:t>
            </w:r>
          </w:p>
          <w:p w:rsidR="000E2DEB" w:rsidRPr="000C4A90" w:rsidRDefault="000E2DEB" w:rsidP="00A13D06">
            <w:pPr>
              <w:spacing w:line="276" w:lineRule="auto"/>
              <w:ind w:firstLine="709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 xml:space="preserve">е) </w:t>
            </w:r>
            <w:r w:rsidRPr="000C4A90">
              <w:rPr>
                <w:bCs/>
                <w:iCs/>
                <w:sz w:val="26"/>
                <w:szCs w:val="26"/>
                <w:lang w:eastAsia="en-US"/>
              </w:rPr>
              <w:t>сертификат соответствия на поставляемые Изделия и используемую ткань</w:t>
            </w:r>
          </w:p>
          <w:p w:rsidR="000E2DEB" w:rsidRPr="000C4A90" w:rsidRDefault="000E2DEB" w:rsidP="00A13D06">
            <w:pPr>
              <w:spacing w:line="276" w:lineRule="auto"/>
              <w:ind w:firstLine="709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Документы предоставляются с сопроводительным письмом вместе с готовыми изделиями.</w:t>
            </w:r>
          </w:p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0C4A90">
              <w:rPr>
                <w:sz w:val="26"/>
                <w:szCs w:val="26"/>
                <w:lang w:eastAsia="en-US"/>
              </w:rPr>
              <w:t>Указанные в подпунктах «а», «б», «в», «д» настоящего пункта документы должны в обязательном порядке содержать указание на настоящий Договор, его номер и дату его заключения.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b/>
                <w:bCs/>
                <w:sz w:val="26"/>
                <w:szCs w:val="26"/>
                <w:lang w:eastAsia="en-US"/>
              </w:rPr>
              <w:t>6. Иные требования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sz w:val="26"/>
                <w:szCs w:val="26"/>
                <w:lang w:eastAsia="en-US"/>
              </w:rPr>
            </w:pPr>
            <w:r w:rsidRPr="000C4A90">
              <w:rPr>
                <w:bCs/>
                <w:iCs/>
                <w:sz w:val="26"/>
                <w:szCs w:val="26"/>
                <w:lang w:eastAsia="en-US"/>
              </w:rPr>
              <w:t>Победитель конкурса должен предоставить сертификат соответствия на поставляемые Изделия и используемую ткань.</w:t>
            </w:r>
          </w:p>
        </w:tc>
      </w:tr>
      <w:tr w:rsidR="000E2DEB" w:rsidRPr="00BC602B" w:rsidTr="00A13D06">
        <w:trPr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0C4A90" w:rsidRDefault="000E2DEB" w:rsidP="00A13D06">
            <w:pPr>
              <w:spacing w:line="276" w:lineRule="auto"/>
              <w:jc w:val="both"/>
              <w:rPr>
                <w:bCs/>
                <w:iCs/>
                <w:sz w:val="26"/>
                <w:szCs w:val="26"/>
                <w:lang w:eastAsia="en-US"/>
              </w:rPr>
            </w:pPr>
            <w:r w:rsidRPr="000C4A90">
              <w:rPr>
                <w:b/>
                <w:sz w:val="26"/>
                <w:szCs w:val="26"/>
                <w:lang w:eastAsia="en-US"/>
              </w:rPr>
              <w:t>7. Р</w:t>
            </w:r>
            <w:r>
              <w:rPr>
                <w:b/>
                <w:sz w:val="26"/>
                <w:szCs w:val="26"/>
                <w:lang w:eastAsia="en-US"/>
              </w:rPr>
              <w:t xml:space="preserve">асчет стоимости </w:t>
            </w:r>
            <w:r w:rsidRPr="000C4A90">
              <w:rPr>
                <w:b/>
                <w:sz w:val="26"/>
                <w:szCs w:val="26"/>
                <w:lang w:eastAsia="en-US"/>
              </w:rPr>
              <w:t>услуг за единицу</w:t>
            </w:r>
          </w:p>
        </w:tc>
      </w:tr>
      <w:tr w:rsidR="000E2DEB" w:rsidRPr="00BC602B" w:rsidTr="00A13D06">
        <w:trPr>
          <w:trHeight w:val="1787"/>
          <w:jc w:val="center"/>
        </w:trPr>
        <w:tc>
          <w:tcPr>
            <w:tcW w:w="5000" w:type="pct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0E2DEB" w:rsidRPr="009D71F5" w:rsidRDefault="000E2DEB" w:rsidP="00A13D06">
            <w:pPr>
              <w:spacing w:line="276" w:lineRule="auto"/>
              <w:jc w:val="both"/>
              <w:rPr>
                <w:bCs/>
                <w:iCs/>
                <w:sz w:val="26"/>
                <w:szCs w:val="26"/>
                <w:lang w:eastAsia="en-US"/>
              </w:rPr>
            </w:pPr>
            <w:r w:rsidRPr="009D71F5">
              <w:rPr>
                <w:bCs/>
                <w:sz w:val="26"/>
                <w:szCs w:val="26"/>
              </w:rPr>
              <w:lastRenderedPageBreak/>
              <w:t xml:space="preserve">Цена за единицу каждого наименования услуг без учета НДС подлежит снижению от начальной пропорционально снижению начальной (максимальной) цены договора (цены лота) без учета НДС, полученному по итогам проведения конкурса </w:t>
            </w:r>
            <w:r w:rsidRPr="009D71F5">
              <w:rPr>
                <w:bCs/>
                <w:color w:val="000000"/>
                <w:sz w:val="26"/>
                <w:szCs w:val="26"/>
              </w:rPr>
              <w:t>(коэффициент тендерного снижения). В случае если участником в отношении различных позиций технического задания предлагаются к поставке одинаковые товары (товары одной марки, модели, с одинаковыми характеристиками), цена за единицу каждого наименования таких товаров определяется исходя из минимальной единичной расценки соответствующей позиции технического задания, сниженной на коэффициент тендерного снижения.</w:t>
            </w:r>
          </w:p>
        </w:tc>
      </w:tr>
    </w:tbl>
    <w:p w:rsidR="007A69C8" w:rsidRDefault="007A69C8"/>
    <w:sectPr w:rsidR="007A69C8" w:rsidSect="000E2DE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BB6D7B"/>
    <w:multiLevelType w:val="hybridMultilevel"/>
    <w:tmpl w:val="2C18FF88"/>
    <w:lvl w:ilvl="0" w:tplc="E1C60280">
      <w:start w:val="2"/>
      <w:numFmt w:val="decimal"/>
      <w:lvlText w:val="%1."/>
      <w:lvlJc w:val="left"/>
      <w:pPr>
        <w:ind w:left="1069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1DD4"/>
    <w:rsid w:val="000E2DEB"/>
    <w:rsid w:val="00391FF7"/>
    <w:rsid w:val="007A69C8"/>
    <w:rsid w:val="00BC7253"/>
    <w:rsid w:val="00EE1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D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0E2DEB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0E2DEB"/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paragraph" w:styleId="a3">
    <w:name w:val="List Paragraph"/>
    <w:aliases w:val="Маркер,Bullet Number,Нумерованый список,List Paragraph1,Bullet List,FooterText,numbered,lp1,lp1 Text,название,f_Абзац 1,ПАРАГРАФ,SL_Абзац списка,List Paragraph,Абзац списка1,Абзац списка4,Абзац списка3"/>
    <w:basedOn w:val="a"/>
    <w:link w:val="a4"/>
    <w:qFormat/>
    <w:rsid w:val="000E2DEB"/>
    <w:pPr>
      <w:ind w:left="708"/>
    </w:pPr>
    <w:rPr>
      <w:lang w:val="x-none" w:eastAsia="x-none"/>
    </w:rPr>
  </w:style>
  <w:style w:type="character" w:customStyle="1" w:styleId="a4">
    <w:name w:val="Абзац списка Знак"/>
    <w:aliases w:val="Маркер Знак,Bullet Number Знак,Нумерованый список Знак,List Paragraph1 Знак,Bullet List Знак,FooterText Знак,numbered Знак,lp1 Знак,lp1 Text Знак,название Знак,f_Абзац 1 Знак,ПАРАГРАФ Знак,SL_Абзац списка Знак,List Paragraph Знак"/>
    <w:link w:val="a3"/>
    <w:qFormat/>
    <w:locked/>
    <w:rsid w:val="000E2DEB"/>
    <w:rPr>
      <w:rFonts w:ascii="Times New Roman" w:eastAsia="Times New Roman" w:hAnsi="Times New Roman" w:cs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D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0E2DEB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0E2DEB"/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paragraph" w:styleId="a3">
    <w:name w:val="List Paragraph"/>
    <w:aliases w:val="Маркер,Bullet Number,Нумерованый список,List Paragraph1,Bullet List,FooterText,numbered,lp1,lp1 Text,название,f_Абзац 1,ПАРАГРАФ,SL_Абзац списка,List Paragraph,Абзац списка1,Абзац списка4,Абзац списка3"/>
    <w:basedOn w:val="a"/>
    <w:link w:val="a4"/>
    <w:qFormat/>
    <w:rsid w:val="000E2DEB"/>
    <w:pPr>
      <w:ind w:left="708"/>
    </w:pPr>
    <w:rPr>
      <w:lang w:val="x-none" w:eastAsia="x-none"/>
    </w:rPr>
  </w:style>
  <w:style w:type="character" w:customStyle="1" w:styleId="a4">
    <w:name w:val="Абзац списка Знак"/>
    <w:aliases w:val="Маркер Знак,Bullet Number Знак,Нумерованый список Знак,List Paragraph1 Знак,Bullet List Знак,FooterText Знак,numbered Знак,lp1 Знак,lp1 Text Знак,название Знак,f_Абзац 1 Знак,ПАРАГРАФ Знак,SL_Абзац списка Знак,List Paragraph Знак"/>
    <w:link w:val="a3"/>
    <w:qFormat/>
    <w:locked/>
    <w:rsid w:val="000E2DEB"/>
    <w:rPr>
      <w:rFonts w:ascii="Times New Roman" w:eastAsia="Times New Roman" w:hAnsi="Times New Roman" w:cs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oleObject" Target="embeddings/oleObject10.bin"/><Relationship Id="rId39" Type="http://schemas.openxmlformats.org/officeDocument/2006/relationships/image" Target="media/image19.png"/><Relationship Id="rId21" Type="http://schemas.openxmlformats.org/officeDocument/2006/relationships/oleObject" Target="embeddings/oleObject8.bin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3.png"/><Relationship Id="rId50" Type="http://schemas.openxmlformats.org/officeDocument/2006/relationships/oleObject" Target="embeddings/oleObject21.bin"/><Relationship Id="rId55" Type="http://schemas.openxmlformats.org/officeDocument/2006/relationships/image" Target="media/image27.pn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41" Type="http://schemas.openxmlformats.org/officeDocument/2006/relationships/image" Target="media/image20.png"/><Relationship Id="rId54" Type="http://schemas.openxmlformats.org/officeDocument/2006/relationships/oleObject" Target="embeddings/oleObject23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jpeg"/><Relationship Id="rId32" Type="http://schemas.openxmlformats.org/officeDocument/2006/relationships/oleObject" Target="embeddings/oleObject12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6.bin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oleObject" Target="embeddings/oleObject25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image" Target="media/image15.png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8" Type="http://schemas.openxmlformats.org/officeDocument/2006/relationships/image" Target="media/image2.png"/><Relationship Id="rId51" Type="http://schemas.openxmlformats.org/officeDocument/2006/relationships/image" Target="media/image25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4800</Words>
  <Characters>27362</Characters>
  <Application>Microsoft Office Word</Application>
  <DocSecurity>0</DocSecurity>
  <Lines>228</Lines>
  <Paragraphs>64</Paragraphs>
  <ScaleCrop>false</ScaleCrop>
  <Company>HP Inc.</Company>
  <LinksUpToDate>false</LinksUpToDate>
  <CharactersWithSpaces>32098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Сергеевна Деханова</dc:creator>
  <cp:keywords/>
  <dc:description/>
  <cp:lastModifiedBy>Олеся Сергеевна Деханова</cp:lastModifiedBy>
  <cp:revision>2</cp:revision>
  <dcterms:created xsi:type="dcterms:W3CDTF">2021-11-30T13:58:00Z</dcterms:created>
  <dcterms:modified xsi:type="dcterms:W3CDTF">2021-11-30T13:59:00Z</dcterms:modified>
</cp:coreProperties>
</file>