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85" w:rsidRPr="00D25AFA" w:rsidRDefault="00105985" w:rsidP="00105985">
      <w:pPr>
        <w:spacing w:after="0" w:line="300" w:lineRule="exact"/>
        <w:jc w:val="center"/>
        <w:rPr>
          <w:b/>
          <w:sz w:val="28"/>
          <w:szCs w:val="28"/>
        </w:rPr>
      </w:pPr>
      <w:r w:rsidRPr="00D25AFA">
        <w:rPr>
          <w:b/>
          <w:sz w:val="28"/>
          <w:szCs w:val="28"/>
        </w:rPr>
        <w:t xml:space="preserve">Разъяснение документации № 32211078868 </w:t>
      </w:r>
    </w:p>
    <w:p w:rsidR="00105985" w:rsidRPr="00D25AFA" w:rsidRDefault="00105985" w:rsidP="00105985">
      <w:pPr>
        <w:spacing w:after="0" w:line="300" w:lineRule="exact"/>
        <w:jc w:val="center"/>
        <w:rPr>
          <w:b/>
          <w:sz w:val="28"/>
          <w:szCs w:val="28"/>
        </w:rPr>
      </w:pPr>
    </w:p>
    <w:p w:rsidR="00105985" w:rsidRPr="00D25AFA" w:rsidRDefault="00105985" w:rsidP="00105985">
      <w:pPr>
        <w:pStyle w:val="a4"/>
        <w:spacing w:line="360" w:lineRule="exact"/>
        <w:ind w:left="0" w:firstLine="709"/>
        <w:rPr>
          <w:sz w:val="28"/>
          <w:szCs w:val="28"/>
          <w:lang w:val="ru-RU"/>
        </w:rPr>
      </w:pPr>
      <w:r w:rsidRPr="00D25AFA">
        <w:rPr>
          <w:sz w:val="28"/>
          <w:szCs w:val="28"/>
        </w:rPr>
        <w:t xml:space="preserve">В ответ на разъяснение от </w:t>
      </w:r>
      <w:r w:rsidRPr="00D25AFA">
        <w:rPr>
          <w:sz w:val="28"/>
          <w:szCs w:val="28"/>
          <w:lang w:val="ru-RU"/>
        </w:rPr>
        <w:t>28</w:t>
      </w:r>
      <w:r w:rsidRPr="00D25AFA">
        <w:rPr>
          <w:sz w:val="28"/>
          <w:szCs w:val="28"/>
        </w:rPr>
        <w:t>.</w:t>
      </w:r>
      <w:r w:rsidRPr="00D25AFA">
        <w:rPr>
          <w:sz w:val="28"/>
          <w:szCs w:val="28"/>
          <w:lang w:val="ru-RU"/>
        </w:rPr>
        <w:t>01</w:t>
      </w:r>
      <w:r w:rsidRPr="00D25AFA">
        <w:rPr>
          <w:sz w:val="28"/>
          <w:szCs w:val="28"/>
        </w:rPr>
        <w:t>.202</w:t>
      </w:r>
      <w:r w:rsidRPr="00D25AFA">
        <w:rPr>
          <w:sz w:val="28"/>
          <w:szCs w:val="28"/>
          <w:lang w:val="ru-RU"/>
        </w:rPr>
        <w:t>2</w:t>
      </w:r>
      <w:r w:rsidRPr="00D25AFA">
        <w:rPr>
          <w:sz w:val="28"/>
          <w:szCs w:val="28"/>
        </w:rPr>
        <w:t xml:space="preserve"> по </w:t>
      </w:r>
      <w:r w:rsidRPr="00D25AFA">
        <w:rPr>
          <w:sz w:val="28"/>
          <w:szCs w:val="28"/>
          <w:lang w:val="ru-RU"/>
        </w:rPr>
        <w:t>открытому конкурсу</w:t>
      </w:r>
      <w:r w:rsidRPr="00D25AFA">
        <w:rPr>
          <w:sz w:val="28"/>
          <w:szCs w:val="28"/>
        </w:rPr>
        <w:t xml:space="preserve"> в электро</w:t>
      </w:r>
      <w:r w:rsidR="00422F91">
        <w:rPr>
          <w:sz w:val="28"/>
          <w:szCs w:val="28"/>
        </w:rPr>
        <w:t xml:space="preserve">нной форме № </w:t>
      </w:r>
      <w:r w:rsidR="00422F91">
        <w:rPr>
          <w:sz w:val="28"/>
          <w:szCs w:val="28"/>
          <w:lang w:val="ru-RU"/>
        </w:rPr>
        <w:t>01</w:t>
      </w:r>
      <w:r w:rsidR="00422F91">
        <w:rPr>
          <w:sz w:val="28"/>
          <w:szCs w:val="28"/>
        </w:rPr>
        <w:t>/ОКЭ/МСП-СКППК/2</w:t>
      </w:r>
      <w:r w:rsidR="00422F91">
        <w:rPr>
          <w:sz w:val="28"/>
          <w:szCs w:val="28"/>
          <w:lang w:val="ru-RU"/>
        </w:rPr>
        <w:t>2</w:t>
      </w:r>
      <w:r w:rsidRPr="00D25AFA">
        <w:rPr>
          <w:sz w:val="28"/>
          <w:szCs w:val="28"/>
          <w:lang w:val="ru-RU"/>
        </w:rPr>
        <w:t xml:space="preserve"> </w:t>
      </w:r>
      <w:r w:rsidRPr="00D25AFA">
        <w:rPr>
          <w:bCs/>
          <w:sz w:val="28"/>
          <w:szCs w:val="28"/>
        </w:rPr>
        <w:t xml:space="preserve">на право заключения договора </w:t>
      </w:r>
      <w:r w:rsidRPr="00D25AFA">
        <w:rPr>
          <w:bCs/>
          <w:sz w:val="28"/>
          <w:szCs w:val="28"/>
          <w:lang w:val="ru-RU"/>
        </w:rPr>
        <w:t>оказания услуг по обслуживанию сайта АО «СКППК» 2022-2024гг.</w:t>
      </w:r>
      <w:r w:rsidRPr="00D25AFA">
        <w:rPr>
          <w:bCs/>
          <w:sz w:val="28"/>
          <w:szCs w:val="28"/>
        </w:rPr>
        <w:t xml:space="preserve">, </w:t>
      </w:r>
      <w:r w:rsidRPr="00D25AFA">
        <w:rPr>
          <w:sz w:val="28"/>
          <w:szCs w:val="28"/>
        </w:rPr>
        <w:t>участниками которого могут быть только</w:t>
      </w:r>
      <w:r w:rsidRPr="00D25AFA">
        <w:rPr>
          <w:i/>
          <w:sz w:val="28"/>
          <w:szCs w:val="28"/>
        </w:rPr>
        <w:t xml:space="preserve"> </w:t>
      </w:r>
      <w:r w:rsidRPr="00D25AFA">
        <w:rPr>
          <w:sz w:val="28"/>
          <w:szCs w:val="28"/>
        </w:rPr>
        <w:t>субъекты малого и среднего предпринимательства, сообща</w:t>
      </w:r>
      <w:r w:rsidRPr="00D25AFA">
        <w:rPr>
          <w:sz w:val="28"/>
          <w:szCs w:val="28"/>
          <w:lang w:val="ru-RU"/>
        </w:rPr>
        <w:t>ю</w:t>
      </w:r>
      <w:r w:rsidRPr="00D25AFA">
        <w:rPr>
          <w:sz w:val="28"/>
          <w:szCs w:val="28"/>
        </w:rPr>
        <w:t xml:space="preserve"> следующее:</w:t>
      </w:r>
    </w:p>
    <w:p w:rsidR="00105985" w:rsidRPr="00D25AFA" w:rsidRDefault="00105985" w:rsidP="00105985">
      <w:pPr>
        <w:autoSpaceDE w:val="0"/>
        <w:autoSpaceDN w:val="0"/>
        <w:adjustRightInd w:val="0"/>
        <w:spacing w:after="0" w:line="360" w:lineRule="exact"/>
        <w:ind w:firstLine="709"/>
        <w:rPr>
          <w:b/>
          <w:bCs/>
          <w:sz w:val="28"/>
          <w:szCs w:val="28"/>
        </w:rPr>
      </w:pPr>
      <w:r w:rsidRPr="00D25AFA">
        <w:rPr>
          <w:b/>
          <w:bCs/>
          <w:sz w:val="28"/>
          <w:szCs w:val="28"/>
        </w:rPr>
        <w:t>Вопрос:</w:t>
      </w:r>
    </w:p>
    <w:p w:rsidR="00105985" w:rsidRPr="00D25AFA" w:rsidRDefault="00105985" w:rsidP="00105985">
      <w:pPr>
        <w:spacing w:line="360" w:lineRule="exact"/>
        <w:rPr>
          <w:sz w:val="28"/>
          <w:szCs w:val="28"/>
        </w:rPr>
      </w:pPr>
      <w:r w:rsidRPr="00D25AFA">
        <w:rPr>
          <w:sz w:val="28"/>
          <w:szCs w:val="28"/>
        </w:rPr>
        <w:t xml:space="preserve">Уважаемый заказчик! </w:t>
      </w:r>
      <w:proofErr w:type="gramStart"/>
      <w:r w:rsidRPr="00D25AFA">
        <w:rPr>
          <w:sz w:val="28"/>
          <w:szCs w:val="28"/>
        </w:rPr>
        <w:t>Возможно</w:t>
      </w:r>
      <w:proofErr w:type="gramEnd"/>
      <w:r w:rsidRPr="00D25AFA">
        <w:rPr>
          <w:sz w:val="28"/>
          <w:szCs w:val="28"/>
        </w:rPr>
        <w:t xml:space="preserve"> ли выполнять работы удаленно?</w:t>
      </w:r>
    </w:p>
    <w:p w:rsidR="00105985" w:rsidRPr="00D25AFA" w:rsidRDefault="00105985" w:rsidP="00105985">
      <w:pPr>
        <w:autoSpaceDE w:val="0"/>
        <w:autoSpaceDN w:val="0"/>
        <w:adjustRightInd w:val="0"/>
        <w:spacing w:after="0" w:line="360" w:lineRule="exact"/>
        <w:ind w:firstLine="709"/>
        <w:rPr>
          <w:b/>
          <w:sz w:val="28"/>
          <w:szCs w:val="28"/>
        </w:rPr>
      </w:pPr>
      <w:r w:rsidRPr="00D25AFA">
        <w:rPr>
          <w:b/>
          <w:sz w:val="28"/>
          <w:szCs w:val="28"/>
        </w:rPr>
        <w:t>Ответ:</w:t>
      </w:r>
    </w:p>
    <w:p w:rsidR="00105985" w:rsidRPr="00D25AFA" w:rsidRDefault="00105985" w:rsidP="00105985">
      <w:pPr>
        <w:spacing w:after="0" w:line="360" w:lineRule="exact"/>
        <w:ind w:firstLine="709"/>
        <w:rPr>
          <w:sz w:val="28"/>
          <w:szCs w:val="28"/>
        </w:rPr>
      </w:pPr>
      <w:r w:rsidRPr="00D25AFA">
        <w:rPr>
          <w:sz w:val="28"/>
          <w:szCs w:val="28"/>
        </w:rPr>
        <w:t xml:space="preserve">Да, возможно выполнение части работ дистанционным способом. Требование: организация защищённого канала связи, рекомендуемое ПО </w:t>
      </w:r>
      <w:proofErr w:type="spellStart"/>
      <w:r w:rsidRPr="00D25AFA">
        <w:rPr>
          <w:sz w:val="28"/>
          <w:szCs w:val="28"/>
        </w:rPr>
        <w:t>PostLink</w:t>
      </w:r>
      <w:proofErr w:type="spellEnd"/>
      <w:r w:rsidRPr="00D25AFA">
        <w:rPr>
          <w:sz w:val="28"/>
          <w:szCs w:val="28"/>
        </w:rPr>
        <w:t xml:space="preserve"> (https://auroraos.ru/applications/postlink) или аналоги (указать какие). Работы и расходы, связанные с организацией защищённого канала связи, берёт на себя Исполнитель. Допускаются </w:t>
      </w:r>
      <w:proofErr w:type="spellStart"/>
      <w:r w:rsidRPr="00D25AFA">
        <w:rPr>
          <w:sz w:val="28"/>
          <w:szCs w:val="28"/>
        </w:rPr>
        <w:t>месседжеры</w:t>
      </w:r>
      <w:proofErr w:type="spellEnd"/>
      <w:r w:rsidRPr="00D25AFA">
        <w:rPr>
          <w:sz w:val="28"/>
          <w:szCs w:val="28"/>
        </w:rPr>
        <w:t xml:space="preserve"> с шифрованием данных с возможностью установки на персональные компьютеры Заказчика с операционной системой не ниже </w:t>
      </w:r>
      <w:r w:rsidRPr="00D25AFA">
        <w:rPr>
          <w:sz w:val="28"/>
          <w:szCs w:val="28"/>
          <w:lang w:val="en-US"/>
        </w:rPr>
        <w:t>Windows</w:t>
      </w:r>
      <w:r w:rsidRPr="00D25AFA">
        <w:rPr>
          <w:sz w:val="28"/>
          <w:szCs w:val="28"/>
        </w:rPr>
        <w:t xml:space="preserve"> 10, электронная почта с шифрованием данных.</w:t>
      </w:r>
    </w:p>
    <w:p w:rsidR="00105985" w:rsidRPr="00D25AFA" w:rsidRDefault="00105985" w:rsidP="00105985">
      <w:pPr>
        <w:spacing w:after="0" w:line="360" w:lineRule="exact"/>
        <w:ind w:firstLine="709"/>
        <w:rPr>
          <w:sz w:val="28"/>
          <w:szCs w:val="28"/>
        </w:rPr>
      </w:pPr>
      <w:r w:rsidRPr="00D25AFA">
        <w:rPr>
          <w:sz w:val="28"/>
          <w:szCs w:val="28"/>
        </w:rPr>
        <w:t>Перечень работ, не требующий личного присутствия представителей Исполнителя:</w:t>
      </w:r>
    </w:p>
    <w:p w:rsidR="00105985" w:rsidRPr="00D25AFA" w:rsidRDefault="00105985" w:rsidP="00105985">
      <w:pPr>
        <w:pStyle w:val="a4"/>
        <w:widowControl/>
        <w:numPr>
          <w:ilvl w:val="0"/>
          <w:numId w:val="1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 xml:space="preserve">Выполнение стандартных задач по заявке от Заказчика, публикация </w:t>
      </w:r>
      <w:proofErr w:type="spellStart"/>
      <w:r w:rsidRPr="00D25AFA">
        <w:rPr>
          <w:sz w:val="28"/>
          <w:szCs w:val="28"/>
        </w:rPr>
        <w:t>текстово</w:t>
      </w:r>
      <w:proofErr w:type="spellEnd"/>
      <w:r w:rsidRPr="00D25AFA">
        <w:rPr>
          <w:sz w:val="28"/>
          <w:szCs w:val="28"/>
        </w:rPr>
        <w:t>-графических материалов в существующие разделы и страницы.</w:t>
      </w:r>
    </w:p>
    <w:p w:rsidR="00105985" w:rsidRPr="00D25AFA" w:rsidRDefault="00105985" w:rsidP="00105985">
      <w:pPr>
        <w:pStyle w:val="a4"/>
        <w:widowControl/>
        <w:numPr>
          <w:ilvl w:val="0"/>
          <w:numId w:val="1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>Плановые работы по обслуживанию программного обеспечения</w:t>
      </w:r>
    </w:p>
    <w:p w:rsidR="00105985" w:rsidRPr="00D25AFA" w:rsidRDefault="00105985" w:rsidP="00105985">
      <w:pPr>
        <w:pStyle w:val="a4"/>
        <w:widowControl/>
        <w:numPr>
          <w:ilvl w:val="0"/>
          <w:numId w:val="1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 xml:space="preserve">Корректировка программного кода отвечающего за взаимодействие через шлюз </w:t>
      </w:r>
      <w:r w:rsidRPr="00D25AFA">
        <w:rPr>
          <w:sz w:val="28"/>
          <w:szCs w:val="28"/>
          <w:lang w:val="en-US"/>
        </w:rPr>
        <w:t>API</w:t>
      </w:r>
      <w:r w:rsidRPr="00D25AFA">
        <w:rPr>
          <w:sz w:val="28"/>
          <w:szCs w:val="28"/>
        </w:rPr>
        <w:t xml:space="preserve"> Яндекс Расписания (техническая документация </w:t>
      </w:r>
      <w:hyperlink r:id="rId6" w:history="1">
        <w:r w:rsidRPr="00D25AFA">
          <w:rPr>
            <w:rStyle w:val="a3"/>
            <w:color w:val="auto"/>
            <w:sz w:val="28"/>
            <w:szCs w:val="28"/>
          </w:rPr>
          <w:t>https://yandex.ru/dev/rasp/doc/concepts/about.html</w:t>
        </w:r>
      </w:hyperlink>
      <w:r w:rsidRPr="00D25AFA">
        <w:rPr>
          <w:sz w:val="28"/>
          <w:szCs w:val="28"/>
        </w:rPr>
        <w:t>) в соответствии с требованиями к разработчикам от ООО «Яндекс», изменения технической документации и требований от ООО «Яндекс», Исполнитель отслеживает самостоятельно и гарантирует работоспособность программного обеспечения в соответствии с условиями договора.</w:t>
      </w:r>
    </w:p>
    <w:p w:rsidR="00105985" w:rsidRPr="00D25AFA" w:rsidRDefault="00105985" w:rsidP="00105985">
      <w:pPr>
        <w:pStyle w:val="a4"/>
        <w:widowControl/>
        <w:numPr>
          <w:ilvl w:val="0"/>
          <w:numId w:val="1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>Корректировка программного кода для обеспечения работоспособности корпоративного сайта АО «СКППК».</w:t>
      </w:r>
    </w:p>
    <w:p w:rsidR="00105985" w:rsidRPr="00D25AFA" w:rsidRDefault="00105985" w:rsidP="00105985">
      <w:pPr>
        <w:pStyle w:val="a4"/>
        <w:widowControl/>
        <w:numPr>
          <w:ilvl w:val="0"/>
          <w:numId w:val="1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>Обработка изображений под веб формат.</w:t>
      </w:r>
    </w:p>
    <w:p w:rsidR="00105985" w:rsidRPr="00D25AFA" w:rsidRDefault="00105985" w:rsidP="00105985">
      <w:pPr>
        <w:spacing w:after="0" w:line="360" w:lineRule="exact"/>
        <w:ind w:firstLine="709"/>
        <w:rPr>
          <w:sz w:val="28"/>
          <w:szCs w:val="28"/>
        </w:rPr>
      </w:pPr>
      <w:r w:rsidRPr="00D25AFA">
        <w:rPr>
          <w:sz w:val="28"/>
          <w:szCs w:val="28"/>
        </w:rPr>
        <w:t>Личное присутствие представителей Исполнителя требуется при выполнении следующих работ, за исключением невозможности посещения Ростовской области в связи с вводом режима изоляции правительством Ростовской области, или  по согласованию с Заказчиком:</w:t>
      </w:r>
    </w:p>
    <w:p w:rsidR="00105985" w:rsidRPr="00D25AFA" w:rsidRDefault="00105985" w:rsidP="00105985">
      <w:pPr>
        <w:pStyle w:val="a4"/>
        <w:widowControl/>
        <w:numPr>
          <w:ilvl w:val="0"/>
          <w:numId w:val="2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>Согласование технического задания для внедрения нового функционала, создания новых страниц на корпоративном сайте АО «СКППК».</w:t>
      </w:r>
    </w:p>
    <w:p w:rsidR="00105985" w:rsidRPr="00D25AFA" w:rsidRDefault="00105985" w:rsidP="00105985">
      <w:pPr>
        <w:pStyle w:val="a4"/>
        <w:widowControl/>
        <w:numPr>
          <w:ilvl w:val="0"/>
          <w:numId w:val="2"/>
        </w:numPr>
        <w:spacing w:after="0" w:line="360" w:lineRule="exact"/>
        <w:ind w:left="0" w:firstLine="709"/>
        <w:contextualSpacing/>
        <w:rPr>
          <w:sz w:val="28"/>
          <w:szCs w:val="28"/>
        </w:rPr>
      </w:pPr>
      <w:r w:rsidRPr="00D25AFA">
        <w:rPr>
          <w:sz w:val="28"/>
          <w:szCs w:val="28"/>
        </w:rPr>
        <w:t>Проведение работ по актуализации данных по остановочным пунктам полигона обслуживания АО «СКППК» в соответствии с требованиями АСУ Экспресс 3 (</w:t>
      </w:r>
      <w:hyperlink r:id="rId7" w:history="1">
        <w:r w:rsidRPr="00D25AFA">
          <w:rPr>
            <w:rStyle w:val="a3"/>
            <w:color w:val="auto"/>
            <w:sz w:val="28"/>
            <w:szCs w:val="28"/>
          </w:rPr>
          <w:t>https://ru.wikipedia.org/wiki/АСУ_«Экспресс»</w:t>
        </w:r>
      </w:hyperlink>
      <w:r w:rsidRPr="00D25AFA">
        <w:rPr>
          <w:sz w:val="28"/>
          <w:szCs w:val="28"/>
        </w:rPr>
        <w:t>)</w:t>
      </w:r>
    </w:p>
    <w:p w:rsidR="00974B33" w:rsidRPr="00D25AFA" w:rsidRDefault="00974B33" w:rsidP="00422F91">
      <w:pPr>
        <w:ind w:firstLine="0"/>
      </w:pPr>
      <w:bookmarkStart w:id="0" w:name="_GoBack"/>
      <w:bookmarkEnd w:id="0"/>
    </w:p>
    <w:sectPr w:rsidR="00974B33" w:rsidRPr="00D25AFA" w:rsidSect="00563E83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3D4A"/>
    <w:multiLevelType w:val="hybridMultilevel"/>
    <w:tmpl w:val="0358C9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71F28"/>
    <w:multiLevelType w:val="hybridMultilevel"/>
    <w:tmpl w:val="D5DE21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D8"/>
    <w:rsid w:val="00105985"/>
    <w:rsid w:val="0039757C"/>
    <w:rsid w:val="00422F91"/>
    <w:rsid w:val="00974B33"/>
    <w:rsid w:val="00C040D8"/>
    <w:rsid w:val="00D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85"/>
    <w:pPr>
      <w:widowControl w:val="0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985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,lp1 Text,название,f_Абзац 1"/>
    <w:basedOn w:val="a"/>
    <w:link w:val="a5"/>
    <w:uiPriority w:val="99"/>
    <w:qFormat/>
    <w:rsid w:val="00105985"/>
    <w:pPr>
      <w:ind w:left="708"/>
    </w:pPr>
    <w:rPr>
      <w:lang w:val="x-none"/>
    </w:r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,lp1 Text Знак,название Знак,f_Абзац 1 Знак"/>
    <w:link w:val="a4"/>
    <w:uiPriority w:val="99"/>
    <w:locked/>
    <w:rsid w:val="00105985"/>
    <w:rPr>
      <w:rFonts w:ascii="Times New Roman" w:eastAsia="Calibri" w:hAnsi="Times New Roman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85"/>
    <w:pPr>
      <w:widowControl w:val="0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5985"/>
    <w:rPr>
      <w:color w:val="0000FF"/>
      <w:u w:val="single"/>
    </w:rPr>
  </w:style>
  <w:style w:type="paragraph" w:styleId="a4">
    <w:name w:val="List Paragraph"/>
    <w:aliases w:val="Маркер,Bullet Number,Нумерованый список,List Paragraph1,Bullet List,FooterText,numbered,lp1,lp1 Text,название,f_Абзац 1"/>
    <w:basedOn w:val="a"/>
    <w:link w:val="a5"/>
    <w:uiPriority w:val="99"/>
    <w:qFormat/>
    <w:rsid w:val="00105985"/>
    <w:pPr>
      <w:ind w:left="708"/>
    </w:pPr>
    <w:rPr>
      <w:lang w:val="x-none"/>
    </w:rPr>
  </w:style>
  <w:style w:type="character" w:customStyle="1" w:styleId="a5">
    <w:name w:val="Абзац списка Знак"/>
    <w:aliases w:val="Маркер Знак,Bullet Number Знак,Нумерованый список Знак,List Paragraph1 Знак,Bullet List Знак,FooterText Знак,numbered Знак,lp1 Знак,lp1 Text Знак,название Знак,f_Абзац 1 Знак"/>
    <w:link w:val="a4"/>
    <w:uiPriority w:val="99"/>
    <w:locked/>
    <w:rsid w:val="00105985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0;&#1057;&#1059;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dev/rasp/doc/concepts/abou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Скриган</dc:creator>
  <cp:lastModifiedBy>Олеся Сергеевна Деханова</cp:lastModifiedBy>
  <cp:revision>3</cp:revision>
  <dcterms:created xsi:type="dcterms:W3CDTF">2022-01-31T12:11:00Z</dcterms:created>
  <dcterms:modified xsi:type="dcterms:W3CDTF">2022-01-31T12:17:00Z</dcterms:modified>
</cp:coreProperties>
</file>