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526" w:rsidRPr="00B526E6" w:rsidRDefault="00641526" w:rsidP="00AD06DC">
      <w:pPr>
        <w:widowControl w:val="0"/>
        <w:suppressAutoHyphens/>
        <w:spacing w:line="360" w:lineRule="exact"/>
        <w:jc w:val="center"/>
        <w:rPr>
          <w:b/>
          <w:color w:val="000000" w:themeColor="text1"/>
          <w:sz w:val="28"/>
          <w:szCs w:val="28"/>
        </w:rPr>
      </w:pPr>
      <w:bookmarkStart w:id="0" w:name="OLE_LINK48"/>
      <w:bookmarkStart w:id="1" w:name="OLE_LINK49"/>
      <w:r w:rsidRPr="00B526E6">
        <w:rPr>
          <w:b/>
          <w:color w:val="000000" w:themeColor="text1"/>
          <w:sz w:val="28"/>
          <w:szCs w:val="28"/>
        </w:rPr>
        <w:t>ПРОТОКОЛ № </w:t>
      </w:r>
      <w:r w:rsidR="009330DC" w:rsidRPr="00B526E6">
        <w:rPr>
          <w:b/>
          <w:bCs/>
          <w:color w:val="000000" w:themeColor="text1"/>
          <w:sz w:val="28"/>
          <w:szCs w:val="28"/>
        </w:rPr>
        <w:t>0</w:t>
      </w:r>
      <w:r w:rsidR="007A5A89" w:rsidRPr="00B526E6">
        <w:rPr>
          <w:b/>
          <w:bCs/>
          <w:color w:val="000000" w:themeColor="text1"/>
          <w:sz w:val="28"/>
          <w:szCs w:val="28"/>
        </w:rPr>
        <w:t>6</w:t>
      </w:r>
      <w:r w:rsidR="003929A6" w:rsidRPr="00B526E6">
        <w:rPr>
          <w:b/>
          <w:bCs/>
          <w:color w:val="000000" w:themeColor="text1"/>
          <w:sz w:val="28"/>
          <w:szCs w:val="28"/>
        </w:rPr>
        <w:t>/ЗКТЭ/СМП-СКППК/2</w:t>
      </w:r>
      <w:r w:rsidR="009330DC" w:rsidRPr="00B526E6">
        <w:rPr>
          <w:b/>
          <w:bCs/>
          <w:color w:val="000000" w:themeColor="text1"/>
          <w:sz w:val="28"/>
          <w:szCs w:val="28"/>
        </w:rPr>
        <w:t>1</w:t>
      </w:r>
      <w:r w:rsidRPr="00B526E6">
        <w:rPr>
          <w:b/>
          <w:color w:val="000000" w:themeColor="text1"/>
          <w:sz w:val="28"/>
          <w:szCs w:val="28"/>
        </w:rPr>
        <w:t>/1</w:t>
      </w:r>
    </w:p>
    <w:p w:rsidR="003929A6" w:rsidRPr="00B526E6" w:rsidRDefault="00641526" w:rsidP="00AD06DC">
      <w:pPr>
        <w:widowControl w:val="0"/>
        <w:suppressAutoHyphens/>
        <w:spacing w:line="360" w:lineRule="exact"/>
        <w:jc w:val="center"/>
        <w:rPr>
          <w:b/>
          <w:color w:val="000000" w:themeColor="text1"/>
          <w:sz w:val="28"/>
          <w:szCs w:val="28"/>
        </w:rPr>
      </w:pPr>
      <w:r w:rsidRPr="00B526E6">
        <w:rPr>
          <w:b/>
          <w:color w:val="000000" w:themeColor="text1"/>
          <w:sz w:val="28"/>
          <w:szCs w:val="28"/>
        </w:rPr>
        <w:t>Рассмотрения частей заявок, поступивших для участия в запрос</w:t>
      </w:r>
      <w:r w:rsidR="007A5A89" w:rsidRPr="00B526E6">
        <w:rPr>
          <w:b/>
          <w:color w:val="000000" w:themeColor="text1"/>
          <w:sz w:val="28"/>
          <w:szCs w:val="28"/>
        </w:rPr>
        <w:t>е котировок в электронной форме №</w:t>
      </w:r>
      <w:r w:rsidR="007971A3">
        <w:rPr>
          <w:b/>
          <w:color w:val="000000" w:themeColor="text1"/>
          <w:sz w:val="28"/>
          <w:szCs w:val="28"/>
          <w:lang w:val="en-US"/>
        </w:rPr>
        <w:t> </w:t>
      </w:r>
      <w:r w:rsidR="007A5A89" w:rsidRPr="00B526E6">
        <w:rPr>
          <w:b/>
          <w:bCs/>
          <w:color w:val="000000" w:themeColor="text1"/>
          <w:sz w:val="28"/>
          <w:szCs w:val="28"/>
        </w:rPr>
        <w:t>06/ЗКТЭ/СМП-СКППК/21</w:t>
      </w:r>
      <w:r w:rsidR="007A5A89" w:rsidRPr="00B526E6">
        <w:rPr>
          <w:b/>
          <w:color w:val="000000" w:themeColor="text1"/>
          <w:sz w:val="28"/>
          <w:szCs w:val="28"/>
        </w:rPr>
        <w:t xml:space="preserve"> </w:t>
      </w:r>
      <w:r w:rsidR="00F20E80" w:rsidRPr="00B526E6">
        <w:rPr>
          <w:b/>
          <w:bCs/>
          <w:color w:val="000000" w:themeColor="text1"/>
          <w:sz w:val="28"/>
          <w:szCs w:val="28"/>
        </w:rPr>
        <w:t>на право заключения договора на поставку офисной мебели</w:t>
      </w:r>
      <w:r w:rsidR="007A5A89" w:rsidRPr="00B526E6">
        <w:rPr>
          <w:b/>
          <w:bCs/>
          <w:color w:val="000000" w:themeColor="text1"/>
          <w:sz w:val="28"/>
          <w:szCs w:val="28"/>
        </w:rPr>
        <w:t>,</w:t>
      </w:r>
      <w:r w:rsidRPr="00B526E6">
        <w:rPr>
          <w:b/>
          <w:color w:val="000000" w:themeColor="text1"/>
          <w:sz w:val="28"/>
          <w:szCs w:val="28"/>
        </w:rPr>
        <w:t xml:space="preserve"> участниками которого могут быть исключительно субъекты малого и среднего предпринимательства</w:t>
      </w:r>
    </w:p>
    <w:bookmarkEnd w:id="0"/>
    <w:bookmarkEnd w:id="1"/>
    <w:p w:rsidR="00877970" w:rsidRPr="00B526E6" w:rsidRDefault="00877970" w:rsidP="00AD06DC">
      <w:pPr>
        <w:widowControl w:val="0"/>
        <w:suppressAutoHyphens/>
        <w:spacing w:line="360" w:lineRule="exact"/>
        <w:jc w:val="both"/>
        <w:rPr>
          <w:b/>
          <w:bCs/>
          <w:color w:val="000000" w:themeColor="text1"/>
          <w:sz w:val="28"/>
          <w:szCs w:val="28"/>
        </w:rPr>
      </w:pPr>
    </w:p>
    <w:p w:rsidR="00641526" w:rsidRPr="00B526E6" w:rsidRDefault="009B36DE" w:rsidP="003B3122">
      <w:pPr>
        <w:widowControl w:val="0"/>
        <w:tabs>
          <w:tab w:val="left" w:pos="7088"/>
        </w:tabs>
        <w:suppressAutoHyphens/>
        <w:spacing w:line="360" w:lineRule="exact"/>
        <w:ind w:firstLine="7230"/>
        <w:jc w:val="right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«</w:t>
      </w:r>
      <w:r w:rsidR="009330DC" w:rsidRPr="00B526E6">
        <w:rPr>
          <w:color w:val="000000" w:themeColor="text1"/>
          <w:sz w:val="28"/>
          <w:szCs w:val="28"/>
        </w:rPr>
        <w:t>0</w:t>
      </w:r>
      <w:r w:rsidR="00336562" w:rsidRPr="00B526E6">
        <w:rPr>
          <w:color w:val="000000" w:themeColor="text1"/>
          <w:sz w:val="28"/>
          <w:szCs w:val="28"/>
        </w:rPr>
        <w:t>5</w:t>
      </w:r>
      <w:r w:rsidR="00641526" w:rsidRPr="00B526E6">
        <w:rPr>
          <w:color w:val="000000" w:themeColor="text1"/>
          <w:sz w:val="28"/>
          <w:szCs w:val="28"/>
        </w:rPr>
        <w:t xml:space="preserve">» </w:t>
      </w:r>
      <w:r w:rsidR="00336562" w:rsidRPr="00B526E6">
        <w:rPr>
          <w:color w:val="000000" w:themeColor="text1"/>
          <w:sz w:val="28"/>
          <w:szCs w:val="28"/>
        </w:rPr>
        <w:t>апреля</w:t>
      </w:r>
      <w:r w:rsidR="00641526" w:rsidRPr="00B526E6">
        <w:rPr>
          <w:color w:val="000000" w:themeColor="text1"/>
          <w:sz w:val="28"/>
          <w:szCs w:val="28"/>
        </w:rPr>
        <w:t xml:space="preserve"> 20</w:t>
      </w:r>
      <w:r w:rsidR="003929A6" w:rsidRPr="00B526E6">
        <w:rPr>
          <w:color w:val="000000" w:themeColor="text1"/>
          <w:sz w:val="28"/>
          <w:szCs w:val="28"/>
        </w:rPr>
        <w:t>2</w:t>
      </w:r>
      <w:r w:rsidR="00B30FB2" w:rsidRPr="00B526E6">
        <w:rPr>
          <w:color w:val="000000" w:themeColor="text1"/>
          <w:sz w:val="28"/>
          <w:szCs w:val="28"/>
        </w:rPr>
        <w:t>1</w:t>
      </w:r>
      <w:r w:rsidR="00641526" w:rsidRPr="00B526E6">
        <w:rPr>
          <w:color w:val="000000" w:themeColor="text1"/>
          <w:sz w:val="28"/>
          <w:szCs w:val="28"/>
        </w:rPr>
        <w:t>г.</w:t>
      </w:r>
    </w:p>
    <w:p w:rsidR="00A906B8" w:rsidRPr="00B526E6" w:rsidRDefault="00A906B8" w:rsidP="00AD06D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8"/>
          <w:szCs w:val="28"/>
          <w:u w:val="single"/>
        </w:rPr>
      </w:pPr>
      <w:r w:rsidRPr="00B526E6">
        <w:rPr>
          <w:color w:val="000000" w:themeColor="text1"/>
          <w:sz w:val="28"/>
          <w:szCs w:val="28"/>
          <w:u w:val="single"/>
        </w:rPr>
        <w:t>Присутствовали:</w:t>
      </w:r>
    </w:p>
    <w:p w:rsidR="00E3333F" w:rsidRDefault="00E3333F" w:rsidP="00AD06D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8"/>
          <w:szCs w:val="28"/>
          <w:u w:val="single"/>
          <w:lang w:val="en-US"/>
        </w:rPr>
      </w:pPr>
    </w:p>
    <w:p w:rsidR="007971A3" w:rsidRPr="00D81FEB" w:rsidRDefault="007971A3" w:rsidP="007971A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7971A3" w:rsidRPr="007971A3" w:rsidRDefault="007971A3" w:rsidP="00AD06DC">
      <w:pPr>
        <w:widowControl w:val="0"/>
        <w:tabs>
          <w:tab w:val="left" w:pos="6663"/>
        </w:tabs>
        <w:suppressAutoHyphens/>
        <w:spacing w:line="360" w:lineRule="exact"/>
        <w:jc w:val="both"/>
        <w:rPr>
          <w:color w:val="000000" w:themeColor="text1"/>
          <w:sz w:val="28"/>
          <w:szCs w:val="28"/>
          <w:u w:val="single"/>
        </w:rPr>
      </w:pPr>
    </w:p>
    <w:p w:rsidR="00641526" w:rsidRPr="00B526E6" w:rsidRDefault="00641526" w:rsidP="00AD06D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Кворум имеется</w:t>
      </w:r>
    </w:p>
    <w:p w:rsidR="00641526" w:rsidRPr="00B526E6" w:rsidRDefault="00641526" w:rsidP="00AD06DC">
      <w:pPr>
        <w:widowControl w:val="0"/>
        <w:tabs>
          <w:tab w:val="left" w:pos="6480"/>
          <w:tab w:val="left" w:pos="7020"/>
        </w:tabs>
        <w:suppressAutoHyphens/>
        <w:spacing w:line="360" w:lineRule="exact"/>
        <w:rPr>
          <w:color w:val="000000" w:themeColor="text1"/>
          <w:sz w:val="28"/>
          <w:szCs w:val="28"/>
        </w:rPr>
      </w:pPr>
    </w:p>
    <w:p w:rsidR="003270BD" w:rsidRPr="00B526E6" w:rsidRDefault="003270BD" w:rsidP="00AD06D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41526" w:rsidRPr="00B526E6" w:rsidRDefault="00641526" w:rsidP="00AD06D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  <w:r w:rsidRPr="00B526E6">
        <w:rPr>
          <w:b/>
          <w:color w:val="000000" w:themeColor="text1"/>
          <w:sz w:val="28"/>
          <w:szCs w:val="28"/>
          <w:u w:val="single"/>
        </w:rPr>
        <w:t>Повестка дня</w:t>
      </w:r>
    </w:p>
    <w:p w:rsidR="003270BD" w:rsidRPr="00B526E6" w:rsidRDefault="003270BD" w:rsidP="00AD06DC">
      <w:pPr>
        <w:widowControl w:val="0"/>
        <w:tabs>
          <w:tab w:val="left" w:pos="6663"/>
        </w:tabs>
        <w:suppressAutoHyphens/>
        <w:spacing w:line="360" w:lineRule="exact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41526" w:rsidRPr="00B526E6" w:rsidRDefault="00641526" w:rsidP="00F06722">
      <w:pPr>
        <w:widowControl w:val="0"/>
        <w:suppressAutoHyphens/>
        <w:spacing w:line="360" w:lineRule="exact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1. О рассмотрении частей заявок:</w:t>
      </w:r>
    </w:p>
    <w:p w:rsidR="00A5276D" w:rsidRPr="00B526E6" w:rsidRDefault="00641526" w:rsidP="00F06722">
      <w:pPr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Запрос</w:t>
      </w:r>
      <w:r w:rsidR="00336562" w:rsidRPr="00B526E6">
        <w:rPr>
          <w:color w:val="000000" w:themeColor="text1"/>
          <w:sz w:val="28"/>
          <w:szCs w:val="28"/>
        </w:rPr>
        <w:t>а котировок в электронной форме</w:t>
      </w:r>
      <w:r w:rsidRPr="00B526E6">
        <w:rPr>
          <w:color w:val="000000" w:themeColor="text1"/>
          <w:sz w:val="28"/>
          <w:szCs w:val="28"/>
        </w:rPr>
        <w:t xml:space="preserve"> </w:t>
      </w:r>
      <w:r w:rsidR="00336562" w:rsidRPr="00B526E6">
        <w:rPr>
          <w:color w:val="000000" w:themeColor="text1"/>
          <w:sz w:val="28"/>
          <w:szCs w:val="28"/>
        </w:rPr>
        <w:t>№ </w:t>
      </w:r>
      <w:r w:rsidR="00336562" w:rsidRPr="00B526E6">
        <w:rPr>
          <w:bCs/>
          <w:color w:val="000000" w:themeColor="text1"/>
          <w:sz w:val="28"/>
          <w:szCs w:val="28"/>
        </w:rPr>
        <w:t xml:space="preserve">06/ЗКТЭ/СМП-СКППК/21 </w:t>
      </w:r>
      <w:r w:rsidR="00F20E80" w:rsidRPr="00B526E6">
        <w:rPr>
          <w:bCs/>
          <w:color w:val="000000" w:themeColor="text1"/>
          <w:sz w:val="28"/>
          <w:szCs w:val="28"/>
        </w:rPr>
        <w:t>на право заключения договора на поставку офисной мебели</w:t>
      </w:r>
      <w:r w:rsidR="00336562" w:rsidRPr="00B526E6">
        <w:rPr>
          <w:bCs/>
          <w:color w:val="000000" w:themeColor="text1"/>
          <w:sz w:val="28"/>
          <w:szCs w:val="28"/>
        </w:rPr>
        <w:t xml:space="preserve">, </w:t>
      </w:r>
      <w:r w:rsidRPr="00B526E6">
        <w:rPr>
          <w:color w:val="000000" w:themeColor="text1"/>
          <w:sz w:val="28"/>
          <w:szCs w:val="28"/>
        </w:rPr>
        <w:t>участниками которого могут быть исключительно субъекты малого и среднего предпринимательства</w:t>
      </w:r>
      <w:r w:rsidR="0073270F" w:rsidRPr="00B526E6">
        <w:rPr>
          <w:color w:val="000000" w:themeColor="text1"/>
          <w:sz w:val="28"/>
          <w:szCs w:val="28"/>
        </w:rPr>
        <w:t>.</w:t>
      </w:r>
      <w:r w:rsidRPr="00B526E6">
        <w:rPr>
          <w:i/>
          <w:color w:val="000000" w:themeColor="text1"/>
          <w:sz w:val="28"/>
          <w:szCs w:val="28"/>
        </w:rPr>
        <w:t xml:space="preserve"> </w:t>
      </w:r>
      <w:bookmarkStart w:id="2" w:name="OLE_LINK26"/>
      <w:bookmarkStart w:id="3" w:name="OLE_LINK27"/>
      <w:bookmarkStart w:id="4" w:name="OLE_LINK28"/>
    </w:p>
    <w:bookmarkEnd w:id="2"/>
    <w:bookmarkEnd w:id="3"/>
    <w:bookmarkEnd w:id="4"/>
    <w:p w:rsidR="00641526" w:rsidRPr="00B526E6" w:rsidRDefault="00641526" w:rsidP="00F06722">
      <w:pPr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1.1</w:t>
      </w:r>
      <w:r w:rsidR="00465EB5" w:rsidRPr="00B526E6">
        <w:rPr>
          <w:color w:val="000000" w:themeColor="text1"/>
          <w:sz w:val="28"/>
          <w:szCs w:val="28"/>
        </w:rPr>
        <w:t>.</w:t>
      </w:r>
      <w:r w:rsidRPr="00B526E6">
        <w:rPr>
          <w:color w:val="000000" w:themeColor="text1"/>
          <w:sz w:val="28"/>
          <w:szCs w:val="28"/>
        </w:rPr>
        <w:t xml:space="preserve"> По запрос</w:t>
      </w:r>
      <w:r w:rsidR="00336562" w:rsidRPr="00B526E6">
        <w:rPr>
          <w:color w:val="000000" w:themeColor="text1"/>
          <w:sz w:val="28"/>
          <w:szCs w:val="28"/>
        </w:rPr>
        <w:t>у котировок в электронной форме</w:t>
      </w:r>
      <w:r w:rsidRPr="00B526E6">
        <w:rPr>
          <w:color w:val="000000" w:themeColor="text1"/>
          <w:sz w:val="28"/>
          <w:szCs w:val="28"/>
        </w:rPr>
        <w:t xml:space="preserve"> </w:t>
      </w:r>
      <w:r w:rsidR="00336562" w:rsidRPr="00B526E6">
        <w:rPr>
          <w:color w:val="000000" w:themeColor="text1"/>
          <w:sz w:val="28"/>
          <w:szCs w:val="28"/>
        </w:rPr>
        <w:t>№ </w:t>
      </w:r>
      <w:r w:rsidR="00336562" w:rsidRPr="00B526E6">
        <w:rPr>
          <w:bCs/>
          <w:color w:val="000000" w:themeColor="text1"/>
          <w:sz w:val="28"/>
          <w:szCs w:val="28"/>
        </w:rPr>
        <w:t>06/ЗКТЭ/СМП-СКППК/21</w:t>
      </w:r>
      <w:r w:rsidR="00336562" w:rsidRPr="00B526E6">
        <w:rPr>
          <w:color w:val="000000" w:themeColor="text1"/>
          <w:sz w:val="28"/>
          <w:szCs w:val="28"/>
        </w:rPr>
        <w:t xml:space="preserve"> </w:t>
      </w:r>
      <w:r w:rsidR="004B2053" w:rsidRPr="00B526E6">
        <w:rPr>
          <w:bCs/>
          <w:color w:val="000000" w:themeColor="text1"/>
          <w:sz w:val="28"/>
          <w:szCs w:val="28"/>
        </w:rPr>
        <w:t>на право заключения договора на поставку офисной мебели</w:t>
      </w:r>
      <w:r w:rsidR="00336562" w:rsidRPr="00B526E6">
        <w:rPr>
          <w:bCs/>
          <w:color w:val="000000" w:themeColor="text1"/>
          <w:sz w:val="28"/>
          <w:szCs w:val="28"/>
        </w:rPr>
        <w:t>,</w:t>
      </w:r>
      <w:r w:rsidR="00336562" w:rsidRPr="00B526E6">
        <w:rPr>
          <w:color w:val="000000" w:themeColor="text1"/>
          <w:sz w:val="28"/>
          <w:szCs w:val="28"/>
        </w:rPr>
        <w:t xml:space="preserve"> </w:t>
      </w:r>
      <w:r w:rsidRPr="00B526E6">
        <w:rPr>
          <w:color w:val="000000" w:themeColor="text1"/>
          <w:sz w:val="28"/>
          <w:szCs w:val="28"/>
        </w:rPr>
        <w:t>участниками которого могут быть исключительно субъекты малого и среднего предпринимательства</w:t>
      </w:r>
      <w:r w:rsidR="000E55FC" w:rsidRPr="00B526E6">
        <w:rPr>
          <w:bCs/>
          <w:color w:val="000000" w:themeColor="text1"/>
          <w:sz w:val="28"/>
          <w:szCs w:val="28"/>
        </w:rPr>
        <w:t>.</w:t>
      </w:r>
    </w:p>
    <w:p w:rsidR="00641526" w:rsidRPr="00B526E6" w:rsidRDefault="00641526" w:rsidP="00F06722">
      <w:pPr>
        <w:widowControl w:val="0"/>
        <w:suppressAutoHyphens/>
        <w:spacing w:line="360" w:lineRule="exact"/>
        <w:ind w:firstLine="709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 xml:space="preserve">Начальная (максимальная) цена договора: </w:t>
      </w:r>
    </w:p>
    <w:p w:rsidR="00336562" w:rsidRPr="00B526E6" w:rsidRDefault="00336562" w:rsidP="00F06722">
      <w:pPr>
        <w:spacing w:line="360" w:lineRule="exact"/>
        <w:ind w:firstLine="742"/>
        <w:jc w:val="both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- 280 798,94 (Двести восемьдесят тысяч семьсот девяносто восемь) рублей 94 копейки без 20% НДС.</w:t>
      </w:r>
    </w:p>
    <w:p w:rsidR="00336562" w:rsidRPr="00B526E6" w:rsidRDefault="00336562" w:rsidP="00F06722">
      <w:pPr>
        <w:spacing w:line="360" w:lineRule="exact"/>
        <w:ind w:firstLine="742"/>
        <w:jc w:val="both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- 336 958,91 (Триста тридцать шесть тысяч девятьсот пятьдесят восемь) рублей 91 копейка с 20% НДС.</w:t>
      </w:r>
    </w:p>
    <w:p w:rsidR="00D90304" w:rsidRPr="00B526E6" w:rsidRDefault="00D90304" w:rsidP="00F06722">
      <w:pPr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526E6">
        <w:rPr>
          <w:color w:val="000000" w:themeColor="text1"/>
          <w:sz w:val="28"/>
          <w:szCs w:val="28"/>
        </w:rPr>
        <w:t xml:space="preserve">Начальная (максимальная) </w:t>
      </w:r>
      <w:r w:rsidRPr="00B526E6">
        <w:rPr>
          <w:bCs/>
          <w:color w:val="000000" w:themeColor="text1"/>
          <w:sz w:val="28"/>
          <w:szCs w:val="28"/>
        </w:rPr>
        <w:t>цена договора включает все затраты Поставщика, связанные с исполнением настоящего Договора, в том числе на перевозку и страхование Изделия, его стоимость, соответствующего по наименованию, качественным и количественным характеристикам, условиям настоящего Договора, уплату таможенных пошлин, налогов (кроме НДС), и других обязательных платежей, транспортные и командировочные расходы, расходы на упаковку Товара, стоимость предварительного хранения изделия на складе, расходы на поставку</w:t>
      </w:r>
      <w:proofErr w:type="gramEnd"/>
      <w:r w:rsidRPr="00B526E6">
        <w:rPr>
          <w:bCs/>
          <w:color w:val="000000" w:themeColor="text1"/>
          <w:sz w:val="28"/>
          <w:szCs w:val="28"/>
        </w:rPr>
        <w:t xml:space="preserve"> Товара до склада Заказчика и его дальнейшую сборку.</w:t>
      </w:r>
    </w:p>
    <w:p w:rsidR="00D90304" w:rsidRPr="00B526E6" w:rsidRDefault="00D90304" w:rsidP="00F06722">
      <w:pPr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B526E6">
        <w:rPr>
          <w:bCs/>
          <w:color w:val="000000" w:themeColor="text1"/>
          <w:sz w:val="28"/>
          <w:szCs w:val="28"/>
        </w:rPr>
        <w:t>Фактическая стоимость поставляемых товаров определяется исходя из сумм согласно подписанным заявкам и накладным на поставляемый товар.</w:t>
      </w:r>
    </w:p>
    <w:p w:rsidR="00D90304" w:rsidRPr="00B526E6" w:rsidRDefault="00D90304" w:rsidP="00F06722">
      <w:pPr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B526E6">
        <w:rPr>
          <w:bCs/>
          <w:color w:val="000000" w:themeColor="text1"/>
          <w:sz w:val="28"/>
          <w:szCs w:val="28"/>
        </w:rPr>
        <w:t>Фактический объем поставляемого товара определяется исходя из потребностей Заказчика.</w:t>
      </w:r>
    </w:p>
    <w:p w:rsidR="00D90304" w:rsidRPr="00B526E6" w:rsidRDefault="00D90304" w:rsidP="00F06722">
      <w:pPr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B526E6">
        <w:rPr>
          <w:bCs/>
          <w:color w:val="000000" w:themeColor="text1"/>
          <w:sz w:val="28"/>
          <w:szCs w:val="28"/>
        </w:rPr>
        <w:lastRenderedPageBreak/>
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</w:r>
    </w:p>
    <w:p w:rsidR="00D90304" w:rsidRPr="00B526E6" w:rsidRDefault="00D90304" w:rsidP="00F06722">
      <w:pPr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526E6">
        <w:rPr>
          <w:bCs/>
          <w:color w:val="000000" w:themeColor="text1"/>
          <w:sz w:val="28"/>
          <w:szCs w:val="28"/>
        </w:rPr>
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</w:r>
    </w:p>
    <w:p w:rsidR="00641526" w:rsidRPr="00B526E6" w:rsidRDefault="00641526" w:rsidP="00F06722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Объем закупаемых товаров</w:t>
      </w:r>
      <w:r w:rsidRPr="00B526E6">
        <w:rPr>
          <w:i/>
          <w:color w:val="000000" w:themeColor="text1"/>
          <w:sz w:val="28"/>
          <w:szCs w:val="28"/>
        </w:rPr>
        <w:t xml:space="preserve"> </w:t>
      </w:r>
      <w:r w:rsidRPr="00B526E6">
        <w:rPr>
          <w:bCs/>
          <w:color w:val="000000" w:themeColor="text1"/>
          <w:sz w:val="28"/>
          <w:szCs w:val="28"/>
        </w:rPr>
        <w:t xml:space="preserve">определен в соответствии с приложением </w:t>
      </w:r>
      <w:r w:rsidRPr="00B526E6">
        <w:rPr>
          <w:color w:val="000000" w:themeColor="text1"/>
          <w:sz w:val="28"/>
          <w:szCs w:val="28"/>
        </w:rPr>
        <w:t>№1.1</w:t>
      </w:r>
      <w:r w:rsidRPr="00B526E6">
        <w:rPr>
          <w:i/>
          <w:color w:val="000000" w:themeColor="text1"/>
          <w:sz w:val="28"/>
          <w:szCs w:val="28"/>
        </w:rPr>
        <w:t xml:space="preserve"> </w:t>
      </w:r>
      <w:r w:rsidRPr="00B526E6">
        <w:rPr>
          <w:color w:val="000000" w:themeColor="text1"/>
          <w:sz w:val="28"/>
          <w:szCs w:val="28"/>
        </w:rPr>
        <w:t>к извещению о проведении запроса котировок.</w:t>
      </w:r>
    </w:p>
    <w:p w:rsidR="008C0571" w:rsidRPr="00B526E6" w:rsidRDefault="00641526" w:rsidP="00F06722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B526E6">
        <w:rPr>
          <w:bCs/>
          <w:color w:val="000000" w:themeColor="text1"/>
          <w:sz w:val="28"/>
          <w:szCs w:val="28"/>
        </w:rPr>
        <w:t xml:space="preserve">Срок исполнения договора: </w:t>
      </w:r>
      <w:r w:rsidR="00037161" w:rsidRPr="00B526E6">
        <w:rPr>
          <w:color w:val="000000" w:themeColor="text1"/>
          <w:sz w:val="28"/>
          <w:szCs w:val="28"/>
          <w:lang w:eastAsia="en-US"/>
        </w:rPr>
        <w:t>с момента подписания договора</w:t>
      </w:r>
      <w:r w:rsidR="00411573" w:rsidRPr="00B526E6">
        <w:rPr>
          <w:color w:val="000000" w:themeColor="text1"/>
          <w:sz w:val="28"/>
          <w:szCs w:val="28"/>
          <w:lang w:eastAsia="en-US"/>
        </w:rPr>
        <w:t xml:space="preserve"> </w:t>
      </w:r>
      <w:r w:rsidR="008C0571" w:rsidRPr="00B526E6">
        <w:rPr>
          <w:color w:val="000000" w:themeColor="text1"/>
          <w:spacing w:val="-4"/>
          <w:sz w:val="28"/>
          <w:szCs w:val="28"/>
        </w:rPr>
        <w:t>до 31 декабря 202</w:t>
      </w:r>
      <w:r w:rsidR="0033200B" w:rsidRPr="00B526E6">
        <w:rPr>
          <w:color w:val="000000" w:themeColor="text1"/>
          <w:spacing w:val="-4"/>
          <w:sz w:val="28"/>
          <w:szCs w:val="28"/>
        </w:rPr>
        <w:t>1</w:t>
      </w:r>
      <w:r w:rsidR="008C0571" w:rsidRPr="00B526E6">
        <w:rPr>
          <w:color w:val="000000" w:themeColor="text1"/>
          <w:spacing w:val="-4"/>
          <w:sz w:val="28"/>
          <w:szCs w:val="28"/>
        </w:rPr>
        <w:t xml:space="preserve"> года</w:t>
      </w:r>
      <w:r w:rsidR="008C0571" w:rsidRPr="00B526E6">
        <w:rPr>
          <w:bCs/>
          <w:color w:val="000000" w:themeColor="text1"/>
          <w:sz w:val="28"/>
          <w:szCs w:val="28"/>
        </w:rPr>
        <w:t xml:space="preserve"> </w:t>
      </w:r>
    </w:p>
    <w:p w:rsidR="00B96E15" w:rsidRPr="00B526E6" w:rsidRDefault="00641526" w:rsidP="00F06722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z w:val="28"/>
          <w:szCs w:val="28"/>
        </w:rPr>
      </w:pPr>
      <w:r w:rsidRPr="00B526E6">
        <w:rPr>
          <w:bCs/>
          <w:color w:val="000000" w:themeColor="text1"/>
          <w:sz w:val="28"/>
          <w:szCs w:val="28"/>
        </w:rPr>
        <w:t>Для участия в закупке поданы заявки: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5"/>
        <w:gridCol w:w="6702"/>
      </w:tblGrid>
      <w:tr w:rsidR="00B526E6" w:rsidRPr="00B526E6" w:rsidTr="008274DD">
        <w:tc>
          <w:tcPr>
            <w:tcW w:w="1638" w:type="pct"/>
          </w:tcPr>
          <w:p w:rsidR="008274DD" w:rsidRPr="00B526E6" w:rsidRDefault="008274DD" w:rsidP="00F06722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62" w:type="pct"/>
          </w:tcPr>
          <w:p w:rsidR="008274DD" w:rsidRPr="00B526E6" w:rsidRDefault="007971A3" w:rsidP="00F06722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Участник №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 </w:t>
            </w:r>
            <w:r w:rsidR="006F29AA" w:rsidRPr="00B526E6">
              <w:rPr>
                <w:color w:val="000000" w:themeColor="text1"/>
                <w:sz w:val="28"/>
                <w:szCs w:val="28"/>
              </w:rPr>
              <w:t>3056</w:t>
            </w:r>
          </w:p>
        </w:tc>
      </w:tr>
      <w:tr w:rsidR="00B526E6" w:rsidRPr="00B526E6" w:rsidTr="008274DD">
        <w:tc>
          <w:tcPr>
            <w:tcW w:w="1638" w:type="pct"/>
          </w:tcPr>
          <w:p w:rsidR="008274DD" w:rsidRPr="00B526E6" w:rsidRDefault="008274DD" w:rsidP="00F06722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B526E6">
              <w:rPr>
                <w:color w:val="000000" w:themeColor="text1"/>
                <w:sz w:val="28"/>
                <w:szCs w:val="28"/>
              </w:rPr>
              <w:t>Дата и время подачи</w:t>
            </w:r>
          </w:p>
        </w:tc>
        <w:tc>
          <w:tcPr>
            <w:tcW w:w="3362" w:type="pct"/>
          </w:tcPr>
          <w:p w:rsidR="008274DD" w:rsidRPr="00B526E6" w:rsidRDefault="006F29AA" w:rsidP="00F06722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B526E6">
              <w:rPr>
                <w:color w:val="000000" w:themeColor="text1"/>
                <w:sz w:val="28"/>
                <w:szCs w:val="28"/>
              </w:rPr>
              <w:t>31.03.2021 08:55:37</w:t>
            </w:r>
          </w:p>
        </w:tc>
      </w:tr>
      <w:tr w:rsidR="00B526E6" w:rsidRPr="00B526E6" w:rsidTr="009B36DE">
        <w:tc>
          <w:tcPr>
            <w:tcW w:w="5000" w:type="pct"/>
            <w:gridSpan w:val="2"/>
          </w:tcPr>
          <w:p w:rsidR="00641526" w:rsidRPr="00B526E6" w:rsidRDefault="008274DD" w:rsidP="00F06722">
            <w:pPr>
              <w:widowControl w:val="0"/>
              <w:suppressAutoHyphens/>
              <w:spacing w:line="360" w:lineRule="exact"/>
              <w:jc w:val="both"/>
              <w:rPr>
                <w:color w:val="000000" w:themeColor="text1"/>
                <w:sz w:val="28"/>
                <w:szCs w:val="28"/>
              </w:rPr>
            </w:pPr>
            <w:r w:rsidRPr="00B526E6">
              <w:rPr>
                <w:color w:val="000000" w:themeColor="text1"/>
                <w:sz w:val="28"/>
                <w:szCs w:val="28"/>
              </w:rPr>
              <w:t>Всего поступила 1</w:t>
            </w:r>
            <w:r w:rsidR="00641526" w:rsidRPr="00B526E6">
              <w:rPr>
                <w:color w:val="000000" w:themeColor="text1"/>
                <w:sz w:val="28"/>
                <w:szCs w:val="28"/>
              </w:rPr>
              <w:t xml:space="preserve"> (</w:t>
            </w:r>
            <w:r w:rsidRPr="00B526E6">
              <w:rPr>
                <w:color w:val="000000" w:themeColor="text1"/>
                <w:sz w:val="28"/>
                <w:szCs w:val="28"/>
              </w:rPr>
              <w:t>одна</w:t>
            </w:r>
            <w:r w:rsidR="00641526" w:rsidRPr="00B526E6">
              <w:rPr>
                <w:color w:val="000000" w:themeColor="text1"/>
                <w:sz w:val="28"/>
                <w:szCs w:val="28"/>
              </w:rPr>
              <w:t>)</w:t>
            </w:r>
            <w:r w:rsidR="00641526" w:rsidRPr="00B526E6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B526E6">
              <w:rPr>
                <w:color w:val="000000" w:themeColor="text1"/>
                <w:sz w:val="28"/>
                <w:szCs w:val="28"/>
              </w:rPr>
              <w:t>заявка</w:t>
            </w:r>
            <w:r w:rsidR="00B96E15" w:rsidRPr="00B526E6">
              <w:rPr>
                <w:color w:val="000000" w:themeColor="text1"/>
                <w:sz w:val="28"/>
                <w:szCs w:val="28"/>
              </w:rPr>
              <w:t xml:space="preserve"> участника</w:t>
            </w:r>
          </w:p>
        </w:tc>
      </w:tr>
    </w:tbl>
    <w:p w:rsidR="00641526" w:rsidRPr="00B526E6" w:rsidRDefault="00641526" w:rsidP="00F06722">
      <w:pPr>
        <w:widowControl w:val="0"/>
        <w:suppressAutoHyphens/>
        <w:spacing w:line="360" w:lineRule="exact"/>
        <w:ind w:firstLine="709"/>
        <w:jc w:val="both"/>
        <w:rPr>
          <w:bCs/>
          <w:color w:val="000000" w:themeColor="text1"/>
          <w:spacing w:val="-4"/>
          <w:sz w:val="28"/>
          <w:szCs w:val="28"/>
        </w:rPr>
      </w:pPr>
      <w:r w:rsidRPr="00B526E6">
        <w:rPr>
          <w:color w:val="000000" w:themeColor="text1"/>
          <w:spacing w:val="-4"/>
          <w:sz w:val="28"/>
          <w:szCs w:val="28"/>
        </w:rPr>
        <w:t xml:space="preserve">2. </w:t>
      </w:r>
      <w:proofErr w:type="gramStart"/>
      <w:r w:rsidRPr="00B526E6">
        <w:rPr>
          <w:color w:val="000000" w:themeColor="text1"/>
          <w:spacing w:val="-4"/>
          <w:sz w:val="28"/>
          <w:szCs w:val="28"/>
        </w:rPr>
        <w:t>По итогам рассмотрения экспертной группой част</w:t>
      </w:r>
      <w:r w:rsidR="00C3467D" w:rsidRPr="00B526E6">
        <w:rPr>
          <w:color w:val="000000" w:themeColor="text1"/>
          <w:spacing w:val="-4"/>
          <w:sz w:val="28"/>
          <w:szCs w:val="28"/>
        </w:rPr>
        <w:t>и</w:t>
      </w:r>
      <w:r w:rsidRPr="00B526E6">
        <w:rPr>
          <w:color w:val="000000" w:themeColor="text1"/>
          <w:spacing w:val="-4"/>
          <w:sz w:val="28"/>
          <w:szCs w:val="28"/>
        </w:rPr>
        <w:t xml:space="preserve"> заяв</w:t>
      </w:r>
      <w:r w:rsidR="00C3467D" w:rsidRPr="00B526E6">
        <w:rPr>
          <w:color w:val="000000" w:themeColor="text1"/>
          <w:spacing w:val="-4"/>
          <w:sz w:val="28"/>
          <w:szCs w:val="28"/>
        </w:rPr>
        <w:t>ки</w:t>
      </w:r>
      <w:r w:rsidRPr="00B526E6">
        <w:rPr>
          <w:color w:val="000000" w:themeColor="text1"/>
          <w:spacing w:val="-4"/>
          <w:sz w:val="28"/>
          <w:szCs w:val="28"/>
        </w:rPr>
        <w:t xml:space="preserve"> участник</w:t>
      </w:r>
      <w:r w:rsidR="00C3467D" w:rsidRPr="00B526E6">
        <w:rPr>
          <w:color w:val="000000" w:themeColor="text1"/>
          <w:spacing w:val="-4"/>
          <w:sz w:val="28"/>
          <w:szCs w:val="28"/>
        </w:rPr>
        <w:t>а</w:t>
      </w:r>
      <w:r w:rsidRPr="00B526E6">
        <w:rPr>
          <w:color w:val="000000" w:themeColor="text1"/>
          <w:spacing w:val="-4"/>
          <w:sz w:val="28"/>
          <w:szCs w:val="28"/>
        </w:rPr>
        <w:t>, соответствующи</w:t>
      </w:r>
      <w:r w:rsidR="00C3467D" w:rsidRPr="00B526E6">
        <w:rPr>
          <w:color w:val="000000" w:themeColor="text1"/>
          <w:spacing w:val="-4"/>
          <w:sz w:val="28"/>
          <w:szCs w:val="28"/>
        </w:rPr>
        <w:t>х</w:t>
      </w:r>
      <w:r w:rsidRPr="00B526E6">
        <w:rPr>
          <w:color w:val="000000" w:themeColor="text1"/>
          <w:spacing w:val="-4"/>
          <w:sz w:val="28"/>
          <w:szCs w:val="28"/>
        </w:rPr>
        <w:t xml:space="preserve"> обязательным требованиям извещения о проведении запроса котировок, поступивших для участия в запросе котировок </w:t>
      </w:r>
      <w:bookmarkStart w:id="5" w:name="OLE_LINK42"/>
      <w:bookmarkStart w:id="6" w:name="OLE_LINK43"/>
      <w:bookmarkStart w:id="7" w:name="OLE_LINK44"/>
      <w:r w:rsidR="00A92840" w:rsidRPr="00B526E6">
        <w:rPr>
          <w:color w:val="000000" w:themeColor="text1"/>
          <w:spacing w:val="-4"/>
          <w:sz w:val="28"/>
          <w:szCs w:val="28"/>
        </w:rPr>
        <w:t>в электронной форме № </w:t>
      </w:r>
      <w:r w:rsidR="00A92840" w:rsidRPr="00B526E6">
        <w:rPr>
          <w:bCs/>
          <w:color w:val="000000" w:themeColor="text1"/>
          <w:sz w:val="28"/>
          <w:szCs w:val="28"/>
        </w:rPr>
        <w:t>06/ЗКТЭ/СМП-СКППК/21</w:t>
      </w:r>
      <w:r w:rsidR="00A92840" w:rsidRPr="00B526E6">
        <w:rPr>
          <w:color w:val="000000" w:themeColor="text1"/>
          <w:spacing w:val="-4"/>
          <w:sz w:val="28"/>
          <w:szCs w:val="28"/>
        </w:rPr>
        <w:t xml:space="preserve"> </w:t>
      </w:r>
      <w:r w:rsidR="00A92840" w:rsidRPr="00B526E6">
        <w:rPr>
          <w:bCs/>
          <w:color w:val="000000" w:themeColor="text1"/>
          <w:sz w:val="28"/>
          <w:szCs w:val="28"/>
        </w:rPr>
        <w:t>на право заключения договора на поставку офисной мебели,</w:t>
      </w:r>
      <w:r w:rsidRPr="00B526E6">
        <w:rPr>
          <w:color w:val="000000" w:themeColor="text1"/>
          <w:spacing w:val="-4"/>
          <w:sz w:val="28"/>
          <w:szCs w:val="28"/>
        </w:rPr>
        <w:t xml:space="preserve"> участниками которого могут быть исключительно субъекты малого и среднего предпринимательства</w:t>
      </w:r>
      <w:r w:rsidRPr="00B526E6">
        <w:rPr>
          <w:i/>
          <w:color w:val="000000" w:themeColor="text1"/>
          <w:spacing w:val="-4"/>
          <w:sz w:val="28"/>
          <w:szCs w:val="28"/>
        </w:rPr>
        <w:t xml:space="preserve"> </w:t>
      </w:r>
      <w:bookmarkEnd w:id="5"/>
      <w:bookmarkEnd w:id="6"/>
      <w:bookmarkEnd w:id="7"/>
      <w:r w:rsidRPr="00B526E6">
        <w:rPr>
          <w:color w:val="000000" w:themeColor="text1"/>
          <w:spacing w:val="-4"/>
          <w:sz w:val="28"/>
          <w:szCs w:val="28"/>
        </w:rPr>
        <w:t>на соответствие требованиям технического задания, наличие и соответствие представленных в составе заявок документов</w:t>
      </w:r>
      <w:proofErr w:type="gramEnd"/>
      <w:r w:rsidRPr="00B526E6">
        <w:rPr>
          <w:color w:val="000000" w:themeColor="text1"/>
          <w:spacing w:val="-4"/>
          <w:sz w:val="28"/>
          <w:szCs w:val="28"/>
        </w:rPr>
        <w:t xml:space="preserve"> в подтверждение соответствия требованиям технического задания</w:t>
      </w:r>
      <w:r w:rsidRPr="00B526E6">
        <w:rPr>
          <w:i/>
          <w:color w:val="000000" w:themeColor="text1"/>
          <w:spacing w:val="-4"/>
          <w:sz w:val="28"/>
          <w:szCs w:val="28"/>
        </w:rPr>
        <w:t xml:space="preserve"> </w:t>
      </w:r>
      <w:r w:rsidRPr="00B526E6">
        <w:rPr>
          <w:color w:val="000000" w:themeColor="text1"/>
          <w:spacing w:val="-4"/>
          <w:sz w:val="28"/>
          <w:szCs w:val="28"/>
        </w:rPr>
        <w:t>установлено, что</w:t>
      </w:r>
      <w:r w:rsidR="004563F7" w:rsidRPr="00B526E6">
        <w:rPr>
          <w:color w:val="000000" w:themeColor="text1"/>
          <w:spacing w:val="-4"/>
          <w:sz w:val="28"/>
          <w:szCs w:val="28"/>
        </w:rPr>
        <w:t>:</w:t>
      </w:r>
    </w:p>
    <w:p w:rsidR="00641526" w:rsidRPr="00B526E6" w:rsidRDefault="004563F7" w:rsidP="00F06722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с</w:t>
      </w:r>
      <w:r w:rsidR="00641526" w:rsidRPr="00B526E6">
        <w:rPr>
          <w:color w:val="000000" w:themeColor="text1"/>
          <w:sz w:val="28"/>
          <w:szCs w:val="28"/>
        </w:rPr>
        <w:t>оответству</w:t>
      </w:r>
      <w:r w:rsidR="00EE40D6" w:rsidRPr="00B526E6">
        <w:rPr>
          <w:color w:val="000000" w:themeColor="text1"/>
          <w:sz w:val="28"/>
          <w:szCs w:val="28"/>
        </w:rPr>
        <w:t>ет</w:t>
      </w:r>
      <w:r w:rsidR="00641526" w:rsidRPr="00B526E6">
        <w:rPr>
          <w:color w:val="000000" w:themeColor="text1"/>
          <w:sz w:val="28"/>
          <w:szCs w:val="28"/>
        </w:rPr>
        <w:t xml:space="preserve"> требованиям технического задания извещения о про</w:t>
      </w:r>
      <w:r w:rsidR="00EE40D6" w:rsidRPr="00B526E6">
        <w:rPr>
          <w:color w:val="000000" w:themeColor="text1"/>
          <w:sz w:val="28"/>
          <w:szCs w:val="28"/>
        </w:rPr>
        <w:t>ведении запроса котировок заявка следующего участника, представившего</w:t>
      </w:r>
      <w:r w:rsidR="00641526" w:rsidRPr="00B526E6">
        <w:rPr>
          <w:color w:val="000000" w:themeColor="text1"/>
          <w:sz w:val="28"/>
          <w:szCs w:val="28"/>
        </w:rPr>
        <w:t xml:space="preserve"> надлежащим образом оформленное техническое предложение, предусмотренное документацией о закупке:</w:t>
      </w:r>
    </w:p>
    <w:p w:rsidR="00B96E15" w:rsidRPr="00B526E6" w:rsidRDefault="007971A3" w:rsidP="00F06722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Участник №</w:t>
      </w:r>
      <w:r>
        <w:rPr>
          <w:color w:val="000000" w:themeColor="text1"/>
          <w:sz w:val="28"/>
          <w:szCs w:val="28"/>
          <w:lang w:val="en-US"/>
        </w:rPr>
        <w:t> </w:t>
      </w:r>
      <w:r w:rsidR="009D467C" w:rsidRPr="00B526E6">
        <w:rPr>
          <w:color w:val="000000" w:themeColor="text1"/>
          <w:sz w:val="28"/>
          <w:szCs w:val="28"/>
        </w:rPr>
        <w:t>3056</w:t>
      </w:r>
      <w:r w:rsidR="00C53494" w:rsidRPr="00B526E6">
        <w:rPr>
          <w:color w:val="000000" w:themeColor="text1"/>
          <w:sz w:val="28"/>
          <w:szCs w:val="28"/>
        </w:rPr>
        <w:t>.</w:t>
      </w:r>
    </w:p>
    <w:p w:rsidR="00641526" w:rsidRPr="00B526E6" w:rsidRDefault="00473D73" w:rsidP="00F06722">
      <w:pPr>
        <w:widowControl w:val="0"/>
        <w:suppressAutoHyphens/>
        <w:spacing w:line="360" w:lineRule="exact"/>
        <w:ind w:firstLine="709"/>
        <w:jc w:val="both"/>
        <w:rPr>
          <w:i/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 xml:space="preserve">3. </w:t>
      </w:r>
      <w:proofErr w:type="gramStart"/>
      <w:r w:rsidR="00641526" w:rsidRPr="00B526E6">
        <w:rPr>
          <w:color w:val="000000" w:themeColor="text1"/>
          <w:sz w:val="28"/>
          <w:szCs w:val="28"/>
        </w:rPr>
        <w:t>По итогам рассмотрения экспертной группой част</w:t>
      </w:r>
      <w:r w:rsidR="00EE40D6" w:rsidRPr="00B526E6">
        <w:rPr>
          <w:color w:val="000000" w:themeColor="text1"/>
          <w:sz w:val="28"/>
          <w:szCs w:val="28"/>
        </w:rPr>
        <w:t>и заяв</w:t>
      </w:r>
      <w:r w:rsidR="00641526" w:rsidRPr="00B526E6">
        <w:rPr>
          <w:color w:val="000000" w:themeColor="text1"/>
          <w:sz w:val="28"/>
          <w:szCs w:val="28"/>
        </w:rPr>
        <w:t>к</w:t>
      </w:r>
      <w:r w:rsidR="00EE40D6" w:rsidRPr="00B526E6">
        <w:rPr>
          <w:color w:val="000000" w:themeColor="text1"/>
          <w:sz w:val="28"/>
          <w:szCs w:val="28"/>
        </w:rPr>
        <w:t>и</w:t>
      </w:r>
      <w:r w:rsidR="00641526" w:rsidRPr="00B526E6">
        <w:rPr>
          <w:color w:val="000000" w:themeColor="text1"/>
          <w:sz w:val="28"/>
          <w:szCs w:val="28"/>
        </w:rPr>
        <w:t xml:space="preserve"> допуска</w:t>
      </w:r>
      <w:r w:rsidR="00EE40D6" w:rsidRPr="00B526E6">
        <w:rPr>
          <w:color w:val="000000" w:themeColor="text1"/>
          <w:sz w:val="28"/>
          <w:szCs w:val="28"/>
        </w:rPr>
        <w:t>е</w:t>
      </w:r>
      <w:r w:rsidR="00641526" w:rsidRPr="00B526E6">
        <w:rPr>
          <w:color w:val="000000" w:themeColor="text1"/>
          <w:sz w:val="28"/>
          <w:szCs w:val="28"/>
        </w:rPr>
        <w:t>тся к участию в запросе котировок</w:t>
      </w:r>
      <w:r w:rsidRPr="00B526E6">
        <w:rPr>
          <w:color w:val="000000" w:themeColor="text1"/>
          <w:sz w:val="28"/>
          <w:szCs w:val="28"/>
        </w:rPr>
        <w:t xml:space="preserve"> </w:t>
      </w:r>
      <w:bookmarkStart w:id="8" w:name="OLE_LINK45"/>
      <w:bookmarkStart w:id="9" w:name="OLE_LINK46"/>
      <w:bookmarkStart w:id="10" w:name="OLE_LINK47"/>
      <w:r w:rsidRPr="00B526E6">
        <w:rPr>
          <w:color w:val="000000" w:themeColor="text1"/>
          <w:spacing w:val="-4"/>
          <w:sz w:val="28"/>
          <w:szCs w:val="28"/>
        </w:rPr>
        <w:t xml:space="preserve">в электронной форме, </w:t>
      </w:r>
      <w:r w:rsidR="009D467C" w:rsidRPr="00B526E6">
        <w:rPr>
          <w:color w:val="000000" w:themeColor="text1"/>
          <w:sz w:val="28"/>
          <w:szCs w:val="28"/>
        </w:rPr>
        <w:t>№</w:t>
      </w:r>
      <w:r w:rsidR="007971A3">
        <w:rPr>
          <w:color w:val="000000" w:themeColor="text1"/>
          <w:sz w:val="28"/>
          <w:szCs w:val="28"/>
          <w:lang w:val="en-US"/>
        </w:rPr>
        <w:t> </w:t>
      </w:r>
      <w:r w:rsidR="009D467C" w:rsidRPr="00B526E6">
        <w:rPr>
          <w:bCs/>
          <w:color w:val="000000" w:themeColor="text1"/>
          <w:sz w:val="28"/>
          <w:szCs w:val="28"/>
        </w:rPr>
        <w:t>06/ЗКТЭ/СМП-СКППК/21</w:t>
      </w:r>
      <w:r w:rsidR="009D467C" w:rsidRPr="00B526E6">
        <w:rPr>
          <w:color w:val="000000" w:themeColor="text1"/>
          <w:sz w:val="28"/>
          <w:szCs w:val="28"/>
        </w:rPr>
        <w:t xml:space="preserve"> </w:t>
      </w:r>
      <w:r w:rsidR="009D467C" w:rsidRPr="00B526E6">
        <w:rPr>
          <w:bCs/>
          <w:color w:val="000000" w:themeColor="text1"/>
          <w:sz w:val="28"/>
          <w:szCs w:val="28"/>
        </w:rPr>
        <w:t>на право заключения договора на поставку офисной мебели</w:t>
      </w:r>
      <w:r w:rsidR="009D467C" w:rsidRPr="00B526E6">
        <w:rPr>
          <w:color w:val="000000" w:themeColor="text1"/>
          <w:spacing w:val="-4"/>
          <w:sz w:val="28"/>
          <w:szCs w:val="28"/>
        </w:rPr>
        <w:t xml:space="preserve">, </w:t>
      </w:r>
      <w:r w:rsidRPr="00B526E6">
        <w:rPr>
          <w:color w:val="000000" w:themeColor="text1"/>
          <w:spacing w:val="-4"/>
          <w:sz w:val="28"/>
          <w:szCs w:val="28"/>
        </w:rPr>
        <w:t>участниками которого могут быть исключительно субъекты малого и среднего предпринимательства</w:t>
      </w:r>
      <w:bookmarkEnd w:id="8"/>
      <w:bookmarkEnd w:id="9"/>
      <w:bookmarkEnd w:id="10"/>
      <w:r w:rsidR="00AD06DC" w:rsidRPr="00B526E6">
        <w:rPr>
          <w:bCs/>
          <w:color w:val="000000" w:themeColor="text1"/>
          <w:sz w:val="28"/>
          <w:szCs w:val="28"/>
        </w:rPr>
        <w:t>,</w:t>
      </w:r>
      <w:r w:rsidR="00037161" w:rsidRPr="00B526E6">
        <w:rPr>
          <w:color w:val="000000" w:themeColor="text1"/>
          <w:sz w:val="28"/>
          <w:szCs w:val="28"/>
        </w:rPr>
        <w:t xml:space="preserve"> </w:t>
      </w:r>
      <w:r w:rsidR="00641526" w:rsidRPr="00B526E6">
        <w:rPr>
          <w:color w:val="000000" w:themeColor="text1"/>
          <w:sz w:val="28"/>
          <w:szCs w:val="28"/>
        </w:rPr>
        <w:t>следующи</w:t>
      </w:r>
      <w:r w:rsidR="00EE40D6" w:rsidRPr="00B526E6">
        <w:rPr>
          <w:color w:val="000000" w:themeColor="text1"/>
          <w:sz w:val="28"/>
          <w:szCs w:val="28"/>
        </w:rPr>
        <w:t>й участник</w:t>
      </w:r>
      <w:r w:rsidR="00641526" w:rsidRPr="00B526E6">
        <w:rPr>
          <w:i/>
          <w:color w:val="000000" w:themeColor="text1"/>
          <w:sz w:val="28"/>
          <w:szCs w:val="28"/>
        </w:rPr>
        <w:t xml:space="preserve">, </w:t>
      </w:r>
      <w:r w:rsidR="00EE40D6" w:rsidRPr="00B526E6">
        <w:rPr>
          <w:color w:val="000000" w:themeColor="text1"/>
          <w:sz w:val="28"/>
          <w:szCs w:val="28"/>
        </w:rPr>
        <w:t>соответствующий</w:t>
      </w:r>
      <w:r w:rsidR="00641526" w:rsidRPr="00B526E6">
        <w:rPr>
          <w:i/>
          <w:color w:val="000000" w:themeColor="text1"/>
          <w:sz w:val="28"/>
          <w:szCs w:val="28"/>
        </w:rPr>
        <w:t xml:space="preserve"> </w:t>
      </w:r>
      <w:r w:rsidR="00641526" w:rsidRPr="00B526E6">
        <w:rPr>
          <w:color w:val="000000" w:themeColor="text1"/>
          <w:sz w:val="28"/>
          <w:szCs w:val="28"/>
        </w:rPr>
        <w:t>обязательным требованиям, заявк</w:t>
      </w:r>
      <w:r w:rsidR="00EE40D6" w:rsidRPr="00B526E6">
        <w:rPr>
          <w:color w:val="000000" w:themeColor="text1"/>
          <w:sz w:val="28"/>
          <w:szCs w:val="28"/>
        </w:rPr>
        <w:t>а которого</w:t>
      </w:r>
      <w:r w:rsidR="00641526" w:rsidRPr="00B526E6">
        <w:rPr>
          <w:i/>
          <w:color w:val="000000" w:themeColor="text1"/>
          <w:sz w:val="28"/>
          <w:szCs w:val="28"/>
        </w:rPr>
        <w:t xml:space="preserve"> </w:t>
      </w:r>
      <w:r w:rsidR="00641526" w:rsidRPr="00B526E6">
        <w:rPr>
          <w:color w:val="000000" w:themeColor="text1"/>
          <w:sz w:val="28"/>
          <w:szCs w:val="28"/>
        </w:rPr>
        <w:t>соответству</w:t>
      </w:r>
      <w:r w:rsidR="00EE40D6" w:rsidRPr="00B526E6">
        <w:rPr>
          <w:color w:val="000000" w:themeColor="text1"/>
          <w:sz w:val="28"/>
          <w:szCs w:val="28"/>
        </w:rPr>
        <w:t>е</w:t>
      </w:r>
      <w:r w:rsidR="00641526" w:rsidRPr="00B526E6">
        <w:rPr>
          <w:color w:val="000000" w:themeColor="text1"/>
          <w:sz w:val="28"/>
          <w:szCs w:val="28"/>
        </w:rPr>
        <w:t xml:space="preserve">т требованиям технического задания извещения о проведении </w:t>
      </w:r>
      <w:r w:rsidR="00EE40D6" w:rsidRPr="00B526E6">
        <w:rPr>
          <w:color w:val="000000" w:themeColor="text1"/>
          <w:sz w:val="28"/>
          <w:szCs w:val="28"/>
        </w:rPr>
        <w:t>запроса котировок, представивший</w:t>
      </w:r>
      <w:r w:rsidR="00641526" w:rsidRPr="00B526E6">
        <w:rPr>
          <w:color w:val="000000" w:themeColor="text1"/>
          <w:sz w:val="28"/>
          <w:szCs w:val="28"/>
        </w:rPr>
        <w:t xml:space="preserve"> документы, предусмотренные пункт</w:t>
      </w:r>
      <w:r w:rsidR="003530A8" w:rsidRPr="00B526E6">
        <w:rPr>
          <w:color w:val="000000" w:themeColor="text1"/>
          <w:sz w:val="28"/>
          <w:szCs w:val="28"/>
        </w:rPr>
        <w:t>ами 3.3.3, 3.6.23</w:t>
      </w:r>
      <w:proofErr w:type="gramEnd"/>
      <w:r w:rsidR="003530A8" w:rsidRPr="00B526E6">
        <w:rPr>
          <w:color w:val="000000" w:themeColor="text1"/>
          <w:sz w:val="28"/>
          <w:szCs w:val="28"/>
        </w:rPr>
        <w:t xml:space="preserve"> </w:t>
      </w:r>
      <w:r w:rsidR="007971A3">
        <w:rPr>
          <w:color w:val="000000" w:themeColor="text1"/>
          <w:sz w:val="28"/>
          <w:szCs w:val="28"/>
        </w:rPr>
        <w:t>приложения №</w:t>
      </w:r>
      <w:r w:rsidR="007971A3">
        <w:rPr>
          <w:color w:val="000000" w:themeColor="text1"/>
          <w:sz w:val="28"/>
          <w:szCs w:val="28"/>
          <w:lang w:val="en-US"/>
        </w:rPr>
        <w:t> </w:t>
      </w:r>
      <w:r w:rsidR="00641526" w:rsidRPr="00B526E6">
        <w:rPr>
          <w:color w:val="000000" w:themeColor="text1"/>
          <w:sz w:val="28"/>
          <w:szCs w:val="28"/>
        </w:rPr>
        <w:t xml:space="preserve">2 к извещению о проведении запроса котировок следующие участники: </w:t>
      </w:r>
    </w:p>
    <w:p w:rsidR="00473D73" w:rsidRPr="00B526E6" w:rsidRDefault="00B96E15" w:rsidP="00F06722">
      <w:pPr>
        <w:widowControl w:val="0"/>
        <w:suppressAutoHyphens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 xml:space="preserve">Участник № </w:t>
      </w:r>
      <w:r w:rsidR="00363537" w:rsidRPr="00B526E6">
        <w:rPr>
          <w:color w:val="000000" w:themeColor="text1"/>
          <w:sz w:val="28"/>
          <w:szCs w:val="28"/>
        </w:rPr>
        <w:t>3056</w:t>
      </w:r>
      <w:r w:rsidR="00641526" w:rsidRPr="00B526E6">
        <w:rPr>
          <w:color w:val="000000" w:themeColor="text1"/>
          <w:sz w:val="28"/>
          <w:szCs w:val="28"/>
        </w:rPr>
        <w:t>.</w:t>
      </w:r>
    </w:p>
    <w:p w:rsidR="00473D73" w:rsidRPr="00B526E6" w:rsidRDefault="00473D73" w:rsidP="00F06722">
      <w:pPr>
        <w:spacing w:line="360" w:lineRule="exact"/>
        <w:ind w:firstLine="709"/>
        <w:jc w:val="both"/>
        <w:rPr>
          <w:b/>
          <w:i/>
          <w:color w:val="000000" w:themeColor="text1"/>
          <w:sz w:val="28"/>
          <w:szCs w:val="28"/>
        </w:rPr>
      </w:pPr>
      <w:bookmarkStart w:id="11" w:name="OLE_LINK38"/>
      <w:bookmarkStart w:id="12" w:name="OLE_LINK39"/>
      <w:bookmarkStart w:id="13" w:name="OLE_LINK40"/>
      <w:bookmarkStart w:id="14" w:name="OLE_LINK41"/>
      <w:r w:rsidRPr="00B526E6">
        <w:rPr>
          <w:color w:val="000000" w:themeColor="text1"/>
          <w:sz w:val="28"/>
          <w:szCs w:val="28"/>
        </w:rPr>
        <w:lastRenderedPageBreak/>
        <w:t xml:space="preserve">В связи с тем, что на участие в </w:t>
      </w:r>
      <w:r w:rsidRPr="00B526E6">
        <w:rPr>
          <w:color w:val="000000" w:themeColor="text1"/>
          <w:spacing w:val="-4"/>
          <w:sz w:val="28"/>
          <w:szCs w:val="28"/>
        </w:rPr>
        <w:t>запр</w:t>
      </w:r>
      <w:r w:rsidR="00363537" w:rsidRPr="00B526E6">
        <w:rPr>
          <w:color w:val="000000" w:themeColor="text1"/>
          <w:spacing w:val="-4"/>
          <w:sz w:val="28"/>
          <w:szCs w:val="28"/>
        </w:rPr>
        <w:t>осе котировок электронной форме</w:t>
      </w:r>
      <w:r w:rsidRPr="00B526E6">
        <w:rPr>
          <w:color w:val="000000" w:themeColor="text1"/>
          <w:spacing w:val="-4"/>
          <w:sz w:val="28"/>
          <w:szCs w:val="28"/>
        </w:rPr>
        <w:t xml:space="preserve"> </w:t>
      </w:r>
      <w:r w:rsidR="00363537" w:rsidRPr="00B526E6">
        <w:rPr>
          <w:color w:val="000000" w:themeColor="text1"/>
          <w:sz w:val="28"/>
          <w:szCs w:val="28"/>
        </w:rPr>
        <w:t>№</w:t>
      </w:r>
      <w:r w:rsidR="007971A3">
        <w:rPr>
          <w:color w:val="000000" w:themeColor="text1"/>
          <w:sz w:val="28"/>
          <w:szCs w:val="28"/>
          <w:lang w:val="en-US"/>
        </w:rPr>
        <w:t> </w:t>
      </w:r>
      <w:r w:rsidR="00363537" w:rsidRPr="00B526E6">
        <w:rPr>
          <w:bCs/>
          <w:color w:val="000000" w:themeColor="text1"/>
          <w:sz w:val="28"/>
          <w:szCs w:val="28"/>
        </w:rPr>
        <w:t>06/ЗКТЭ/СМП-СКППК/21</w:t>
      </w:r>
      <w:r w:rsidR="00363537" w:rsidRPr="00B526E6">
        <w:rPr>
          <w:color w:val="000000" w:themeColor="text1"/>
          <w:sz w:val="28"/>
          <w:szCs w:val="28"/>
        </w:rPr>
        <w:t xml:space="preserve"> </w:t>
      </w:r>
      <w:r w:rsidR="00363537" w:rsidRPr="00B526E6">
        <w:rPr>
          <w:bCs/>
          <w:color w:val="000000" w:themeColor="text1"/>
          <w:sz w:val="28"/>
          <w:szCs w:val="28"/>
        </w:rPr>
        <w:t>на право заключения договора на поставку офисной мебели,</w:t>
      </w:r>
      <w:r w:rsidR="00363537" w:rsidRPr="00B526E6">
        <w:rPr>
          <w:color w:val="000000" w:themeColor="text1"/>
          <w:spacing w:val="-4"/>
          <w:sz w:val="28"/>
          <w:szCs w:val="28"/>
        </w:rPr>
        <w:t xml:space="preserve"> </w:t>
      </w:r>
      <w:r w:rsidRPr="00B526E6">
        <w:rPr>
          <w:color w:val="000000" w:themeColor="text1"/>
          <w:spacing w:val="-4"/>
          <w:sz w:val="28"/>
          <w:szCs w:val="28"/>
        </w:rPr>
        <w:t>участниками которого могут быть исключительно субъекты малого и среднего предпринимательства</w:t>
      </w:r>
      <w:r w:rsidRPr="00B526E6">
        <w:rPr>
          <w:color w:val="000000" w:themeColor="text1"/>
          <w:sz w:val="28"/>
          <w:szCs w:val="28"/>
        </w:rPr>
        <w:t xml:space="preserve"> подана одна котировочная заявка, сопоставление ценовых предложений не проводится.</w:t>
      </w:r>
    </w:p>
    <w:bookmarkEnd w:id="11"/>
    <w:bookmarkEnd w:id="12"/>
    <w:bookmarkEnd w:id="13"/>
    <w:bookmarkEnd w:id="14"/>
    <w:p w:rsidR="00641526" w:rsidRPr="00B526E6" w:rsidRDefault="00641526" w:rsidP="00F06722">
      <w:pPr>
        <w:widowControl w:val="0"/>
        <w:suppressAutoHyphens/>
        <w:spacing w:line="340" w:lineRule="exact"/>
        <w:jc w:val="both"/>
        <w:rPr>
          <w:i/>
          <w:color w:val="000000" w:themeColor="text1"/>
          <w:sz w:val="28"/>
          <w:szCs w:val="28"/>
        </w:rPr>
      </w:pPr>
    </w:p>
    <w:p w:rsidR="00641526" w:rsidRPr="00B526E6" w:rsidRDefault="00641526" w:rsidP="00F0672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«Решение принято единогласно».</w:t>
      </w:r>
    </w:p>
    <w:p w:rsidR="00641526" w:rsidRPr="00B526E6" w:rsidRDefault="00641526" w:rsidP="00F06722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340" w:lineRule="exact"/>
        <w:ind w:firstLine="709"/>
        <w:jc w:val="both"/>
        <w:rPr>
          <w:color w:val="000000" w:themeColor="text1"/>
          <w:sz w:val="28"/>
          <w:szCs w:val="28"/>
        </w:rPr>
      </w:pPr>
    </w:p>
    <w:p w:rsidR="00641526" w:rsidRDefault="00641526" w:rsidP="00F06722">
      <w:pPr>
        <w:widowControl w:val="0"/>
        <w:suppressAutoHyphens/>
        <w:spacing w:line="340" w:lineRule="exact"/>
        <w:ind w:firstLine="851"/>
        <w:jc w:val="both"/>
        <w:rPr>
          <w:color w:val="000000" w:themeColor="text1"/>
          <w:sz w:val="28"/>
          <w:szCs w:val="28"/>
          <w:u w:val="single"/>
        </w:rPr>
      </w:pPr>
      <w:r w:rsidRPr="00B526E6">
        <w:rPr>
          <w:color w:val="000000" w:themeColor="text1"/>
          <w:sz w:val="28"/>
          <w:szCs w:val="28"/>
          <w:u w:val="single"/>
        </w:rPr>
        <w:t>Подписи:</w:t>
      </w:r>
    </w:p>
    <w:p w:rsidR="00D33D08" w:rsidRPr="00B526E6" w:rsidRDefault="00D33D08" w:rsidP="00F06722">
      <w:pPr>
        <w:widowControl w:val="0"/>
        <w:suppressAutoHyphens/>
        <w:spacing w:line="340" w:lineRule="exact"/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5B6A5E" w:rsidRPr="00D81FEB" w:rsidRDefault="005B6A5E" w:rsidP="005B6A5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Экспертная группа АО «СКППК»</w:t>
      </w:r>
    </w:p>
    <w:p w:rsidR="005B6A5E" w:rsidRPr="005B6A5E" w:rsidRDefault="005B6A5E" w:rsidP="00F06722">
      <w:pPr>
        <w:widowControl w:val="0"/>
        <w:suppressAutoHyphens/>
        <w:spacing w:line="340" w:lineRule="exact"/>
        <w:jc w:val="both"/>
        <w:rPr>
          <w:color w:val="000000" w:themeColor="text1"/>
          <w:sz w:val="28"/>
          <w:szCs w:val="28"/>
        </w:rPr>
      </w:pPr>
      <w:bookmarkStart w:id="15" w:name="_GoBack"/>
      <w:bookmarkEnd w:id="15"/>
    </w:p>
    <w:p w:rsidR="00091645" w:rsidRPr="00B526E6" w:rsidRDefault="00641526" w:rsidP="00F06722">
      <w:pPr>
        <w:widowControl w:val="0"/>
        <w:suppressAutoHyphens/>
        <w:spacing w:line="340" w:lineRule="exact"/>
        <w:jc w:val="both"/>
        <w:rPr>
          <w:color w:val="000000" w:themeColor="text1"/>
          <w:sz w:val="28"/>
          <w:szCs w:val="28"/>
        </w:rPr>
      </w:pPr>
      <w:r w:rsidRPr="00B526E6">
        <w:rPr>
          <w:color w:val="000000" w:themeColor="text1"/>
          <w:sz w:val="28"/>
          <w:szCs w:val="28"/>
        </w:rPr>
        <w:t>Дата подписания протокола: «</w:t>
      </w:r>
      <w:r w:rsidR="007971A3" w:rsidRPr="005B6A5E">
        <w:rPr>
          <w:color w:val="000000" w:themeColor="text1"/>
          <w:sz w:val="28"/>
          <w:szCs w:val="28"/>
        </w:rPr>
        <w:t>05</w:t>
      </w:r>
      <w:r w:rsidR="007971A3">
        <w:rPr>
          <w:color w:val="000000" w:themeColor="text1"/>
          <w:sz w:val="28"/>
          <w:szCs w:val="28"/>
        </w:rPr>
        <w:t>» апреля</w:t>
      </w:r>
      <w:r w:rsidRPr="00B526E6">
        <w:rPr>
          <w:color w:val="000000" w:themeColor="text1"/>
          <w:sz w:val="28"/>
          <w:szCs w:val="28"/>
        </w:rPr>
        <w:t xml:space="preserve"> 20</w:t>
      </w:r>
      <w:r w:rsidR="00DF110E" w:rsidRPr="00B526E6">
        <w:rPr>
          <w:color w:val="000000" w:themeColor="text1"/>
          <w:sz w:val="28"/>
          <w:szCs w:val="28"/>
        </w:rPr>
        <w:t>2</w:t>
      </w:r>
      <w:r w:rsidR="00AB2D5B" w:rsidRPr="00B526E6">
        <w:rPr>
          <w:color w:val="000000" w:themeColor="text1"/>
          <w:sz w:val="28"/>
          <w:szCs w:val="28"/>
        </w:rPr>
        <w:t>1</w:t>
      </w:r>
      <w:r w:rsidRPr="00B526E6">
        <w:rPr>
          <w:color w:val="000000" w:themeColor="text1"/>
          <w:sz w:val="28"/>
          <w:szCs w:val="28"/>
        </w:rPr>
        <w:t>г.</w:t>
      </w:r>
    </w:p>
    <w:sectPr w:rsidR="00091645" w:rsidRPr="00B526E6" w:rsidSect="003270BD">
      <w:pgSz w:w="11906" w:h="16838"/>
      <w:pgMar w:top="709" w:right="73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85"/>
    <w:rsid w:val="000033DA"/>
    <w:rsid w:val="00017874"/>
    <w:rsid w:val="00037161"/>
    <w:rsid w:val="00044EC9"/>
    <w:rsid w:val="000678A7"/>
    <w:rsid w:val="00091645"/>
    <w:rsid w:val="000C2FD6"/>
    <w:rsid w:val="000E55FC"/>
    <w:rsid w:val="00137F71"/>
    <w:rsid w:val="00156A8C"/>
    <w:rsid w:val="00187F4C"/>
    <w:rsid w:val="00192411"/>
    <w:rsid w:val="001A4A37"/>
    <w:rsid w:val="001B10E3"/>
    <w:rsid w:val="00223F5E"/>
    <w:rsid w:val="002A1615"/>
    <w:rsid w:val="002D34FB"/>
    <w:rsid w:val="003270BD"/>
    <w:rsid w:val="0033200B"/>
    <w:rsid w:val="00336562"/>
    <w:rsid w:val="00342BEC"/>
    <w:rsid w:val="003530A8"/>
    <w:rsid w:val="00354619"/>
    <w:rsid w:val="00363537"/>
    <w:rsid w:val="0037390A"/>
    <w:rsid w:val="00391FF7"/>
    <w:rsid w:val="003929A6"/>
    <w:rsid w:val="003B3122"/>
    <w:rsid w:val="003B40CE"/>
    <w:rsid w:val="00411573"/>
    <w:rsid w:val="00413314"/>
    <w:rsid w:val="00453623"/>
    <w:rsid w:val="004563F7"/>
    <w:rsid w:val="00465EB5"/>
    <w:rsid w:val="00473D73"/>
    <w:rsid w:val="004B2053"/>
    <w:rsid w:val="004B3ADE"/>
    <w:rsid w:val="004B55D4"/>
    <w:rsid w:val="005161C8"/>
    <w:rsid w:val="005B6A5E"/>
    <w:rsid w:val="005F75F7"/>
    <w:rsid w:val="00612005"/>
    <w:rsid w:val="00615555"/>
    <w:rsid w:val="00641526"/>
    <w:rsid w:val="00695FC9"/>
    <w:rsid w:val="006D5272"/>
    <w:rsid w:val="006F00A2"/>
    <w:rsid w:val="006F29AA"/>
    <w:rsid w:val="007027AE"/>
    <w:rsid w:val="0073270F"/>
    <w:rsid w:val="00784055"/>
    <w:rsid w:val="007971A3"/>
    <w:rsid w:val="007A3F6A"/>
    <w:rsid w:val="007A5A89"/>
    <w:rsid w:val="007D5CCE"/>
    <w:rsid w:val="0080744F"/>
    <w:rsid w:val="008274DD"/>
    <w:rsid w:val="00832BFA"/>
    <w:rsid w:val="00832E24"/>
    <w:rsid w:val="00877970"/>
    <w:rsid w:val="008B4E4C"/>
    <w:rsid w:val="008C0571"/>
    <w:rsid w:val="008E515F"/>
    <w:rsid w:val="00921BFC"/>
    <w:rsid w:val="009330DC"/>
    <w:rsid w:val="009336FA"/>
    <w:rsid w:val="009346C2"/>
    <w:rsid w:val="009355D4"/>
    <w:rsid w:val="00935BD6"/>
    <w:rsid w:val="0099644A"/>
    <w:rsid w:val="009B36DE"/>
    <w:rsid w:val="009D35F3"/>
    <w:rsid w:val="009D467C"/>
    <w:rsid w:val="00A5276D"/>
    <w:rsid w:val="00A5501E"/>
    <w:rsid w:val="00A906B8"/>
    <w:rsid w:val="00A92840"/>
    <w:rsid w:val="00AB2D5B"/>
    <w:rsid w:val="00AD06DC"/>
    <w:rsid w:val="00B019DD"/>
    <w:rsid w:val="00B125A2"/>
    <w:rsid w:val="00B30FB2"/>
    <w:rsid w:val="00B42B74"/>
    <w:rsid w:val="00B526E6"/>
    <w:rsid w:val="00B96E15"/>
    <w:rsid w:val="00BC7253"/>
    <w:rsid w:val="00C00D98"/>
    <w:rsid w:val="00C05EDC"/>
    <w:rsid w:val="00C13BEA"/>
    <w:rsid w:val="00C31056"/>
    <w:rsid w:val="00C3467D"/>
    <w:rsid w:val="00C36F54"/>
    <w:rsid w:val="00C43AF7"/>
    <w:rsid w:val="00C53494"/>
    <w:rsid w:val="00C71885"/>
    <w:rsid w:val="00CB1C05"/>
    <w:rsid w:val="00CD701B"/>
    <w:rsid w:val="00CF1605"/>
    <w:rsid w:val="00CF51DC"/>
    <w:rsid w:val="00CF7C8C"/>
    <w:rsid w:val="00D33D08"/>
    <w:rsid w:val="00D3779D"/>
    <w:rsid w:val="00D74030"/>
    <w:rsid w:val="00D90304"/>
    <w:rsid w:val="00DB19A2"/>
    <w:rsid w:val="00DC55B5"/>
    <w:rsid w:val="00DF110E"/>
    <w:rsid w:val="00E16C3F"/>
    <w:rsid w:val="00E3333F"/>
    <w:rsid w:val="00E5407A"/>
    <w:rsid w:val="00E916BA"/>
    <w:rsid w:val="00EC6752"/>
    <w:rsid w:val="00EE40D6"/>
    <w:rsid w:val="00F06656"/>
    <w:rsid w:val="00F06722"/>
    <w:rsid w:val="00F1013E"/>
    <w:rsid w:val="00F13F8E"/>
    <w:rsid w:val="00F179D0"/>
    <w:rsid w:val="00F20E80"/>
    <w:rsid w:val="00F50325"/>
    <w:rsid w:val="00F82F5D"/>
    <w:rsid w:val="00FC771A"/>
    <w:rsid w:val="00FD1C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C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42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122</cp:revision>
  <cp:lastPrinted>2021-03-31T12:07:00Z</cp:lastPrinted>
  <dcterms:created xsi:type="dcterms:W3CDTF">2019-11-15T13:45:00Z</dcterms:created>
  <dcterms:modified xsi:type="dcterms:W3CDTF">2021-04-05T08:25:00Z</dcterms:modified>
</cp:coreProperties>
</file>