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FEF6" w14:textId="77777777" w:rsidR="00F966A6" w:rsidRPr="00825DF4" w:rsidRDefault="00F966A6" w:rsidP="0024592B">
      <w:pPr>
        <w:shd w:val="clear" w:color="auto" w:fill="FFFFFF"/>
        <w:spacing w:after="0" w:line="240" w:lineRule="auto"/>
        <w:jc w:val="center"/>
        <w:outlineLvl w:val="0"/>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t>ДОГОВОР ОКАЗАНИЯ УСЛУГ №</w:t>
      </w:r>
      <w:sdt>
        <w:sdtPr>
          <w:rPr>
            <w:rFonts w:ascii="Times New Roman" w:hAnsi="Times New Roman" w:cs="Times New Roman"/>
            <w:b/>
            <w:bCs/>
            <w:color w:val="000000"/>
            <w:sz w:val="28"/>
            <w:szCs w:val="28"/>
          </w:rPr>
          <w:id w:val="2078777444"/>
          <w:placeholder>
            <w:docPart w:val="6634DE868A954BB4A9EA4AE6A3133DC4"/>
          </w:placeholder>
          <w:text/>
        </w:sdtPr>
        <w:sdtEndPr/>
        <w:sdtContent>
          <w:r w:rsidRPr="00825DF4">
            <w:rPr>
              <w:rFonts w:ascii="Times New Roman" w:hAnsi="Times New Roman" w:cs="Times New Roman"/>
              <w:b/>
              <w:bCs/>
              <w:color w:val="000000"/>
              <w:sz w:val="28"/>
              <w:szCs w:val="28"/>
            </w:rPr>
            <w:t>________</w:t>
          </w:r>
        </w:sdtContent>
      </w:sdt>
    </w:p>
    <w:p w14:paraId="053C0142" w14:textId="77777777" w:rsidR="00F966A6" w:rsidRPr="00825DF4" w:rsidRDefault="00F966A6" w:rsidP="0024592B">
      <w:pPr>
        <w:shd w:val="clear" w:color="auto" w:fill="FFFFFF"/>
        <w:spacing w:after="0" w:line="240" w:lineRule="auto"/>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 xml:space="preserve">г. </w:t>
      </w:r>
      <w:r w:rsidR="00E462DC" w:rsidRPr="00825DF4">
        <w:rPr>
          <w:rFonts w:ascii="Times New Roman" w:hAnsi="Times New Roman" w:cs="Times New Roman"/>
          <w:color w:val="000000"/>
          <w:sz w:val="28"/>
          <w:szCs w:val="28"/>
        </w:rPr>
        <w:t>Ростов-на-Дону</w:t>
      </w:r>
      <w:r w:rsidRPr="00825DF4">
        <w:rPr>
          <w:rFonts w:ascii="Times New Roman" w:hAnsi="Times New Roman" w:cs="Times New Roman"/>
          <w:color w:val="000000"/>
          <w:sz w:val="28"/>
          <w:szCs w:val="28"/>
        </w:rPr>
        <w:tab/>
      </w:r>
      <w:r w:rsidRPr="00825DF4">
        <w:rPr>
          <w:rFonts w:ascii="Times New Roman" w:hAnsi="Times New Roman" w:cs="Times New Roman"/>
          <w:color w:val="000000"/>
          <w:sz w:val="28"/>
          <w:szCs w:val="28"/>
        </w:rPr>
        <w:tab/>
      </w:r>
      <w:r w:rsidRPr="00825DF4">
        <w:rPr>
          <w:rFonts w:ascii="Times New Roman" w:hAnsi="Times New Roman" w:cs="Times New Roman"/>
          <w:color w:val="000000"/>
          <w:sz w:val="28"/>
          <w:szCs w:val="28"/>
        </w:rPr>
        <w:tab/>
      </w:r>
      <w:r w:rsidRPr="00825DF4">
        <w:rPr>
          <w:rFonts w:ascii="Times New Roman" w:hAnsi="Times New Roman" w:cs="Times New Roman"/>
          <w:color w:val="000000"/>
          <w:sz w:val="28"/>
          <w:szCs w:val="28"/>
        </w:rPr>
        <w:tab/>
      </w:r>
      <w:r w:rsidRPr="00825DF4">
        <w:rPr>
          <w:rFonts w:ascii="Times New Roman" w:hAnsi="Times New Roman" w:cs="Times New Roman"/>
          <w:color w:val="000000"/>
          <w:sz w:val="28"/>
          <w:szCs w:val="28"/>
        </w:rPr>
        <w:tab/>
      </w:r>
      <w:r w:rsidRPr="00825DF4">
        <w:rPr>
          <w:rFonts w:ascii="Times New Roman" w:hAnsi="Times New Roman" w:cs="Times New Roman"/>
          <w:color w:val="000000"/>
          <w:sz w:val="28"/>
          <w:szCs w:val="28"/>
        </w:rPr>
        <w:tab/>
      </w:r>
      <w:sdt>
        <w:sdtPr>
          <w:rPr>
            <w:rFonts w:ascii="Times New Roman" w:hAnsi="Times New Roman" w:cs="Times New Roman"/>
            <w:color w:val="000000"/>
            <w:sz w:val="28"/>
            <w:szCs w:val="28"/>
          </w:rPr>
          <w:id w:val="-1265219456"/>
          <w:placeholder>
            <w:docPart w:val="6634DE868A954BB4A9EA4AE6A3133DC4"/>
          </w:placeholder>
          <w:text/>
        </w:sdtPr>
        <w:sdtEndPr/>
        <w:sdtContent>
          <w:r w:rsidRPr="00825DF4">
            <w:rPr>
              <w:rFonts w:ascii="Times New Roman" w:hAnsi="Times New Roman" w:cs="Times New Roman"/>
              <w:color w:val="000000"/>
              <w:sz w:val="28"/>
              <w:szCs w:val="28"/>
            </w:rPr>
            <w:t>«____» _____________ 20__г.</w:t>
          </w:r>
        </w:sdtContent>
      </w:sdt>
    </w:p>
    <w:p w14:paraId="6A08E4F1" w14:textId="77777777" w:rsidR="00F966A6" w:rsidRPr="00825DF4" w:rsidRDefault="00F966A6" w:rsidP="0024592B">
      <w:pPr>
        <w:shd w:val="clear" w:color="auto" w:fill="FFFFFF"/>
        <w:spacing w:after="0" w:line="240" w:lineRule="auto"/>
        <w:jc w:val="both"/>
        <w:rPr>
          <w:rFonts w:ascii="Times New Roman" w:hAnsi="Times New Roman" w:cs="Times New Roman"/>
          <w:b/>
          <w:bCs/>
          <w:color w:val="000000"/>
          <w:sz w:val="28"/>
          <w:szCs w:val="28"/>
        </w:rPr>
      </w:pPr>
    </w:p>
    <w:p w14:paraId="7243D295" w14:textId="77777777" w:rsidR="00F966A6" w:rsidRPr="00825DF4" w:rsidRDefault="007765E4" w:rsidP="0024592B">
      <w:pPr>
        <w:shd w:val="clear" w:color="auto" w:fill="FFFFFF"/>
        <w:spacing w:after="0" w:line="240" w:lineRule="auto"/>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83623225"/>
          <w:placeholder>
            <w:docPart w:val="6634DE868A954BB4A9EA4AE6A3133DC4"/>
          </w:placeholder>
          <w:text/>
        </w:sdtPr>
        <w:sdtEndPr/>
        <w:sdtContent>
          <w:r w:rsidR="008C4192" w:rsidRPr="00825DF4">
            <w:rPr>
              <w:rFonts w:ascii="Times New Roman" w:hAnsi="Times New Roman" w:cs="Times New Roman"/>
              <w:color w:val="000000"/>
              <w:sz w:val="28"/>
              <w:szCs w:val="28"/>
            </w:rPr>
            <w:t>Акционерное общество «Северо-Кавказская пригородная пассажирс</w:t>
          </w:r>
          <w:r w:rsidR="00F55252" w:rsidRPr="00825DF4">
            <w:rPr>
              <w:rFonts w:ascii="Times New Roman" w:hAnsi="Times New Roman" w:cs="Times New Roman"/>
              <w:color w:val="000000"/>
              <w:sz w:val="28"/>
              <w:szCs w:val="28"/>
            </w:rPr>
            <w:t>кая компания» (АО «СКППК»</w:t>
          </w:r>
        </w:sdtContent>
      </w:sdt>
      <w:r w:rsidR="00F966A6" w:rsidRPr="00825DF4">
        <w:rPr>
          <w:rFonts w:ascii="Times New Roman" w:hAnsi="Times New Roman" w:cs="Times New Roman"/>
          <w:color w:val="000000"/>
          <w:sz w:val="28"/>
          <w:szCs w:val="28"/>
        </w:rPr>
        <w:t xml:space="preserve">), именуемое в дальнейшем «Заказчик», в лице </w:t>
      </w:r>
      <w:r w:rsidR="00990A03" w:rsidRPr="00825DF4">
        <w:rPr>
          <w:rFonts w:ascii="Times New Roman" w:hAnsi="Times New Roman" w:cs="Times New Roman"/>
          <w:color w:val="000000"/>
          <w:sz w:val="28"/>
          <w:szCs w:val="28"/>
        </w:rPr>
        <w:t>______________________________________</w:t>
      </w:r>
      <w:r w:rsidR="00116E37" w:rsidRPr="00825DF4">
        <w:rPr>
          <w:rFonts w:ascii="Times New Roman" w:hAnsi="Times New Roman" w:cs="Times New Roman"/>
          <w:color w:val="000000"/>
          <w:sz w:val="28"/>
          <w:szCs w:val="28"/>
        </w:rPr>
        <w:t xml:space="preserve">, </w:t>
      </w:r>
      <w:r w:rsidR="00F966A6" w:rsidRPr="00825DF4">
        <w:rPr>
          <w:rFonts w:ascii="Times New Roman" w:hAnsi="Times New Roman" w:cs="Times New Roman"/>
          <w:color w:val="000000"/>
          <w:sz w:val="28"/>
          <w:szCs w:val="28"/>
        </w:rPr>
        <w:t xml:space="preserve">действующего на основании </w:t>
      </w:r>
      <w:r w:rsidR="00485498" w:rsidRPr="00825DF4">
        <w:rPr>
          <w:rFonts w:ascii="Times New Roman" w:hAnsi="Times New Roman" w:cs="Times New Roman"/>
          <w:color w:val="000000"/>
          <w:sz w:val="28"/>
          <w:szCs w:val="28"/>
        </w:rPr>
        <w:t>Устава</w:t>
      </w:r>
      <w:r w:rsidR="00F966A6" w:rsidRPr="00825DF4">
        <w:rPr>
          <w:rFonts w:ascii="Times New Roman" w:hAnsi="Times New Roman" w:cs="Times New Roman"/>
          <w:color w:val="000000"/>
          <w:sz w:val="28"/>
          <w:szCs w:val="28"/>
        </w:rPr>
        <w:t>,</w:t>
      </w:r>
      <w:r w:rsidR="00485498" w:rsidRPr="00825DF4">
        <w:rPr>
          <w:rFonts w:ascii="Times New Roman" w:hAnsi="Times New Roman" w:cs="Times New Roman"/>
          <w:color w:val="000000"/>
          <w:sz w:val="28"/>
          <w:szCs w:val="28"/>
        </w:rPr>
        <w:t xml:space="preserve"> </w:t>
      </w:r>
      <w:r w:rsidR="00990A03" w:rsidRPr="00825DF4">
        <w:rPr>
          <w:rFonts w:ascii="Times New Roman" w:hAnsi="Times New Roman" w:cs="Times New Roman"/>
          <w:color w:val="000000"/>
          <w:sz w:val="28"/>
          <w:szCs w:val="28"/>
        </w:rPr>
        <w:t>с одной стороны, и</w:t>
      </w:r>
    </w:p>
    <w:p w14:paraId="2EF28096" w14:textId="77777777" w:rsidR="00F966A6" w:rsidRPr="00825DF4" w:rsidRDefault="007765E4" w:rsidP="0024592B">
      <w:pPr>
        <w:shd w:val="clear" w:color="auto" w:fill="FFFFFF"/>
        <w:spacing w:after="0" w:line="240" w:lineRule="auto"/>
        <w:ind w:firstLine="708"/>
        <w:jc w:val="both"/>
        <w:rPr>
          <w:rFonts w:ascii="Times New Roman" w:hAnsi="Times New Roman" w:cs="Times New Roman"/>
          <w:color w:val="000000"/>
          <w:sz w:val="28"/>
          <w:szCs w:val="28"/>
        </w:rPr>
      </w:pPr>
      <w:sdt>
        <w:sdtPr>
          <w:rPr>
            <w:rFonts w:ascii="Times New Roman" w:hAnsi="Times New Roman" w:cs="Times New Roman"/>
            <w:color w:val="000000"/>
            <w:sz w:val="28"/>
            <w:szCs w:val="28"/>
          </w:rPr>
          <w:id w:val="-1829123105"/>
          <w:placeholder>
            <w:docPart w:val="6634DE868A954BB4A9EA4AE6A3133DC4"/>
          </w:placeholder>
          <w:text/>
        </w:sdtPr>
        <w:sdtEndPr/>
        <w:sdtContent>
          <w:r w:rsidR="00F966A6" w:rsidRPr="00825DF4">
            <w:rPr>
              <w:rFonts w:ascii="Times New Roman" w:hAnsi="Times New Roman" w:cs="Times New Roman"/>
              <w:color w:val="000000"/>
              <w:sz w:val="28"/>
              <w:szCs w:val="28"/>
            </w:rPr>
            <w:t>__</w:t>
          </w:r>
          <w:r w:rsidR="00485498" w:rsidRPr="00825DF4">
            <w:rPr>
              <w:rFonts w:ascii="Times New Roman" w:hAnsi="Times New Roman" w:cs="Times New Roman"/>
              <w:color w:val="000000"/>
              <w:sz w:val="28"/>
              <w:szCs w:val="28"/>
            </w:rPr>
            <w:t>__________________</w:t>
          </w:r>
          <w:r w:rsidR="00F966A6" w:rsidRPr="00825DF4">
            <w:rPr>
              <w:rFonts w:ascii="Times New Roman" w:hAnsi="Times New Roman" w:cs="Times New Roman"/>
              <w:color w:val="000000"/>
              <w:sz w:val="28"/>
              <w:szCs w:val="28"/>
            </w:rPr>
            <w:t>__________(____________ «__________»)</w:t>
          </w:r>
        </w:sdtContent>
      </w:sdt>
      <w:r w:rsidR="00F966A6" w:rsidRPr="00825DF4">
        <w:rPr>
          <w:rFonts w:ascii="Times New Roman" w:hAnsi="Times New Roman" w:cs="Times New Roman"/>
          <w:color w:val="000000"/>
          <w:sz w:val="28"/>
          <w:szCs w:val="28"/>
        </w:rPr>
        <w:t>, именуемое в дальнейшем «Исполнитель», в лице __</w:t>
      </w:r>
      <w:r w:rsidR="00485498" w:rsidRPr="00825DF4">
        <w:rPr>
          <w:rFonts w:ascii="Times New Roman" w:hAnsi="Times New Roman" w:cs="Times New Roman"/>
          <w:color w:val="000000"/>
          <w:sz w:val="28"/>
          <w:szCs w:val="28"/>
        </w:rPr>
        <w:t>_______________</w:t>
      </w:r>
      <w:r w:rsidR="00F966A6" w:rsidRPr="00825DF4">
        <w:rPr>
          <w:rFonts w:ascii="Times New Roman" w:hAnsi="Times New Roman" w:cs="Times New Roman"/>
          <w:color w:val="000000"/>
          <w:sz w:val="28"/>
          <w:szCs w:val="28"/>
        </w:rPr>
        <w:t xml:space="preserve">_______, действующего на основании </w:t>
      </w:r>
      <w:sdt>
        <w:sdtPr>
          <w:rPr>
            <w:rFonts w:ascii="Times New Roman" w:hAnsi="Times New Roman" w:cs="Times New Roman"/>
            <w:color w:val="000000"/>
            <w:sz w:val="28"/>
            <w:szCs w:val="28"/>
          </w:rPr>
          <w:id w:val="-762755049"/>
          <w:placeholder>
            <w:docPart w:val="6634DE868A954BB4A9EA4AE6A3133DC4"/>
          </w:placeholder>
          <w:text/>
        </w:sdtPr>
        <w:sdtEndPr/>
        <w:sdtContent>
          <w:r w:rsidR="00F966A6" w:rsidRPr="00825DF4">
            <w:rPr>
              <w:rFonts w:ascii="Times New Roman" w:hAnsi="Times New Roman" w:cs="Times New Roman"/>
              <w:color w:val="000000"/>
              <w:sz w:val="28"/>
              <w:szCs w:val="28"/>
            </w:rPr>
            <w:t>_____</w:t>
          </w:r>
          <w:r w:rsidR="00485498" w:rsidRPr="00825DF4">
            <w:rPr>
              <w:rFonts w:ascii="Times New Roman" w:hAnsi="Times New Roman" w:cs="Times New Roman"/>
              <w:color w:val="000000"/>
              <w:sz w:val="28"/>
              <w:szCs w:val="28"/>
            </w:rPr>
            <w:t>____________________</w:t>
          </w:r>
          <w:r w:rsidR="00F966A6" w:rsidRPr="00825DF4">
            <w:rPr>
              <w:rFonts w:ascii="Times New Roman" w:hAnsi="Times New Roman" w:cs="Times New Roman"/>
              <w:color w:val="000000"/>
              <w:sz w:val="28"/>
              <w:szCs w:val="28"/>
            </w:rPr>
            <w:t>____</w:t>
          </w:r>
        </w:sdtContent>
      </w:sdt>
      <w:r w:rsidR="00F966A6" w:rsidRPr="00825DF4">
        <w:rPr>
          <w:rFonts w:ascii="Times New Roman" w:hAnsi="Times New Roman" w:cs="Times New Roman"/>
          <w:color w:val="000000"/>
          <w:sz w:val="28"/>
          <w:szCs w:val="28"/>
        </w:rPr>
        <w:t>,</w:t>
      </w:r>
      <w:r w:rsidR="00CD50D7" w:rsidRPr="00825DF4">
        <w:rPr>
          <w:rFonts w:ascii="Times New Roman" w:hAnsi="Times New Roman" w:cs="Times New Roman"/>
          <w:color w:val="000000"/>
          <w:sz w:val="28"/>
          <w:szCs w:val="28"/>
        </w:rPr>
        <w:t xml:space="preserve"> являющийся субъектом МСП,</w:t>
      </w:r>
      <w:r w:rsidR="00F966A6" w:rsidRPr="00825DF4">
        <w:rPr>
          <w:rFonts w:ascii="Times New Roman" w:hAnsi="Times New Roman" w:cs="Times New Roman"/>
          <w:color w:val="000000"/>
          <w:sz w:val="28"/>
          <w:szCs w:val="28"/>
        </w:rPr>
        <w:t xml:space="preserve">  с другой стороны, в дальнейшем при совместном упоминании именуемые Стороны, заключили настоящий договор (далее – Договор) о нижеследующем:</w:t>
      </w:r>
    </w:p>
    <w:p w14:paraId="283BC80B" w14:textId="77777777" w:rsidR="00F966A6" w:rsidRPr="00825DF4" w:rsidRDefault="00F966A6" w:rsidP="0024592B">
      <w:pPr>
        <w:shd w:val="clear" w:color="auto" w:fill="FFFFFF"/>
        <w:spacing w:after="0" w:line="240" w:lineRule="auto"/>
        <w:jc w:val="both"/>
        <w:rPr>
          <w:rFonts w:ascii="Times New Roman" w:hAnsi="Times New Roman" w:cs="Times New Roman"/>
          <w:sz w:val="28"/>
          <w:szCs w:val="28"/>
        </w:rPr>
      </w:pPr>
    </w:p>
    <w:p w14:paraId="187627C3" w14:textId="77777777" w:rsidR="00F966A6" w:rsidRPr="00825DF4" w:rsidRDefault="00F966A6" w:rsidP="0024592B">
      <w:pPr>
        <w:pStyle w:val="a9"/>
        <w:numPr>
          <w:ilvl w:val="0"/>
          <w:numId w:val="22"/>
        </w:numPr>
        <w:shd w:val="clear" w:color="auto" w:fill="FFFFFF"/>
        <w:spacing w:after="0" w:line="240" w:lineRule="auto"/>
        <w:outlineLvl w:val="0"/>
        <w:rPr>
          <w:rFonts w:ascii="Times New Roman" w:hAnsi="Times New Roman"/>
          <w:b/>
          <w:bCs/>
          <w:color w:val="000000"/>
          <w:sz w:val="28"/>
          <w:szCs w:val="28"/>
        </w:rPr>
      </w:pPr>
      <w:r w:rsidRPr="00825DF4">
        <w:rPr>
          <w:rFonts w:ascii="Times New Roman" w:hAnsi="Times New Roman"/>
          <w:b/>
          <w:bCs/>
          <w:color w:val="000000"/>
          <w:sz w:val="28"/>
          <w:szCs w:val="28"/>
        </w:rPr>
        <w:t>Термины и определения</w:t>
      </w:r>
    </w:p>
    <w:p w14:paraId="07E02E8C" w14:textId="77777777" w:rsidR="00FE7DAD" w:rsidRPr="00825DF4" w:rsidRDefault="00FE7DAD" w:rsidP="0024592B">
      <w:pPr>
        <w:shd w:val="clear" w:color="auto" w:fill="FFFFFF"/>
        <w:spacing w:after="0" w:line="240" w:lineRule="auto"/>
        <w:ind w:left="567"/>
        <w:outlineLvl w:val="0"/>
        <w:rPr>
          <w:rFonts w:ascii="Times New Roman" w:hAnsi="Times New Roman" w:cs="Times New Roman"/>
          <w:sz w:val="28"/>
          <w:szCs w:val="28"/>
        </w:rPr>
      </w:pPr>
    </w:p>
    <w:p w14:paraId="3E666802" w14:textId="77777777" w:rsidR="00F966A6" w:rsidRPr="00825DF4" w:rsidRDefault="00F966A6" w:rsidP="0024592B">
      <w:pPr>
        <w:widowControl w:val="0"/>
        <w:numPr>
          <w:ilvl w:val="0"/>
          <w:numId w:val="2"/>
        </w:numPr>
        <w:shd w:val="clear" w:color="auto" w:fill="FFFFFF"/>
        <w:autoSpaceDE w:val="0"/>
        <w:autoSpaceDN w:val="0"/>
        <w:adjustRightInd w:val="0"/>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В рамках настоящего Договора используются следующие термины и их определения.</w:t>
      </w:r>
    </w:p>
    <w:p w14:paraId="79B0E293"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b/>
          <w:color w:val="000000"/>
          <w:sz w:val="28"/>
          <w:szCs w:val="28"/>
        </w:rPr>
        <w:t xml:space="preserve"> «Договор»</w:t>
      </w:r>
      <w:r w:rsidRPr="00825DF4">
        <w:rPr>
          <w:rFonts w:ascii="Times New Roman" w:hAnsi="Times New Roman" w:cs="Times New Roman"/>
          <w:color w:val="000000"/>
          <w:sz w:val="28"/>
          <w:szCs w:val="28"/>
        </w:rPr>
        <w:t xml:space="preserve"> - настоящий Договор, заключаемый между Заказчиком и Исполнителем, включая все Приложения и Дополнительные соглашения  к нему. </w:t>
      </w:r>
    </w:p>
    <w:p w14:paraId="11F1170B"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b/>
          <w:color w:val="000000"/>
          <w:sz w:val="28"/>
          <w:szCs w:val="28"/>
        </w:rPr>
        <w:t>«Представитель Заказчика»</w:t>
      </w:r>
      <w:r w:rsidRPr="00825DF4">
        <w:rPr>
          <w:rFonts w:ascii="Times New Roman" w:hAnsi="Times New Roman" w:cs="Times New Roman"/>
          <w:color w:val="000000"/>
          <w:sz w:val="28"/>
          <w:szCs w:val="28"/>
        </w:rPr>
        <w:t xml:space="preserve"> - лицо, уполномоченное Заказчиком на основании доверенности, требования и указания которого являются обязательными для Исполнителя.</w:t>
      </w:r>
    </w:p>
    <w:p w14:paraId="690DBB5D"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sz w:val="28"/>
          <w:szCs w:val="28"/>
        </w:rPr>
      </w:pPr>
      <w:r w:rsidRPr="00825DF4">
        <w:rPr>
          <w:rFonts w:ascii="Times New Roman" w:hAnsi="Times New Roman" w:cs="Times New Roman"/>
          <w:b/>
          <w:color w:val="000000"/>
          <w:sz w:val="28"/>
          <w:szCs w:val="28"/>
        </w:rPr>
        <w:t>«Услуги»</w:t>
      </w:r>
      <w:r w:rsidRPr="00825DF4">
        <w:rPr>
          <w:rFonts w:ascii="Times New Roman" w:hAnsi="Times New Roman" w:cs="Times New Roman"/>
          <w:color w:val="000000"/>
          <w:sz w:val="28"/>
          <w:szCs w:val="28"/>
        </w:rPr>
        <w:t xml:space="preserve"> - </w:t>
      </w:r>
      <w:r w:rsidRPr="00825DF4">
        <w:rPr>
          <w:rFonts w:ascii="Times New Roman" w:hAnsi="Times New Roman" w:cs="Times New Roman"/>
          <w:sz w:val="28"/>
          <w:szCs w:val="28"/>
        </w:rPr>
        <w:t xml:space="preserve">услуги, </w:t>
      </w:r>
      <w:r w:rsidR="00B72A14" w:rsidRPr="00825DF4">
        <w:rPr>
          <w:rFonts w:ascii="Times New Roman" w:hAnsi="Times New Roman" w:cs="Times New Roman"/>
          <w:sz w:val="28"/>
          <w:szCs w:val="28"/>
        </w:rPr>
        <w:t>указанные в</w:t>
      </w:r>
      <w:r w:rsidRPr="00825DF4">
        <w:rPr>
          <w:rFonts w:ascii="Times New Roman" w:hAnsi="Times New Roman" w:cs="Times New Roman"/>
          <w:sz w:val="28"/>
          <w:szCs w:val="28"/>
        </w:rPr>
        <w:t xml:space="preserve"> пунктах 2.2, 2.3 настоящего Договора.  </w:t>
      </w:r>
    </w:p>
    <w:p w14:paraId="4ED9CBBB" w14:textId="77777777" w:rsidR="004D68AE"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b/>
          <w:color w:val="000000"/>
          <w:sz w:val="28"/>
          <w:szCs w:val="28"/>
        </w:rPr>
        <w:t>«Объект»</w:t>
      </w:r>
      <w:r w:rsidR="004D68AE">
        <w:rPr>
          <w:rFonts w:ascii="Times New Roman" w:hAnsi="Times New Roman" w:cs="Times New Roman"/>
          <w:b/>
          <w:color w:val="000000"/>
          <w:sz w:val="28"/>
          <w:szCs w:val="28"/>
        </w:rPr>
        <w:t xml:space="preserve"> - </w:t>
      </w:r>
      <w:r w:rsidR="004D68AE">
        <w:rPr>
          <w:rFonts w:ascii="Times New Roman" w:hAnsi="Times New Roman" w:cs="Times New Roman"/>
          <w:color w:val="000000"/>
          <w:sz w:val="28"/>
          <w:szCs w:val="28"/>
        </w:rPr>
        <w:t xml:space="preserve"> место оказания Услуг.</w:t>
      </w:r>
      <w:r w:rsidRPr="00825DF4">
        <w:rPr>
          <w:rFonts w:ascii="Times New Roman" w:hAnsi="Times New Roman" w:cs="Times New Roman"/>
          <w:color w:val="000000"/>
          <w:sz w:val="28"/>
          <w:szCs w:val="28"/>
        </w:rPr>
        <w:t xml:space="preserve"> </w:t>
      </w:r>
    </w:p>
    <w:p w14:paraId="1469A2D2"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sz w:val="28"/>
          <w:szCs w:val="28"/>
        </w:rPr>
      </w:pPr>
      <w:r w:rsidRPr="00825DF4">
        <w:rPr>
          <w:rFonts w:ascii="Times New Roman" w:hAnsi="Times New Roman" w:cs="Times New Roman"/>
          <w:b/>
          <w:color w:val="000000"/>
          <w:sz w:val="28"/>
          <w:szCs w:val="28"/>
        </w:rPr>
        <w:t>«Документация»</w:t>
      </w:r>
      <w:r w:rsidRPr="00825DF4">
        <w:rPr>
          <w:rFonts w:ascii="Times New Roman" w:hAnsi="Times New Roman" w:cs="Times New Roman"/>
          <w:color w:val="000000"/>
          <w:sz w:val="28"/>
          <w:szCs w:val="28"/>
        </w:rPr>
        <w:t xml:space="preserve">: </w:t>
      </w:r>
    </w:p>
    <w:p w14:paraId="33981C9E" w14:textId="77777777" w:rsidR="00F966A6" w:rsidRPr="00825DF4" w:rsidRDefault="00F966A6"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 инструкции, сертификаты, лицензии и другая документация, необходимая для оказания Услуг.</w:t>
      </w:r>
    </w:p>
    <w:p w14:paraId="6D8EBA6E" w14:textId="77777777" w:rsidR="00D46753" w:rsidRPr="00825DF4" w:rsidRDefault="00D46753" w:rsidP="0024592B">
      <w:pPr>
        <w:shd w:val="clear" w:color="auto" w:fill="FFFFFF"/>
        <w:spacing w:after="0" w:line="240" w:lineRule="auto"/>
        <w:ind w:firstLine="600"/>
        <w:jc w:val="both"/>
        <w:rPr>
          <w:rFonts w:ascii="Times New Roman" w:hAnsi="Times New Roman" w:cs="Times New Roman"/>
          <w:color w:val="000000"/>
          <w:sz w:val="28"/>
          <w:szCs w:val="28"/>
        </w:rPr>
      </w:pPr>
    </w:p>
    <w:p w14:paraId="1792F06B" w14:textId="77777777" w:rsidR="00F966A6" w:rsidRPr="00825DF4" w:rsidRDefault="00F966A6" w:rsidP="0024592B">
      <w:pPr>
        <w:pStyle w:val="a9"/>
        <w:numPr>
          <w:ilvl w:val="0"/>
          <w:numId w:val="22"/>
        </w:numPr>
        <w:shd w:val="clear" w:color="auto" w:fill="FFFFFF"/>
        <w:spacing w:after="0" w:line="240" w:lineRule="auto"/>
        <w:rPr>
          <w:rFonts w:ascii="Times New Roman" w:hAnsi="Times New Roman"/>
          <w:b/>
          <w:bCs/>
          <w:color w:val="000000"/>
          <w:sz w:val="28"/>
          <w:szCs w:val="28"/>
        </w:rPr>
      </w:pPr>
      <w:r w:rsidRPr="00825DF4">
        <w:rPr>
          <w:rFonts w:ascii="Times New Roman" w:hAnsi="Times New Roman"/>
          <w:b/>
          <w:bCs/>
          <w:color w:val="000000"/>
          <w:sz w:val="28"/>
          <w:szCs w:val="28"/>
        </w:rPr>
        <w:t>Предмет Договора</w:t>
      </w:r>
    </w:p>
    <w:p w14:paraId="7B1E066B" w14:textId="77777777" w:rsidR="00FE7DAD" w:rsidRPr="00825DF4"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49E93700" w14:textId="77777777" w:rsidR="00F966A6" w:rsidRPr="00825DF4" w:rsidRDefault="00F966A6" w:rsidP="00141417">
      <w:pPr>
        <w:spacing w:after="0" w:line="240" w:lineRule="auto"/>
        <w:ind w:firstLine="708"/>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2.1. Настоящий Договор заключен по результатам проведения процедуры размещения заказа №</w:t>
      </w:r>
      <w:sdt>
        <w:sdtPr>
          <w:rPr>
            <w:rFonts w:ascii="Times New Roman" w:hAnsi="Times New Roman" w:cs="Times New Roman"/>
            <w:color w:val="000000"/>
            <w:sz w:val="28"/>
            <w:szCs w:val="28"/>
          </w:rPr>
          <w:id w:val="-989704360"/>
          <w:placeholder>
            <w:docPart w:val="6634DE868A954BB4A9EA4AE6A3133DC4"/>
          </w:placeholder>
          <w:text/>
        </w:sdtPr>
        <w:sdtEndPr/>
        <w:sdtContent>
          <w:r w:rsidRPr="00825DF4">
            <w:rPr>
              <w:rFonts w:ascii="Times New Roman" w:hAnsi="Times New Roman" w:cs="Times New Roman"/>
              <w:color w:val="000000"/>
              <w:sz w:val="28"/>
              <w:szCs w:val="28"/>
            </w:rPr>
            <w:t>__________</w:t>
          </w:r>
          <w:r w:rsidR="006D1239" w:rsidRPr="00825DF4">
            <w:rPr>
              <w:rFonts w:ascii="Times New Roman" w:hAnsi="Times New Roman" w:cs="Times New Roman"/>
              <w:color w:val="000000"/>
              <w:sz w:val="28"/>
              <w:szCs w:val="28"/>
            </w:rPr>
            <w:t xml:space="preserve"> </w:t>
          </w:r>
        </w:sdtContent>
      </w:sdt>
      <w:r w:rsidRPr="00825DF4">
        <w:rPr>
          <w:rFonts w:ascii="Times New Roman" w:hAnsi="Times New Roman" w:cs="Times New Roman"/>
          <w:color w:val="000000"/>
          <w:sz w:val="28"/>
          <w:szCs w:val="28"/>
        </w:rPr>
        <w:t>(протокол заседания Ком</w:t>
      </w:r>
      <w:r w:rsidR="00CC7BA2" w:rsidRPr="00825DF4">
        <w:rPr>
          <w:rFonts w:ascii="Times New Roman" w:hAnsi="Times New Roman" w:cs="Times New Roman"/>
          <w:color w:val="000000"/>
          <w:sz w:val="28"/>
          <w:szCs w:val="28"/>
        </w:rPr>
        <w:t xml:space="preserve">иссии по осуществлению закупок </w:t>
      </w:r>
      <w:r w:rsidRPr="00825DF4">
        <w:rPr>
          <w:rFonts w:ascii="Times New Roman" w:hAnsi="Times New Roman" w:cs="Times New Roman"/>
          <w:color w:val="000000"/>
          <w:sz w:val="28"/>
          <w:szCs w:val="28"/>
        </w:rPr>
        <w:t>АО «</w:t>
      </w:r>
      <w:r w:rsidR="00E462DC" w:rsidRPr="00825DF4">
        <w:rPr>
          <w:rFonts w:ascii="Times New Roman" w:hAnsi="Times New Roman" w:cs="Times New Roman"/>
          <w:color w:val="000000"/>
          <w:sz w:val="28"/>
          <w:szCs w:val="28"/>
        </w:rPr>
        <w:t>СКППК</w:t>
      </w:r>
      <w:r w:rsidRPr="00825DF4">
        <w:rPr>
          <w:rFonts w:ascii="Times New Roman" w:hAnsi="Times New Roman" w:cs="Times New Roman"/>
          <w:color w:val="000000"/>
          <w:sz w:val="28"/>
          <w:szCs w:val="28"/>
        </w:rPr>
        <w:t xml:space="preserve">» от </w:t>
      </w:r>
      <w:sdt>
        <w:sdtPr>
          <w:rPr>
            <w:rFonts w:ascii="Times New Roman" w:hAnsi="Times New Roman" w:cs="Times New Roman"/>
            <w:color w:val="000000"/>
            <w:sz w:val="28"/>
            <w:szCs w:val="28"/>
          </w:rPr>
          <w:id w:val="834806824"/>
          <w:placeholder>
            <w:docPart w:val="6634DE868A954BB4A9EA4AE6A3133DC4"/>
          </w:placeholder>
          <w:text/>
        </w:sdtPr>
        <w:sdtEndPr/>
        <w:sdtContent>
          <w:r w:rsidRPr="00825DF4">
            <w:rPr>
              <w:rFonts w:ascii="Times New Roman" w:hAnsi="Times New Roman" w:cs="Times New Roman"/>
              <w:color w:val="000000"/>
              <w:sz w:val="28"/>
              <w:szCs w:val="28"/>
            </w:rPr>
            <w:t>«___» _______ 20__ г. № _____</w:t>
          </w:r>
        </w:sdtContent>
      </w:sdt>
      <w:r w:rsidRPr="00825DF4">
        <w:rPr>
          <w:rFonts w:ascii="Times New Roman" w:hAnsi="Times New Roman" w:cs="Times New Roman"/>
          <w:color w:val="000000"/>
          <w:sz w:val="28"/>
          <w:szCs w:val="28"/>
        </w:rPr>
        <w:t>).</w:t>
      </w:r>
    </w:p>
    <w:p w14:paraId="12EFC5DB" w14:textId="77777777" w:rsidR="00F966A6" w:rsidRPr="00825DF4" w:rsidRDefault="00F966A6" w:rsidP="0024592B">
      <w:pPr>
        <w:widowControl w:val="0"/>
        <w:numPr>
          <w:ilvl w:val="0"/>
          <w:numId w:val="4"/>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Исполнитель обязуется оказать по заданию Заказчика Услуги, указанные в пункте 2.3 настоящего Договора в соответствии с условиями и в срок, предусмотренные настоящим Договором, а Заказчик обязуется принять и оплатить оказанные Услуги на условиях настоящего Договора.</w:t>
      </w:r>
    </w:p>
    <w:p w14:paraId="138627A5" w14:textId="26D6F32F" w:rsidR="00F966A6"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color w:val="000000"/>
          <w:sz w:val="28"/>
          <w:szCs w:val="28"/>
        </w:rPr>
        <w:t>2.3. Заказчик поручает, а Исполнитель принимает на себя обязательства по оказанию Услуг, виды, сроки оказания, а также требования</w:t>
      </w:r>
      <w:r w:rsidR="007C2902">
        <w:rPr>
          <w:rFonts w:ascii="Times New Roman" w:hAnsi="Times New Roman" w:cs="Times New Roman"/>
          <w:color w:val="000000"/>
          <w:sz w:val="28"/>
          <w:szCs w:val="28"/>
        </w:rPr>
        <w:t>,</w:t>
      </w:r>
      <w:r w:rsidRPr="00825DF4">
        <w:rPr>
          <w:rFonts w:ascii="Times New Roman" w:hAnsi="Times New Roman" w:cs="Times New Roman"/>
          <w:color w:val="000000"/>
          <w:sz w:val="28"/>
          <w:szCs w:val="28"/>
        </w:rPr>
        <w:t xml:space="preserve"> к которым определяются в Задании Заказчика (приложение № 1 к настоящему Договору) и в Ведомости договорной цены (приложение № 2 к настоящему Договору).</w:t>
      </w:r>
    </w:p>
    <w:p w14:paraId="1CABAA8D" w14:textId="77777777" w:rsidR="00EF198A" w:rsidRPr="00825DF4" w:rsidRDefault="00EF198A" w:rsidP="0024592B">
      <w:pPr>
        <w:spacing w:after="0" w:line="240" w:lineRule="auto"/>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br w:type="page"/>
      </w:r>
    </w:p>
    <w:p w14:paraId="00BAB340" w14:textId="77777777" w:rsidR="00FE7DAD" w:rsidRPr="00825DF4" w:rsidRDefault="00FE7DAD" w:rsidP="0024592B">
      <w:pPr>
        <w:shd w:val="clear" w:color="auto" w:fill="FFFFFF"/>
        <w:spacing w:after="0" w:line="240" w:lineRule="auto"/>
        <w:jc w:val="center"/>
        <w:outlineLvl w:val="0"/>
        <w:rPr>
          <w:rFonts w:ascii="Times New Roman" w:hAnsi="Times New Roman" w:cs="Times New Roman"/>
          <w:b/>
          <w:bCs/>
          <w:color w:val="000000"/>
          <w:sz w:val="28"/>
          <w:szCs w:val="28"/>
        </w:rPr>
      </w:pPr>
    </w:p>
    <w:p w14:paraId="157B516E" w14:textId="77777777" w:rsidR="00F966A6" w:rsidRPr="00825DF4" w:rsidRDefault="00F966A6" w:rsidP="0024592B">
      <w:pPr>
        <w:pStyle w:val="a9"/>
        <w:numPr>
          <w:ilvl w:val="0"/>
          <w:numId w:val="22"/>
        </w:numPr>
        <w:shd w:val="clear" w:color="auto" w:fill="FFFFFF"/>
        <w:spacing w:after="0" w:line="240" w:lineRule="auto"/>
        <w:jc w:val="center"/>
        <w:outlineLvl w:val="0"/>
        <w:rPr>
          <w:rFonts w:ascii="Times New Roman" w:hAnsi="Times New Roman"/>
          <w:b/>
          <w:bCs/>
          <w:color w:val="000000"/>
          <w:sz w:val="28"/>
          <w:szCs w:val="28"/>
        </w:rPr>
      </w:pPr>
      <w:r w:rsidRPr="00825DF4">
        <w:rPr>
          <w:rFonts w:ascii="Times New Roman" w:hAnsi="Times New Roman"/>
          <w:b/>
          <w:bCs/>
          <w:color w:val="000000"/>
          <w:sz w:val="28"/>
          <w:szCs w:val="28"/>
        </w:rPr>
        <w:t>Стоимость Услуг по Договору</w:t>
      </w:r>
    </w:p>
    <w:p w14:paraId="36EF9EC3" w14:textId="77777777" w:rsidR="00FE7DAD" w:rsidRPr="00825DF4" w:rsidRDefault="00FE7DAD" w:rsidP="0024592B">
      <w:pPr>
        <w:pStyle w:val="a9"/>
        <w:shd w:val="clear" w:color="auto" w:fill="FFFFFF"/>
        <w:spacing w:after="0" w:line="240" w:lineRule="auto"/>
        <w:ind w:left="927"/>
        <w:outlineLvl w:val="0"/>
        <w:rPr>
          <w:rFonts w:ascii="Times New Roman" w:hAnsi="Times New Roman"/>
          <w:b/>
          <w:bCs/>
          <w:color w:val="000000"/>
          <w:sz w:val="28"/>
          <w:szCs w:val="28"/>
        </w:rPr>
      </w:pPr>
    </w:p>
    <w:p w14:paraId="21AA6DDB" w14:textId="77777777" w:rsidR="00EE6A76" w:rsidRDefault="00F966A6" w:rsidP="00EE6A76">
      <w:pPr>
        <w:pStyle w:val="21"/>
        <w:numPr>
          <w:ilvl w:val="1"/>
          <w:numId w:val="22"/>
        </w:numPr>
        <w:ind w:left="0" w:firstLine="567"/>
        <w:rPr>
          <w:b/>
          <w:color w:val="000000"/>
          <w:sz w:val="28"/>
          <w:szCs w:val="28"/>
        </w:rPr>
      </w:pPr>
      <w:r w:rsidRPr="004D68AE">
        <w:rPr>
          <w:color w:val="000000"/>
          <w:sz w:val="28"/>
          <w:szCs w:val="28"/>
        </w:rPr>
        <w:t xml:space="preserve">Цена настоящего Договора без учета НДС в соответствии с Ведомостью договорной цены (приложение № 2 к настоящему Договору) составляет </w:t>
      </w:r>
      <w:sdt>
        <w:sdtPr>
          <w:rPr>
            <w:color w:val="000000"/>
            <w:sz w:val="28"/>
            <w:szCs w:val="28"/>
          </w:rPr>
          <w:id w:val="1429001654"/>
          <w:placeholder>
            <w:docPart w:val="6634DE868A954BB4A9EA4AE6A3133DC4"/>
          </w:placeholder>
        </w:sdtPr>
        <w:sdtEndPr/>
        <w:sdtContent>
          <w:r w:rsidR="001143D9" w:rsidRPr="004D68AE">
            <w:rPr>
              <w:color w:val="000000"/>
              <w:sz w:val="28"/>
              <w:szCs w:val="28"/>
            </w:rPr>
            <w:t>__________________</w:t>
          </w:r>
        </w:sdtContent>
      </w:sdt>
      <w:r w:rsidRPr="004D68AE">
        <w:rPr>
          <w:color w:val="000000"/>
          <w:sz w:val="28"/>
          <w:szCs w:val="28"/>
        </w:rPr>
        <w:t xml:space="preserve"> (</w:t>
      </w:r>
      <w:sdt>
        <w:sdtPr>
          <w:rPr>
            <w:color w:val="000000"/>
            <w:sz w:val="28"/>
            <w:szCs w:val="28"/>
          </w:rPr>
          <w:id w:val="-1362424817"/>
          <w:placeholder>
            <w:docPart w:val="6634DE868A954BB4A9EA4AE6A3133DC4"/>
          </w:placeholder>
        </w:sdtPr>
        <w:sdtEndPr/>
        <w:sdtContent>
          <w:r w:rsidR="001143D9" w:rsidRPr="004D68AE">
            <w:rPr>
              <w:color w:val="000000"/>
              <w:sz w:val="28"/>
              <w:szCs w:val="28"/>
            </w:rPr>
            <w:t>___________________________________</w:t>
          </w:r>
        </w:sdtContent>
      </w:sdt>
      <w:r w:rsidRPr="004D68AE">
        <w:rPr>
          <w:color w:val="000000"/>
          <w:sz w:val="28"/>
          <w:szCs w:val="28"/>
        </w:rPr>
        <w:t>),</w:t>
      </w:r>
      <w:r w:rsidR="00990A03" w:rsidRPr="004D68AE">
        <w:rPr>
          <w:color w:val="000000"/>
          <w:sz w:val="28"/>
          <w:szCs w:val="28"/>
        </w:rPr>
        <w:t xml:space="preserve"> руб. </w:t>
      </w:r>
      <w:r w:rsidR="001143D9" w:rsidRPr="004D68AE">
        <w:rPr>
          <w:color w:val="000000"/>
          <w:sz w:val="28"/>
          <w:szCs w:val="28"/>
        </w:rPr>
        <w:t>__</w:t>
      </w:r>
      <w:r w:rsidR="00990A03" w:rsidRPr="004D68AE">
        <w:rPr>
          <w:color w:val="000000"/>
          <w:sz w:val="28"/>
          <w:szCs w:val="28"/>
        </w:rPr>
        <w:t xml:space="preserve"> копеек, </w:t>
      </w:r>
      <w:r w:rsidRPr="004D68AE">
        <w:rPr>
          <w:color w:val="000000"/>
          <w:sz w:val="28"/>
          <w:szCs w:val="28"/>
        </w:rPr>
        <w:t xml:space="preserve"> кроме того НДС (</w:t>
      </w:r>
      <w:r w:rsidR="00CD50D7" w:rsidRPr="004D68AE">
        <w:rPr>
          <w:color w:val="000000"/>
          <w:sz w:val="28"/>
          <w:szCs w:val="28"/>
        </w:rPr>
        <w:t>20</w:t>
      </w:r>
      <w:r w:rsidRPr="004D68AE">
        <w:rPr>
          <w:color w:val="000000"/>
          <w:sz w:val="28"/>
          <w:szCs w:val="28"/>
        </w:rPr>
        <w:t xml:space="preserve">%) </w:t>
      </w:r>
      <w:r w:rsidR="00485498" w:rsidRPr="004D68AE">
        <w:rPr>
          <w:color w:val="000000"/>
          <w:sz w:val="28"/>
          <w:szCs w:val="28"/>
        </w:rPr>
        <w:t>–</w:t>
      </w:r>
      <w:r w:rsidRPr="004D68AE">
        <w:rPr>
          <w:color w:val="000000"/>
          <w:sz w:val="28"/>
          <w:szCs w:val="28"/>
        </w:rPr>
        <w:t xml:space="preserve"> </w:t>
      </w:r>
      <w:sdt>
        <w:sdtPr>
          <w:rPr>
            <w:color w:val="000000"/>
            <w:sz w:val="28"/>
            <w:szCs w:val="28"/>
          </w:rPr>
          <w:id w:val="582887804"/>
          <w:placeholder>
            <w:docPart w:val="6634DE868A954BB4A9EA4AE6A3133DC4"/>
          </w:placeholder>
        </w:sdtPr>
        <w:sdtEndPr/>
        <w:sdtContent>
          <w:r w:rsidR="001143D9" w:rsidRPr="004D68AE">
            <w:rPr>
              <w:color w:val="000000"/>
              <w:sz w:val="28"/>
              <w:szCs w:val="28"/>
            </w:rPr>
            <w:t>__________</w:t>
          </w:r>
        </w:sdtContent>
      </w:sdt>
      <w:r w:rsidRPr="004D68AE">
        <w:rPr>
          <w:color w:val="000000"/>
          <w:sz w:val="28"/>
          <w:szCs w:val="28"/>
        </w:rPr>
        <w:t xml:space="preserve"> (</w:t>
      </w:r>
      <w:r w:rsidR="001143D9" w:rsidRPr="004D68AE">
        <w:rPr>
          <w:color w:val="000000"/>
          <w:sz w:val="28"/>
          <w:szCs w:val="28"/>
        </w:rPr>
        <w:t>_______________________________________</w:t>
      </w:r>
      <w:sdt>
        <w:sdtPr>
          <w:rPr>
            <w:color w:val="000000"/>
            <w:sz w:val="28"/>
            <w:szCs w:val="28"/>
          </w:rPr>
          <w:id w:val="-286283378"/>
          <w:placeholder>
            <w:docPart w:val="6634DE868A954BB4A9EA4AE6A3133DC4"/>
          </w:placeholder>
        </w:sdtPr>
        <w:sdtEndPr/>
        <w:sdtContent>
          <w:r w:rsidR="00EF198A" w:rsidRPr="004D68AE">
            <w:rPr>
              <w:color w:val="000000"/>
              <w:sz w:val="28"/>
              <w:szCs w:val="28"/>
            </w:rPr>
            <w:t>)</w:t>
          </w:r>
          <w:r w:rsidR="00990A03" w:rsidRPr="004D68AE">
            <w:rPr>
              <w:color w:val="000000"/>
              <w:sz w:val="28"/>
              <w:szCs w:val="28"/>
            </w:rPr>
            <w:t xml:space="preserve"> руб. </w:t>
          </w:r>
          <w:r w:rsidR="001143D9" w:rsidRPr="004D68AE">
            <w:rPr>
              <w:color w:val="000000"/>
              <w:sz w:val="28"/>
              <w:szCs w:val="28"/>
            </w:rPr>
            <w:t>__</w:t>
          </w:r>
          <w:r w:rsidR="00990A03" w:rsidRPr="004D68AE">
            <w:rPr>
              <w:color w:val="000000"/>
              <w:sz w:val="28"/>
              <w:szCs w:val="28"/>
            </w:rPr>
            <w:t xml:space="preserve"> копеек.</w:t>
          </w:r>
        </w:sdtContent>
      </w:sdt>
      <w:r w:rsidRPr="004D68AE">
        <w:rPr>
          <w:color w:val="000000"/>
          <w:sz w:val="28"/>
          <w:szCs w:val="28"/>
        </w:rPr>
        <w:t xml:space="preserve"> </w:t>
      </w:r>
    </w:p>
    <w:p w14:paraId="22451F9C" w14:textId="77777777" w:rsidR="004D68AE" w:rsidRDefault="004D68AE" w:rsidP="004D68AE">
      <w:pPr>
        <w:pStyle w:val="21"/>
        <w:ind w:left="567" w:firstLine="0"/>
        <w:rPr>
          <w:b/>
          <w:color w:val="000000"/>
          <w:sz w:val="28"/>
          <w:szCs w:val="28"/>
        </w:rPr>
      </w:pPr>
    </w:p>
    <w:p w14:paraId="50DA6E3A" w14:textId="77777777" w:rsidR="004D68AE" w:rsidRPr="004D68AE" w:rsidRDefault="004D68AE" w:rsidP="004D68AE">
      <w:pPr>
        <w:pStyle w:val="21"/>
        <w:ind w:left="567" w:firstLine="0"/>
        <w:rPr>
          <w:b/>
          <w:color w:val="000000"/>
          <w:sz w:val="28"/>
          <w:szCs w:val="28"/>
        </w:rPr>
      </w:pPr>
    </w:p>
    <w:p w14:paraId="66C376A4" w14:textId="77777777" w:rsidR="001143D9" w:rsidRPr="00EE6A76" w:rsidRDefault="00EE6A76" w:rsidP="00EE6A76">
      <w:pPr>
        <w:pStyle w:val="21"/>
        <w:ind w:left="0"/>
        <w:rPr>
          <w:color w:val="000000"/>
          <w:sz w:val="28"/>
          <w:szCs w:val="28"/>
        </w:rPr>
      </w:pPr>
      <w:r w:rsidRPr="00EE6A76">
        <w:rPr>
          <w:color w:val="000000"/>
          <w:sz w:val="28"/>
          <w:szCs w:val="28"/>
        </w:rPr>
        <w:t xml:space="preserve">Калькуляция стоимости услуг проводится в соответствии с приложением </w:t>
      </w:r>
      <w:r>
        <w:rPr>
          <w:color w:val="000000"/>
          <w:sz w:val="28"/>
          <w:szCs w:val="28"/>
        </w:rPr>
        <w:t>3</w:t>
      </w:r>
      <w:r w:rsidRPr="00EE6A76">
        <w:rPr>
          <w:color w:val="000000"/>
          <w:sz w:val="28"/>
          <w:szCs w:val="28"/>
        </w:rPr>
        <w:t xml:space="preserve"> настоящего договора</w:t>
      </w:r>
      <w:r>
        <w:rPr>
          <w:color w:val="000000"/>
          <w:sz w:val="28"/>
          <w:szCs w:val="28"/>
        </w:rPr>
        <w:t>.</w:t>
      </w:r>
    </w:p>
    <w:p w14:paraId="73AB6E08" w14:textId="77777777" w:rsidR="00F966A6" w:rsidRPr="00825DF4" w:rsidRDefault="00F966A6" w:rsidP="0024592B">
      <w:pPr>
        <w:pStyle w:val="a9"/>
        <w:numPr>
          <w:ilvl w:val="0"/>
          <w:numId w:val="22"/>
        </w:numPr>
        <w:shd w:val="clear" w:color="auto" w:fill="FFFFFF"/>
        <w:spacing w:after="0" w:line="240" w:lineRule="auto"/>
        <w:jc w:val="center"/>
        <w:outlineLvl w:val="0"/>
        <w:rPr>
          <w:rFonts w:ascii="Times New Roman" w:hAnsi="Times New Roman"/>
          <w:b/>
          <w:bCs/>
          <w:color w:val="000000"/>
          <w:sz w:val="28"/>
          <w:szCs w:val="28"/>
        </w:rPr>
      </w:pPr>
      <w:r w:rsidRPr="00825DF4">
        <w:rPr>
          <w:rFonts w:ascii="Times New Roman" w:hAnsi="Times New Roman"/>
          <w:b/>
          <w:bCs/>
          <w:color w:val="000000"/>
          <w:sz w:val="28"/>
          <w:szCs w:val="28"/>
        </w:rPr>
        <w:t>Сроки оказания Услуг</w:t>
      </w:r>
    </w:p>
    <w:p w14:paraId="12A91DCC" w14:textId="77777777" w:rsidR="00FE7DAD" w:rsidRPr="00825DF4" w:rsidRDefault="00FE7DAD" w:rsidP="0024592B">
      <w:pPr>
        <w:pStyle w:val="a9"/>
        <w:shd w:val="clear" w:color="auto" w:fill="FFFFFF"/>
        <w:spacing w:after="0" w:line="240" w:lineRule="auto"/>
        <w:ind w:left="927"/>
        <w:outlineLvl w:val="0"/>
        <w:rPr>
          <w:rFonts w:ascii="Times New Roman" w:hAnsi="Times New Roman"/>
          <w:color w:val="000000"/>
          <w:sz w:val="28"/>
          <w:szCs w:val="28"/>
        </w:rPr>
      </w:pPr>
    </w:p>
    <w:p w14:paraId="7CE8DC5E" w14:textId="77777777" w:rsidR="00F966A6" w:rsidRPr="00825DF4" w:rsidRDefault="00F966A6"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4.1.</w:t>
      </w:r>
      <w:r w:rsidRPr="00825DF4">
        <w:rPr>
          <w:rFonts w:ascii="Times New Roman" w:hAnsi="Times New Roman" w:cs="Times New Roman"/>
          <w:color w:val="000000"/>
          <w:sz w:val="28"/>
          <w:szCs w:val="28"/>
        </w:rPr>
        <w:tab/>
        <w:t xml:space="preserve">Начало оказания Услуг - </w:t>
      </w:r>
      <w:sdt>
        <w:sdtPr>
          <w:rPr>
            <w:rFonts w:ascii="Times New Roman" w:hAnsi="Times New Roman" w:cs="Times New Roman"/>
            <w:color w:val="000000"/>
            <w:sz w:val="28"/>
            <w:szCs w:val="28"/>
          </w:rPr>
          <w:id w:val="-413942168"/>
          <w:placeholder>
            <w:docPart w:val="6634DE868A954BB4A9EA4AE6A3133DC4"/>
          </w:placeholder>
          <w:text/>
        </w:sdtPr>
        <w:sdtEndPr/>
        <w:sdtContent>
          <w:r w:rsidRPr="00825DF4">
            <w:rPr>
              <w:rFonts w:ascii="Times New Roman" w:hAnsi="Times New Roman" w:cs="Times New Roman"/>
              <w:color w:val="000000"/>
              <w:sz w:val="28"/>
              <w:szCs w:val="28"/>
            </w:rPr>
            <w:t>«__» _______20___</w:t>
          </w:r>
        </w:sdtContent>
      </w:sdt>
      <w:r w:rsidRPr="00825DF4">
        <w:rPr>
          <w:rFonts w:ascii="Times New Roman" w:hAnsi="Times New Roman" w:cs="Times New Roman"/>
          <w:color w:val="000000"/>
          <w:sz w:val="28"/>
          <w:szCs w:val="28"/>
        </w:rPr>
        <w:t xml:space="preserve">, дата завершения оказания Услуг – </w:t>
      </w:r>
      <w:sdt>
        <w:sdtPr>
          <w:rPr>
            <w:rFonts w:ascii="Times New Roman" w:hAnsi="Times New Roman" w:cs="Times New Roman"/>
            <w:color w:val="000000"/>
            <w:sz w:val="28"/>
            <w:szCs w:val="28"/>
          </w:rPr>
          <w:id w:val="-1268391988"/>
          <w:placeholder>
            <w:docPart w:val="6634DE868A954BB4A9EA4AE6A3133DC4"/>
          </w:placeholder>
          <w:text/>
        </w:sdtPr>
        <w:sdtEndPr/>
        <w:sdtContent>
          <w:r w:rsidRPr="00825DF4">
            <w:rPr>
              <w:rFonts w:ascii="Times New Roman" w:hAnsi="Times New Roman" w:cs="Times New Roman"/>
              <w:color w:val="000000"/>
              <w:sz w:val="28"/>
              <w:szCs w:val="28"/>
            </w:rPr>
            <w:t>«__» _______20___.</w:t>
          </w:r>
        </w:sdtContent>
      </w:sdt>
    </w:p>
    <w:p w14:paraId="0C5B0A5F" w14:textId="77777777" w:rsidR="00F966A6" w:rsidRPr="00825DF4" w:rsidRDefault="00F966A6" w:rsidP="0024592B">
      <w:pPr>
        <w:shd w:val="clear" w:color="auto" w:fill="FFFFFF"/>
        <w:spacing w:after="0" w:line="240" w:lineRule="auto"/>
        <w:jc w:val="both"/>
        <w:rPr>
          <w:rFonts w:ascii="Times New Roman" w:hAnsi="Times New Roman" w:cs="Times New Roman"/>
          <w:color w:val="000000"/>
          <w:sz w:val="28"/>
          <w:szCs w:val="28"/>
        </w:rPr>
      </w:pPr>
    </w:p>
    <w:p w14:paraId="1BA99AAF" w14:textId="77777777" w:rsidR="00FE7DAD" w:rsidRPr="00825DF4" w:rsidRDefault="00F966A6" w:rsidP="0024592B">
      <w:pPr>
        <w:pStyle w:val="a9"/>
        <w:numPr>
          <w:ilvl w:val="0"/>
          <w:numId w:val="22"/>
        </w:numPr>
        <w:shd w:val="clear" w:color="auto" w:fill="FFFFFF"/>
        <w:spacing w:after="0" w:line="240" w:lineRule="auto"/>
        <w:jc w:val="center"/>
        <w:outlineLvl w:val="0"/>
        <w:rPr>
          <w:rFonts w:ascii="Times New Roman" w:hAnsi="Times New Roman"/>
          <w:b/>
          <w:bCs/>
          <w:color w:val="000000"/>
          <w:sz w:val="28"/>
          <w:szCs w:val="28"/>
        </w:rPr>
      </w:pPr>
      <w:r w:rsidRPr="00825DF4">
        <w:rPr>
          <w:rFonts w:ascii="Times New Roman" w:hAnsi="Times New Roman"/>
          <w:b/>
          <w:bCs/>
          <w:color w:val="000000"/>
          <w:sz w:val="28"/>
          <w:szCs w:val="28"/>
        </w:rPr>
        <w:t>Обязательства Сторон</w:t>
      </w:r>
    </w:p>
    <w:p w14:paraId="549FD994" w14:textId="77777777" w:rsidR="00141417" w:rsidRPr="00825DF4" w:rsidRDefault="00141417" w:rsidP="00141417">
      <w:pPr>
        <w:pStyle w:val="a9"/>
        <w:shd w:val="clear" w:color="auto" w:fill="FFFFFF"/>
        <w:spacing w:after="0" w:line="240" w:lineRule="auto"/>
        <w:ind w:left="927"/>
        <w:outlineLvl w:val="0"/>
        <w:rPr>
          <w:rFonts w:ascii="Times New Roman" w:hAnsi="Times New Roman"/>
          <w:b/>
          <w:bCs/>
          <w:color w:val="000000"/>
          <w:sz w:val="28"/>
          <w:szCs w:val="28"/>
        </w:rPr>
      </w:pPr>
    </w:p>
    <w:p w14:paraId="136AF0D7" w14:textId="77777777" w:rsidR="00FE7DAD" w:rsidRPr="00825DF4" w:rsidRDefault="00F966A6" w:rsidP="00141417">
      <w:pPr>
        <w:pStyle w:val="a9"/>
        <w:numPr>
          <w:ilvl w:val="1"/>
          <w:numId w:val="22"/>
        </w:numPr>
        <w:shd w:val="clear" w:color="auto" w:fill="FFFFFF"/>
        <w:spacing w:after="0" w:line="240" w:lineRule="auto"/>
        <w:rPr>
          <w:rFonts w:ascii="Times New Roman" w:hAnsi="Times New Roman"/>
          <w:b/>
          <w:sz w:val="28"/>
          <w:szCs w:val="28"/>
        </w:rPr>
      </w:pPr>
      <w:r w:rsidRPr="00825DF4">
        <w:rPr>
          <w:rFonts w:ascii="Times New Roman" w:hAnsi="Times New Roman"/>
          <w:b/>
          <w:sz w:val="28"/>
          <w:szCs w:val="28"/>
        </w:rPr>
        <w:t>Исполнитель обязуется:</w:t>
      </w:r>
    </w:p>
    <w:p w14:paraId="08A61511" w14:textId="77777777" w:rsidR="00F966A6" w:rsidRPr="00825DF4" w:rsidRDefault="00652AE2" w:rsidP="0024592B">
      <w:pPr>
        <w:pStyle w:val="210"/>
        <w:widowControl/>
        <w:tabs>
          <w:tab w:val="left" w:pos="0"/>
        </w:tabs>
        <w:overflowPunct/>
        <w:autoSpaceDE/>
        <w:adjustRightInd/>
        <w:spacing w:after="0"/>
        <w:ind w:firstLine="540"/>
        <w:rPr>
          <w:sz w:val="28"/>
          <w:szCs w:val="28"/>
        </w:rPr>
      </w:pPr>
      <w:r w:rsidRPr="00825DF4">
        <w:rPr>
          <w:sz w:val="28"/>
          <w:szCs w:val="28"/>
        </w:rPr>
        <w:t xml:space="preserve">5.1.1. </w:t>
      </w:r>
      <w:r w:rsidR="00F966A6" w:rsidRPr="00825DF4">
        <w:rPr>
          <w:sz w:val="28"/>
          <w:szCs w:val="28"/>
        </w:rPr>
        <w:t>Оказать Услуги надлежащего качества, в сроки, предусмотренные настоящим Договором и приложениями к нему.</w:t>
      </w:r>
    </w:p>
    <w:p w14:paraId="6682E00D" w14:textId="77777777" w:rsidR="00F966A6" w:rsidRPr="00825DF4" w:rsidRDefault="00F966A6" w:rsidP="0024592B">
      <w:pPr>
        <w:pStyle w:val="a1"/>
        <w:numPr>
          <w:ilvl w:val="0"/>
          <w:numId w:val="0"/>
        </w:numPr>
        <w:tabs>
          <w:tab w:val="left" w:pos="708"/>
        </w:tabs>
        <w:spacing w:line="240" w:lineRule="auto"/>
        <w:ind w:firstLine="540"/>
        <w:rPr>
          <w:szCs w:val="28"/>
        </w:rPr>
      </w:pPr>
      <w:r w:rsidRPr="00825DF4">
        <w:rPr>
          <w:szCs w:val="28"/>
        </w:rPr>
        <w:t>5.1.2. Обеспечить качество оказываемых Услуг и их соответствие утвержденному З</w:t>
      </w:r>
      <w:r w:rsidR="00652AE2" w:rsidRPr="00825DF4">
        <w:rPr>
          <w:szCs w:val="28"/>
        </w:rPr>
        <w:t>аказчиком Заданию (приложение №</w:t>
      </w:r>
      <w:r w:rsidR="00652AE2" w:rsidRPr="00825DF4">
        <w:rPr>
          <w:szCs w:val="28"/>
          <w:lang w:val="en-US"/>
        </w:rPr>
        <w:t> </w:t>
      </w:r>
      <w:r w:rsidRPr="00825DF4">
        <w:rPr>
          <w:szCs w:val="28"/>
        </w:rPr>
        <w:t xml:space="preserve">1 к настоящему Договору). </w:t>
      </w:r>
    </w:p>
    <w:p w14:paraId="45DA3960" w14:textId="77777777" w:rsidR="00F966A6" w:rsidRPr="00825DF4" w:rsidRDefault="00F966A6" w:rsidP="0024592B">
      <w:pPr>
        <w:pStyle w:val="3"/>
        <w:tabs>
          <w:tab w:val="num" w:pos="1140"/>
          <w:tab w:val="num" w:pos="1276"/>
        </w:tabs>
        <w:spacing w:after="0"/>
        <w:ind w:left="0" w:firstLine="567"/>
        <w:jc w:val="both"/>
        <w:rPr>
          <w:sz w:val="28"/>
          <w:szCs w:val="28"/>
        </w:rPr>
      </w:pPr>
      <w:r w:rsidRPr="00825DF4">
        <w:rPr>
          <w:sz w:val="28"/>
          <w:szCs w:val="28"/>
        </w:rPr>
        <w:t xml:space="preserve">5.1.3. Обеспечить наличие / получение всех необходимых профессиональных разрешений и согласований на оказание Услуг, требуемых в соответствии с законодательством Российской Федерации и субъекта Российской Федерации. </w:t>
      </w:r>
    </w:p>
    <w:p w14:paraId="5FD7EBDE" w14:textId="77777777" w:rsidR="00F966A6" w:rsidRPr="00825DF4" w:rsidRDefault="00F966A6" w:rsidP="0024592B">
      <w:pPr>
        <w:pStyle w:val="3"/>
        <w:tabs>
          <w:tab w:val="num" w:pos="1140"/>
          <w:tab w:val="num" w:pos="1276"/>
        </w:tabs>
        <w:spacing w:after="0"/>
        <w:ind w:left="0" w:firstLine="567"/>
        <w:jc w:val="both"/>
        <w:rPr>
          <w:sz w:val="28"/>
          <w:szCs w:val="28"/>
        </w:rPr>
      </w:pPr>
      <w:r w:rsidRPr="00825DF4">
        <w:rPr>
          <w:sz w:val="28"/>
          <w:szCs w:val="28"/>
        </w:rPr>
        <w:t xml:space="preserve">В случае наложения на Заказчика административного взыскания и/или производства последним вынужденных расходов по исполнению предписаний надзорных органов в связи с неисполнением Исполнителем норм законодательства, Исполнитель обязан в срок не более 5 (пяти) дней </w:t>
      </w:r>
      <w:r w:rsidR="00B72A14" w:rsidRPr="00825DF4">
        <w:rPr>
          <w:sz w:val="28"/>
          <w:szCs w:val="28"/>
        </w:rPr>
        <w:t>возместить Заказчику</w:t>
      </w:r>
      <w:r w:rsidRPr="00825DF4">
        <w:rPr>
          <w:sz w:val="28"/>
          <w:szCs w:val="28"/>
        </w:rPr>
        <w:t xml:space="preserve"> расходы в полном объеме, а также все причиненные в связи с этим убытки.</w:t>
      </w:r>
    </w:p>
    <w:p w14:paraId="7980953D" w14:textId="77777777" w:rsidR="00F966A6" w:rsidRPr="00825DF4" w:rsidRDefault="00F966A6" w:rsidP="0024592B">
      <w:pPr>
        <w:pStyle w:val="a1"/>
        <w:numPr>
          <w:ilvl w:val="0"/>
          <w:numId w:val="0"/>
        </w:numPr>
        <w:tabs>
          <w:tab w:val="left" w:pos="708"/>
        </w:tabs>
        <w:spacing w:line="240" w:lineRule="auto"/>
        <w:ind w:firstLine="540"/>
        <w:rPr>
          <w:szCs w:val="28"/>
        </w:rPr>
      </w:pPr>
      <w:r w:rsidRPr="00825DF4">
        <w:rPr>
          <w:szCs w:val="28"/>
        </w:rPr>
        <w:t xml:space="preserve">5.1.4. Оказать Услуги с привлечением квалифицированного персонала, достаточного для оказания Услуг по настоящему Договору. </w:t>
      </w:r>
    </w:p>
    <w:p w14:paraId="54EA2D16" w14:textId="77777777" w:rsidR="00F966A6" w:rsidRPr="00825DF4" w:rsidRDefault="00F966A6" w:rsidP="0024592B">
      <w:pPr>
        <w:pStyle w:val="a1"/>
        <w:numPr>
          <w:ilvl w:val="0"/>
          <w:numId w:val="0"/>
        </w:numPr>
        <w:tabs>
          <w:tab w:val="left" w:pos="708"/>
        </w:tabs>
        <w:spacing w:line="240" w:lineRule="auto"/>
        <w:ind w:firstLine="540"/>
        <w:rPr>
          <w:szCs w:val="28"/>
        </w:rPr>
      </w:pPr>
      <w:r w:rsidRPr="00825DF4">
        <w:rPr>
          <w:szCs w:val="28"/>
        </w:rPr>
        <w:t xml:space="preserve">5.1.5. </w:t>
      </w:r>
      <w:r w:rsidR="00652AE2" w:rsidRPr="00825DF4">
        <w:rPr>
          <w:szCs w:val="28"/>
        </w:rPr>
        <w:t xml:space="preserve"> </w:t>
      </w:r>
      <w:r w:rsidRPr="00825DF4">
        <w:rPr>
          <w:szCs w:val="28"/>
        </w:rPr>
        <w:t>Не передавать третьим лицам ни полностью, ни частично свои права и обязанности по настоящему Договору без предварительного письменного согласия Заказчика. Нарушение данного положения является основанием для расторжения Заказчиком настоящего Договора в одностороннем внесудебном порядке.</w:t>
      </w:r>
    </w:p>
    <w:p w14:paraId="36D07C6F" w14:textId="77777777" w:rsidR="00F966A6" w:rsidRPr="00825DF4" w:rsidRDefault="00F966A6" w:rsidP="0024592B">
      <w:pPr>
        <w:pStyle w:val="a1"/>
        <w:numPr>
          <w:ilvl w:val="0"/>
          <w:numId w:val="0"/>
        </w:numPr>
        <w:tabs>
          <w:tab w:val="left" w:pos="708"/>
        </w:tabs>
        <w:spacing w:line="240" w:lineRule="auto"/>
        <w:ind w:firstLine="540"/>
        <w:rPr>
          <w:szCs w:val="28"/>
        </w:rPr>
      </w:pPr>
      <w:r w:rsidRPr="00825DF4">
        <w:rPr>
          <w:szCs w:val="28"/>
        </w:rPr>
        <w:t>5.1.6. В случае привлечения для исполнения обязательств по настоящему Договору третьих лиц - 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14:paraId="77428730" w14:textId="77777777" w:rsidR="00F966A6" w:rsidRPr="00825DF4" w:rsidRDefault="00141417" w:rsidP="0024592B">
      <w:pPr>
        <w:pStyle w:val="a1"/>
        <w:numPr>
          <w:ilvl w:val="0"/>
          <w:numId w:val="0"/>
        </w:numPr>
        <w:tabs>
          <w:tab w:val="left" w:pos="708"/>
        </w:tabs>
        <w:suppressAutoHyphens/>
        <w:spacing w:line="240" w:lineRule="auto"/>
        <w:rPr>
          <w:szCs w:val="28"/>
        </w:rPr>
      </w:pPr>
      <w:r w:rsidRPr="00825DF4">
        <w:rPr>
          <w:szCs w:val="28"/>
        </w:rPr>
        <w:tab/>
      </w:r>
      <w:r w:rsidR="00F966A6" w:rsidRPr="00825DF4">
        <w:rPr>
          <w:szCs w:val="28"/>
        </w:rPr>
        <w:t xml:space="preserve">5.1.7. Не использовать документы, информацию, поступившие от Заказчика, кроме как в целях реализации настоящего Договора.  </w:t>
      </w:r>
    </w:p>
    <w:p w14:paraId="4E49269C" w14:textId="77777777" w:rsidR="00F966A6"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 xml:space="preserve">5.1.8. В случае изменения своих почтовых и/или банковских </w:t>
      </w:r>
      <w:r w:rsidR="00B72A14" w:rsidRPr="00825DF4">
        <w:rPr>
          <w:rFonts w:ascii="Times New Roman" w:hAnsi="Times New Roman" w:cs="Times New Roman"/>
          <w:sz w:val="28"/>
          <w:szCs w:val="28"/>
        </w:rPr>
        <w:t xml:space="preserve">реквизитов, </w:t>
      </w:r>
      <w:r w:rsidRPr="00825DF4">
        <w:rPr>
          <w:rFonts w:ascii="Times New Roman" w:hAnsi="Times New Roman" w:cs="Times New Roman"/>
          <w:sz w:val="28"/>
          <w:szCs w:val="28"/>
        </w:rPr>
        <w:t xml:space="preserve">а также иных изменений, имеющих значение для исполнения Сторонами своих </w:t>
      </w:r>
      <w:r w:rsidRPr="00825DF4">
        <w:rPr>
          <w:rFonts w:ascii="Times New Roman" w:hAnsi="Times New Roman" w:cs="Times New Roman"/>
          <w:sz w:val="28"/>
          <w:szCs w:val="28"/>
        </w:rPr>
        <w:lastRenderedPageBreak/>
        <w:t xml:space="preserve">обязательств по настоящему Договору, – письменно известить об этом Заказчика в двухдневный срок от даты таких изменений. </w:t>
      </w:r>
    </w:p>
    <w:p w14:paraId="675B1758" w14:textId="77777777" w:rsidR="00F966A6"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 xml:space="preserve">5.1.9. Предоставить Заказчику информацию об изменениях в составе владельцев, включая конечных бенефициаров, и (или) исполнительных органов не позднее чем через 5 (пять) календарных дней после таких изменений. При этом Заказчику направляется информационная справка, содержащая </w:t>
      </w:r>
      <w:r w:rsidR="00B72A14" w:rsidRPr="00825DF4">
        <w:rPr>
          <w:rFonts w:ascii="Times New Roman" w:hAnsi="Times New Roman" w:cs="Times New Roman"/>
          <w:sz w:val="28"/>
          <w:szCs w:val="28"/>
        </w:rPr>
        <w:t>сведения о</w:t>
      </w:r>
      <w:r w:rsidRPr="00825DF4">
        <w:rPr>
          <w:rFonts w:ascii="Times New Roman" w:hAnsi="Times New Roman" w:cs="Times New Roman"/>
          <w:sz w:val="28"/>
          <w:szCs w:val="28"/>
        </w:rPr>
        <w:t xml:space="preserve"> владельцах Исполнителя, включая конечных бенефициаров, с приложением подтверждающих документов.</w:t>
      </w:r>
    </w:p>
    <w:p w14:paraId="2C9B81A8" w14:textId="77777777" w:rsidR="00AF6CCE"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5.1.10. Выполнить в полном объеме иные обязательства, предусмотренные настоящим Договором.</w:t>
      </w:r>
    </w:p>
    <w:p w14:paraId="64C9D914" w14:textId="77777777" w:rsidR="00AF6CCE" w:rsidRPr="00825DF4" w:rsidRDefault="00AF6CCE"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5.1.11. Не допускать  уступки контрагентом прав требований по договору другому лицу без согласия АО «СКППК».</w:t>
      </w:r>
    </w:p>
    <w:p w14:paraId="2E99C64F" w14:textId="77777777" w:rsidR="004331FC" w:rsidRPr="00825DF4" w:rsidRDefault="004331FC"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 xml:space="preserve">5.1.12. </w:t>
      </w:r>
      <w:r w:rsidR="009740BA" w:rsidRPr="00825DF4">
        <w:rPr>
          <w:rFonts w:ascii="Times New Roman" w:hAnsi="Times New Roman" w:cs="Times New Roman"/>
          <w:sz w:val="28"/>
          <w:szCs w:val="28"/>
        </w:rPr>
        <w:t xml:space="preserve">В срок до 5 числа месяца следующего за отчетным месяцем,  предоставить Заказчику </w:t>
      </w:r>
      <w:r w:rsidR="00CD50D7" w:rsidRPr="00825DF4">
        <w:rPr>
          <w:rFonts w:ascii="Times New Roman" w:hAnsi="Times New Roman" w:cs="Times New Roman"/>
          <w:sz w:val="28"/>
          <w:szCs w:val="28"/>
        </w:rPr>
        <w:t xml:space="preserve">2 экземпляра </w:t>
      </w:r>
      <w:r w:rsidR="009740BA" w:rsidRPr="00825DF4">
        <w:rPr>
          <w:rFonts w:ascii="Times New Roman" w:hAnsi="Times New Roman" w:cs="Times New Roman"/>
          <w:color w:val="000000"/>
          <w:sz w:val="28"/>
          <w:szCs w:val="28"/>
        </w:rPr>
        <w:t>акта приемки оказанных Услуг, счета-фактуры и счета на оплату.</w:t>
      </w:r>
    </w:p>
    <w:p w14:paraId="5C5989B5" w14:textId="77777777" w:rsidR="009740BA" w:rsidRPr="00825DF4" w:rsidRDefault="009740BA"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5.1.13. Предоставить гарантию на предоставленные услуги:</w:t>
      </w:r>
    </w:p>
    <w:p w14:paraId="7204C9C1" w14:textId="77777777" w:rsidR="009740BA" w:rsidRPr="00825DF4" w:rsidRDefault="009740BA"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 гарантийный срок на результаты услуг в течение 12 (двенадцати) месяцев;</w:t>
      </w:r>
    </w:p>
    <w:p w14:paraId="3CBCEB9F" w14:textId="77777777" w:rsidR="009740BA" w:rsidRPr="00825DF4" w:rsidRDefault="009740BA"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-на материалы, комплектующие и запасные части, в течение гарантийных сроков, указанных заводом изготовителем.</w:t>
      </w:r>
    </w:p>
    <w:p w14:paraId="36A80C01" w14:textId="77777777" w:rsidR="00AF6CCE" w:rsidRPr="00825DF4" w:rsidRDefault="00AF6CCE" w:rsidP="0024592B">
      <w:pPr>
        <w:spacing w:after="0" w:line="240" w:lineRule="auto"/>
        <w:ind w:firstLine="567"/>
        <w:jc w:val="both"/>
        <w:rPr>
          <w:rFonts w:ascii="Times New Roman" w:hAnsi="Times New Roman" w:cs="Times New Roman"/>
          <w:sz w:val="28"/>
          <w:szCs w:val="28"/>
        </w:rPr>
      </w:pPr>
    </w:p>
    <w:p w14:paraId="67E142A6" w14:textId="77777777" w:rsidR="00F966A6" w:rsidRPr="00825DF4" w:rsidRDefault="00F966A6" w:rsidP="00141417">
      <w:pPr>
        <w:pStyle w:val="a9"/>
        <w:numPr>
          <w:ilvl w:val="1"/>
          <w:numId w:val="22"/>
        </w:numPr>
        <w:tabs>
          <w:tab w:val="left" w:pos="0"/>
        </w:tabs>
        <w:spacing w:after="0" w:line="240" w:lineRule="auto"/>
        <w:rPr>
          <w:rFonts w:ascii="Times New Roman" w:hAnsi="Times New Roman"/>
          <w:b/>
          <w:sz w:val="28"/>
          <w:szCs w:val="28"/>
        </w:rPr>
      </w:pPr>
      <w:r w:rsidRPr="00825DF4">
        <w:rPr>
          <w:rFonts w:ascii="Times New Roman" w:hAnsi="Times New Roman"/>
          <w:b/>
          <w:sz w:val="28"/>
          <w:szCs w:val="28"/>
        </w:rPr>
        <w:t>Заказчик обязуется:</w:t>
      </w:r>
    </w:p>
    <w:p w14:paraId="47C6D4AA" w14:textId="77777777" w:rsidR="00F966A6" w:rsidRPr="00825DF4" w:rsidRDefault="00084B73"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5.2.1.</w:t>
      </w:r>
      <w:r w:rsidR="00652AE2" w:rsidRPr="00825DF4">
        <w:rPr>
          <w:rFonts w:ascii="Times New Roman" w:hAnsi="Times New Roman" w:cs="Times New Roman"/>
          <w:sz w:val="28"/>
          <w:szCs w:val="28"/>
        </w:rPr>
        <w:t xml:space="preserve"> </w:t>
      </w:r>
      <w:r w:rsidR="00F966A6" w:rsidRPr="00825DF4">
        <w:rPr>
          <w:rFonts w:ascii="Times New Roman" w:hAnsi="Times New Roman" w:cs="Times New Roman"/>
          <w:sz w:val="28"/>
          <w:szCs w:val="28"/>
        </w:rPr>
        <w:t>Своевременно предоставить Исполнителю доступ к месту оказания Услуг.</w:t>
      </w:r>
    </w:p>
    <w:p w14:paraId="31D948FD" w14:textId="77777777" w:rsidR="00F966A6"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 xml:space="preserve">5.2.2. Принять оказанные надлежащим образом Услуги. </w:t>
      </w:r>
    </w:p>
    <w:p w14:paraId="77D1D378" w14:textId="77777777" w:rsidR="00F966A6"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5.2.3. Оплатить оказанные Исполнителем Услуги в соответствии с условиями настоящего Договора.</w:t>
      </w:r>
    </w:p>
    <w:p w14:paraId="47AAA053" w14:textId="77777777" w:rsidR="00F966A6" w:rsidRPr="00825DF4" w:rsidRDefault="00F966A6"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5.2.4. Выполнить в полном объеме иные обязательства, предусмотренные настоящим Договором.</w:t>
      </w:r>
    </w:p>
    <w:p w14:paraId="77D56232" w14:textId="77777777" w:rsidR="009740BA" w:rsidRPr="00825DF4" w:rsidRDefault="009740BA" w:rsidP="00141417">
      <w:pPr>
        <w:spacing w:after="0" w:line="240" w:lineRule="auto"/>
        <w:ind w:firstLine="708"/>
        <w:jc w:val="both"/>
        <w:rPr>
          <w:rFonts w:ascii="Times New Roman" w:hAnsi="Times New Roman" w:cs="Times New Roman"/>
          <w:sz w:val="28"/>
          <w:szCs w:val="28"/>
        </w:rPr>
      </w:pPr>
      <w:r w:rsidRPr="00825DF4">
        <w:rPr>
          <w:rFonts w:ascii="Times New Roman" w:hAnsi="Times New Roman" w:cs="Times New Roman"/>
          <w:sz w:val="28"/>
          <w:szCs w:val="28"/>
        </w:rPr>
        <w:t xml:space="preserve">5.2.5. В течение 10 дней с момента получения от Исполнителя </w:t>
      </w:r>
      <w:r w:rsidRPr="00825DF4">
        <w:rPr>
          <w:rFonts w:ascii="Times New Roman" w:hAnsi="Times New Roman" w:cs="Times New Roman"/>
          <w:color w:val="000000"/>
          <w:sz w:val="28"/>
          <w:szCs w:val="28"/>
        </w:rPr>
        <w:t>акта приемки оказанных Услуг, принять оказанные услуги, либо предоставить мотивированный отказ от принятия услуг.</w:t>
      </w:r>
    </w:p>
    <w:p w14:paraId="50251465" w14:textId="77777777" w:rsidR="00F966A6" w:rsidRPr="00825DF4" w:rsidRDefault="00F966A6" w:rsidP="00B9741E">
      <w:pPr>
        <w:shd w:val="clear" w:color="auto" w:fill="FFFFFF"/>
        <w:spacing w:after="0" w:line="240" w:lineRule="auto"/>
        <w:jc w:val="both"/>
        <w:rPr>
          <w:rFonts w:ascii="Times New Roman" w:hAnsi="Times New Roman" w:cs="Times New Roman"/>
          <w:color w:val="000000"/>
          <w:sz w:val="28"/>
          <w:szCs w:val="28"/>
        </w:rPr>
      </w:pPr>
    </w:p>
    <w:p w14:paraId="398C46D3" w14:textId="77777777" w:rsidR="00F966A6" w:rsidRPr="00825DF4"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825DF4">
        <w:rPr>
          <w:rFonts w:ascii="Times New Roman" w:hAnsi="Times New Roman"/>
          <w:b/>
          <w:bCs/>
          <w:color w:val="000000"/>
          <w:sz w:val="28"/>
          <w:szCs w:val="28"/>
        </w:rPr>
        <w:t>Порядок и условия платежей</w:t>
      </w:r>
    </w:p>
    <w:p w14:paraId="5585E837" w14:textId="77777777" w:rsidR="00FE7DAD" w:rsidRPr="00825DF4"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0D2A5E79" w14:textId="77777777" w:rsidR="00B9741E" w:rsidRPr="00825DF4" w:rsidRDefault="00F966A6" w:rsidP="00B9741E">
      <w:pPr>
        <w:pStyle w:val="a9"/>
        <w:numPr>
          <w:ilvl w:val="1"/>
          <w:numId w:val="22"/>
        </w:numPr>
        <w:spacing w:after="0" w:line="240" w:lineRule="auto"/>
        <w:ind w:left="0" w:firstLine="567"/>
        <w:jc w:val="both"/>
        <w:rPr>
          <w:rFonts w:ascii="Times New Roman" w:hAnsi="Times New Roman"/>
          <w:color w:val="000000"/>
          <w:sz w:val="28"/>
          <w:szCs w:val="28"/>
        </w:rPr>
      </w:pPr>
      <w:r w:rsidRPr="00825DF4">
        <w:rPr>
          <w:rFonts w:ascii="Times New Roman" w:hAnsi="Times New Roman"/>
          <w:color w:val="000000"/>
          <w:sz w:val="28"/>
          <w:szCs w:val="28"/>
        </w:rPr>
        <w:t>Оплата оказанных Услуг осуществляется Заказчиком</w:t>
      </w:r>
      <w:r w:rsidR="004331FC" w:rsidRPr="00825DF4">
        <w:rPr>
          <w:rFonts w:ascii="Times New Roman" w:hAnsi="Times New Roman"/>
          <w:color w:val="000000"/>
          <w:sz w:val="28"/>
          <w:szCs w:val="28"/>
        </w:rPr>
        <w:t xml:space="preserve"> ежемесячно</w:t>
      </w:r>
      <w:r w:rsidRPr="00825DF4">
        <w:rPr>
          <w:rFonts w:ascii="Times New Roman" w:hAnsi="Times New Roman"/>
          <w:color w:val="000000"/>
          <w:sz w:val="28"/>
          <w:szCs w:val="28"/>
        </w:rPr>
        <w:t xml:space="preserve"> </w:t>
      </w:r>
      <w:r w:rsidR="00EF7E50" w:rsidRPr="00825DF4">
        <w:rPr>
          <w:rFonts w:ascii="Times New Roman" w:hAnsi="Times New Roman"/>
          <w:color w:val="000000"/>
          <w:sz w:val="28"/>
          <w:szCs w:val="28"/>
        </w:rPr>
        <w:t>на основании подписанного обеими Сторонами акта приемки оказанных Услуг, счета-фактуры и счета на оплату</w:t>
      </w:r>
      <w:r w:rsidR="00B9741E" w:rsidRPr="00825DF4">
        <w:rPr>
          <w:rFonts w:ascii="Times New Roman" w:hAnsi="Times New Roman"/>
          <w:color w:val="000000"/>
          <w:sz w:val="28"/>
          <w:szCs w:val="28"/>
        </w:rPr>
        <w:t>.</w:t>
      </w:r>
    </w:p>
    <w:p w14:paraId="2D770F4A" w14:textId="77777777" w:rsidR="00084B73" w:rsidRDefault="00084B73" w:rsidP="004D68AE">
      <w:pPr>
        <w:pStyle w:val="ConsPlusNormal"/>
        <w:numPr>
          <w:ilvl w:val="1"/>
          <w:numId w:val="22"/>
        </w:numPr>
        <w:ind w:left="0" w:firstLine="567"/>
        <w:jc w:val="both"/>
        <w:rPr>
          <w:rFonts w:ascii="Times New Roman" w:hAnsi="Times New Roman" w:cs="Times New Roman"/>
          <w:sz w:val="28"/>
          <w:szCs w:val="28"/>
        </w:rPr>
      </w:pPr>
      <w:r w:rsidRPr="00825DF4">
        <w:rPr>
          <w:rFonts w:ascii="Times New Roman" w:hAnsi="Times New Roman" w:cs="Times New Roman"/>
          <w:sz w:val="28"/>
          <w:szCs w:val="28"/>
        </w:rPr>
        <w:t xml:space="preserve">Оплата оказанных услуг производится </w:t>
      </w:r>
      <w:r w:rsidRPr="00825DF4">
        <w:rPr>
          <w:rFonts w:ascii="Times New Roman" w:hAnsi="Times New Roman" w:cs="Times New Roman"/>
          <w:color w:val="000000"/>
          <w:sz w:val="28"/>
          <w:szCs w:val="28"/>
        </w:rPr>
        <w:t xml:space="preserve">в течение </w:t>
      </w:r>
      <w:r w:rsidR="00E1487F">
        <w:rPr>
          <w:rFonts w:ascii="Times New Roman" w:hAnsi="Times New Roman" w:cs="Times New Roman"/>
          <w:color w:val="000000"/>
          <w:sz w:val="28"/>
          <w:szCs w:val="28"/>
        </w:rPr>
        <w:t>15</w:t>
      </w:r>
      <w:r w:rsidRPr="00825DF4">
        <w:rPr>
          <w:rFonts w:ascii="Times New Roman" w:hAnsi="Times New Roman" w:cs="Times New Roman"/>
          <w:color w:val="000000"/>
          <w:sz w:val="28"/>
          <w:szCs w:val="28"/>
        </w:rPr>
        <w:t xml:space="preserve"> (</w:t>
      </w:r>
      <w:r w:rsidR="00E1487F">
        <w:rPr>
          <w:rFonts w:ascii="Times New Roman" w:hAnsi="Times New Roman" w:cs="Times New Roman"/>
          <w:color w:val="000000"/>
          <w:sz w:val="28"/>
          <w:szCs w:val="28"/>
        </w:rPr>
        <w:t>пятнадцати</w:t>
      </w:r>
      <w:r w:rsidRPr="00825DF4">
        <w:rPr>
          <w:rFonts w:ascii="Times New Roman" w:hAnsi="Times New Roman" w:cs="Times New Roman"/>
          <w:color w:val="000000"/>
          <w:sz w:val="28"/>
          <w:szCs w:val="28"/>
        </w:rPr>
        <w:t xml:space="preserve">) </w:t>
      </w:r>
      <w:r w:rsidR="00E1487F">
        <w:rPr>
          <w:rFonts w:ascii="Times New Roman" w:hAnsi="Times New Roman" w:cs="Times New Roman"/>
          <w:color w:val="000000"/>
          <w:sz w:val="28"/>
          <w:szCs w:val="28"/>
        </w:rPr>
        <w:t>рабочих</w:t>
      </w:r>
      <w:r w:rsidRPr="00825DF4">
        <w:rPr>
          <w:rFonts w:ascii="Times New Roman" w:hAnsi="Times New Roman" w:cs="Times New Roman"/>
          <w:color w:val="000000"/>
          <w:sz w:val="28"/>
          <w:szCs w:val="28"/>
        </w:rPr>
        <w:t xml:space="preserve"> дней </w:t>
      </w:r>
      <w:r w:rsidRPr="00825DF4">
        <w:rPr>
          <w:rFonts w:ascii="Times New Roman" w:hAnsi="Times New Roman" w:cs="Times New Roman"/>
          <w:sz w:val="28"/>
          <w:szCs w:val="28"/>
        </w:rPr>
        <w:t>со дня подписания АО «СКППК» документов о приемке оказанной услуги по договору (отдельному этапу договора). Оплата осуществляется на основании документов, оформленных в соответствии с условиями договора.</w:t>
      </w:r>
    </w:p>
    <w:p w14:paraId="4B9260B9" w14:textId="77777777" w:rsidR="00162167" w:rsidRPr="00825DF4" w:rsidRDefault="00162167" w:rsidP="004D68AE">
      <w:pPr>
        <w:pStyle w:val="ConsPlusNormal"/>
        <w:spacing w:line="276" w:lineRule="auto"/>
        <w:jc w:val="both"/>
        <w:rPr>
          <w:rFonts w:ascii="Times New Roman" w:hAnsi="Times New Roman" w:cs="Times New Roman"/>
          <w:sz w:val="28"/>
          <w:szCs w:val="28"/>
        </w:rPr>
      </w:pPr>
      <w:r w:rsidRPr="00082CC8">
        <w:rPr>
          <w:rFonts w:ascii="Times New Roman" w:hAnsi="Times New Roman" w:cs="Times New Roman"/>
          <w:sz w:val="28"/>
          <w:szCs w:val="28"/>
        </w:rPr>
        <w:t xml:space="preserve">Стороны допускают возможным, в целях и в связи с исполнением своих обязательств по настоящему Договору, осуществлять электронный обмен документами по телекоммуникационным каналам связи в системе юридически значимого документооборота (ЭДО), подписанными электронной подписью в порядке, определенном сторонами в дополнительном Соглашении об </w:t>
      </w:r>
      <w:r w:rsidRPr="00082CC8">
        <w:rPr>
          <w:rFonts w:ascii="Times New Roman" w:hAnsi="Times New Roman" w:cs="Times New Roman"/>
          <w:sz w:val="28"/>
          <w:szCs w:val="28"/>
        </w:rPr>
        <w:lastRenderedPageBreak/>
        <w:t>использовании электронных документов</w:t>
      </w:r>
      <w:r w:rsidR="00E1487F">
        <w:rPr>
          <w:rFonts w:ascii="Times New Roman" w:hAnsi="Times New Roman" w:cs="Times New Roman"/>
          <w:sz w:val="28"/>
          <w:szCs w:val="28"/>
        </w:rPr>
        <w:t xml:space="preserve">. Стороны допускают ЭДО в соответствии </w:t>
      </w:r>
      <w:r w:rsidRPr="00082CC8">
        <w:rPr>
          <w:rFonts w:ascii="Times New Roman" w:hAnsi="Times New Roman" w:cs="Times New Roman"/>
          <w:sz w:val="28"/>
          <w:szCs w:val="28"/>
        </w:rPr>
        <w:t xml:space="preserve"> (Приложение № 4).</w:t>
      </w:r>
    </w:p>
    <w:p w14:paraId="4995870D"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6.</w:t>
      </w:r>
      <w:r w:rsidR="00084B73" w:rsidRPr="00825DF4">
        <w:rPr>
          <w:rFonts w:ascii="Times New Roman" w:hAnsi="Times New Roman" w:cs="Times New Roman"/>
          <w:color w:val="000000"/>
          <w:sz w:val="28"/>
          <w:szCs w:val="28"/>
        </w:rPr>
        <w:t>3</w:t>
      </w:r>
      <w:r w:rsidRPr="00825DF4">
        <w:rPr>
          <w:rFonts w:ascii="Times New Roman" w:hAnsi="Times New Roman" w:cs="Times New Roman"/>
          <w:color w:val="000000"/>
          <w:sz w:val="28"/>
          <w:szCs w:val="28"/>
        </w:rPr>
        <w:t xml:space="preserve">. Стороны в течение 20 (двадцати) календарных дней после оказания Услуг либо расторжения Договора производят сверку расчетов по настоящему Договору. Акт сверки взаимных расчетов составляет и передает </w:t>
      </w:r>
      <w:r w:rsidR="00B72A14" w:rsidRPr="00825DF4">
        <w:rPr>
          <w:rFonts w:ascii="Times New Roman" w:hAnsi="Times New Roman" w:cs="Times New Roman"/>
          <w:color w:val="000000"/>
          <w:sz w:val="28"/>
          <w:szCs w:val="28"/>
        </w:rPr>
        <w:t>Заказчику Исполнитель</w:t>
      </w:r>
      <w:r w:rsidRPr="00825DF4">
        <w:rPr>
          <w:rFonts w:ascii="Times New Roman" w:hAnsi="Times New Roman" w:cs="Times New Roman"/>
          <w:color w:val="000000"/>
          <w:sz w:val="28"/>
          <w:szCs w:val="28"/>
        </w:rPr>
        <w:t xml:space="preserve">. </w:t>
      </w:r>
    </w:p>
    <w:p w14:paraId="086AE281" w14:textId="77777777" w:rsidR="00EF7E50" w:rsidRPr="00825DF4" w:rsidRDefault="00EF7E50"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6.</w:t>
      </w:r>
      <w:r w:rsidR="00244513" w:rsidRPr="00825DF4">
        <w:rPr>
          <w:rFonts w:ascii="Times New Roman" w:hAnsi="Times New Roman" w:cs="Times New Roman"/>
          <w:color w:val="000000"/>
          <w:sz w:val="28"/>
          <w:szCs w:val="28"/>
        </w:rPr>
        <w:t>4</w:t>
      </w:r>
      <w:r w:rsidRPr="00825DF4">
        <w:rPr>
          <w:rFonts w:ascii="Times New Roman" w:hAnsi="Times New Roman" w:cs="Times New Roman"/>
          <w:color w:val="000000"/>
          <w:sz w:val="28"/>
          <w:szCs w:val="28"/>
        </w:rPr>
        <w:t>. В целях унификации подходов к определению срока расчета</w:t>
      </w:r>
      <w:r w:rsidR="00084B73" w:rsidRPr="00825DF4">
        <w:rPr>
          <w:rFonts w:ascii="Times New Roman" w:hAnsi="Times New Roman" w:cs="Times New Roman"/>
          <w:color w:val="000000"/>
          <w:sz w:val="28"/>
          <w:szCs w:val="28"/>
        </w:rPr>
        <w:t>,</w:t>
      </w:r>
      <w:r w:rsidRPr="00825DF4">
        <w:rPr>
          <w:rFonts w:ascii="Times New Roman" w:hAnsi="Times New Roman" w:cs="Times New Roman"/>
          <w:color w:val="000000"/>
          <w:sz w:val="28"/>
          <w:szCs w:val="28"/>
        </w:rPr>
        <w:t xml:space="preserve"> датой возникновения обязательств по оплате является дата представления Исполнителем полного комплекта документов, указанная в реестре приема-передачи документов или на оттиске штампа АО «СКППК» на первичном учетном документе.</w:t>
      </w:r>
    </w:p>
    <w:p w14:paraId="07802E1B" w14:textId="77777777" w:rsidR="00415091" w:rsidRPr="00825DF4" w:rsidRDefault="00EF7E50" w:rsidP="0024592B">
      <w:pPr>
        <w:shd w:val="clear" w:color="auto" w:fill="FFFFFF"/>
        <w:spacing w:after="0" w:line="240" w:lineRule="auto"/>
        <w:ind w:firstLine="567"/>
        <w:jc w:val="both"/>
        <w:rPr>
          <w:rFonts w:ascii="Times New Roman" w:hAnsi="Times New Roman" w:cs="Times New Roman"/>
          <w:sz w:val="28"/>
          <w:szCs w:val="28"/>
        </w:rPr>
      </w:pPr>
      <w:r w:rsidRPr="00825DF4">
        <w:rPr>
          <w:rFonts w:ascii="Times New Roman" w:hAnsi="Times New Roman" w:cs="Times New Roman"/>
          <w:color w:val="000000"/>
          <w:sz w:val="28"/>
          <w:szCs w:val="28"/>
        </w:rPr>
        <w:t>6.</w:t>
      </w:r>
      <w:r w:rsidR="00244513" w:rsidRPr="00825DF4">
        <w:rPr>
          <w:rFonts w:ascii="Times New Roman" w:hAnsi="Times New Roman" w:cs="Times New Roman"/>
          <w:color w:val="000000"/>
          <w:sz w:val="28"/>
          <w:szCs w:val="28"/>
        </w:rPr>
        <w:t>5</w:t>
      </w:r>
      <w:r w:rsidRPr="00825DF4">
        <w:rPr>
          <w:rFonts w:ascii="Times New Roman" w:hAnsi="Times New Roman" w:cs="Times New Roman"/>
          <w:color w:val="000000"/>
          <w:sz w:val="28"/>
          <w:szCs w:val="28"/>
        </w:rPr>
        <w:t xml:space="preserve">. В случае нарушения, Исполнителем сроков представления комплекта документов, указанных в договоре, </w:t>
      </w:r>
      <w:r w:rsidR="00415091" w:rsidRPr="00825DF4">
        <w:rPr>
          <w:rFonts w:ascii="Times New Roman" w:hAnsi="Times New Roman" w:cs="Times New Roman"/>
          <w:sz w:val="28"/>
          <w:szCs w:val="28"/>
        </w:rPr>
        <w:t>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календарных дней, с даты предъявления АО «СКППК» требования в письменном виде.</w:t>
      </w:r>
    </w:p>
    <w:p w14:paraId="5B7580F9" w14:textId="77777777" w:rsidR="00EF7E50" w:rsidRPr="00825DF4" w:rsidRDefault="00EF7E50"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6.</w:t>
      </w:r>
      <w:r w:rsidR="00244513" w:rsidRPr="00825DF4">
        <w:rPr>
          <w:rFonts w:ascii="Times New Roman" w:hAnsi="Times New Roman" w:cs="Times New Roman"/>
          <w:color w:val="000000"/>
          <w:sz w:val="28"/>
          <w:szCs w:val="28"/>
        </w:rPr>
        <w:t>6</w:t>
      </w:r>
      <w:r w:rsidRPr="00825DF4">
        <w:rPr>
          <w:rFonts w:ascii="Times New Roman" w:hAnsi="Times New Roman" w:cs="Times New Roman"/>
          <w:color w:val="000000"/>
          <w:sz w:val="28"/>
          <w:szCs w:val="28"/>
        </w:rPr>
        <w:t>.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14:paraId="45E1AF04" w14:textId="77777777" w:rsidR="00084B73" w:rsidRPr="00825DF4" w:rsidRDefault="00084B73" w:rsidP="0024592B">
      <w:pPr>
        <w:shd w:val="clear" w:color="auto" w:fill="FFFFFF"/>
        <w:spacing w:after="0" w:line="240" w:lineRule="auto"/>
        <w:ind w:firstLine="567"/>
        <w:jc w:val="both"/>
        <w:rPr>
          <w:rFonts w:ascii="Times New Roman" w:hAnsi="Times New Roman" w:cs="Times New Roman"/>
          <w:color w:val="000000"/>
          <w:sz w:val="28"/>
          <w:szCs w:val="28"/>
        </w:rPr>
      </w:pPr>
    </w:p>
    <w:p w14:paraId="7E040F21" w14:textId="77777777" w:rsidR="00EF7E50" w:rsidRPr="00825DF4"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825DF4">
        <w:rPr>
          <w:rFonts w:ascii="Times New Roman" w:hAnsi="Times New Roman"/>
          <w:b/>
          <w:bCs/>
          <w:color w:val="000000"/>
          <w:sz w:val="28"/>
          <w:szCs w:val="28"/>
        </w:rPr>
        <w:t>Ответственность Сторон</w:t>
      </w:r>
    </w:p>
    <w:p w14:paraId="7CC56DA7" w14:textId="77777777" w:rsidR="00FE7DAD" w:rsidRPr="00825DF4"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3D0CABDC" w14:textId="77777777" w:rsidR="00AF6CCE" w:rsidRDefault="00EF7E50"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7.1.</w:t>
      </w:r>
      <w:r w:rsidRPr="00825DF4">
        <w:rPr>
          <w:rFonts w:ascii="Times New Roman" w:hAnsi="Times New Roman" w:cs="Times New Roman"/>
          <w:color w:val="000000"/>
          <w:sz w:val="28"/>
          <w:szCs w:val="28"/>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A29EB11" w14:textId="77777777" w:rsidR="004D68AE" w:rsidRPr="00825DF4" w:rsidRDefault="004D68AE" w:rsidP="0024592B">
      <w:pPr>
        <w:shd w:val="clear" w:color="auto" w:fill="FFFFFF"/>
        <w:spacing w:after="0" w:line="240" w:lineRule="auto"/>
        <w:ind w:firstLine="567"/>
        <w:jc w:val="both"/>
        <w:rPr>
          <w:rFonts w:ascii="Times New Roman" w:hAnsi="Times New Roman" w:cs="Times New Roman"/>
          <w:color w:val="000000"/>
          <w:sz w:val="28"/>
          <w:szCs w:val="28"/>
        </w:rPr>
      </w:pPr>
    </w:p>
    <w:p w14:paraId="252BC458" w14:textId="77777777" w:rsidR="00EF7E50" w:rsidRPr="00825DF4"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7.2.</w:t>
      </w:r>
      <w:r w:rsidRPr="00825DF4">
        <w:rPr>
          <w:rFonts w:ascii="Times New Roman" w:hAnsi="Times New Roman" w:cs="Times New Roman"/>
          <w:color w:val="000000"/>
          <w:sz w:val="28"/>
          <w:szCs w:val="28"/>
        </w:rPr>
        <w:tab/>
        <w:t>При нарушении обязательств по своевременному выполнению работ, принятых на себя Исполнителем, Заказчик имеет право на начисление пени в размере 0,1 % (Ноль целых одной десятой процента) от стоимости невыполненных работ за каждый день просрочки, но не более 10 % (Десяти процентов) от стоимости Договора.</w:t>
      </w:r>
    </w:p>
    <w:p w14:paraId="1B181D4B" w14:textId="77777777" w:rsidR="00EF7E50" w:rsidRPr="00825DF4"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7.3. Заказчик несет ответственность за несвоевременную приемку и несвоевременную оплату выполненных работ в виде пени в размере 0,1 % (Ноль целых одной десятой процента) от не оплаченной в срок суммы за каждый день необоснованной задержки, но не более 10 % (Десяти процентов) от стоимости Договора.</w:t>
      </w:r>
    </w:p>
    <w:p w14:paraId="07287801" w14:textId="77777777" w:rsidR="00EF7E50" w:rsidRPr="00825DF4"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7.4. Уплата пени не освобождает Исполнителя и Заказчика от исполнения обязательств по настоящему Договору.</w:t>
      </w:r>
    </w:p>
    <w:p w14:paraId="369062DB" w14:textId="77777777" w:rsidR="00EF7E50" w:rsidRPr="00825DF4"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7.5. Если при выполнении работ Заказчику по вине Исполнителя нанесен материальный ущерб, то он возмещается Исполнителем в полном объеме.</w:t>
      </w:r>
    </w:p>
    <w:p w14:paraId="5C2D30A4" w14:textId="77777777" w:rsidR="004D68AE" w:rsidRDefault="004D68AE" w:rsidP="0024592B">
      <w:pPr>
        <w:shd w:val="clear" w:color="auto" w:fill="FFFFFF"/>
        <w:spacing w:after="0" w:line="240" w:lineRule="auto"/>
        <w:ind w:firstLine="600"/>
        <w:jc w:val="both"/>
        <w:rPr>
          <w:rFonts w:ascii="Times New Roman" w:hAnsi="Times New Roman" w:cs="Times New Roman"/>
          <w:color w:val="000000"/>
          <w:sz w:val="28"/>
          <w:szCs w:val="28"/>
        </w:rPr>
      </w:pPr>
    </w:p>
    <w:p w14:paraId="4CAFEF8D" w14:textId="77777777" w:rsidR="00EF7E50" w:rsidRPr="00825DF4" w:rsidRDefault="00EF7E50" w:rsidP="0024592B">
      <w:pPr>
        <w:shd w:val="clear" w:color="auto" w:fill="FFFFFF"/>
        <w:spacing w:after="0" w:line="240" w:lineRule="auto"/>
        <w:ind w:firstLine="600"/>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7.6.</w:t>
      </w:r>
      <w:r w:rsidRPr="00825DF4">
        <w:rPr>
          <w:rFonts w:ascii="Times New Roman" w:hAnsi="Times New Roman" w:cs="Times New Roman"/>
          <w:color w:val="000000"/>
          <w:sz w:val="28"/>
          <w:szCs w:val="28"/>
        </w:rPr>
        <w:tab/>
        <w:t>Исполнитель несет ответственность за качество выполненных работ в соответствии с действующим законодательством.</w:t>
      </w:r>
    </w:p>
    <w:p w14:paraId="1485C440" w14:textId="77777777" w:rsidR="00AF6CCE" w:rsidRPr="00825DF4" w:rsidRDefault="00AF6CCE" w:rsidP="0024592B">
      <w:pPr>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7.7. В случае несоблюдения Исполнителем условия о согласовании уступки прав требования (факторинга) с АО «СКППК», Исполнитель оплачивает штрафные санкции, в размере не ниже величины убытков или упущенных выгод АО «СКППК», понесенных в результате данной уступки.</w:t>
      </w:r>
    </w:p>
    <w:p w14:paraId="6AC67E6C" w14:textId="77777777" w:rsidR="00F966A6" w:rsidRPr="00825DF4" w:rsidRDefault="00AF6CCE" w:rsidP="0024592B">
      <w:pPr>
        <w:pStyle w:val="ConsPlusNormal"/>
        <w:ind w:firstLine="540"/>
        <w:jc w:val="both"/>
        <w:rPr>
          <w:rFonts w:ascii="Times New Roman" w:eastAsiaTheme="minorHAnsi" w:hAnsi="Times New Roman" w:cs="Times New Roman"/>
          <w:color w:val="000000"/>
          <w:sz w:val="28"/>
          <w:szCs w:val="28"/>
          <w:lang w:eastAsia="en-US"/>
        </w:rPr>
      </w:pPr>
      <w:r w:rsidRPr="00825DF4">
        <w:rPr>
          <w:rFonts w:ascii="Times New Roman" w:eastAsiaTheme="minorHAnsi" w:hAnsi="Times New Roman" w:cs="Times New Roman"/>
          <w:color w:val="000000"/>
          <w:sz w:val="28"/>
          <w:szCs w:val="28"/>
          <w:lang w:eastAsia="en-US"/>
        </w:rPr>
        <w:lastRenderedPageBreak/>
        <w:t xml:space="preserve">7.8. У сторон договора не возникает права на получение процентов на сумму долга за период пользования денежными средствами в соответствии с </w:t>
      </w:r>
      <w:hyperlink r:id="rId8" w:history="1">
        <w:r w:rsidRPr="00825DF4">
          <w:rPr>
            <w:rFonts w:ascii="Times New Roman" w:eastAsiaTheme="minorHAnsi" w:hAnsi="Times New Roman" w:cs="Times New Roman"/>
            <w:color w:val="000000"/>
            <w:sz w:val="28"/>
            <w:szCs w:val="28"/>
            <w:lang w:eastAsia="en-US"/>
          </w:rPr>
          <w:t>пунктом 1</w:t>
        </w:r>
      </w:hyperlink>
      <w:r w:rsidRPr="00825DF4">
        <w:rPr>
          <w:rFonts w:ascii="Times New Roman" w:eastAsiaTheme="minorHAnsi" w:hAnsi="Times New Roman" w:cs="Times New Roman"/>
          <w:color w:val="000000"/>
          <w:sz w:val="28"/>
          <w:szCs w:val="28"/>
          <w:lang w:eastAsia="en-US"/>
        </w:rPr>
        <w:t xml:space="preserve"> статьи 317.1 Гражданского кодекса Российской Федерации.</w:t>
      </w:r>
    </w:p>
    <w:p w14:paraId="5BECF7C2" w14:textId="77777777" w:rsidR="004331FC" w:rsidRPr="00825DF4" w:rsidRDefault="004331FC" w:rsidP="0024592B">
      <w:pPr>
        <w:pStyle w:val="ConsPlusNormal"/>
        <w:ind w:firstLine="540"/>
        <w:jc w:val="both"/>
        <w:rPr>
          <w:rFonts w:ascii="Times New Roman" w:eastAsiaTheme="minorHAnsi" w:hAnsi="Times New Roman" w:cs="Times New Roman"/>
          <w:color w:val="000000"/>
          <w:sz w:val="28"/>
          <w:szCs w:val="28"/>
          <w:lang w:eastAsia="en-US"/>
        </w:rPr>
      </w:pPr>
    </w:p>
    <w:p w14:paraId="2CE9B780" w14:textId="77777777" w:rsidR="00897185" w:rsidRPr="00825DF4" w:rsidRDefault="00897185" w:rsidP="0024592B">
      <w:pPr>
        <w:pStyle w:val="ConsPlusNormal"/>
        <w:ind w:firstLine="540"/>
        <w:jc w:val="both"/>
        <w:rPr>
          <w:rFonts w:ascii="Times New Roman" w:eastAsiaTheme="minorHAnsi" w:hAnsi="Times New Roman" w:cs="Times New Roman"/>
          <w:color w:val="000000"/>
          <w:sz w:val="28"/>
          <w:szCs w:val="28"/>
          <w:lang w:eastAsia="en-US"/>
        </w:rPr>
      </w:pPr>
    </w:p>
    <w:p w14:paraId="1D31842A" w14:textId="77777777" w:rsidR="00897185" w:rsidRPr="00825DF4" w:rsidRDefault="00897185" w:rsidP="0024592B">
      <w:pPr>
        <w:pStyle w:val="ConsPlusNormal"/>
        <w:ind w:firstLine="540"/>
        <w:jc w:val="both"/>
        <w:rPr>
          <w:rFonts w:ascii="Times New Roman" w:eastAsiaTheme="minorHAnsi" w:hAnsi="Times New Roman" w:cs="Times New Roman"/>
          <w:color w:val="000000"/>
          <w:sz w:val="28"/>
          <w:szCs w:val="28"/>
          <w:lang w:eastAsia="en-US"/>
        </w:rPr>
      </w:pPr>
    </w:p>
    <w:p w14:paraId="0FA810DC" w14:textId="77777777" w:rsidR="00F966A6" w:rsidRPr="00825DF4"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825DF4">
        <w:rPr>
          <w:rFonts w:ascii="Times New Roman" w:hAnsi="Times New Roman"/>
          <w:b/>
          <w:bCs/>
          <w:color w:val="000000"/>
          <w:sz w:val="28"/>
          <w:szCs w:val="28"/>
        </w:rPr>
        <w:t>Форс-мажор</w:t>
      </w:r>
    </w:p>
    <w:p w14:paraId="3D9B73FB" w14:textId="77777777" w:rsidR="00FE7DAD" w:rsidRPr="00825DF4"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0FBD3688" w14:textId="77777777" w:rsidR="00FE7DAD" w:rsidRPr="00825DF4" w:rsidRDefault="00F966A6" w:rsidP="0024592B">
      <w:pPr>
        <w:shd w:val="clear" w:color="auto" w:fill="FFFFFF"/>
        <w:spacing w:after="0" w:line="240" w:lineRule="auto"/>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 xml:space="preserve">       </w:t>
      </w:r>
      <w:r w:rsidR="00FE7DAD" w:rsidRPr="00825DF4">
        <w:rPr>
          <w:rFonts w:ascii="Times New Roman" w:hAnsi="Times New Roman" w:cs="Times New Roman"/>
          <w:color w:val="000000"/>
          <w:sz w:val="28"/>
          <w:szCs w:val="28"/>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14:paraId="68E1CAC8" w14:textId="77777777" w:rsidR="00FE7DAD" w:rsidRPr="00825DF4" w:rsidRDefault="00FE7DAD" w:rsidP="0024592B">
      <w:pPr>
        <w:shd w:val="clear" w:color="auto" w:fill="FFFFFF"/>
        <w:spacing w:after="0" w:line="240" w:lineRule="auto"/>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При возникновении не зависящих от Сторон обстоятельств непреодолимой силы, препятствующих исполнению любой из них,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 или иных органов государственной власти.</w:t>
      </w:r>
    </w:p>
    <w:p w14:paraId="392D5085" w14:textId="77777777" w:rsidR="00FE7DAD" w:rsidRPr="00825DF4" w:rsidRDefault="00FE7DAD" w:rsidP="0024592B">
      <w:pPr>
        <w:shd w:val="clear" w:color="auto" w:fill="FFFFFF"/>
        <w:spacing w:after="0" w:line="240" w:lineRule="auto"/>
        <w:ind w:firstLine="708"/>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8.2.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1A76CD71" w14:textId="77777777" w:rsidR="00FE7DAD" w:rsidRPr="00825DF4" w:rsidRDefault="00FE7DAD" w:rsidP="0024592B">
      <w:pPr>
        <w:shd w:val="clear" w:color="auto" w:fill="FFFFFF"/>
        <w:spacing w:after="0" w:line="240" w:lineRule="auto"/>
        <w:ind w:firstLine="708"/>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 xml:space="preserve">8.3. Стороны анализируют характер форс-мажорных обстоятельств и в течение </w:t>
      </w:r>
      <w:r w:rsidR="0040405B" w:rsidRPr="00825DF4">
        <w:rPr>
          <w:rFonts w:ascii="Times New Roman" w:hAnsi="Times New Roman" w:cs="Times New Roman"/>
          <w:color w:val="000000"/>
          <w:sz w:val="28"/>
          <w:szCs w:val="28"/>
        </w:rPr>
        <w:t xml:space="preserve"> </w:t>
      </w:r>
      <w:r w:rsidRPr="00825DF4">
        <w:rPr>
          <w:rFonts w:ascii="Times New Roman" w:hAnsi="Times New Roman" w:cs="Times New Roman"/>
          <w:color w:val="000000"/>
          <w:sz w:val="28"/>
          <w:szCs w:val="28"/>
        </w:rPr>
        <w:t>10 рабочих дней подписывают соглашение о расторжении, продлении или частичном исполнении настоящего Договора и о соответствующих взаиморасчетах.</w:t>
      </w:r>
    </w:p>
    <w:p w14:paraId="5AB43AB2" w14:textId="77777777" w:rsidR="00FE7DAD" w:rsidRPr="00825DF4" w:rsidRDefault="00FE7DAD"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8.4. При продолжительности таких обстоятельств более трех месяцев каждая из Сторон имеет право отказаться от дальнейшего исполнения обязательств по Договору без права требовать возмещения ущерба другой Стороной.</w:t>
      </w:r>
    </w:p>
    <w:p w14:paraId="4F3CA5EA" w14:textId="77777777" w:rsidR="00D46753" w:rsidRPr="00825DF4" w:rsidRDefault="00D46753" w:rsidP="0024592B">
      <w:pPr>
        <w:shd w:val="clear" w:color="auto" w:fill="FFFFFF"/>
        <w:spacing w:after="0" w:line="240" w:lineRule="auto"/>
        <w:jc w:val="both"/>
        <w:rPr>
          <w:rFonts w:ascii="Times New Roman" w:hAnsi="Times New Roman" w:cs="Times New Roman"/>
          <w:color w:val="000000"/>
          <w:sz w:val="28"/>
          <w:szCs w:val="28"/>
        </w:rPr>
      </w:pPr>
    </w:p>
    <w:p w14:paraId="64B5E762" w14:textId="77777777" w:rsidR="00F966A6" w:rsidRPr="00825DF4" w:rsidRDefault="00F966A6" w:rsidP="0024592B">
      <w:pPr>
        <w:pStyle w:val="a9"/>
        <w:numPr>
          <w:ilvl w:val="0"/>
          <w:numId w:val="22"/>
        </w:numPr>
        <w:shd w:val="clear" w:color="auto" w:fill="FFFFFF"/>
        <w:spacing w:after="0" w:line="240" w:lineRule="auto"/>
        <w:jc w:val="center"/>
        <w:rPr>
          <w:rFonts w:ascii="Times New Roman" w:hAnsi="Times New Roman"/>
          <w:b/>
          <w:bCs/>
          <w:color w:val="000000"/>
          <w:sz w:val="28"/>
          <w:szCs w:val="28"/>
        </w:rPr>
      </w:pPr>
      <w:r w:rsidRPr="00825DF4">
        <w:rPr>
          <w:rFonts w:ascii="Times New Roman" w:hAnsi="Times New Roman"/>
          <w:b/>
          <w:bCs/>
          <w:color w:val="000000"/>
          <w:sz w:val="28"/>
          <w:szCs w:val="28"/>
        </w:rPr>
        <w:t>Порядок разрешения споров</w:t>
      </w:r>
    </w:p>
    <w:p w14:paraId="317A9197" w14:textId="77777777" w:rsidR="00FE7DAD" w:rsidRPr="00825DF4" w:rsidRDefault="00FE7DAD" w:rsidP="0024592B">
      <w:pPr>
        <w:pStyle w:val="a9"/>
        <w:shd w:val="clear" w:color="auto" w:fill="FFFFFF"/>
        <w:spacing w:after="0" w:line="240" w:lineRule="auto"/>
        <w:ind w:left="927"/>
        <w:rPr>
          <w:rFonts w:ascii="Times New Roman" w:hAnsi="Times New Roman"/>
          <w:b/>
          <w:bCs/>
          <w:color w:val="000000"/>
          <w:sz w:val="28"/>
          <w:szCs w:val="28"/>
        </w:rPr>
      </w:pPr>
    </w:p>
    <w:p w14:paraId="4630126A" w14:textId="77777777" w:rsidR="00FE7DAD" w:rsidRPr="00825DF4"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sidRPr="00825DF4">
        <w:rPr>
          <w:rFonts w:ascii="Times New Roman" w:hAnsi="Times New Roman" w:cs="Times New Roman"/>
          <w:snapToGrid w:val="0"/>
          <w:sz w:val="28"/>
          <w:szCs w:val="28"/>
        </w:rPr>
        <w:t>9.1. Все споры и разногласия, возникающие в связи с исполнением настоящего договора, Стороны будут стремиться урегулировать путем переговоров.</w:t>
      </w:r>
    </w:p>
    <w:p w14:paraId="3D3F4E11" w14:textId="77777777" w:rsidR="00FE7DAD" w:rsidRPr="00825DF4"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sidRPr="00825DF4">
        <w:rPr>
          <w:rFonts w:ascii="Times New Roman" w:hAnsi="Times New Roman" w:cs="Times New Roman"/>
          <w:snapToGrid w:val="0"/>
          <w:sz w:val="28"/>
          <w:szCs w:val="28"/>
        </w:rPr>
        <w:t xml:space="preserve">9.2. Если Стороны не придут к соглашению путем переговоров, все споры рассматриваются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позднее 5 (пяти) рабочих дней с даты ее получения. </w:t>
      </w:r>
    </w:p>
    <w:p w14:paraId="40A2A8AF" w14:textId="77777777" w:rsidR="00FE7DAD" w:rsidRPr="00825DF4"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sidRPr="00825DF4">
        <w:rPr>
          <w:rFonts w:ascii="Times New Roman" w:hAnsi="Times New Roman" w:cs="Times New Roman"/>
          <w:snapToGrid w:val="0"/>
          <w:sz w:val="28"/>
          <w:szCs w:val="28"/>
        </w:rP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w:t>
      </w:r>
    </w:p>
    <w:p w14:paraId="3B2E187E" w14:textId="77777777" w:rsidR="00FE7DAD" w:rsidRPr="00825DF4" w:rsidRDefault="00FE7DAD" w:rsidP="0024592B">
      <w:pPr>
        <w:shd w:val="clear" w:color="auto" w:fill="FFFFFF"/>
        <w:spacing w:after="0" w:line="240" w:lineRule="auto"/>
        <w:ind w:firstLine="567"/>
        <w:jc w:val="both"/>
        <w:rPr>
          <w:rFonts w:ascii="Times New Roman" w:hAnsi="Times New Roman" w:cs="Times New Roman"/>
          <w:snapToGrid w:val="0"/>
          <w:sz w:val="28"/>
          <w:szCs w:val="28"/>
        </w:rPr>
      </w:pPr>
      <w:r w:rsidRPr="00825DF4">
        <w:rPr>
          <w:rFonts w:ascii="Times New Roman" w:hAnsi="Times New Roman" w:cs="Times New Roman"/>
          <w:snapToGrid w:val="0"/>
          <w:sz w:val="28"/>
          <w:szCs w:val="28"/>
        </w:rPr>
        <w:t>9.4. Во всем остальном, что не предусмотрено настоящим договором, Стороны руководствуются действующим законодательством РФ.</w:t>
      </w:r>
    </w:p>
    <w:p w14:paraId="726E6838" w14:textId="77777777" w:rsidR="00141417" w:rsidRPr="00825DF4" w:rsidRDefault="00141417" w:rsidP="0024592B">
      <w:pPr>
        <w:shd w:val="clear" w:color="auto" w:fill="FFFFFF"/>
        <w:spacing w:after="0" w:line="240" w:lineRule="auto"/>
        <w:jc w:val="both"/>
        <w:rPr>
          <w:rFonts w:ascii="Times New Roman" w:hAnsi="Times New Roman" w:cs="Times New Roman"/>
          <w:b/>
          <w:bCs/>
          <w:color w:val="000000"/>
          <w:sz w:val="28"/>
          <w:szCs w:val="28"/>
        </w:rPr>
      </w:pPr>
    </w:p>
    <w:p w14:paraId="10A1335E" w14:textId="77777777" w:rsidR="00F966A6" w:rsidRPr="00825DF4" w:rsidRDefault="00F966A6" w:rsidP="0024592B">
      <w:pPr>
        <w:shd w:val="clear" w:color="auto" w:fill="FFFFFF"/>
        <w:spacing w:after="0" w:line="240" w:lineRule="auto"/>
        <w:ind w:firstLine="540"/>
        <w:jc w:val="center"/>
        <w:outlineLvl w:val="0"/>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lastRenderedPageBreak/>
        <w:t xml:space="preserve">10. </w:t>
      </w:r>
      <w:r w:rsidR="00FE7DAD" w:rsidRPr="00825DF4">
        <w:rPr>
          <w:rFonts w:ascii="Times New Roman" w:hAnsi="Times New Roman" w:cs="Times New Roman"/>
          <w:b/>
          <w:bCs/>
          <w:color w:val="000000"/>
          <w:sz w:val="28"/>
          <w:szCs w:val="28"/>
        </w:rPr>
        <w:t>Конфиденциальность полученной сторонами информации. Антикоррупционная оговорка</w:t>
      </w:r>
    </w:p>
    <w:p w14:paraId="133C5CEA" w14:textId="77777777" w:rsidR="00FE7DAD" w:rsidRPr="00825DF4" w:rsidRDefault="00FE7DAD" w:rsidP="0024592B">
      <w:pPr>
        <w:shd w:val="clear" w:color="auto" w:fill="FFFFFF"/>
        <w:spacing w:after="0" w:line="240" w:lineRule="auto"/>
        <w:ind w:firstLine="540"/>
        <w:jc w:val="center"/>
        <w:outlineLvl w:val="0"/>
        <w:rPr>
          <w:rFonts w:ascii="Times New Roman" w:hAnsi="Times New Roman" w:cs="Times New Roman"/>
          <w:b/>
          <w:bCs/>
          <w:color w:val="000000"/>
          <w:sz w:val="28"/>
          <w:szCs w:val="28"/>
        </w:rPr>
      </w:pPr>
    </w:p>
    <w:p w14:paraId="0DC54697" w14:textId="77777777" w:rsidR="00FE7DAD" w:rsidRPr="00825DF4"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825DF4">
        <w:rPr>
          <w:rFonts w:ascii="Times New Roman" w:hAnsi="Times New Roman"/>
          <w:sz w:val="28"/>
          <w:szCs w:val="24"/>
        </w:rPr>
        <w:t>Если Сторона благодаря исполнению своего обязательства по настоящему Договору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6431D091" w14:textId="77777777" w:rsidR="00FE7DAD" w:rsidRPr="00825DF4" w:rsidRDefault="00FE7DAD" w:rsidP="0024592B">
      <w:pPr>
        <w:pStyle w:val="ConsNormal"/>
        <w:widowControl/>
        <w:tabs>
          <w:tab w:val="left" w:pos="1080"/>
        </w:tabs>
        <w:jc w:val="both"/>
        <w:rPr>
          <w:rFonts w:ascii="Times New Roman" w:hAnsi="Times New Roman"/>
          <w:sz w:val="28"/>
          <w:szCs w:val="24"/>
        </w:rPr>
      </w:pPr>
      <w:r w:rsidRPr="00825DF4">
        <w:rPr>
          <w:rFonts w:ascii="Times New Roman" w:hAnsi="Times New Roman"/>
          <w:sz w:val="28"/>
          <w:szCs w:val="24"/>
        </w:rPr>
        <w:t>Порядок и условия пользования такой информацией определяются соглашением Сторон.</w:t>
      </w:r>
    </w:p>
    <w:p w14:paraId="661B2FFA" w14:textId="77777777" w:rsidR="00FE7DAD" w:rsidRPr="00825DF4"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825DF4">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C0C79D7" w14:textId="77777777" w:rsidR="00FE7DAD" w:rsidRPr="00825DF4" w:rsidRDefault="00FE7DAD" w:rsidP="0024592B">
      <w:pPr>
        <w:pStyle w:val="ConsNormal"/>
        <w:widowControl/>
        <w:tabs>
          <w:tab w:val="left" w:pos="1080"/>
        </w:tabs>
        <w:ind w:firstLine="540"/>
        <w:jc w:val="both"/>
        <w:rPr>
          <w:rFonts w:ascii="Times New Roman" w:hAnsi="Times New Roman"/>
          <w:sz w:val="28"/>
          <w:szCs w:val="24"/>
        </w:rPr>
      </w:pPr>
      <w:r w:rsidRPr="00825DF4">
        <w:rPr>
          <w:rFonts w:ascii="Times New Roman" w:hAnsi="Times New Roman"/>
          <w:sz w:val="28"/>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5AAF5C9" w14:textId="77777777" w:rsidR="00FE7DAD" w:rsidRPr="00825DF4"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825DF4">
        <w:rPr>
          <w:rFonts w:ascii="Times New Roman" w:hAnsi="Times New Roman"/>
          <w:sz w:val="28"/>
          <w:szCs w:val="24"/>
        </w:rPr>
        <w:t xml:space="preserve">В случае возникновения у Стороны подозрений, что произошло или может произойти нарушение каких-либо положений пункта 10.2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10.2 настоящего Договора другой Стороной, ее аффилированными лицами, работниками или посредниками. </w:t>
      </w:r>
    </w:p>
    <w:p w14:paraId="4AA40134" w14:textId="77777777" w:rsidR="00FE7DAD" w:rsidRPr="00825DF4" w:rsidRDefault="00FE7DAD" w:rsidP="0024592B">
      <w:pPr>
        <w:pStyle w:val="ConsNormal"/>
        <w:widowControl/>
        <w:tabs>
          <w:tab w:val="left" w:pos="1080"/>
        </w:tabs>
        <w:ind w:firstLine="540"/>
        <w:jc w:val="both"/>
        <w:rPr>
          <w:rFonts w:ascii="Times New Roman" w:hAnsi="Times New Roman"/>
          <w:sz w:val="28"/>
          <w:szCs w:val="24"/>
        </w:rPr>
      </w:pPr>
      <w:r w:rsidRPr="00825DF4">
        <w:rPr>
          <w:rFonts w:ascii="Times New Roman" w:hAnsi="Times New Roman"/>
          <w:sz w:val="28"/>
          <w:szCs w:val="24"/>
        </w:rPr>
        <w:t xml:space="preserve">Каналы уведомления </w:t>
      </w:r>
      <w:r w:rsidR="00141417" w:rsidRPr="00825DF4">
        <w:rPr>
          <w:rFonts w:ascii="Times New Roman" w:hAnsi="Times New Roman"/>
          <w:sz w:val="28"/>
          <w:szCs w:val="24"/>
        </w:rPr>
        <w:t>Заказчика</w:t>
      </w:r>
      <w:r w:rsidRPr="00825DF4">
        <w:rPr>
          <w:rFonts w:ascii="Times New Roman" w:hAnsi="Times New Roman"/>
          <w:sz w:val="28"/>
          <w:szCs w:val="24"/>
        </w:rPr>
        <w:t xml:space="preserve"> о нарушениях каких-либо положений пункта 10.2 настоящего Договора: тел. 8(863) 203-60-21, электронная почта </w:t>
      </w:r>
      <w:r w:rsidR="0000767F" w:rsidRPr="00825DF4">
        <w:rPr>
          <w:rFonts w:ascii="Times New Roman" w:hAnsi="Times New Roman"/>
          <w:sz w:val="28"/>
          <w:szCs w:val="24"/>
        </w:rPr>
        <w:t xml:space="preserve">                         </w:t>
      </w:r>
      <w:proofErr w:type="spellStart"/>
      <w:r w:rsidRPr="00825DF4">
        <w:rPr>
          <w:rFonts w:ascii="Times New Roman" w:hAnsi="Times New Roman"/>
          <w:sz w:val="28"/>
          <w:szCs w:val="24"/>
        </w:rPr>
        <w:t>info</w:t>
      </w:r>
      <w:proofErr w:type="spellEnd"/>
      <w:r w:rsidRPr="00825DF4">
        <w:rPr>
          <w:rFonts w:ascii="Times New Roman" w:hAnsi="Times New Roman"/>
          <w:sz w:val="28"/>
          <w:szCs w:val="24"/>
        </w:rPr>
        <w:t>@</w:t>
      </w:r>
      <w:r w:rsidR="0000767F" w:rsidRPr="00825DF4">
        <w:rPr>
          <w:rFonts w:ascii="Times New Roman" w:hAnsi="Times New Roman"/>
          <w:sz w:val="28"/>
          <w:szCs w:val="24"/>
        </w:rPr>
        <w:t xml:space="preserve"> </w:t>
      </w:r>
      <w:r w:rsidR="0000767F" w:rsidRPr="00825DF4">
        <w:rPr>
          <w:rFonts w:ascii="Times New Roman" w:hAnsi="Times New Roman"/>
          <w:sz w:val="28"/>
          <w:szCs w:val="24"/>
          <w:lang w:val="en-US"/>
        </w:rPr>
        <w:t>mail</w:t>
      </w:r>
      <w:r w:rsidR="0000767F" w:rsidRPr="00825DF4">
        <w:rPr>
          <w:rFonts w:ascii="Times New Roman" w:hAnsi="Times New Roman"/>
          <w:sz w:val="28"/>
          <w:szCs w:val="24"/>
        </w:rPr>
        <w:t>.</w:t>
      </w:r>
      <w:r w:rsidRPr="00825DF4">
        <w:rPr>
          <w:rFonts w:ascii="Times New Roman" w:hAnsi="Times New Roman"/>
          <w:sz w:val="28"/>
          <w:szCs w:val="24"/>
        </w:rPr>
        <w:t>skppk.ru.</w:t>
      </w:r>
    </w:p>
    <w:p w14:paraId="10CEF1EC" w14:textId="77777777" w:rsidR="00FE7DAD" w:rsidRPr="00825DF4" w:rsidRDefault="00FE7DAD" w:rsidP="0024592B">
      <w:pPr>
        <w:pStyle w:val="ConsNormal"/>
        <w:widowControl/>
        <w:tabs>
          <w:tab w:val="left" w:pos="1080"/>
        </w:tabs>
        <w:ind w:firstLine="540"/>
        <w:jc w:val="both"/>
        <w:rPr>
          <w:rFonts w:ascii="Times New Roman" w:hAnsi="Times New Roman"/>
          <w:sz w:val="28"/>
          <w:szCs w:val="24"/>
        </w:rPr>
      </w:pPr>
      <w:r w:rsidRPr="00825DF4">
        <w:rPr>
          <w:rFonts w:ascii="Times New Roman" w:hAnsi="Times New Roman"/>
          <w:sz w:val="28"/>
          <w:szCs w:val="24"/>
        </w:rPr>
        <w:t xml:space="preserve">Каналы уведомления </w:t>
      </w:r>
      <w:r w:rsidR="00141417" w:rsidRPr="00825DF4">
        <w:rPr>
          <w:rFonts w:ascii="Times New Roman" w:hAnsi="Times New Roman"/>
          <w:sz w:val="28"/>
          <w:szCs w:val="24"/>
        </w:rPr>
        <w:t>Исполни</w:t>
      </w:r>
      <w:r w:rsidRPr="00825DF4">
        <w:rPr>
          <w:rFonts w:ascii="Times New Roman" w:hAnsi="Times New Roman"/>
          <w:sz w:val="28"/>
          <w:szCs w:val="24"/>
        </w:rPr>
        <w:t xml:space="preserve">теля о нарушениях каких-либо положений пункта 10.2 настоящего Договора: тел. </w:t>
      </w:r>
      <w:r w:rsidR="00141417" w:rsidRPr="00825DF4">
        <w:rPr>
          <w:rFonts w:ascii="Times New Roman" w:hAnsi="Times New Roman"/>
          <w:sz w:val="28"/>
          <w:szCs w:val="24"/>
        </w:rPr>
        <w:t>_____________</w:t>
      </w:r>
      <w:r w:rsidRPr="00825DF4">
        <w:rPr>
          <w:rFonts w:ascii="Times New Roman" w:hAnsi="Times New Roman"/>
          <w:sz w:val="28"/>
          <w:szCs w:val="24"/>
        </w:rPr>
        <w:t xml:space="preserve">, электронная почта </w:t>
      </w:r>
      <w:r w:rsidR="00141417" w:rsidRPr="00825DF4">
        <w:rPr>
          <w:rFonts w:ascii="Times New Roman" w:hAnsi="Times New Roman"/>
          <w:sz w:val="28"/>
          <w:szCs w:val="24"/>
        </w:rPr>
        <w:t>_________________.</w:t>
      </w:r>
    </w:p>
    <w:p w14:paraId="6E23AFE4" w14:textId="77777777" w:rsidR="00FE7DAD" w:rsidRPr="00825DF4" w:rsidRDefault="00FE7DAD" w:rsidP="0024592B">
      <w:pPr>
        <w:pStyle w:val="ConsNormal"/>
        <w:widowControl/>
        <w:tabs>
          <w:tab w:val="left" w:pos="1080"/>
        </w:tabs>
        <w:ind w:firstLine="540"/>
        <w:jc w:val="both"/>
        <w:rPr>
          <w:rFonts w:ascii="Times New Roman" w:hAnsi="Times New Roman"/>
          <w:sz w:val="28"/>
          <w:szCs w:val="24"/>
        </w:rPr>
      </w:pPr>
      <w:r w:rsidRPr="00825DF4">
        <w:rPr>
          <w:rFonts w:ascii="Times New Roman" w:hAnsi="Times New Roman"/>
          <w:sz w:val="28"/>
          <w:szCs w:val="24"/>
        </w:rPr>
        <w:t>Сторона, получившая уведомление о нарушении каких-либо положений пункта 10.2 настоящего Договора, обязана рассмотреть уведомление и сообщить другой Стороне об итогах его рассмотрения в течение 20 (Двадцать) рабочих дней с даты получения письменного уведомления.</w:t>
      </w:r>
    </w:p>
    <w:p w14:paraId="6A1FB0C4" w14:textId="77777777" w:rsidR="00FE7DAD" w:rsidRPr="00825DF4"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825DF4">
        <w:rPr>
          <w:rFonts w:ascii="Times New Roman" w:hAnsi="Times New Roman"/>
          <w:sz w:val="28"/>
          <w:szCs w:val="24"/>
        </w:rPr>
        <w:t xml:space="preserve">Стороны гарантируют осуществление надлежащего разбирательства по фактам нарушения положений пункта 10.2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w:t>
      </w:r>
      <w:r w:rsidRPr="00825DF4">
        <w:rPr>
          <w:rFonts w:ascii="Times New Roman" w:hAnsi="Times New Roman"/>
          <w:sz w:val="28"/>
          <w:szCs w:val="24"/>
        </w:rPr>
        <w:lastRenderedPageBreak/>
        <w:t>для конкретных работников уведомившей Стороны, сообщивших о факте нарушений. </w:t>
      </w:r>
    </w:p>
    <w:p w14:paraId="5CCD419E" w14:textId="77777777" w:rsidR="00FE7DAD" w:rsidRDefault="00FE7DAD" w:rsidP="0024592B">
      <w:pPr>
        <w:pStyle w:val="ConsNormal"/>
        <w:widowControl/>
        <w:numPr>
          <w:ilvl w:val="1"/>
          <w:numId w:val="21"/>
        </w:numPr>
        <w:tabs>
          <w:tab w:val="left" w:pos="1080"/>
        </w:tabs>
        <w:autoSpaceDE w:val="0"/>
        <w:autoSpaceDN w:val="0"/>
        <w:adjustRightInd w:val="0"/>
        <w:ind w:left="0" w:firstLine="540"/>
        <w:jc w:val="both"/>
        <w:rPr>
          <w:rFonts w:ascii="Times New Roman" w:hAnsi="Times New Roman"/>
          <w:sz w:val="28"/>
          <w:szCs w:val="24"/>
        </w:rPr>
      </w:pPr>
      <w:r w:rsidRPr="00825DF4">
        <w:rPr>
          <w:rFonts w:ascii="Times New Roman" w:hAnsi="Times New Roman"/>
          <w:sz w:val="28"/>
          <w:szCs w:val="24"/>
        </w:rPr>
        <w:t>В случае подтверждения факта нарушения одной Стороной положений пункта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495B3240" w14:textId="77777777" w:rsidR="007B1718" w:rsidRPr="00825DF4" w:rsidRDefault="007B1718" w:rsidP="007B1718">
      <w:pPr>
        <w:pStyle w:val="ConsNormal"/>
        <w:widowControl/>
        <w:numPr>
          <w:ilvl w:val="1"/>
          <w:numId w:val="21"/>
        </w:numPr>
        <w:tabs>
          <w:tab w:val="left" w:pos="1080"/>
        </w:tabs>
        <w:autoSpaceDE w:val="0"/>
        <w:autoSpaceDN w:val="0"/>
        <w:adjustRightInd w:val="0"/>
        <w:ind w:left="0" w:firstLine="567"/>
        <w:jc w:val="both"/>
        <w:rPr>
          <w:rFonts w:ascii="Times New Roman" w:hAnsi="Times New Roman"/>
          <w:sz w:val="28"/>
          <w:szCs w:val="24"/>
        </w:rPr>
      </w:pPr>
      <w:r w:rsidRPr="007B1718">
        <w:rPr>
          <w:rFonts w:ascii="Times New Roman" w:hAnsi="Times New Roman"/>
          <w:sz w:val="28"/>
          <w:szCs w:val="24"/>
        </w:rPr>
        <w:t>«Исполнитель» обязан обеспечить исполнение требований Федерального закона «О персональных данных» от 27 июля 2006 г. № 152-ФЗ и нормативных документов ОАО «РЖД» в области защиты персональных данных, обрабатываемых в рамках выполнения договорных обязательств.</w:t>
      </w:r>
    </w:p>
    <w:p w14:paraId="4AA391A6" w14:textId="77777777" w:rsidR="00F966A6" w:rsidRPr="00825DF4" w:rsidRDefault="00F966A6" w:rsidP="0024592B">
      <w:pPr>
        <w:tabs>
          <w:tab w:val="left" w:pos="0"/>
          <w:tab w:val="left" w:pos="9501"/>
        </w:tabs>
        <w:spacing w:after="0" w:line="240" w:lineRule="auto"/>
        <w:ind w:firstLine="540"/>
        <w:jc w:val="both"/>
        <w:rPr>
          <w:rFonts w:ascii="Times New Roman" w:hAnsi="Times New Roman" w:cs="Times New Roman"/>
          <w:bCs/>
          <w:sz w:val="28"/>
          <w:szCs w:val="28"/>
        </w:rPr>
      </w:pPr>
    </w:p>
    <w:p w14:paraId="00176354" w14:textId="77777777" w:rsidR="00F966A6" w:rsidRPr="00825DF4" w:rsidRDefault="00F966A6" w:rsidP="0024592B">
      <w:pPr>
        <w:shd w:val="clear" w:color="auto" w:fill="FFFFFF"/>
        <w:spacing w:after="0" w:line="240" w:lineRule="auto"/>
        <w:ind w:firstLine="567"/>
        <w:jc w:val="center"/>
        <w:outlineLvl w:val="0"/>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t>11. Расторжение Договора</w:t>
      </w:r>
    </w:p>
    <w:p w14:paraId="1C4A2EB6" w14:textId="77777777" w:rsidR="00FE7DAD" w:rsidRPr="00825DF4" w:rsidRDefault="00FE7DAD" w:rsidP="0024592B">
      <w:pPr>
        <w:shd w:val="clear" w:color="auto" w:fill="FFFFFF"/>
        <w:spacing w:after="0" w:line="240" w:lineRule="auto"/>
        <w:ind w:firstLine="567"/>
        <w:outlineLvl w:val="0"/>
        <w:rPr>
          <w:rFonts w:ascii="Times New Roman" w:hAnsi="Times New Roman" w:cs="Times New Roman"/>
          <w:b/>
          <w:bCs/>
          <w:color w:val="000000"/>
          <w:sz w:val="28"/>
          <w:szCs w:val="28"/>
        </w:rPr>
      </w:pPr>
    </w:p>
    <w:p w14:paraId="64EEC180"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11.1. Настоящий Договор может быть расторгнут по взаимному соглашению Сторон.</w:t>
      </w:r>
    </w:p>
    <w:p w14:paraId="36823A9F"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11.2. Заказчик вправе расторгнуть настоящий Договор в одностороннем, внесудебном порядке направив Исп</w:t>
      </w:r>
      <w:r w:rsidR="00084B73" w:rsidRPr="00825DF4">
        <w:rPr>
          <w:rFonts w:ascii="Times New Roman" w:hAnsi="Times New Roman" w:cs="Times New Roman"/>
          <w:color w:val="000000"/>
          <w:sz w:val="28"/>
          <w:szCs w:val="28"/>
        </w:rPr>
        <w:t>олнителю письменное уведомление</w:t>
      </w:r>
      <w:r w:rsidRPr="00825DF4">
        <w:rPr>
          <w:rFonts w:ascii="Times New Roman" w:hAnsi="Times New Roman" w:cs="Times New Roman"/>
          <w:color w:val="000000"/>
          <w:sz w:val="28"/>
          <w:szCs w:val="28"/>
        </w:rPr>
        <w:t xml:space="preserve"> в следующих случаях:</w:t>
      </w:r>
    </w:p>
    <w:p w14:paraId="3D0FA78D"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если Исполнитель в существенной степени не выполнит обязательства по настоящему Договору, что приведет к нецелесообразности для Заказчика дальнейшей реализации Договора;</w:t>
      </w:r>
    </w:p>
    <w:p w14:paraId="1C9B9222"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если Исполнитель предоставил не соответствующие действительности сведения о своем соответствии условиям и требованиям конкурса, проведённого для заключения Договора на оказание Услуг;</w:t>
      </w:r>
    </w:p>
    <w:p w14:paraId="1741E7E3"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в случае неисполнения Исполнителем требования о предоставлении информации согласно подпункту 5.1.9 Договора;</w:t>
      </w:r>
    </w:p>
    <w:p w14:paraId="5669B885"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в иных случаях, прямо предусмотренных данным Договором и законодательством Российской Федерации.</w:t>
      </w:r>
    </w:p>
    <w:p w14:paraId="30D8A3FA"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11.3. В случае расторжения настоящего Договора по инициативе Заказчика Заказчик обязан возместить связанные с расторжением настоящего Договора обоснованные расходы Исполнителя.</w:t>
      </w:r>
    </w:p>
    <w:p w14:paraId="0217899D"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11.4. Исполнитель вправе расторгнуть настоящий Договор в порядке и в случаях, прямо предусмотренных законодательством Российской Федерации.</w:t>
      </w:r>
    </w:p>
    <w:p w14:paraId="5C06ECB4" w14:textId="77777777" w:rsidR="00F966A6" w:rsidRPr="00825DF4" w:rsidRDefault="00F966A6" w:rsidP="0024592B">
      <w:pPr>
        <w:shd w:val="clear" w:color="auto" w:fill="FFFFFF"/>
        <w:spacing w:after="0" w:line="240" w:lineRule="auto"/>
        <w:ind w:firstLine="720"/>
        <w:jc w:val="both"/>
        <w:rPr>
          <w:rFonts w:ascii="Times New Roman" w:hAnsi="Times New Roman" w:cs="Times New Roman"/>
          <w:color w:val="000000"/>
          <w:sz w:val="28"/>
          <w:szCs w:val="28"/>
        </w:rPr>
      </w:pPr>
    </w:p>
    <w:p w14:paraId="10B396BA" w14:textId="77777777" w:rsidR="00F966A6" w:rsidRPr="00825DF4" w:rsidRDefault="00F966A6" w:rsidP="0024592B">
      <w:pPr>
        <w:shd w:val="clear" w:color="auto" w:fill="FFFFFF"/>
        <w:spacing w:after="0" w:line="240" w:lineRule="auto"/>
        <w:ind w:firstLine="567"/>
        <w:jc w:val="center"/>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t>12. Заключительные положения</w:t>
      </w:r>
    </w:p>
    <w:p w14:paraId="54AA262D" w14:textId="77777777" w:rsidR="00FE7DAD" w:rsidRPr="00825DF4" w:rsidRDefault="00FE7DAD" w:rsidP="0024592B">
      <w:pPr>
        <w:shd w:val="clear" w:color="auto" w:fill="FFFFFF"/>
        <w:spacing w:after="0" w:line="240" w:lineRule="auto"/>
        <w:ind w:firstLine="567"/>
        <w:rPr>
          <w:rFonts w:ascii="Times New Roman" w:hAnsi="Times New Roman" w:cs="Times New Roman"/>
          <w:color w:val="000000"/>
          <w:sz w:val="28"/>
          <w:szCs w:val="28"/>
        </w:rPr>
      </w:pPr>
    </w:p>
    <w:p w14:paraId="1E876690" w14:textId="77777777" w:rsidR="00F966A6" w:rsidRPr="00825DF4" w:rsidRDefault="00F966A6" w:rsidP="0024592B">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12.1. Недействительность отдельных положений настоящего Договора не влечет недействительности Договора в целом.</w:t>
      </w:r>
    </w:p>
    <w:p w14:paraId="4B767076" w14:textId="77777777" w:rsidR="00F966A6" w:rsidRPr="00825DF4" w:rsidRDefault="00F966A6" w:rsidP="0024592B">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12.2. Все изменения и дополнения к настоящему Договору оформляются Дополнительными соглашениями, которые подписываются уполномоченными представителями и скрепляются печатями Сторон, и являются неотъемлемыми частями данного Договора.</w:t>
      </w:r>
    </w:p>
    <w:p w14:paraId="19C54A04" w14:textId="77777777" w:rsidR="00F966A6" w:rsidRPr="00825DF4" w:rsidRDefault="00F966A6" w:rsidP="0024592B">
      <w:pPr>
        <w:shd w:val="clear" w:color="auto" w:fill="FFFFFF"/>
        <w:tabs>
          <w:tab w:val="num" w:pos="1440"/>
        </w:tabs>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 xml:space="preserve">12.3. При изменении наименования, адреса, банковских реквизитов или реорганизации Стороны информируют друг друга в письменной форме в течение 3 </w:t>
      </w:r>
      <w:r w:rsidRPr="00825DF4">
        <w:rPr>
          <w:rFonts w:ascii="Times New Roman" w:hAnsi="Times New Roman" w:cs="Times New Roman"/>
          <w:color w:val="000000"/>
          <w:sz w:val="28"/>
          <w:szCs w:val="28"/>
        </w:rPr>
        <w:lastRenderedPageBreak/>
        <w:t>(трех) рабочих дней с даты соответствующих изменений. Все действия, совершённые Сторонами по старым адресам и счетам до поступления уведомлений об их изменении, считаются совершёнными надлежащим образом и засчитываются в счёт исполнения соответствующих обязательств.</w:t>
      </w:r>
    </w:p>
    <w:p w14:paraId="40B54B8D" w14:textId="77777777" w:rsidR="00FE7DAD"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 xml:space="preserve">12.4. </w:t>
      </w:r>
      <w:r w:rsidR="00FE7DAD" w:rsidRPr="00825DF4">
        <w:rPr>
          <w:rFonts w:ascii="Times New Roman" w:hAnsi="Times New Roman" w:cs="Times New Roman"/>
          <w:color w:val="000000"/>
          <w:sz w:val="28"/>
          <w:szCs w:val="28"/>
        </w:rPr>
        <w:t>Настоящий Договор составлен в двух экземплярах, имеющих одинаковую юридическую силу, по одному для каждой из Сторон.</w:t>
      </w:r>
    </w:p>
    <w:p w14:paraId="062040BC"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12.5. Настоящий Договор вступает в силу с даты его подписания обеими Сторонами и действует до полного исполнения Сторонами своих обязательств по настоящему Договору.</w:t>
      </w:r>
    </w:p>
    <w:p w14:paraId="1E601DFA" w14:textId="77777777" w:rsidR="00F966A6" w:rsidRPr="00825DF4" w:rsidRDefault="00F966A6" w:rsidP="0024592B">
      <w:pPr>
        <w:shd w:val="clear" w:color="auto" w:fill="FFFFFF"/>
        <w:spacing w:after="0" w:line="240" w:lineRule="auto"/>
        <w:ind w:firstLine="567"/>
        <w:jc w:val="both"/>
        <w:rPr>
          <w:rFonts w:ascii="Times New Roman" w:hAnsi="Times New Roman" w:cs="Times New Roman"/>
          <w:color w:val="000000"/>
          <w:sz w:val="28"/>
          <w:szCs w:val="28"/>
        </w:rPr>
      </w:pPr>
      <w:r w:rsidRPr="00825DF4">
        <w:rPr>
          <w:rFonts w:ascii="Times New Roman" w:hAnsi="Times New Roman" w:cs="Times New Roman"/>
          <w:color w:val="000000"/>
          <w:sz w:val="28"/>
          <w:szCs w:val="28"/>
        </w:rPr>
        <w:t>12.6. К Договору прилагаются:</w:t>
      </w:r>
    </w:p>
    <w:p w14:paraId="686AC3B4" w14:textId="77777777" w:rsidR="00F966A6" w:rsidRPr="00825DF4" w:rsidRDefault="00F966A6" w:rsidP="0024592B">
      <w:pPr>
        <w:shd w:val="clear" w:color="auto" w:fill="FFFFFF"/>
        <w:spacing w:after="0" w:line="240" w:lineRule="auto"/>
        <w:ind w:firstLine="567"/>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 xml:space="preserve">               приложение № 1 – «Задание»;</w:t>
      </w:r>
    </w:p>
    <w:p w14:paraId="62E2BFF5" w14:textId="77777777" w:rsidR="00F966A6" w:rsidRPr="00825DF4" w:rsidRDefault="00F966A6" w:rsidP="0024592B">
      <w:pPr>
        <w:shd w:val="clear" w:color="auto" w:fill="FFFFFF"/>
        <w:spacing w:after="0" w:line="240" w:lineRule="auto"/>
        <w:ind w:firstLine="567"/>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 xml:space="preserve">               приложение № 2 – «Ведомость договорной цены».</w:t>
      </w:r>
    </w:p>
    <w:p w14:paraId="2FEB059A" w14:textId="77777777" w:rsidR="00F966A6" w:rsidRPr="00825DF4" w:rsidRDefault="00F966A6" w:rsidP="0024592B">
      <w:pPr>
        <w:shd w:val="clear" w:color="auto" w:fill="FFFFFF"/>
        <w:spacing w:after="0" w:line="240" w:lineRule="auto"/>
        <w:jc w:val="center"/>
        <w:rPr>
          <w:rFonts w:ascii="Times New Roman" w:hAnsi="Times New Roman" w:cs="Times New Roman"/>
          <w:b/>
          <w:bCs/>
          <w:color w:val="000000"/>
          <w:sz w:val="28"/>
          <w:szCs w:val="28"/>
        </w:rPr>
      </w:pPr>
    </w:p>
    <w:p w14:paraId="6642B87D" w14:textId="77777777" w:rsidR="00F966A6" w:rsidRPr="00825DF4" w:rsidRDefault="00F966A6" w:rsidP="0024592B">
      <w:pPr>
        <w:shd w:val="clear" w:color="auto" w:fill="FFFFFF"/>
        <w:spacing w:after="0" w:line="240" w:lineRule="auto"/>
        <w:ind w:firstLine="567"/>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t>13.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6"/>
        <w:gridCol w:w="4902"/>
      </w:tblGrid>
      <w:tr w:rsidR="00D46753" w:rsidRPr="00825DF4" w14:paraId="0DA360DB" w14:textId="77777777" w:rsidTr="00230185">
        <w:tc>
          <w:tcPr>
            <w:tcW w:w="4736" w:type="dxa"/>
          </w:tcPr>
          <w:p w14:paraId="28AC818E" w14:textId="77777777" w:rsidR="00E66F27" w:rsidRPr="00825DF4" w:rsidRDefault="00E66F27" w:rsidP="0024592B">
            <w:pPr>
              <w:pStyle w:val="Iauiue"/>
              <w:spacing w:before="0"/>
              <w:ind w:firstLine="0"/>
              <w:rPr>
                <w:b/>
                <w:sz w:val="28"/>
                <w:szCs w:val="28"/>
              </w:rPr>
            </w:pPr>
            <w:r w:rsidRPr="00825DF4">
              <w:rPr>
                <w:b/>
                <w:sz w:val="28"/>
                <w:szCs w:val="28"/>
              </w:rPr>
              <w:t>«Заказчик»</w:t>
            </w:r>
          </w:p>
          <w:p w14:paraId="7CF2FEDF" w14:textId="77777777" w:rsidR="002C0AF5" w:rsidRPr="00825DF4" w:rsidRDefault="002C0AF5" w:rsidP="0024592B">
            <w:pPr>
              <w:spacing w:after="0" w:line="240" w:lineRule="auto"/>
              <w:rPr>
                <w:rFonts w:ascii="Times New Roman" w:eastAsia="Calibri" w:hAnsi="Times New Roman" w:cs="Times New Roman"/>
                <w:sz w:val="28"/>
                <w:szCs w:val="28"/>
              </w:rPr>
            </w:pPr>
            <w:r w:rsidRPr="00825DF4">
              <w:rPr>
                <w:rFonts w:ascii="Times New Roman" w:eastAsia="Calibri" w:hAnsi="Times New Roman" w:cs="Times New Roman"/>
                <w:sz w:val="28"/>
                <w:szCs w:val="28"/>
              </w:rPr>
              <w:t>Акционерное общество</w:t>
            </w:r>
          </w:p>
          <w:p w14:paraId="1128AC7F" w14:textId="77777777" w:rsidR="00B970A4" w:rsidRPr="00825DF4" w:rsidRDefault="002C0AF5" w:rsidP="00B970A4">
            <w:pPr>
              <w:spacing w:after="0" w:line="240" w:lineRule="auto"/>
              <w:rPr>
                <w:rFonts w:ascii="Times New Roman" w:hAnsi="Times New Roman" w:cs="Times New Roman"/>
                <w:sz w:val="28"/>
                <w:szCs w:val="28"/>
              </w:rPr>
            </w:pPr>
            <w:r w:rsidRPr="00825DF4">
              <w:rPr>
                <w:rFonts w:ascii="Times New Roman" w:eastAsia="Calibri" w:hAnsi="Times New Roman" w:cs="Times New Roman"/>
                <w:sz w:val="28"/>
                <w:szCs w:val="28"/>
              </w:rPr>
              <w:t>«Северо-Кавказская пригородная пассажирская компания»</w:t>
            </w:r>
          </w:p>
          <w:p w14:paraId="606E44CC" w14:textId="77777777" w:rsidR="00B970A4" w:rsidRPr="00825DF4" w:rsidRDefault="00B970A4" w:rsidP="00B970A4">
            <w:pPr>
              <w:pStyle w:val="1f4"/>
              <w:rPr>
                <w:sz w:val="28"/>
                <w:szCs w:val="28"/>
              </w:rPr>
            </w:pPr>
            <w:r w:rsidRPr="00825DF4">
              <w:rPr>
                <w:sz w:val="28"/>
                <w:szCs w:val="28"/>
              </w:rPr>
              <w:t>Юр. адрес: 344001, г. Ростов-на-Дону,</w:t>
            </w:r>
          </w:p>
          <w:p w14:paraId="01523CF3" w14:textId="77777777" w:rsidR="00B970A4" w:rsidRPr="00825DF4" w:rsidRDefault="00B970A4" w:rsidP="00B970A4">
            <w:pPr>
              <w:pStyle w:val="1f4"/>
              <w:rPr>
                <w:sz w:val="28"/>
                <w:szCs w:val="28"/>
              </w:rPr>
            </w:pPr>
            <w:r w:rsidRPr="00825DF4">
              <w:rPr>
                <w:sz w:val="28"/>
                <w:szCs w:val="28"/>
              </w:rPr>
              <w:t>ул. Депутатская, д. 3</w:t>
            </w:r>
          </w:p>
          <w:p w14:paraId="4AF8ECE6" w14:textId="77777777" w:rsidR="00B970A4" w:rsidRPr="00825DF4" w:rsidRDefault="00B970A4" w:rsidP="00B970A4">
            <w:pPr>
              <w:pStyle w:val="1f4"/>
              <w:rPr>
                <w:sz w:val="28"/>
                <w:szCs w:val="28"/>
              </w:rPr>
            </w:pPr>
            <w:r w:rsidRPr="00825DF4">
              <w:rPr>
                <w:sz w:val="28"/>
                <w:szCs w:val="28"/>
              </w:rPr>
              <w:t>ОКПО 80380519 ОГРН 1076162005864</w:t>
            </w:r>
          </w:p>
          <w:p w14:paraId="4AA51D5B" w14:textId="77777777" w:rsidR="00B970A4" w:rsidRPr="00825DF4" w:rsidRDefault="00B970A4" w:rsidP="00B970A4">
            <w:pPr>
              <w:pStyle w:val="1f4"/>
              <w:spacing w:line="200" w:lineRule="atLeast"/>
              <w:rPr>
                <w:sz w:val="28"/>
                <w:szCs w:val="28"/>
              </w:rPr>
            </w:pPr>
            <w:r w:rsidRPr="00825DF4">
              <w:rPr>
                <w:sz w:val="28"/>
                <w:szCs w:val="28"/>
              </w:rPr>
              <w:t>ИНН/КПП 6162051289/616201001</w:t>
            </w:r>
          </w:p>
          <w:p w14:paraId="3B63FD48" w14:textId="77777777" w:rsidR="00B970A4" w:rsidRPr="00825DF4" w:rsidRDefault="00B970A4" w:rsidP="00B970A4">
            <w:pPr>
              <w:pStyle w:val="1f4"/>
              <w:spacing w:line="200" w:lineRule="atLeast"/>
              <w:rPr>
                <w:sz w:val="28"/>
                <w:szCs w:val="28"/>
              </w:rPr>
            </w:pPr>
            <w:r w:rsidRPr="00825DF4">
              <w:rPr>
                <w:sz w:val="28"/>
                <w:szCs w:val="28"/>
              </w:rPr>
              <w:t>ОКВЭД 49.31.11</w:t>
            </w:r>
          </w:p>
          <w:p w14:paraId="05F8891A" w14:textId="77777777" w:rsidR="00B970A4" w:rsidRPr="00825DF4" w:rsidRDefault="00B970A4" w:rsidP="00B970A4">
            <w:pPr>
              <w:pStyle w:val="1f4"/>
              <w:spacing w:line="200" w:lineRule="atLeast"/>
              <w:rPr>
                <w:sz w:val="28"/>
                <w:szCs w:val="28"/>
              </w:rPr>
            </w:pPr>
            <w:r w:rsidRPr="00825DF4">
              <w:rPr>
                <w:sz w:val="28"/>
                <w:szCs w:val="28"/>
              </w:rPr>
              <w:t>ОКАТО 60401380000</w:t>
            </w:r>
          </w:p>
          <w:p w14:paraId="2AB06B09" w14:textId="77777777" w:rsidR="00B970A4" w:rsidRPr="00825DF4" w:rsidRDefault="00B970A4" w:rsidP="00B970A4">
            <w:pPr>
              <w:pStyle w:val="1f4"/>
              <w:rPr>
                <w:sz w:val="28"/>
                <w:szCs w:val="28"/>
              </w:rPr>
            </w:pPr>
            <w:r w:rsidRPr="00825DF4">
              <w:rPr>
                <w:sz w:val="28"/>
                <w:szCs w:val="28"/>
              </w:rPr>
              <w:t xml:space="preserve">Р/счет № </w:t>
            </w:r>
            <w:r w:rsidR="00F14831">
              <w:rPr>
                <w:sz w:val="28"/>
                <w:szCs w:val="28"/>
              </w:rPr>
              <w:t>40702810652000001499</w:t>
            </w:r>
          </w:p>
          <w:p w14:paraId="4D0701C6" w14:textId="77777777" w:rsidR="00B970A4" w:rsidRPr="00825DF4" w:rsidRDefault="00B970A4" w:rsidP="00B970A4">
            <w:pPr>
              <w:pStyle w:val="1f4"/>
              <w:rPr>
                <w:sz w:val="28"/>
                <w:szCs w:val="28"/>
              </w:rPr>
            </w:pPr>
            <w:r w:rsidRPr="00825DF4">
              <w:rPr>
                <w:sz w:val="28"/>
                <w:szCs w:val="28"/>
              </w:rPr>
              <w:t xml:space="preserve">К/с </w:t>
            </w:r>
            <w:r w:rsidR="00F14831">
              <w:rPr>
                <w:sz w:val="28"/>
                <w:szCs w:val="28"/>
              </w:rPr>
              <w:t>30101810600000000602</w:t>
            </w:r>
          </w:p>
          <w:p w14:paraId="20DBEA0A" w14:textId="77777777" w:rsidR="00B970A4" w:rsidRPr="00825DF4" w:rsidRDefault="00F14831" w:rsidP="00B970A4">
            <w:pPr>
              <w:pStyle w:val="1f4"/>
              <w:rPr>
                <w:sz w:val="28"/>
                <w:szCs w:val="28"/>
              </w:rPr>
            </w:pPr>
            <w:r>
              <w:rPr>
                <w:sz w:val="28"/>
                <w:szCs w:val="28"/>
              </w:rPr>
              <w:t>ЮГО-ЗАПАДНЫЙ БАНК ПАО СБЕРБАНК Г.РОСТОВ-НА-ДОНУ</w:t>
            </w:r>
            <w:r w:rsidR="00B970A4" w:rsidRPr="00825DF4">
              <w:rPr>
                <w:sz w:val="28"/>
                <w:szCs w:val="28"/>
              </w:rPr>
              <w:t xml:space="preserve">, БИК </w:t>
            </w:r>
            <w:r>
              <w:rPr>
                <w:sz w:val="28"/>
                <w:szCs w:val="28"/>
              </w:rPr>
              <w:t>046015602</w:t>
            </w:r>
          </w:p>
          <w:p w14:paraId="2FAE44B2" w14:textId="77777777" w:rsidR="00230185" w:rsidRPr="00825DF4" w:rsidRDefault="00230185" w:rsidP="0024592B">
            <w:pPr>
              <w:spacing w:after="0" w:line="240" w:lineRule="auto"/>
              <w:rPr>
                <w:rFonts w:ascii="Times New Roman" w:eastAsia="Calibri" w:hAnsi="Times New Roman" w:cs="Times New Roman"/>
                <w:b/>
                <w:sz w:val="28"/>
                <w:szCs w:val="28"/>
              </w:rPr>
            </w:pPr>
          </w:p>
        </w:tc>
        <w:tc>
          <w:tcPr>
            <w:tcW w:w="4902" w:type="dxa"/>
          </w:tcPr>
          <w:p w14:paraId="4B8E29F2" w14:textId="77777777" w:rsidR="00D46753" w:rsidRPr="00825DF4" w:rsidRDefault="00D46753" w:rsidP="0024592B">
            <w:pPr>
              <w:shd w:val="clear" w:color="auto" w:fill="FFFFFF"/>
              <w:spacing w:after="0" w:line="240" w:lineRule="auto"/>
              <w:jc w:val="both"/>
              <w:rPr>
                <w:rFonts w:ascii="Times New Roman" w:hAnsi="Times New Roman" w:cs="Times New Roman"/>
                <w:b/>
                <w:bCs/>
                <w:color w:val="000000"/>
                <w:sz w:val="28"/>
                <w:szCs w:val="28"/>
              </w:rPr>
            </w:pPr>
            <w:r w:rsidRPr="00825DF4">
              <w:rPr>
                <w:rFonts w:ascii="Times New Roman" w:hAnsi="Times New Roman" w:cs="Times New Roman"/>
                <w:b/>
                <w:bCs/>
                <w:color w:val="000000"/>
                <w:sz w:val="28"/>
                <w:szCs w:val="28"/>
              </w:rPr>
              <w:t>«Исполнитель»</w:t>
            </w:r>
          </w:p>
          <w:sdt>
            <w:sdtPr>
              <w:rPr>
                <w:rFonts w:ascii="Times New Roman" w:hAnsi="Times New Roman" w:cs="Times New Roman"/>
                <w:bCs/>
                <w:color w:val="000000"/>
                <w:sz w:val="28"/>
                <w:szCs w:val="28"/>
              </w:rPr>
              <w:id w:val="2130274966"/>
              <w:placeholder>
                <w:docPart w:val="DB05A4A3826B415E8702A92382746C3C"/>
              </w:placeholder>
              <w:text/>
            </w:sdtPr>
            <w:sdtEndPr/>
            <w:sdtContent>
              <w:p w14:paraId="27EBF51E" w14:textId="77777777" w:rsidR="00D46753" w:rsidRPr="00825DF4"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289945751"/>
              <w:placeholder>
                <w:docPart w:val="DB05A4A3826B415E8702A92382746C3C"/>
              </w:placeholder>
              <w:text/>
            </w:sdtPr>
            <w:sdtEndPr/>
            <w:sdtContent>
              <w:p w14:paraId="22274F53" w14:textId="77777777" w:rsidR="00D46753" w:rsidRPr="00825DF4"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1816442979"/>
              <w:placeholder>
                <w:docPart w:val="DB05A4A3826B415E8702A92382746C3C"/>
              </w:placeholder>
              <w:text/>
            </w:sdtPr>
            <w:sdtEndPr/>
            <w:sdtContent>
              <w:p w14:paraId="591AEB4F" w14:textId="77777777" w:rsidR="00D46753" w:rsidRPr="00825DF4"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615450484"/>
              <w:placeholder>
                <w:docPart w:val="DB05A4A3826B415E8702A92382746C3C"/>
              </w:placeholder>
              <w:text/>
            </w:sdtPr>
            <w:sdtEndPr/>
            <w:sdtContent>
              <w:p w14:paraId="78C20C77" w14:textId="77777777" w:rsidR="00D46753" w:rsidRPr="00825DF4"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_____________________</w:t>
                </w:r>
              </w:p>
            </w:sdtContent>
          </w:sdt>
          <w:sdt>
            <w:sdtPr>
              <w:rPr>
                <w:rFonts w:ascii="Times New Roman" w:hAnsi="Times New Roman" w:cs="Times New Roman"/>
                <w:bCs/>
                <w:color w:val="000000"/>
                <w:sz w:val="28"/>
                <w:szCs w:val="28"/>
              </w:rPr>
              <w:id w:val="-47541364"/>
              <w:placeholder>
                <w:docPart w:val="DB05A4A3826B415E8702A92382746C3C"/>
              </w:placeholder>
              <w:text/>
            </w:sdtPr>
            <w:sdtEndPr/>
            <w:sdtContent>
              <w:p w14:paraId="4765181B" w14:textId="77777777" w:rsidR="00D46753" w:rsidRPr="00825DF4" w:rsidRDefault="00D46753" w:rsidP="0024592B">
                <w:pPr>
                  <w:shd w:val="clear" w:color="auto" w:fill="FFFFFF"/>
                  <w:spacing w:after="0" w:line="240" w:lineRule="auto"/>
                  <w:jc w:val="both"/>
                  <w:rPr>
                    <w:rFonts w:ascii="Times New Roman" w:hAnsi="Times New Roman" w:cs="Times New Roman"/>
                    <w:bCs/>
                    <w:color w:val="000000"/>
                    <w:sz w:val="28"/>
                    <w:szCs w:val="28"/>
                  </w:rPr>
                </w:pPr>
                <w:r w:rsidRPr="00825DF4">
                  <w:rPr>
                    <w:rFonts w:ascii="Times New Roman" w:hAnsi="Times New Roman" w:cs="Times New Roman"/>
                    <w:bCs/>
                    <w:color w:val="000000"/>
                    <w:sz w:val="28"/>
                    <w:szCs w:val="28"/>
                  </w:rPr>
                  <w:t>_____________________</w:t>
                </w:r>
              </w:p>
            </w:sdtContent>
          </w:sdt>
          <w:p w14:paraId="0C5AACC9" w14:textId="77777777" w:rsidR="00D46753" w:rsidRPr="00825DF4" w:rsidRDefault="002C5C5A" w:rsidP="0024592B">
            <w:pPr>
              <w:spacing w:after="0" w:line="240" w:lineRule="auto"/>
              <w:rPr>
                <w:rFonts w:ascii="Times New Roman" w:hAnsi="Times New Roman" w:cs="Times New Roman"/>
                <w:color w:val="000000"/>
                <w:sz w:val="28"/>
                <w:szCs w:val="28"/>
              </w:rPr>
            </w:pPr>
            <w:r w:rsidRPr="00825DF4">
              <w:rPr>
                <w:rFonts w:ascii="Times New Roman" w:hAnsi="Times New Roman" w:cs="Times New Roman"/>
                <w:color w:val="000000"/>
                <w:sz w:val="28"/>
                <w:szCs w:val="28"/>
              </w:rPr>
              <w:t>______________________</w:t>
            </w:r>
          </w:p>
        </w:tc>
      </w:tr>
    </w:tbl>
    <w:p w14:paraId="4FC77020" w14:textId="77777777" w:rsidR="002C0AF5" w:rsidRPr="00825DF4" w:rsidRDefault="002C0AF5" w:rsidP="0024592B">
      <w:pPr>
        <w:shd w:val="clear" w:color="auto" w:fill="FFFFFF"/>
        <w:spacing w:after="0" w:line="240" w:lineRule="auto"/>
        <w:jc w:val="both"/>
        <w:rPr>
          <w:rFonts w:ascii="Times New Roman" w:hAnsi="Times New Roman" w:cs="Times New Roman"/>
          <w:b/>
          <w:bCs/>
          <w:color w:val="000000"/>
          <w:sz w:val="28"/>
          <w:szCs w:val="28"/>
        </w:rPr>
      </w:pPr>
    </w:p>
    <w:p w14:paraId="312548CD" w14:textId="77777777" w:rsidR="002C0AF5" w:rsidRPr="00825DF4" w:rsidRDefault="002C0AF5" w:rsidP="0024592B">
      <w:pPr>
        <w:shd w:val="clear" w:color="auto" w:fill="FFFFFF"/>
        <w:spacing w:after="0" w:line="240" w:lineRule="auto"/>
        <w:jc w:val="both"/>
        <w:rPr>
          <w:rFonts w:ascii="Times New Roman" w:hAnsi="Times New Roman" w:cs="Times New Roman"/>
          <w:b/>
          <w:bCs/>
          <w:color w:val="000000"/>
          <w:sz w:val="28"/>
          <w:szCs w:val="28"/>
        </w:rPr>
      </w:pPr>
    </w:p>
    <w:p w14:paraId="7E66BDC1" w14:textId="77777777" w:rsidR="00F966A6" w:rsidRPr="00825DF4" w:rsidRDefault="00F966A6" w:rsidP="0024592B">
      <w:pPr>
        <w:shd w:val="clear" w:color="auto" w:fill="FFFFFF"/>
        <w:spacing w:after="0" w:line="240" w:lineRule="auto"/>
        <w:jc w:val="both"/>
        <w:rPr>
          <w:rFonts w:ascii="Times New Roman" w:hAnsi="Times New Roman" w:cs="Times New Roman"/>
          <w:color w:val="000000"/>
          <w:sz w:val="28"/>
          <w:szCs w:val="28"/>
        </w:rPr>
      </w:pPr>
      <w:r w:rsidRPr="00825DF4">
        <w:rPr>
          <w:rFonts w:ascii="Times New Roman" w:hAnsi="Times New Roman" w:cs="Times New Roman"/>
          <w:b/>
          <w:bCs/>
          <w:color w:val="000000"/>
          <w:sz w:val="28"/>
          <w:szCs w:val="28"/>
        </w:rPr>
        <w:t>«Заказчик»</w:t>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t xml:space="preserve">         </w:t>
      </w:r>
      <w:r w:rsidR="00485498" w:rsidRPr="00825DF4">
        <w:rPr>
          <w:rFonts w:ascii="Times New Roman" w:hAnsi="Times New Roman" w:cs="Times New Roman"/>
          <w:b/>
          <w:bCs/>
          <w:color w:val="000000"/>
          <w:sz w:val="28"/>
          <w:szCs w:val="28"/>
        </w:rPr>
        <w:t xml:space="preserve">      </w:t>
      </w:r>
      <w:r w:rsidRPr="00825DF4">
        <w:rPr>
          <w:rFonts w:ascii="Times New Roman" w:hAnsi="Times New Roman" w:cs="Times New Roman"/>
          <w:b/>
          <w:bCs/>
          <w:color w:val="000000"/>
          <w:sz w:val="28"/>
          <w:szCs w:val="28"/>
        </w:rPr>
        <w:t>«Исполнитель»</w:t>
      </w:r>
    </w:p>
    <w:tbl>
      <w:tblPr>
        <w:tblW w:w="0" w:type="auto"/>
        <w:tblLook w:val="00A0" w:firstRow="1" w:lastRow="0" w:firstColumn="1" w:lastColumn="0" w:noHBand="0" w:noVBand="0"/>
      </w:tblPr>
      <w:tblGrid>
        <w:gridCol w:w="4643"/>
      </w:tblGrid>
      <w:tr w:rsidR="00485498" w:rsidRPr="00825DF4" w14:paraId="480936D7" w14:textId="77777777" w:rsidTr="005C5401">
        <w:tc>
          <w:tcPr>
            <w:tcW w:w="4643" w:type="dxa"/>
          </w:tcPr>
          <w:p w14:paraId="468A9AC9" w14:textId="77777777" w:rsidR="00344B0D" w:rsidRPr="00825DF4" w:rsidRDefault="00344B0D" w:rsidP="0024592B">
            <w:pPr>
              <w:spacing w:after="0" w:line="240" w:lineRule="auto"/>
              <w:jc w:val="both"/>
              <w:rPr>
                <w:rFonts w:ascii="Times New Roman" w:eastAsia="Calibri" w:hAnsi="Times New Roman" w:cs="Times New Roman"/>
                <w:sz w:val="28"/>
                <w:szCs w:val="28"/>
                <w:lang w:val="en-US"/>
              </w:rPr>
            </w:pPr>
          </w:p>
          <w:p w14:paraId="4E60ECA8" w14:textId="77777777" w:rsidR="00937FAD" w:rsidRPr="00825DF4" w:rsidRDefault="00937FAD" w:rsidP="0024592B">
            <w:pPr>
              <w:spacing w:after="0" w:line="240" w:lineRule="auto"/>
              <w:jc w:val="both"/>
              <w:rPr>
                <w:rFonts w:ascii="Times New Roman" w:eastAsia="Calibri" w:hAnsi="Times New Roman" w:cs="Times New Roman"/>
                <w:sz w:val="28"/>
                <w:szCs w:val="28"/>
                <w:lang w:val="en-US"/>
              </w:rPr>
            </w:pPr>
          </w:p>
          <w:p w14:paraId="7763C87D" w14:textId="77777777" w:rsidR="00485498" w:rsidRPr="00825DF4" w:rsidRDefault="00485498" w:rsidP="0024592B">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__________________ </w:t>
            </w:r>
          </w:p>
          <w:p w14:paraId="4A0F4CFC" w14:textId="77777777" w:rsidR="00485498" w:rsidRPr="00825DF4" w:rsidRDefault="00485498" w:rsidP="0024592B">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«_____» _____________ 20__г</w:t>
            </w:r>
          </w:p>
        </w:tc>
      </w:tr>
    </w:tbl>
    <w:p w14:paraId="2489A109" w14:textId="77777777" w:rsidR="00F966A6" w:rsidRPr="00825DF4" w:rsidRDefault="00F966A6" w:rsidP="0024592B">
      <w:pPr>
        <w:shd w:val="clear" w:color="auto" w:fill="FFFFFF"/>
        <w:spacing w:after="0" w:line="240" w:lineRule="auto"/>
        <w:jc w:val="both"/>
        <w:rPr>
          <w:rFonts w:ascii="Times New Roman" w:hAnsi="Times New Roman" w:cs="Times New Roman"/>
          <w:color w:val="000000"/>
          <w:sz w:val="28"/>
          <w:szCs w:val="28"/>
        </w:rPr>
      </w:pP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r w:rsidRPr="00825DF4">
        <w:rPr>
          <w:rFonts w:ascii="Times New Roman" w:hAnsi="Times New Roman" w:cs="Times New Roman"/>
          <w:b/>
          <w:bCs/>
          <w:color w:val="000000"/>
          <w:sz w:val="28"/>
          <w:szCs w:val="28"/>
        </w:rPr>
        <w:tab/>
      </w:r>
    </w:p>
    <w:p w14:paraId="4EF3A252" w14:textId="77777777" w:rsidR="00DE6941" w:rsidRPr="00825DF4" w:rsidRDefault="00DE6941" w:rsidP="0024592B">
      <w:pPr>
        <w:pStyle w:val="ConsNormal"/>
        <w:tabs>
          <w:tab w:val="num" w:pos="142"/>
        </w:tabs>
        <w:ind w:firstLine="0"/>
        <w:jc w:val="right"/>
        <w:rPr>
          <w:rFonts w:ascii="Times New Roman" w:hAnsi="Times New Roman"/>
          <w:sz w:val="28"/>
          <w:szCs w:val="28"/>
        </w:rPr>
      </w:pPr>
    </w:p>
    <w:p w14:paraId="73A70BA3" w14:textId="77777777" w:rsidR="004E22FC" w:rsidRPr="00825DF4" w:rsidRDefault="004E22FC" w:rsidP="0024592B">
      <w:pPr>
        <w:pStyle w:val="ConsNormal"/>
        <w:tabs>
          <w:tab w:val="num" w:pos="142"/>
        </w:tabs>
        <w:ind w:firstLine="0"/>
        <w:jc w:val="right"/>
        <w:rPr>
          <w:rFonts w:ascii="Times New Roman" w:hAnsi="Times New Roman"/>
          <w:sz w:val="28"/>
          <w:szCs w:val="28"/>
        </w:rPr>
      </w:pPr>
    </w:p>
    <w:p w14:paraId="6A7662F9" w14:textId="77777777" w:rsidR="00990A03" w:rsidRPr="00825DF4" w:rsidRDefault="00990A03" w:rsidP="00517C9F">
      <w:pPr>
        <w:pStyle w:val="ConsNormal"/>
        <w:tabs>
          <w:tab w:val="num" w:pos="142"/>
        </w:tabs>
        <w:ind w:firstLine="0"/>
        <w:jc w:val="right"/>
        <w:rPr>
          <w:rFonts w:ascii="Times New Roman" w:hAnsi="Times New Roman"/>
          <w:sz w:val="28"/>
          <w:szCs w:val="28"/>
        </w:rPr>
      </w:pPr>
    </w:p>
    <w:p w14:paraId="5ABFE6E9" w14:textId="77777777" w:rsidR="005723C4" w:rsidRPr="00825DF4" w:rsidRDefault="005723C4" w:rsidP="00517C9F">
      <w:pPr>
        <w:pStyle w:val="ConsNormal"/>
        <w:tabs>
          <w:tab w:val="num" w:pos="142"/>
        </w:tabs>
        <w:ind w:firstLine="0"/>
        <w:jc w:val="right"/>
        <w:rPr>
          <w:rFonts w:ascii="Times New Roman" w:hAnsi="Times New Roman"/>
          <w:sz w:val="28"/>
          <w:szCs w:val="28"/>
        </w:rPr>
        <w:sectPr w:rsidR="005723C4" w:rsidRPr="00825DF4" w:rsidSect="005723C4">
          <w:pgSz w:w="11906" w:h="16838"/>
          <w:pgMar w:top="851" w:right="851" w:bottom="851" w:left="1134" w:header="709" w:footer="284" w:gutter="0"/>
          <w:cols w:space="708"/>
          <w:titlePg/>
          <w:docGrid w:linePitch="360"/>
        </w:sectPr>
      </w:pPr>
    </w:p>
    <w:p w14:paraId="0F0A6D89" w14:textId="77777777" w:rsidR="00E462DC" w:rsidRPr="00825DF4" w:rsidRDefault="00517C9F" w:rsidP="00517C9F">
      <w:pPr>
        <w:pStyle w:val="ConsNormal"/>
        <w:tabs>
          <w:tab w:val="num" w:pos="142"/>
        </w:tabs>
        <w:ind w:firstLine="0"/>
        <w:jc w:val="right"/>
        <w:rPr>
          <w:rFonts w:ascii="Times New Roman" w:hAnsi="Times New Roman"/>
          <w:sz w:val="28"/>
          <w:szCs w:val="28"/>
        </w:rPr>
      </w:pPr>
      <w:r w:rsidRPr="00825DF4">
        <w:rPr>
          <w:rFonts w:ascii="Times New Roman" w:hAnsi="Times New Roman"/>
          <w:sz w:val="28"/>
          <w:szCs w:val="28"/>
        </w:rPr>
        <w:lastRenderedPageBreak/>
        <w:t xml:space="preserve">Приложение № </w:t>
      </w:r>
      <w:r w:rsidR="00E462DC" w:rsidRPr="00825DF4">
        <w:rPr>
          <w:rFonts w:ascii="Times New Roman" w:hAnsi="Times New Roman"/>
          <w:sz w:val="28"/>
          <w:szCs w:val="28"/>
        </w:rPr>
        <w:t>1</w:t>
      </w:r>
      <w:r w:rsidRPr="00825DF4">
        <w:rPr>
          <w:rFonts w:ascii="Times New Roman" w:hAnsi="Times New Roman"/>
          <w:sz w:val="28"/>
          <w:szCs w:val="28"/>
        </w:rPr>
        <w:t xml:space="preserve"> </w:t>
      </w:r>
    </w:p>
    <w:p w14:paraId="1E18E209" w14:textId="77777777" w:rsidR="00517C9F" w:rsidRPr="00825DF4" w:rsidRDefault="00E462DC" w:rsidP="00E462DC">
      <w:pPr>
        <w:pStyle w:val="ConsNormal"/>
        <w:tabs>
          <w:tab w:val="num" w:pos="142"/>
        </w:tabs>
        <w:ind w:firstLine="0"/>
        <w:jc w:val="right"/>
        <w:rPr>
          <w:rFonts w:ascii="Times New Roman" w:hAnsi="Times New Roman"/>
          <w:sz w:val="28"/>
          <w:szCs w:val="28"/>
        </w:rPr>
      </w:pPr>
      <w:r w:rsidRPr="00825DF4">
        <w:rPr>
          <w:rFonts w:ascii="Times New Roman" w:hAnsi="Times New Roman"/>
          <w:sz w:val="28"/>
          <w:szCs w:val="28"/>
        </w:rPr>
        <w:t xml:space="preserve">к договору </w:t>
      </w:r>
      <w:r w:rsidR="00517C9F" w:rsidRPr="00825DF4">
        <w:rPr>
          <w:rFonts w:ascii="Times New Roman" w:hAnsi="Times New Roman"/>
          <w:sz w:val="28"/>
          <w:szCs w:val="28"/>
        </w:rPr>
        <w:t xml:space="preserve">от </w:t>
      </w:r>
      <w:sdt>
        <w:sdtPr>
          <w:rPr>
            <w:rFonts w:ascii="Times New Roman" w:hAnsi="Times New Roman"/>
            <w:sz w:val="28"/>
            <w:szCs w:val="28"/>
          </w:rPr>
          <w:id w:val="-264300699"/>
          <w:placeholder>
            <w:docPart w:val="8E0BA636888D4870A714BC3F5E6834FF"/>
          </w:placeholder>
          <w:text/>
        </w:sdtPr>
        <w:sdtEndPr/>
        <w:sdtContent>
          <w:r w:rsidR="00517C9F" w:rsidRPr="00825DF4">
            <w:rPr>
              <w:rFonts w:ascii="Times New Roman" w:hAnsi="Times New Roman"/>
              <w:sz w:val="28"/>
              <w:szCs w:val="28"/>
            </w:rPr>
            <w:t>«</w:t>
          </w:r>
          <w:r w:rsidRPr="00825DF4">
            <w:rPr>
              <w:rFonts w:ascii="Times New Roman" w:hAnsi="Times New Roman"/>
              <w:sz w:val="28"/>
              <w:szCs w:val="28"/>
            </w:rPr>
            <w:t>___</w:t>
          </w:r>
          <w:r w:rsidR="00517C9F" w:rsidRPr="00825DF4">
            <w:rPr>
              <w:rFonts w:ascii="Times New Roman" w:hAnsi="Times New Roman"/>
              <w:sz w:val="28"/>
              <w:szCs w:val="28"/>
            </w:rPr>
            <w:t>»</w:t>
          </w:r>
          <w:r w:rsidR="00EC0B99" w:rsidRPr="00825DF4">
            <w:rPr>
              <w:rFonts w:ascii="Times New Roman" w:hAnsi="Times New Roman"/>
              <w:sz w:val="28"/>
              <w:szCs w:val="28"/>
            </w:rPr>
            <w:t xml:space="preserve"> </w:t>
          </w:r>
          <w:r w:rsidRPr="00825DF4">
            <w:rPr>
              <w:rFonts w:ascii="Times New Roman" w:hAnsi="Times New Roman"/>
              <w:sz w:val="28"/>
              <w:szCs w:val="28"/>
            </w:rPr>
            <w:t>________20___</w:t>
          </w:r>
          <w:r w:rsidR="00485498" w:rsidRPr="00825DF4">
            <w:rPr>
              <w:rFonts w:ascii="Times New Roman" w:hAnsi="Times New Roman"/>
              <w:sz w:val="28"/>
              <w:szCs w:val="28"/>
            </w:rPr>
            <w:t xml:space="preserve"> </w:t>
          </w:r>
          <w:r w:rsidR="00116E37" w:rsidRPr="00825DF4">
            <w:rPr>
              <w:rFonts w:ascii="Times New Roman" w:hAnsi="Times New Roman"/>
              <w:sz w:val="28"/>
              <w:szCs w:val="28"/>
            </w:rPr>
            <w:t>г.</w:t>
          </w:r>
          <w:r w:rsidR="00084F41" w:rsidRPr="00825DF4">
            <w:rPr>
              <w:rFonts w:ascii="Times New Roman" w:hAnsi="Times New Roman"/>
              <w:sz w:val="28"/>
              <w:szCs w:val="28"/>
            </w:rPr>
            <w:t xml:space="preserve"> </w:t>
          </w:r>
        </w:sdtContent>
      </w:sdt>
      <w:r w:rsidR="00116E37" w:rsidRPr="00825DF4">
        <w:rPr>
          <w:rFonts w:ascii="Times New Roman" w:eastAsia="Calibri" w:hAnsi="Times New Roman"/>
          <w:sz w:val="28"/>
          <w:szCs w:val="28"/>
        </w:rPr>
        <w:t xml:space="preserve">№ </w:t>
      </w:r>
      <w:r w:rsidRPr="00825DF4">
        <w:rPr>
          <w:rFonts w:ascii="Times New Roman" w:eastAsia="Calibri" w:hAnsi="Times New Roman"/>
          <w:sz w:val="26"/>
          <w:szCs w:val="26"/>
        </w:rPr>
        <w:t>_____________</w:t>
      </w:r>
    </w:p>
    <w:p w14:paraId="3BA42EC3" w14:textId="77777777" w:rsidR="00E462DC" w:rsidRPr="00825DF4" w:rsidRDefault="00E462DC" w:rsidP="00517C9F">
      <w:pPr>
        <w:widowControl w:val="0"/>
        <w:tabs>
          <w:tab w:val="num" w:pos="-142"/>
        </w:tabs>
        <w:spacing w:after="0" w:line="240" w:lineRule="auto"/>
        <w:jc w:val="center"/>
        <w:rPr>
          <w:rFonts w:ascii="Times New Roman" w:eastAsia="Times New Roman" w:hAnsi="Times New Roman" w:cs="Times New Roman"/>
          <w:b/>
          <w:snapToGrid w:val="0"/>
          <w:sz w:val="28"/>
          <w:szCs w:val="28"/>
        </w:rPr>
      </w:pPr>
    </w:p>
    <w:p w14:paraId="24A2D139" w14:textId="77777777" w:rsidR="00517C9F" w:rsidRPr="00825DF4" w:rsidRDefault="00517C9F" w:rsidP="00517C9F">
      <w:pPr>
        <w:widowControl w:val="0"/>
        <w:tabs>
          <w:tab w:val="num" w:pos="-142"/>
        </w:tabs>
        <w:spacing w:after="0" w:line="240" w:lineRule="auto"/>
        <w:jc w:val="center"/>
        <w:rPr>
          <w:rFonts w:ascii="Times New Roman" w:eastAsia="Times New Roman" w:hAnsi="Times New Roman" w:cs="Times New Roman"/>
          <w:b/>
          <w:snapToGrid w:val="0"/>
          <w:sz w:val="28"/>
          <w:szCs w:val="28"/>
        </w:rPr>
      </w:pPr>
      <w:r w:rsidRPr="00825DF4">
        <w:rPr>
          <w:rFonts w:ascii="Times New Roman" w:eastAsia="Times New Roman" w:hAnsi="Times New Roman" w:cs="Times New Roman"/>
          <w:b/>
          <w:snapToGrid w:val="0"/>
          <w:sz w:val="28"/>
          <w:szCs w:val="28"/>
        </w:rPr>
        <w:t xml:space="preserve">Задание </w:t>
      </w:r>
    </w:p>
    <w:p w14:paraId="15413E24" w14:textId="77777777" w:rsidR="00517C9F" w:rsidRPr="00825DF4" w:rsidRDefault="00517C9F" w:rsidP="00517C9F">
      <w:pPr>
        <w:widowControl w:val="0"/>
        <w:tabs>
          <w:tab w:val="num" w:pos="-142"/>
        </w:tabs>
        <w:spacing w:after="0" w:line="240" w:lineRule="auto"/>
        <w:jc w:val="center"/>
        <w:rPr>
          <w:rFonts w:ascii="Times New Roman" w:eastAsia="Times New Roman" w:hAnsi="Times New Roman" w:cs="Times New Roman"/>
          <w:snapToGrid w:val="0"/>
          <w:sz w:val="28"/>
          <w:szCs w:val="28"/>
        </w:rPr>
      </w:pPr>
      <w:r w:rsidRPr="00825DF4">
        <w:rPr>
          <w:rFonts w:ascii="Times New Roman" w:eastAsia="Times New Roman" w:hAnsi="Times New Roman" w:cs="Times New Roman"/>
          <w:snapToGrid w:val="0"/>
          <w:sz w:val="28"/>
          <w:szCs w:val="28"/>
        </w:rPr>
        <w:t xml:space="preserve">на оказание Услуг </w:t>
      </w:r>
    </w:p>
    <w:p w14:paraId="02F9BB08" w14:textId="77777777" w:rsidR="00517C9F" w:rsidRPr="00825DF4" w:rsidRDefault="00517C9F" w:rsidP="003D66AA">
      <w:pPr>
        <w:widowControl w:val="0"/>
        <w:tabs>
          <w:tab w:val="num" w:pos="-142"/>
        </w:tabs>
        <w:spacing w:after="0" w:line="240" w:lineRule="auto"/>
        <w:jc w:val="both"/>
        <w:rPr>
          <w:rFonts w:ascii="Times New Roman" w:eastAsia="Times New Roman" w:hAnsi="Times New Roman" w:cs="Times New Roman"/>
          <w:snapToGrid w:val="0"/>
          <w:sz w:val="28"/>
          <w:szCs w:val="28"/>
        </w:rPr>
      </w:pPr>
      <w:r w:rsidRPr="00825DF4">
        <w:rPr>
          <w:rFonts w:ascii="Times New Roman" w:eastAsia="Times New Roman" w:hAnsi="Times New Roman" w:cs="Times New Roman"/>
          <w:snapToGrid w:val="0"/>
          <w:sz w:val="28"/>
          <w:szCs w:val="28"/>
        </w:rPr>
        <w:t>наименование</w:t>
      </w:r>
      <w:sdt>
        <w:sdtPr>
          <w:rPr>
            <w:rFonts w:ascii="Times New Roman" w:eastAsia="Times New Roman" w:hAnsi="Times New Roman" w:cs="Times New Roman"/>
            <w:snapToGrid w:val="0"/>
            <w:sz w:val="28"/>
            <w:szCs w:val="28"/>
          </w:rPr>
          <w:id w:val="-1785648536"/>
          <w:placeholder>
            <w:docPart w:val="8E0BA636888D4870A714BC3F5E6834FF"/>
          </w:placeholder>
        </w:sdtPr>
        <w:sdtEndPr/>
        <w:sdtContent>
          <w:r w:rsidR="009C153C" w:rsidRPr="00825DF4">
            <w:rPr>
              <w:rFonts w:ascii="Times New Roman" w:eastAsia="Times New Roman" w:hAnsi="Times New Roman" w:cs="Times New Roman"/>
              <w:snapToGrid w:val="0"/>
              <w:sz w:val="28"/>
              <w:szCs w:val="28"/>
            </w:rPr>
            <w:t>:</w:t>
          </w:r>
          <w:r w:rsidR="00A60C24" w:rsidRPr="00825DF4">
            <w:rPr>
              <w:rFonts w:ascii="Times New Roman" w:eastAsia="Times New Roman" w:hAnsi="Times New Roman" w:cs="Times New Roman"/>
              <w:snapToGrid w:val="0"/>
              <w:sz w:val="28"/>
              <w:szCs w:val="28"/>
            </w:rPr>
            <w:t xml:space="preserve"> </w:t>
          </w:r>
          <w:r w:rsidR="00664270" w:rsidRPr="00825DF4">
            <w:rPr>
              <w:rFonts w:ascii="Times New Roman" w:eastAsia="Times New Roman" w:hAnsi="Times New Roman" w:cs="Times New Roman"/>
              <w:snapToGrid w:val="0"/>
              <w:sz w:val="28"/>
              <w:szCs w:val="28"/>
            </w:rPr>
            <w:t>«</w:t>
          </w:r>
          <w:r w:rsidR="005723C4" w:rsidRPr="00825DF4">
            <w:rPr>
              <w:rFonts w:ascii="Times New Roman" w:eastAsia="Times New Roman" w:hAnsi="Times New Roman" w:cs="Times New Roman"/>
              <w:snapToGrid w:val="0"/>
              <w:sz w:val="28"/>
              <w:szCs w:val="28"/>
            </w:rPr>
            <w:t>Оказание услуг по комплексному обслуживанию ПАК АСУ ППК (далее – услуги) в составе терминала самообслуживания (далее – ТС)</w:t>
          </w:r>
          <w:r w:rsidR="00A60C24" w:rsidRPr="00825DF4">
            <w:rPr>
              <w:rFonts w:ascii="Times New Roman" w:eastAsia="Times New Roman" w:hAnsi="Times New Roman" w:cs="Times New Roman"/>
              <w:snapToGrid w:val="0"/>
              <w:sz w:val="28"/>
              <w:szCs w:val="28"/>
            </w:rPr>
            <w:t>»</w:t>
          </w:r>
        </w:sdtContent>
      </w:sdt>
    </w:p>
    <w:p w14:paraId="4188CE1D" w14:textId="77777777" w:rsidR="00AC60CA" w:rsidRPr="00825DF4" w:rsidRDefault="00AC60CA" w:rsidP="001D71AD">
      <w:pPr>
        <w:spacing w:after="0" w:line="240" w:lineRule="auto"/>
        <w:jc w:val="both"/>
        <w:rPr>
          <w:rFonts w:ascii="Times New Roman" w:eastAsia="Times New Roman" w:hAnsi="Times New Roman" w:cs="Times New Roman"/>
          <w:b/>
          <w:snapToGrid w:val="0"/>
          <w:sz w:val="28"/>
          <w:szCs w:val="28"/>
        </w:rPr>
      </w:pPr>
    </w:p>
    <w:p w14:paraId="38580ED2" w14:textId="77777777" w:rsidR="002C5C5A" w:rsidRPr="00825DF4" w:rsidRDefault="00517C9F" w:rsidP="001D71AD">
      <w:pPr>
        <w:spacing w:after="0" w:line="240" w:lineRule="auto"/>
        <w:jc w:val="both"/>
        <w:rPr>
          <w:rFonts w:ascii="Times New Roman" w:eastAsia="Calibri" w:hAnsi="Times New Roman" w:cs="Times New Roman"/>
          <w:sz w:val="28"/>
          <w:szCs w:val="28"/>
        </w:rPr>
      </w:pPr>
      <w:r w:rsidRPr="00825DF4">
        <w:rPr>
          <w:rFonts w:ascii="Times New Roman" w:eastAsia="Times New Roman" w:hAnsi="Times New Roman" w:cs="Times New Roman"/>
          <w:b/>
          <w:snapToGrid w:val="0"/>
          <w:sz w:val="28"/>
          <w:szCs w:val="28"/>
        </w:rPr>
        <w:t xml:space="preserve">Заказчик </w:t>
      </w:r>
      <w:r w:rsidRPr="00825DF4">
        <w:rPr>
          <w:rFonts w:ascii="Times New Roman" w:eastAsia="Times New Roman" w:hAnsi="Times New Roman" w:cs="Times New Roman"/>
          <w:snapToGrid w:val="0"/>
          <w:sz w:val="28"/>
          <w:szCs w:val="28"/>
        </w:rPr>
        <w:t xml:space="preserve">– </w:t>
      </w:r>
      <w:r w:rsidR="001D71AD" w:rsidRPr="00825DF4">
        <w:rPr>
          <w:rFonts w:ascii="Times New Roman" w:hAnsi="Times New Roman" w:cs="Times New Roman"/>
          <w:sz w:val="26"/>
          <w:szCs w:val="26"/>
        </w:rPr>
        <w:t>АО «</w:t>
      </w:r>
      <w:r w:rsidR="006B37BD" w:rsidRPr="00825DF4">
        <w:rPr>
          <w:rFonts w:ascii="Times New Roman" w:hAnsi="Times New Roman" w:cs="Times New Roman"/>
          <w:sz w:val="26"/>
          <w:szCs w:val="26"/>
        </w:rPr>
        <w:t>СК</w:t>
      </w:r>
      <w:r w:rsidR="001D71AD" w:rsidRPr="00825DF4">
        <w:rPr>
          <w:rFonts w:ascii="Times New Roman" w:hAnsi="Times New Roman" w:cs="Times New Roman"/>
          <w:sz w:val="26"/>
          <w:szCs w:val="26"/>
        </w:rPr>
        <w:t>ППК»</w:t>
      </w:r>
      <w:r w:rsidR="001D71AD" w:rsidRPr="00825DF4">
        <w:rPr>
          <w:rFonts w:ascii="Times New Roman" w:eastAsia="Calibri" w:hAnsi="Times New Roman" w:cs="Times New Roman"/>
          <w:sz w:val="28"/>
          <w:szCs w:val="28"/>
        </w:rPr>
        <w:t xml:space="preserve"> </w:t>
      </w:r>
    </w:p>
    <w:p w14:paraId="253D686E" w14:textId="77777777" w:rsidR="00D11D6A" w:rsidRPr="00825DF4" w:rsidRDefault="00517C9F" w:rsidP="001E6EF6">
      <w:pPr>
        <w:widowControl w:val="0"/>
        <w:tabs>
          <w:tab w:val="num" w:pos="142"/>
        </w:tabs>
        <w:spacing w:after="0" w:line="240" w:lineRule="auto"/>
        <w:jc w:val="both"/>
        <w:rPr>
          <w:rFonts w:ascii="Times New Roman" w:eastAsia="Times New Roman" w:hAnsi="Times New Roman" w:cs="Times New Roman"/>
          <w:snapToGrid w:val="0"/>
          <w:sz w:val="28"/>
          <w:szCs w:val="28"/>
        </w:rPr>
      </w:pPr>
      <w:r w:rsidRPr="00825DF4">
        <w:rPr>
          <w:rFonts w:ascii="Times New Roman" w:eastAsia="Times New Roman" w:hAnsi="Times New Roman" w:cs="Times New Roman"/>
          <w:b/>
          <w:snapToGrid w:val="0"/>
          <w:sz w:val="28"/>
          <w:szCs w:val="28"/>
        </w:rPr>
        <w:t>Исполнитель</w:t>
      </w:r>
      <w:r w:rsidRPr="00825DF4">
        <w:rPr>
          <w:rFonts w:ascii="Times New Roman" w:eastAsia="Times New Roman" w:hAnsi="Times New Roman" w:cs="Times New Roman"/>
          <w:snapToGrid w:val="0"/>
          <w:sz w:val="28"/>
          <w:szCs w:val="28"/>
        </w:rPr>
        <w:t xml:space="preserve"> </w:t>
      </w:r>
      <w:r w:rsidR="00304D8A" w:rsidRPr="00825DF4">
        <w:rPr>
          <w:rFonts w:ascii="Times New Roman" w:eastAsia="Times New Roman" w:hAnsi="Times New Roman" w:cs="Times New Roman"/>
          <w:snapToGrid w:val="0"/>
          <w:sz w:val="28"/>
          <w:szCs w:val="28"/>
        </w:rPr>
        <w:t>–</w:t>
      </w:r>
      <w:r w:rsidRPr="00825DF4">
        <w:rPr>
          <w:rFonts w:ascii="Times New Roman" w:eastAsia="Times New Roman" w:hAnsi="Times New Roman" w:cs="Times New Roman"/>
          <w:snapToGrid w:val="0"/>
          <w:sz w:val="28"/>
          <w:szCs w:val="28"/>
        </w:rPr>
        <w:t xml:space="preserve"> </w:t>
      </w:r>
    </w:p>
    <w:p w14:paraId="3FDC0B25" w14:textId="77777777" w:rsidR="00426B4E" w:rsidRPr="00825DF4" w:rsidRDefault="00426B4E" w:rsidP="0040405B">
      <w:pPr>
        <w:widowControl w:val="0"/>
        <w:tabs>
          <w:tab w:val="num" w:pos="142"/>
        </w:tabs>
        <w:spacing w:after="0" w:line="240" w:lineRule="auto"/>
        <w:jc w:val="right"/>
        <w:rPr>
          <w:rFonts w:ascii="Times New Roman" w:eastAsia="Times New Roman" w:hAnsi="Times New Roman" w:cs="Times New Roman"/>
          <w:snapToGrid w:val="0"/>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27"/>
        <w:gridCol w:w="11499"/>
      </w:tblGrid>
      <w:tr w:rsidR="00E462DC" w:rsidRPr="00825DF4" w14:paraId="761E4D0E" w14:textId="77777777" w:rsidTr="00306EC9">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A45358" w14:textId="77777777" w:rsidR="00E462DC" w:rsidRPr="00825DF4" w:rsidRDefault="009A1C8D" w:rsidP="00E462DC">
            <w:pPr>
              <w:widowControl w:val="0"/>
              <w:tabs>
                <w:tab w:val="num" w:pos="142"/>
              </w:tabs>
              <w:spacing w:after="0" w:line="240" w:lineRule="auto"/>
              <w:jc w:val="both"/>
              <w:rPr>
                <w:rFonts w:ascii="Times New Roman" w:eastAsia="Times New Roman" w:hAnsi="Times New Roman" w:cs="Times New Roman"/>
                <w:b/>
                <w:bCs/>
                <w:i/>
                <w:snapToGrid w:val="0"/>
                <w:sz w:val="24"/>
                <w:szCs w:val="24"/>
              </w:rPr>
            </w:pPr>
            <w:r w:rsidRPr="00825DF4">
              <w:rPr>
                <w:rFonts w:ascii="Times New Roman" w:eastAsia="Times New Roman" w:hAnsi="Times New Roman" w:cs="Times New Roman"/>
                <w:b/>
                <w:snapToGrid w:val="0"/>
                <w:sz w:val="24"/>
                <w:szCs w:val="24"/>
              </w:rPr>
              <w:t>1</w:t>
            </w:r>
            <w:r w:rsidR="00E462DC" w:rsidRPr="00825DF4">
              <w:rPr>
                <w:rFonts w:ascii="Times New Roman" w:eastAsia="Times New Roman" w:hAnsi="Times New Roman" w:cs="Times New Roman"/>
                <w:b/>
                <w:snapToGrid w:val="0"/>
                <w:sz w:val="24"/>
                <w:szCs w:val="24"/>
              </w:rPr>
              <w:t>. Требования к услугам</w:t>
            </w:r>
          </w:p>
        </w:tc>
      </w:tr>
      <w:tr w:rsidR="00E462DC" w:rsidRPr="00825DF4" w14:paraId="78731070" w14:textId="77777777" w:rsidTr="00306EC9">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63CB16" w14:textId="21EC4F39" w:rsidR="00E462DC" w:rsidRPr="00825DF4" w:rsidRDefault="00E462DC" w:rsidP="00E462DC">
            <w:pPr>
              <w:widowControl w:val="0"/>
              <w:tabs>
                <w:tab w:val="num" w:pos="142"/>
              </w:tabs>
              <w:spacing w:after="0" w:line="240" w:lineRule="auto"/>
              <w:jc w:val="both"/>
              <w:rPr>
                <w:rFonts w:ascii="Times New Roman" w:eastAsia="Times New Roman" w:hAnsi="Times New Roman" w:cs="Times New Roman"/>
                <w:bCs/>
                <w:snapToGrid w:val="0"/>
                <w:sz w:val="24"/>
                <w:szCs w:val="24"/>
              </w:rPr>
            </w:pPr>
          </w:p>
        </w:tc>
      </w:tr>
      <w:tr w:rsidR="00E462DC" w:rsidRPr="00825DF4" w14:paraId="52FE156C" w14:textId="77777777" w:rsidTr="00306EC9">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A85DB" w14:textId="77777777" w:rsidR="00E462DC" w:rsidRPr="00825DF4" w:rsidRDefault="00D653C7" w:rsidP="00E462DC">
            <w:pPr>
              <w:widowControl w:val="0"/>
              <w:tabs>
                <w:tab w:val="num" w:pos="142"/>
              </w:tabs>
              <w:spacing w:after="0" w:line="240" w:lineRule="auto"/>
              <w:jc w:val="both"/>
              <w:rPr>
                <w:rFonts w:ascii="Times New Roman" w:eastAsia="Times New Roman" w:hAnsi="Times New Roman" w:cs="Times New Roman"/>
                <w:b/>
                <w:i/>
                <w:snapToGrid w:val="0"/>
                <w:sz w:val="24"/>
                <w:szCs w:val="24"/>
              </w:rPr>
            </w:pPr>
            <w:r w:rsidRPr="00825DF4">
              <w:rPr>
                <w:rFonts w:ascii="Times New Roman" w:eastAsia="Times New Roman" w:hAnsi="Times New Roman" w:cs="Times New Roman"/>
                <w:b/>
                <w:snapToGrid w:val="0"/>
                <w:sz w:val="24"/>
                <w:szCs w:val="24"/>
              </w:rPr>
              <w:t>2</w:t>
            </w:r>
            <w:r w:rsidR="00E462DC" w:rsidRPr="00825DF4">
              <w:rPr>
                <w:rFonts w:ascii="Times New Roman" w:eastAsia="Times New Roman" w:hAnsi="Times New Roman" w:cs="Times New Roman"/>
                <w:b/>
                <w:snapToGrid w:val="0"/>
                <w:sz w:val="24"/>
                <w:szCs w:val="24"/>
              </w:rPr>
              <w:t>. Требования к результатам</w:t>
            </w:r>
          </w:p>
        </w:tc>
      </w:tr>
      <w:tr w:rsidR="00E462DC" w:rsidRPr="00825DF4" w14:paraId="30920E50" w14:textId="77777777" w:rsidTr="00306EC9">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88BB9A" w14:textId="01A7FB01" w:rsidR="00E462DC" w:rsidRPr="00825DF4" w:rsidRDefault="00E462DC" w:rsidP="00E462DC">
            <w:pPr>
              <w:widowControl w:val="0"/>
              <w:tabs>
                <w:tab w:val="num" w:pos="142"/>
              </w:tabs>
              <w:spacing w:after="0" w:line="240" w:lineRule="auto"/>
              <w:jc w:val="both"/>
              <w:rPr>
                <w:rFonts w:ascii="Times New Roman" w:eastAsia="Times New Roman" w:hAnsi="Times New Roman" w:cs="Times New Roman"/>
                <w:b/>
                <w:snapToGrid w:val="0"/>
                <w:sz w:val="24"/>
                <w:szCs w:val="24"/>
              </w:rPr>
            </w:pPr>
          </w:p>
        </w:tc>
      </w:tr>
      <w:tr w:rsidR="00E462DC" w:rsidRPr="00825DF4" w14:paraId="0B21B56C" w14:textId="77777777" w:rsidTr="00306EC9">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3BE734" w14:textId="77777777" w:rsidR="00E462DC" w:rsidRPr="00825DF4" w:rsidRDefault="00D653C7" w:rsidP="00D653C7">
            <w:pPr>
              <w:widowControl w:val="0"/>
              <w:tabs>
                <w:tab w:val="num" w:pos="142"/>
              </w:tabs>
              <w:spacing w:after="0" w:line="240" w:lineRule="auto"/>
              <w:jc w:val="both"/>
              <w:rPr>
                <w:rFonts w:ascii="Times New Roman" w:eastAsia="Times New Roman" w:hAnsi="Times New Roman" w:cs="Times New Roman"/>
                <w:i/>
                <w:snapToGrid w:val="0"/>
                <w:sz w:val="24"/>
                <w:szCs w:val="24"/>
              </w:rPr>
            </w:pPr>
            <w:r w:rsidRPr="00825DF4">
              <w:rPr>
                <w:rFonts w:ascii="Times New Roman" w:eastAsia="Times New Roman" w:hAnsi="Times New Roman" w:cs="Times New Roman"/>
                <w:b/>
                <w:snapToGrid w:val="0"/>
                <w:sz w:val="24"/>
                <w:szCs w:val="24"/>
              </w:rPr>
              <w:t>3</w:t>
            </w:r>
            <w:r w:rsidR="00E462DC" w:rsidRPr="00825DF4">
              <w:rPr>
                <w:rFonts w:ascii="Times New Roman" w:eastAsia="Times New Roman" w:hAnsi="Times New Roman" w:cs="Times New Roman"/>
                <w:b/>
                <w:snapToGrid w:val="0"/>
                <w:sz w:val="24"/>
                <w:szCs w:val="24"/>
              </w:rPr>
              <w:t>.</w:t>
            </w:r>
            <w:r w:rsidR="00E462DC" w:rsidRPr="00825DF4">
              <w:rPr>
                <w:rFonts w:ascii="Times New Roman" w:eastAsia="Times New Roman" w:hAnsi="Times New Roman" w:cs="Times New Roman"/>
                <w:i/>
                <w:snapToGrid w:val="0"/>
                <w:sz w:val="24"/>
                <w:szCs w:val="24"/>
              </w:rPr>
              <w:t xml:space="preserve"> </w:t>
            </w:r>
            <w:r w:rsidR="00E462DC" w:rsidRPr="00825DF4">
              <w:rPr>
                <w:rFonts w:ascii="Times New Roman" w:eastAsia="Times New Roman" w:hAnsi="Times New Roman" w:cs="Times New Roman"/>
                <w:b/>
                <w:bCs/>
                <w:snapToGrid w:val="0"/>
                <w:sz w:val="24"/>
                <w:szCs w:val="24"/>
              </w:rPr>
              <w:t>Место и порядок оказания услуг</w:t>
            </w:r>
          </w:p>
        </w:tc>
      </w:tr>
      <w:tr w:rsidR="00E462DC" w:rsidRPr="00825DF4" w14:paraId="7686BA6E" w14:textId="77777777" w:rsidTr="00306EC9">
        <w:trPr>
          <w:trHeight w:val="1286"/>
        </w:trPr>
        <w:tc>
          <w:tcPr>
            <w:tcW w:w="153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58ECF2" w14:textId="77777777" w:rsidR="00E462DC" w:rsidRPr="00825DF4" w:rsidRDefault="00E462DC" w:rsidP="00E462DC">
            <w:pPr>
              <w:widowControl w:val="0"/>
              <w:tabs>
                <w:tab w:val="num" w:pos="142"/>
              </w:tabs>
              <w:spacing w:after="0" w:line="240" w:lineRule="auto"/>
              <w:jc w:val="both"/>
              <w:rPr>
                <w:rFonts w:ascii="Times New Roman" w:eastAsia="Times New Roman" w:hAnsi="Times New Roman" w:cs="Times New Roman"/>
                <w:snapToGrid w:val="0"/>
                <w:sz w:val="24"/>
                <w:szCs w:val="24"/>
              </w:rPr>
            </w:pPr>
            <w:bookmarkStart w:id="0" w:name="_GoBack"/>
            <w:bookmarkEnd w:id="0"/>
          </w:p>
        </w:tc>
      </w:tr>
      <w:tr w:rsidR="00E462DC" w:rsidRPr="00825DF4" w14:paraId="5935BA9F" w14:textId="77777777" w:rsidTr="0040405B">
        <w:tc>
          <w:tcPr>
            <w:tcW w:w="36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AB173B" w14:textId="77777777" w:rsidR="00E462DC" w:rsidRPr="00825DF4" w:rsidRDefault="00E462DC" w:rsidP="00E462DC">
            <w:pPr>
              <w:widowControl w:val="0"/>
              <w:tabs>
                <w:tab w:val="num" w:pos="142"/>
              </w:tabs>
              <w:spacing w:after="0" w:line="240" w:lineRule="auto"/>
              <w:jc w:val="both"/>
              <w:rPr>
                <w:rFonts w:ascii="Times New Roman" w:eastAsia="Times New Roman" w:hAnsi="Times New Roman" w:cs="Times New Roman"/>
                <w:i/>
                <w:snapToGrid w:val="0"/>
                <w:sz w:val="24"/>
                <w:szCs w:val="24"/>
              </w:rPr>
            </w:pPr>
            <w:r w:rsidRPr="00825DF4">
              <w:rPr>
                <w:rFonts w:ascii="Times New Roman" w:eastAsia="Times New Roman" w:hAnsi="Times New Roman" w:cs="Times New Roman"/>
                <w:snapToGrid w:val="0"/>
                <w:sz w:val="24"/>
                <w:szCs w:val="24"/>
              </w:rPr>
              <w:t xml:space="preserve">Сроки </w:t>
            </w:r>
            <w:r w:rsidRPr="00825DF4">
              <w:rPr>
                <w:rFonts w:ascii="Times New Roman" w:eastAsia="Times New Roman" w:hAnsi="Times New Roman" w:cs="Times New Roman"/>
                <w:bCs/>
                <w:snapToGrid w:val="0"/>
                <w:sz w:val="24"/>
                <w:szCs w:val="24"/>
              </w:rPr>
              <w:t>оказания услуг</w:t>
            </w:r>
          </w:p>
        </w:tc>
        <w:tc>
          <w:tcPr>
            <w:tcW w:w="116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A70349" w14:textId="77777777" w:rsidR="00E462DC" w:rsidRPr="00825DF4" w:rsidRDefault="00E462DC" w:rsidP="00E462DC">
            <w:pPr>
              <w:widowControl w:val="0"/>
              <w:tabs>
                <w:tab w:val="num" w:pos="142"/>
              </w:tabs>
              <w:spacing w:after="0" w:line="240" w:lineRule="auto"/>
              <w:jc w:val="both"/>
              <w:rPr>
                <w:rFonts w:ascii="Times New Roman" w:eastAsia="Times New Roman" w:hAnsi="Times New Roman" w:cs="Times New Roman"/>
                <w:snapToGrid w:val="0"/>
                <w:sz w:val="24"/>
                <w:szCs w:val="24"/>
              </w:rPr>
            </w:pPr>
            <w:r w:rsidRPr="00825DF4">
              <w:rPr>
                <w:rFonts w:ascii="Times New Roman" w:eastAsia="Times New Roman" w:hAnsi="Times New Roman" w:cs="Times New Roman"/>
                <w:snapToGrid w:val="0"/>
                <w:sz w:val="24"/>
                <w:szCs w:val="24"/>
              </w:rPr>
              <w:t>12 месяцев с даты заключения договора.</w:t>
            </w:r>
          </w:p>
        </w:tc>
      </w:tr>
    </w:tbl>
    <w:p w14:paraId="7D453AF4" w14:textId="77777777" w:rsidR="00E462DC" w:rsidRPr="00825DF4" w:rsidRDefault="00E462DC" w:rsidP="001E6EF6">
      <w:pPr>
        <w:widowControl w:val="0"/>
        <w:tabs>
          <w:tab w:val="num" w:pos="142"/>
        </w:tabs>
        <w:spacing w:after="0" w:line="240" w:lineRule="auto"/>
        <w:jc w:val="both"/>
        <w:rPr>
          <w:rFonts w:ascii="Times New Roman" w:eastAsia="Times New Roman" w:hAnsi="Times New Roman" w:cs="Times New Roman"/>
          <w:snapToGrid w:val="0"/>
          <w:sz w:val="24"/>
          <w:szCs w:val="24"/>
        </w:rPr>
      </w:pPr>
    </w:p>
    <w:p w14:paraId="63F390A2" w14:textId="77777777" w:rsidR="00426B4E" w:rsidRPr="00825DF4" w:rsidRDefault="00426B4E" w:rsidP="001E6EF6">
      <w:pPr>
        <w:widowControl w:val="0"/>
        <w:tabs>
          <w:tab w:val="num" w:pos="142"/>
        </w:tabs>
        <w:spacing w:after="0" w:line="240" w:lineRule="auto"/>
        <w:jc w:val="both"/>
        <w:rPr>
          <w:rFonts w:ascii="Times New Roman" w:eastAsia="Times New Roman" w:hAnsi="Times New Roman" w:cs="Times New Roman"/>
          <w:snapToGrid w:val="0"/>
          <w:sz w:val="28"/>
          <w:szCs w:val="28"/>
        </w:rPr>
      </w:pPr>
    </w:p>
    <w:p w14:paraId="12008992" w14:textId="77777777" w:rsidR="00517C9F" w:rsidRPr="00825DF4" w:rsidRDefault="00517C9F" w:rsidP="00517C9F">
      <w:pPr>
        <w:jc w:val="center"/>
        <w:rPr>
          <w:rFonts w:ascii="Times New Roman" w:hAnsi="Times New Roman" w:cs="Times New Roman"/>
          <w:sz w:val="28"/>
          <w:szCs w:val="28"/>
        </w:rPr>
      </w:pPr>
      <w:r w:rsidRPr="00825DF4">
        <w:rPr>
          <w:rFonts w:ascii="Times New Roman" w:hAnsi="Times New Roman" w:cs="Times New Roman"/>
          <w:b/>
          <w:sz w:val="28"/>
          <w:szCs w:val="28"/>
        </w:rPr>
        <w:t>ПОДПИСИ СТОРОН</w:t>
      </w:r>
      <w:r w:rsidRPr="00825DF4">
        <w:rPr>
          <w:rFonts w:ascii="Times New Roman" w:hAnsi="Times New Roman" w:cs="Times New Roman"/>
          <w:sz w:val="28"/>
          <w:szCs w:val="28"/>
        </w:rPr>
        <w:t>:</w:t>
      </w:r>
    </w:p>
    <w:p w14:paraId="39AA5D0A" w14:textId="77777777" w:rsidR="00310B4A" w:rsidRPr="00825DF4" w:rsidRDefault="00306EC9" w:rsidP="00310B4A">
      <w:pPr>
        <w:spacing w:after="0" w:line="240" w:lineRule="auto"/>
        <w:jc w:val="both"/>
        <w:rPr>
          <w:rFonts w:ascii="Times New Roman" w:hAnsi="Times New Roman" w:cs="Times New Roman"/>
          <w:sz w:val="28"/>
          <w:szCs w:val="28"/>
        </w:rPr>
      </w:pPr>
      <w:r w:rsidRPr="00825DF4">
        <w:rPr>
          <w:rFonts w:ascii="Times New Roman" w:hAnsi="Times New Roman" w:cs="Times New Roman"/>
          <w:sz w:val="28"/>
          <w:szCs w:val="28"/>
        </w:rPr>
        <w:t xml:space="preserve">         </w:t>
      </w:r>
      <w:r w:rsidR="00517C9F" w:rsidRPr="00825DF4">
        <w:rPr>
          <w:rFonts w:ascii="Times New Roman" w:hAnsi="Times New Roman" w:cs="Times New Roman"/>
          <w:sz w:val="28"/>
          <w:szCs w:val="28"/>
        </w:rPr>
        <w:t>«Заказчик»</w:t>
      </w:r>
      <w:r w:rsidR="00517C9F"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r>
      <w:r w:rsidR="00310B4A" w:rsidRPr="00825DF4">
        <w:rPr>
          <w:rFonts w:ascii="Times New Roman" w:hAnsi="Times New Roman" w:cs="Times New Roman"/>
          <w:sz w:val="28"/>
          <w:szCs w:val="28"/>
        </w:rPr>
        <w:tab/>
        <w:t>«Исполнитель»</w:t>
      </w:r>
    </w:p>
    <w:p w14:paraId="57C0088C" w14:textId="77777777" w:rsidR="00F826D3" w:rsidRPr="00825DF4" w:rsidRDefault="00F826D3" w:rsidP="00F826D3">
      <w:pPr>
        <w:spacing w:after="0" w:line="240" w:lineRule="auto"/>
        <w:jc w:val="both"/>
        <w:rPr>
          <w:rFonts w:ascii="Times New Roman" w:eastAsia="Calibri" w:hAnsi="Times New Roman" w:cs="Times New Roman"/>
          <w:sz w:val="28"/>
          <w:szCs w:val="28"/>
        </w:rPr>
      </w:pPr>
    </w:p>
    <w:tbl>
      <w:tblPr>
        <w:tblW w:w="18737" w:type="dxa"/>
        <w:tblInd w:w="-461" w:type="dxa"/>
        <w:tblLayout w:type="fixed"/>
        <w:tblLook w:val="04A0" w:firstRow="1" w:lastRow="0" w:firstColumn="1" w:lastColumn="0" w:noHBand="0" w:noVBand="1"/>
      </w:tblPr>
      <w:tblGrid>
        <w:gridCol w:w="18737"/>
      </w:tblGrid>
      <w:tr w:rsidR="00306EC9" w:rsidRPr="00825DF4" w14:paraId="004EECAF" w14:textId="77777777" w:rsidTr="00EF198A">
        <w:tc>
          <w:tcPr>
            <w:tcW w:w="18737" w:type="dxa"/>
            <w:hideMark/>
          </w:tcPr>
          <w:p w14:paraId="7D14BA5F" w14:textId="77777777" w:rsidR="00306EC9" w:rsidRPr="00825DF4" w:rsidRDefault="00306EC9" w:rsidP="00EF198A">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__________________                                                             __________________ </w:t>
            </w:r>
          </w:p>
          <w:p w14:paraId="1F3ED4B6" w14:textId="77777777" w:rsidR="00306EC9" w:rsidRPr="00825DF4" w:rsidRDefault="00306EC9" w:rsidP="00EF198A">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«_____» _____________ 20__г                                              «_____» _____________ 20__г</w:t>
            </w:r>
          </w:p>
          <w:p w14:paraId="487309E2" w14:textId="77777777" w:rsidR="00B970A4" w:rsidRPr="00825DF4" w:rsidRDefault="00B970A4" w:rsidP="00EF198A">
            <w:pPr>
              <w:spacing w:after="0" w:line="240" w:lineRule="auto"/>
              <w:jc w:val="both"/>
              <w:rPr>
                <w:rFonts w:ascii="Times New Roman" w:eastAsia="Calibri" w:hAnsi="Times New Roman" w:cs="Times New Roman"/>
                <w:sz w:val="28"/>
                <w:szCs w:val="28"/>
              </w:rPr>
            </w:pPr>
          </w:p>
        </w:tc>
      </w:tr>
    </w:tbl>
    <w:p w14:paraId="6EDAB749" w14:textId="77777777" w:rsidR="00E15B7A" w:rsidRPr="00825DF4" w:rsidRDefault="00E15B7A" w:rsidP="00E15B7A">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p>
    <w:p w14:paraId="57B650D3" w14:textId="77777777" w:rsidR="00E15B7A" w:rsidRPr="00825DF4" w:rsidRDefault="00B970A4" w:rsidP="00B970A4">
      <w:pPr>
        <w:spacing w:after="160" w:line="259" w:lineRule="auto"/>
        <w:rPr>
          <w:rFonts w:ascii="Times New Roman" w:eastAsia="Times New Roman" w:hAnsi="Times New Roman" w:cs="Times New Roman"/>
          <w:sz w:val="24"/>
          <w:szCs w:val="28"/>
          <w:lang w:eastAsia="ru-RU"/>
        </w:rPr>
      </w:pPr>
      <w:r w:rsidRPr="00825DF4">
        <w:rPr>
          <w:rFonts w:ascii="Times New Roman" w:eastAsia="Times New Roman" w:hAnsi="Times New Roman" w:cs="Times New Roman"/>
          <w:sz w:val="24"/>
          <w:szCs w:val="28"/>
          <w:lang w:eastAsia="ru-RU"/>
        </w:rPr>
        <w:br w:type="page"/>
      </w:r>
    </w:p>
    <w:p w14:paraId="084786B2" w14:textId="77777777" w:rsidR="00E15B7A" w:rsidRPr="00825DF4" w:rsidRDefault="00E15B7A" w:rsidP="00E15B7A">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825DF4">
        <w:rPr>
          <w:rFonts w:ascii="Times New Roman" w:eastAsia="Times New Roman" w:hAnsi="Times New Roman" w:cs="Times New Roman"/>
          <w:sz w:val="24"/>
          <w:szCs w:val="28"/>
          <w:lang w:eastAsia="ru-RU"/>
        </w:rPr>
        <w:lastRenderedPageBreak/>
        <w:t xml:space="preserve">Приложение № 2 </w:t>
      </w:r>
    </w:p>
    <w:p w14:paraId="3B071E8D" w14:textId="77777777" w:rsidR="00E15B7A" w:rsidRPr="00825DF4" w:rsidRDefault="00E15B7A" w:rsidP="00E15B7A">
      <w:pPr>
        <w:widowControl w:val="0"/>
        <w:tabs>
          <w:tab w:val="num" w:pos="142"/>
        </w:tabs>
        <w:snapToGrid w:val="0"/>
        <w:spacing w:after="0" w:line="240" w:lineRule="auto"/>
        <w:jc w:val="right"/>
        <w:rPr>
          <w:rFonts w:ascii="Times New Roman" w:eastAsia="Times New Roman" w:hAnsi="Times New Roman" w:cs="Times New Roman"/>
          <w:sz w:val="24"/>
          <w:szCs w:val="28"/>
          <w:lang w:eastAsia="ru-RU"/>
        </w:rPr>
      </w:pPr>
      <w:r w:rsidRPr="00825DF4">
        <w:rPr>
          <w:rFonts w:ascii="Times New Roman" w:eastAsia="Times New Roman" w:hAnsi="Times New Roman" w:cs="Times New Roman"/>
          <w:sz w:val="24"/>
          <w:szCs w:val="28"/>
          <w:lang w:eastAsia="ru-RU"/>
        </w:rPr>
        <w:t>к договору от «__» _________ 20__ г. № _________</w:t>
      </w:r>
    </w:p>
    <w:p w14:paraId="1B2BD06E" w14:textId="77777777" w:rsidR="00E15B7A" w:rsidRPr="00825DF4" w:rsidRDefault="00E15B7A" w:rsidP="00E15B7A">
      <w:pPr>
        <w:widowControl w:val="0"/>
        <w:tabs>
          <w:tab w:val="num" w:pos="142"/>
        </w:tabs>
        <w:spacing w:after="0" w:line="240" w:lineRule="auto"/>
        <w:jc w:val="center"/>
        <w:rPr>
          <w:rFonts w:ascii="Times New Roman" w:eastAsia="Times New Roman" w:hAnsi="Times New Roman" w:cs="Times New Roman"/>
          <w:b/>
          <w:snapToGrid w:val="0"/>
          <w:sz w:val="24"/>
          <w:szCs w:val="28"/>
          <w:lang w:eastAsia="ru-RU"/>
        </w:rPr>
      </w:pPr>
    </w:p>
    <w:p w14:paraId="7AE7D131" w14:textId="77777777" w:rsidR="00E15B7A" w:rsidRPr="00825DF4" w:rsidRDefault="00E15B7A" w:rsidP="00E15B7A">
      <w:pPr>
        <w:widowControl w:val="0"/>
        <w:tabs>
          <w:tab w:val="num" w:pos="142"/>
        </w:tabs>
        <w:spacing w:after="0" w:line="240" w:lineRule="auto"/>
        <w:jc w:val="center"/>
        <w:rPr>
          <w:rFonts w:ascii="Times New Roman" w:eastAsia="Calibri" w:hAnsi="Times New Roman" w:cs="Times New Roman"/>
          <w:b/>
          <w:snapToGrid w:val="0"/>
          <w:sz w:val="24"/>
          <w:szCs w:val="28"/>
        </w:rPr>
      </w:pPr>
      <w:r w:rsidRPr="00825DF4">
        <w:rPr>
          <w:rFonts w:ascii="Times New Roman" w:eastAsia="Calibri" w:hAnsi="Times New Roman" w:cs="Times New Roman"/>
          <w:b/>
          <w:snapToGrid w:val="0"/>
          <w:sz w:val="24"/>
          <w:szCs w:val="28"/>
        </w:rPr>
        <w:t>ВЕДОМОСТЬ ДОГОВОРНОЙ ЦЕНЫ</w:t>
      </w:r>
    </w:p>
    <w:p w14:paraId="2A513EB6" w14:textId="77777777" w:rsidR="00E15B7A" w:rsidRPr="00825DF4" w:rsidRDefault="00E15B7A" w:rsidP="00E15B7A">
      <w:pPr>
        <w:numPr>
          <w:ilvl w:val="0"/>
          <w:numId w:val="23"/>
        </w:numPr>
        <w:spacing w:after="0"/>
        <w:contextualSpacing/>
        <w:jc w:val="both"/>
        <w:rPr>
          <w:rFonts w:ascii="Times New Roman" w:eastAsia="Calibri" w:hAnsi="Times New Roman" w:cs="Times New Roman"/>
          <w:b/>
          <w:sz w:val="24"/>
          <w:szCs w:val="28"/>
        </w:rPr>
      </w:pPr>
      <w:r w:rsidRPr="00825DF4">
        <w:rPr>
          <w:rFonts w:ascii="Times New Roman" w:eastAsia="Calibri" w:hAnsi="Times New Roman" w:cs="Times New Roman"/>
          <w:sz w:val="24"/>
          <w:szCs w:val="28"/>
        </w:rPr>
        <w:t xml:space="preserve">Наименование </w:t>
      </w:r>
      <w:r w:rsidR="00897185" w:rsidRPr="00825DF4">
        <w:rPr>
          <w:rFonts w:ascii="Times New Roman" w:eastAsia="Calibri" w:hAnsi="Times New Roman" w:cs="Times New Roman"/>
          <w:sz w:val="24"/>
          <w:szCs w:val="28"/>
        </w:rPr>
        <w:t>услуги</w:t>
      </w:r>
      <w:r w:rsidRPr="00825DF4">
        <w:rPr>
          <w:rFonts w:ascii="Times New Roman" w:eastAsia="Calibri" w:hAnsi="Times New Roman" w:cs="Times New Roman"/>
          <w:sz w:val="24"/>
          <w:szCs w:val="28"/>
        </w:rPr>
        <w:t xml:space="preserve">: </w:t>
      </w:r>
      <w:sdt>
        <w:sdtPr>
          <w:rPr>
            <w:rFonts w:ascii="Times New Roman" w:hAnsi="Times New Roman" w:cs="Times New Roman"/>
            <w:sz w:val="24"/>
            <w:szCs w:val="28"/>
            <w:lang w:val="en-US"/>
          </w:rPr>
          <w:id w:val="1700658908"/>
          <w:placeholder>
            <w:docPart w:val="B1DFF0FE7C6F4C23902AA0DFA5ADAD7B"/>
          </w:placeholder>
        </w:sdtPr>
        <w:sdtEndPr/>
        <w:sdtContent>
          <w:r w:rsidRPr="00825DF4">
            <w:rPr>
              <w:rFonts w:ascii="Times New Roman" w:eastAsia="Times New Roman" w:hAnsi="Times New Roman" w:cs="Times New Roman"/>
              <w:snapToGrid w:val="0"/>
              <w:sz w:val="24"/>
              <w:szCs w:val="28"/>
            </w:rPr>
            <w:t>«Оказание услуг по комплексному обслуживанию ПАК АСУ ППК (далее – услуги) в составе терминала самообслуживания (далее – ТС)»</w:t>
          </w:r>
        </w:sdtContent>
      </w:sdt>
    </w:p>
    <w:p w14:paraId="09DF93FA" w14:textId="77777777" w:rsidR="00E15B7A" w:rsidRPr="00825DF4" w:rsidRDefault="00E15B7A" w:rsidP="00E15B7A">
      <w:pPr>
        <w:pStyle w:val="a9"/>
        <w:numPr>
          <w:ilvl w:val="0"/>
          <w:numId w:val="23"/>
        </w:numPr>
        <w:spacing w:after="0"/>
        <w:rPr>
          <w:rFonts w:ascii="Times New Roman" w:eastAsia="Calibri" w:hAnsi="Times New Roman"/>
          <w:sz w:val="24"/>
          <w:szCs w:val="28"/>
        </w:rPr>
      </w:pPr>
      <w:r w:rsidRPr="00825DF4">
        <w:rPr>
          <w:rFonts w:ascii="Times New Roman" w:eastAsia="Calibri" w:hAnsi="Times New Roman"/>
          <w:sz w:val="24"/>
          <w:szCs w:val="28"/>
        </w:rPr>
        <w:t>Ведомость стоимости Услуг:</w:t>
      </w:r>
    </w:p>
    <w:tbl>
      <w:tblPr>
        <w:tblW w:w="14591" w:type="dxa"/>
        <w:tblInd w:w="118" w:type="dxa"/>
        <w:tblLayout w:type="fixed"/>
        <w:tblLook w:val="04A0" w:firstRow="1" w:lastRow="0" w:firstColumn="1" w:lastColumn="0" w:noHBand="0" w:noVBand="1"/>
      </w:tblPr>
      <w:tblGrid>
        <w:gridCol w:w="699"/>
        <w:gridCol w:w="3544"/>
        <w:gridCol w:w="1276"/>
        <w:gridCol w:w="1559"/>
        <w:gridCol w:w="1559"/>
        <w:gridCol w:w="1843"/>
        <w:gridCol w:w="2126"/>
        <w:gridCol w:w="1985"/>
      </w:tblGrid>
      <w:tr w:rsidR="007C2902" w:rsidRPr="007C2902" w14:paraId="4513DD96" w14:textId="77777777" w:rsidTr="007C2902">
        <w:trPr>
          <w:trHeight w:val="349"/>
        </w:trPr>
        <w:tc>
          <w:tcPr>
            <w:tcW w:w="14591" w:type="dxa"/>
            <w:gridSpan w:val="8"/>
            <w:tcBorders>
              <w:top w:val="single" w:sz="4" w:space="0" w:color="auto"/>
              <w:left w:val="single" w:sz="8" w:space="0" w:color="00000A"/>
              <w:bottom w:val="single" w:sz="4" w:space="0" w:color="auto"/>
              <w:right w:val="single" w:sz="8" w:space="0" w:color="00000A"/>
            </w:tcBorders>
            <w:shd w:val="clear" w:color="000000" w:fill="FFFFFF"/>
            <w:noWrap/>
            <w:vAlign w:val="center"/>
          </w:tcPr>
          <w:p w14:paraId="58941C70" w14:textId="77777777" w:rsidR="007C2902" w:rsidRPr="007C2902" w:rsidRDefault="007C2902" w:rsidP="007C2902">
            <w:pPr>
              <w:spacing w:after="0" w:line="240" w:lineRule="auto"/>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Приложение к техническому заданию</w:t>
            </w:r>
          </w:p>
        </w:tc>
      </w:tr>
      <w:tr w:rsidR="007C2902" w:rsidRPr="007C2902" w14:paraId="4D19B4FE" w14:textId="77777777" w:rsidTr="007C2902">
        <w:trPr>
          <w:trHeight w:val="270"/>
        </w:trPr>
        <w:tc>
          <w:tcPr>
            <w:tcW w:w="14591" w:type="dxa"/>
            <w:gridSpan w:val="8"/>
            <w:tcBorders>
              <w:top w:val="single" w:sz="4" w:space="0" w:color="auto"/>
              <w:left w:val="single" w:sz="8" w:space="0" w:color="00000A"/>
              <w:bottom w:val="single" w:sz="4" w:space="0" w:color="auto"/>
              <w:right w:val="single" w:sz="8" w:space="0" w:color="00000A"/>
            </w:tcBorders>
            <w:shd w:val="clear" w:color="000000" w:fill="FFFFFF"/>
            <w:noWrap/>
            <w:vAlign w:val="center"/>
          </w:tcPr>
          <w:p w14:paraId="2628A8B9" w14:textId="77777777" w:rsidR="007C2902" w:rsidRPr="007C2902" w:rsidRDefault="007C2902" w:rsidP="007C2902">
            <w:pPr>
              <w:spacing w:after="0" w:line="240" w:lineRule="auto"/>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Наименование закупаемых услуг, их количество (объем), единичные расценки и начальная (максимальная) цена договора по Лоту №1</w:t>
            </w:r>
          </w:p>
          <w:p w14:paraId="00DD83E6"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r>
      <w:tr w:rsidR="007C2902" w:rsidRPr="007C2902" w14:paraId="46C0501E" w14:textId="77777777" w:rsidTr="007C2902">
        <w:trPr>
          <w:trHeight w:val="1738"/>
        </w:trPr>
        <w:tc>
          <w:tcPr>
            <w:tcW w:w="699" w:type="dxa"/>
            <w:tcBorders>
              <w:top w:val="single" w:sz="4" w:space="0" w:color="auto"/>
              <w:left w:val="single" w:sz="8" w:space="0" w:color="00000A"/>
              <w:bottom w:val="single" w:sz="4" w:space="0" w:color="auto"/>
              <w:right w:val="single" w:sz="8" w:space="0" w:color="00000A"/>
            </w:tcBorders>
            <w:shd w:val="clear" w:color="000000" w:fill="FFFFFF"/>
            <w:noWrap/>
            <w:vAlign w:val="center"/>
            <w:hideMark/>
          </w:tcPr>
          <w:p w14:paraId="6E415514"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 п/п</w:t>
            </w:r>
          </w:p>
        </w:tc>
        <w:tc>
          <w:tcPr>
            <w:tcW w:w="3544" w:type="dxa"/>
            <w:tcBorders>
              <w:top w:val="single" w:sz="4" w:space="0" w:color="auto"/>
              <w:left w:val="nil"/>
              <w:bottom w:val="single" w:sz="4" w:space="0" w:color="auto"/>
              <w:right w:val="single" w:sz="8" w:space="0" w:color="00000A"/>
            </w:tcBorders>
            <w:shd w:val="clear" w:color="000000" w:fill="FFFFFF"/>
            <w:vAlign w:val="center"/>
            <w:hideMark/>
          </w:tcPr>
          <w:p w14:paraId="5B69DFA4"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Наименование услуг</w:t>
            </w:r>
          </w:p>
        </w:tc>
        <w:tc>
          <w:tcPr>
            <w:tcW w:w="1276" w:type="dxa"/>
            <w:tcBorders>
              <w:top w:val="single" w:sz="4" w:space="0" w:color="auto"/>
              <w:left w:val="nil"/>
              <w:bottom w:val="single" w:sz="4" w:space="0" w:color="auto"/>
              <w:right w:val="single" w:sz="8" w:space="0" w:color="00000A"/>
            </w:tcBorders>
            <w:shd w:val="clear" w:color="000000" w:fill="FFFFFF"/>
            <w:vAlign w:val="center"/>
            <w:hideMark/>
          </w:tcPr>
          <w:p w14:paraId="07B58EB1"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Кол-во</w:t>
            </w:r>
          </w:p>
          <w:p w14:paraId="5B2FD64B"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Оборудования, шт.</w:t>
            </w:r>
          </w:p>
        </w:tc>
        <w:tc>
          <w:tcPr>
            <w:tcW w:w="1559" w:type="dxa"/>
            <w:tcBorders>
              <w:top w:val="single" w:sz="4" w:space="0" w:color="auto"/>
              <w:left w:val="nil"/>
              <w:bottom w:val="single" w:sz="4" w:space="0" w:color="auto"/>
              <w:right w:val="single" w:sz="8" w:space="0" w:color="00000A"/>
            </w:tcBorders>
            <w:shd w:val="clear" w:color="000000" w:fill="FFFFFF"/>
            <w:vAlign w:val="center"/>
            <w:hideMark/>
          </w:tcPr>
          <w:p w14:paraId="553CEBB6"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Кол-во услуг на единицу оборудования</w:t>
            </w:r>
          </w:p>
        </w:tc>
        <w:tc>
          <w:tcPr>
            <w:tcW w:w="1559" w:type="dxa"/>
            <w:tcBorders>
              <w:top w:val="single" w:sz="4" w:space="0" w:color="auto"/>
              <w:left w:val="nil"/>
              <w:bottom w:val="single" w:sz="4" w:space="0" w:color="auto"/>
              <w:right w:val="single" w:sz="8" w:space="0" w:color="00000A"/>
            </w:tcBorders>
            <w:shd w:val="clear" w:color="000000" w:fill="FFFFFF"/>
            <w:vAlign w:val="center"/>
            <w:hideMark/>
          </w:tcPr>
          <w:p w14:paraId="1D2B979C"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 xml:space="preserve">Общее кол-во услуг, </w:t>
            </w:r>
            <w:proofErr w:type="spellStart"/>
            <w:r w:rsidRPr="007C2902">
              <w:rPr>
                <w:rFonts w:ascii="Times New Roman" w:eastAsia="Times New Roman" w:hAnsi="Times New Roman" w:cs="Times New Roman"/>
                <w:b/>
                <w:bCs/>
                <w:color w:val="000000"/>
                <w:sz w:val="20"/>
                <w:szCs w:val="20"/>
                <w:lang w:eastAsia="ru-RU"/>
              </w:rPr>
              <w:t>усл</w:t>
            </w:r>
            <w:proofErr w:type="spellEnd"/>
            <w:r w:rsidRPr="007C2902">
              <w:rPr>
                <w:rFonts w:ascii="Times New Roman" w:eastAsia="Times New Roman" w:hAnsi="Times New Roman" w:cs="Times New Roman"/>
                <w:b/>
                <w:bCs/>
                <w:color w:val="000000"/>
                <w:sz w:val="20"/>
                <w:szCs w:val="20"/>
                <w:lang w:eastAsia="ru-RU"/>
              </w:rPr>
              <w:t>. ед.</w:t>
            </w:r>
          </w:p>
        </w:tc>
        <w:tc>
          <w:tcPr>
            <w:tcW w:w="1843" w:type="dxa"/>
            <w:tcBorders>
              <w:top w:val="single" w:sz="4" w:space="0" w:color="auto"/>
              <w:left w:val="single" w:sz="8" w:space="0" w:color="00000A"/>
              <w:bottom w:val="single" w:sz="8" w:space="0" w:color="00000A"/>
              <w:right w:val="single" w:sz="8" w:space="0" w:color="00000A"/>
            </w:tcBorders>
            <w:shd w:val="clear" w:color="auto" w:fill="auto"/>
            <w:vAlign w:val="center"/>
            <w:hideMark/>
          </w:tcPr>
          <w:p w14:paraId="2C640421"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Начальная (максимальная) цена за ед. услуги, руб. без НДС</w:t>
            </w:r>
          </w:p>
        </w:tc>
        <w:tc>
          <w:tcPr>
            <w:tcW w:w="2126" w:type="dxa"/>
            <w:tcBorders>
              <w:top w:val="single" w:sz="4" w:space="0" w:color="auto"/>
              <w:left w:val="single" w:sz="8" w:space="0" w:color="00000A"/>
              <w:bottom w:val="single" w:sz="8" w:space="0" w:color="00000A"/>
              <w:right w:val="single" w:sz="8" w:space="0" w:color="00000A"/>
            </w:tcBorders>
            <w:shd w:val="clear" w:color="000000" w:fill="FFFFFF"/>
            <w:vAlign w:val="center"/>
            <w:hideMark/>
          </w:tcPr>
          <w:p w14:paraId="13FF3245"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 xml:space="preserve">Начальная (максимальная) цена за </w:t>
            </w:r>
            <w:proofErr w:type="spellStart"/>
            <w:r w:rsidRPr="007C2902">
              <w:rPr>
                <w:rFonts w:ascii="Times New Roman" w:eastAsia="Times New Roman" w:hAnsi="Times New Roman" w:cs="Times New Roman"/>
                <w:b/>
                <w:bCs/>
                <w:color w:val="000000"/>
                <w:sz w:val="20"/>
                <w:szCs w:val="20"/>
                <w:lang w:eastAsia="ru-RU"/>
              </w:rPr>
              <w:t>усл</w:t>
            </w:r>
            <w:proofErr w:type="spellEnd"/>
            <w:r w:rsidRPr="007C2902">
              <w:rPr>
                <w:rFonts w:ascii="Times New Roman" w:eastAsia="Times New Roman" w:hAnsi="Times New Roman" w:cs="Times New Roman"/>
                <w:b/>
                <w:bCs/>
                <w:color w:val="000000"/>
                <w:sz w:val="20"/>
                <w:szCs w:val="20"/>
                <w:lang w:eastAsia="ru-RU"/>
              </w:rPr>
              <w:t>. ед., руб. без НДС</w:t>
            </w:r>
          </w:p>
        </w:tc>
        <w:tc>
          <w:tcPr>
            <w:tcW w:w="1985" w:type="dxa"/>
            <w:tcBorders>
              <w:top w:val="single" w:sz="4" w:space="0" w:color="auto"/>
              <w:left w:val="single" w:sz="8" w:space="0" w:color="00000A"/>
              <w:bottom w:val="single" w:sz="8" w:space="0" w:color="00000A"/>
              <w:right w:val="single" w:sz="8" w:space="0" w:color="00000A"/>
            </w:tcBorders>
            <w:shd w:val="clear" w:color="000000" w:fill="FFFFFF"/>
            <w:vAlign w:val="center"/>
            <w:hideMark/>
          </w:tcPr>
          <w:p w14:paraId="40383119"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Начальная (максимальная) стоимость, руб. с НДС 20%</w:t>
            </w:r>
          </w:p>
        </w:tc>
      </w:tr>
      <w:tr w:rsidR="007C2902" w:rsidRPr="007C2902" w14:paraId="11DEE1A6" w14:textId="77777777" w:rsidTr="001B2446">
        <w:trPr>
          <w:trHeight w:val="50"/>
        </w:trPr>
        <w:tc>
          <w:tcPr>
            <w:tcW w:w="699" w:type="dxa"/>
            <w:tcBorders>
              <w:top w:val="single" w:sz="4" w:space="0" w:color="auto"/>
              <w:left w:val="single" w:sz="8" w:space="0" w:color="00000A"/>
              <w:bottom w:val="single" w:sz="8" w:space="0" w:color="00000A"/>
              <w:right w:val="single" w:sz="8" w:space="0" w:color="00000A"/>
            </w:tcBorders>
            <w:shd w:val="clear" w:color="auto" w:fill="auto"/>
            <w:noWrap/>
            <w:vAlign w:val="center"/>
            <w:hideMark/>
          </w:tcPr>
          <w:p w14:paraId="5ACE660A"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1</w:t>
            </w:r>
          </w:p>
        </w:tc>
        <w:tc>
          <w:tcPr>
            <w:tcW w:w="3544" w:type="dxa"/>
            <w:tcBorders>
              <w:top w:val="single" w:sz="4" w:space="0" w:color="auto"/>
              <w:left w:val="nil"/>
              <w:bottom w:val="single" w:sz="8" w:space="0" w:color="00000A"/>
              <w:right w:val="single" w:sz="8" w:space="0" w:color="00000A"/>
            </w:tcBorders>
            <w:shd w:val="clear" w:color="auto" w:fill="auto"/>
            <w:vAlign w:val="center"/>
          </w:tcPr>
          <w:p w14:paraId="3B2D70FD" w14:textId="2E6A5B86"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8" w:space="0" w:color="00000A"/>
              <w:right w:val="single" w:sz="8" w:space="0" w:color="00000A"/>
            </w:tcBorders>
            <w:shd w:val="clear" w:color="auto" w:fill="auto"/>
            <w:vAlign w:val="center"/>
          </w:tcPr>
          <w:p w14:paraId="59546E34" w14:textId="1C98D68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8" w:space="0" w:color="00000A"/>
              <w:right w:val="single" w:sz="8" w:space="0" w:color="00000A"/>
            </w:tcBorders>
            <w:shd w:val="clear" w:color="auto" w:fill="auto"/>
            <w:vAlign w:val="center"/>
          </w:tcPr>
          <w:p w14:paraId="1714A7FF" w14:textId="23AC1B1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8" w:space="0" w:color="00000A"/>
              <w:right w:val="single" w:sz="8" w:space="0" w:color="00000A"/>
            </w:tcBorders>
            <w:shd w:val="clear" w:color="auto" w:fill="auto"/>
            <w:vAlign w:val="center"/>
          </w:tcPr>
          <w:p w14:paraId="0E7D92B8" w14:textId="336E25C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02724F59" w14:textId="6AF152F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65ACD24" w14:textId="057EC25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47CC6AF" w14:textId="7054EFC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25DC4BF0"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E834804"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2</w:t>
            </w:r>
          </w:p>
        </w:tc>
        <w:tc>
          <w:tcPr>
            <w:tcW w:w="3544" w:type="dxa"/>
            <w:tcBorders>
              <w:top w:val="nil"/>
              <w:left w:val="nil"/>
              <w:bottom w:val="single" w:sz="8" w:space="0" w:color="00000A"/>
              <w:right w:val="single" w:sz="8" w:space="0" w:color="00000A"/>
            </w:tcBorders>
            <w:shd w:val="clear" w:color="auto" w:fill="auto"/>
            <w:vAlign w:val="center"/>
          </w:tcPr>
          <w:p w14:paraId="7D6E8975" w14:textId="3EC73C65"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149C3CB3" w14:textId="156AD70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48D167C8" w14:textId="31DA0E7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4874BCF" w14:textId="4145E7C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75740A1B" w14:textId="52DBCD8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FB499B4" w14:textId="6514325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4E797DCF" w14:textId="4709FBF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1E9F9AB0" w14:textId="77777777" w:rsidTr="001B2446">
        <w:trPr>
          <w:trHeight w:val="50"/>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0F59F295"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3</w:t>
            </w:r>
          </w:p>
        </w:tc>
        <w:tc>
          <w:tcPr>
            <w:tcW w:w="3544" w:type="dxa"/>
            <w:tcBorders>
              <w:top w:val="nil"/>
              <w:left w:val="nil"/>
              <w:bottom w:val="single" w:sz="8" w:space="0" w:color="00000A"/>
              <w:right w:val="single" w:sz="8" w:space="0" w:color="00000A"/>
            </w:tcBorders>
            <w:shd w:val="clear" w:color="auto" w:fill="auto"/>
            <w:vAlign w:val="center"/>
          </w:tcPr>
          <w:p w14:paraId="08BC010B" w14:textId="55A8209D"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2F80BE57" w14:textId="2E3C2D7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912E40C" w14:textId="42E38A4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4C39565" w14:textId="7C64D24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3E473967" w14:textId="4EA951D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4D720BF8" w14:textId="2BF770A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B4203FC" w14:textId="5568AE6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755FBA41"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6BFE17FE"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4</w:t>
            </w:r>
          </w:p>
        </w:tc>
        <w:tc>
          <w:tcPr>
            <w:tcW w:w="3544" w:type="dxa"/>
            <w:tcBorders>
              <w:top w:val="nil"/>
              <w:left w:val="nil"/>
              <w:bottom w:val="single" w:sz="8" w:space="0" w:color="00000A"/>
              <w:right w:val="single" w:sz="8" w:space="0" w:color="00000A"/>
            </w:tcBorders>
            <w:shd w:val="clear" w:color="auto" w:fill="auto"/>
            <w:vAlign w:val="center"/>
          </w:tcPr>
          <w:p w14:paraId="0DEB651C" w14:textId="520C6891"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1A92A423" w14:textId="43CAB19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6AF98B4" w14:textId="224B74C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981D788" w14:textId="2DF81BB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25364158" w14:textId="4652B4A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2D7584A4" w14:textId="05B3305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06E5FD9" w14:textId="50B6890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412E86A8"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7479592E"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5</w:t>
            </w:r>
          </w:p>
        </w:tc>
        <w:tc>
          <w:tcPr>
            <w:tcW w:w="3544" w:type="dxa"/>
            <w:tcBorders>
              <w:top w:val="nil"/>
              <w:left w:val="nil"/>
              <w:bottom w:val="single" w:sz="8" w:space="0" w:color="00000A"/>
              <w:right w:val="single" w:sz="8" w:space="0" w:color="00000A"/>
            </w:tcBorders>
            <w:shd w:val="clear" w:color="auto" w:fill="auto"/>
            <w:vAlign w:val="center"/>
          </w:tcPr>
          <w:p w14:paraId="6E5F266E" w14:textId="6F793240"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3523961" w14:textId="3D25D56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4701BFA" w14:textId="43DAD4E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BEE0237" w14:textId="411453A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64D7BAE4" w14:textId="5B9243F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43299E89" w14:textId="02DFB79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EB3C237" w14:textId="6DE8465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2D083588" w14:textId="77777777" w:rsidTr="001B2446">
        <w:trPr>
          <w:trHeight w:val="310"/>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30F0AA3B"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6</w:t>
            </w:r>
          </w:p>
        </w:tc>
        <w:tc>
          <w:tcPr>
            <w:tcW w:w="3544" w:type="dxa"/>
            <w:tcBorders>
              <w:top w:val="nil"/>
              <w:left w:val="nil"/>
              <w:bottom w:val="single" w:sz="8" w:space="0" w:color="00000A"/>
              <w:right w:val="single" w:sz="8" w:space="0" w:color="00000A"/>
            </w:tcBorders>
            <w:shd w:val="clear" w:color="auto" w:fill="auto"/>
            <w:vAlign w:val="center"/>
          </w:tcPr>
          <w:p w14:paraId="1BBF730D" w14:textId="34353533"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1AAD767E" w14:textId="17019EC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BA77F2B" w14:textId="17BBB45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3C63B5C" w14:textId="1789ACE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6E00EBD" w14:textId="3E106F6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CA24C16" w14:textId="40FCD1F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94DE99F" w14:textId="1546321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D36316A"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EFA61CC"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7</w:t>
            </w:r>
          </w:p>
        </w:tc>
        <w:tc>
          <w:tcPr>
            <w:tcW w:w="3544" w:type="dxa"/>
            <w:tcBorders>
              <w:top w:val="nil"/>
              <w:left w:val="nil"/>
              <w:bottom w:val="single" w:sz="8" w:space="0" w:color="00000A"/>
              <w:right w:val="single" w:sz="8" w:space="0" w:color="00000A"/>
            </w:tcBorders>
            <w:shd w:val="clear" w:color="auto" w:fill="auto"/>
            <w:vAlign w:val="center"/>
          </w:tcPr>
          <w:p w14:paraId="56869C36" w14:textId="3D406304"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052399F0" w14:textId="62E9C53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41D54941" w14:textId="4BFA786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E681DE1" w14:textId="7846B77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6B4EFD5A" w14:textId="08E57E8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505A63E0" w14:textId="62D462F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36B65DB8" w14:textId="178EF83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7208AD87" w14:textId="77777777" w:rsidTr="007C2902">
        <w:trPr>
          <w:trHeight w:val="306"/>
        </w:trPr>
        <w:tc>
          <w:tcPr>
            <w:tcW w:w="7078" w:type="dxa"/>
            <w:gridSpan w:val="4"/>
            <w:tcBorders>
              <w:top w:val="single" w:sz="8" w:space="0" w:color="00000A"/>
              <w:left w:val="single" w:sz="8" w:space="0" w:color="00000A"/>
              <w:bottom w:val="single" w:sz="8" w:space="0" w:color="00000A"/>
              <w:right w:val="single" w:sz="8" w:space="0" w:color="00000A"/>
            </w:tcBorders>
            <w:shd w:val="clear" w:color="auto" w:fill="auto"/>
            <w:noWrap/>
            <w:vAlign w:val="center"/>
            <w:hideMark/>
          </w:tcPr>
          <w:p w14:paraId="7312739D"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ИТОГО (общее количество услуг)</w:t>
            </w:r>
          </w:p>
        </w:tc>
        <w:tc>
          <w:tcPr>
            <w:tcW w:w="1559" w:type="dxa"/>
            <w:tcBorders>
              <w:top w:val="nil"/>
              <w:left w:val="nil"/>
              <w:bottom w:val="single" w:sz="8" w:space="0" w:color="00000A"/>
              <w:right w:val="single" w:sz="8" w:space="0" w:color="00000A"/>
            </w:tcBorders>
            <w:shd w:val="clear" w:color="auto" w:fill="auto"/>
            <w:vAlign w:val="center"/>
            <w:hideMark/>
          </w:tcPr>
          <w:p w14:paraId="25EA5283" w14:textId="6A237095"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296C2476" w14:textId="6021C44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34BF978A" w14:textId="5AC8B056"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3525465A" w14:textId="673441AE"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r>
      <w:tr w:rsidR="007C2902" w:rsidRPr="007C2902" w14:paraId="237A846F" w14:textId="77777777" w:rsidTr="001B2446">
        <w:trPr>
          <w:trHeight w:val="198"/>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1F61525"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w:t>
            </w:r>
          </w:p>
        </w:tc>
        <w:tc>
          <w:tcPr>
            <w:tcW w:w="3544" w:type="dxa"/>
            <w:tcBorders>
              <w:top w:val="nil"/>
              <w:left w:val="nil"/>
              <w:bottom w:val="single" w:sz="8" w:space="0" w:color="00000A"/>
              <w:right w:val="single" w:sz="8" w:space="0" w:color="00000A"/>
            </w:tcBorders>
            <w:shd w:val="clear" w:color="auto" w:fill="auto"/>
            <w:vAlign w:val="center"/>
          </w:tcPr>
          <w:p w14:paraId="68960514" w14:textId="2AABCDCC"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E4DCBE5" w14:textId="48C4382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9940527" w14:textId="452C1F9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E9697C2" w14:textId="6CA3060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2248F194" w14:textId="28C623D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368773B" w14:textId="41FD2D7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39B302AD" w14:textId="0A74E83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681C0446"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E376B25"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w:t>
            </w:r>
          </w:p>
        </w:tc>
        <w:tc>
          <w:tcPr>
            <w:tcW w:w="3544" w:type="dxa"/>
            <w:tcBorders>
              <w:top w:val="nil"/>
              <w:left w:val="nil"/>
              <w:bottom w:val="single" w:sz="8" w:space="0" w:color="00000A"/>
              <w:right w:val="single" w:sz="8" w:space="0" w:color="00000A"/>
            </w:tcBorders>
            <w:shd w:val="clear" w:color="000000" w:fill="FFFFFF"/>
            <w:vAlign w:val="center"/>
          </w:tcPr>
          <w:p w14:paraId="1F163599" w14:textId="5FF48F84"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3212E92D" w14:textId="4CEA9F7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A883ED6" w14:textId="32B7B6C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7DF6943" w14:textId="1C02CE7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0D62128" w14:textId="1EC7AF2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41C2D213" w14:textId="3CBFA27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6A01F4DF" w14:textId="545ADC3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91CCD20"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15DCD589"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w:t>
            </w:r>
          </w:p>
        </w:tc>
        <w:tc>
          <w:tcPr>
            <w:tcW w:w="3544" w:type="dxa"/>
            <w:tcBorders>
              <w:top w:val="nil"/>
              <w:left w:val="nil"/>
              <w:bottom w:val="single" w:sz="8" w:space="0" w:color="00000A"/>
              <w:right w:val="single" w:sz="8" w:space="0" w:color="00000A"/>
            </w:tcBorders>
            <w:shd w:val="clear" w:color="000000" w:fill="FFFFFF"/>
            <w:vAlign w:val="center"/>
          </w:tcPr>
          <w:p w14:paraId="53F8B605" w14:textId="78F54D68"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076BC213" w14:textId="1C0EA5A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4C0107BA" w14:textId="647FF60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E924695" w14:textId="44329B6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2CAA9E11" w14:textId="7624EB6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287EC725" w14:textId="050D9BF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2AAAF89" w14:textId="6D98414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34B8764F"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30F5FA80"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8.3.</w:t>
            </w:r>
          </w:p>
        </w:tc>
        <w:tc>
          <w:tcPr>
            <w:tcW w:w="3544" w:type="dxa"/>
            <w:tcBorders>
              <w:top w:val="nil"/>
              <w:left w:val="nil"/>
              <w:bottom w:val="single" w:sz="8" w:space="0" w:color="00000A"/>
              <w:right w:val="single" w:sz="8" w:space="0" w:color="00000A"/>
            </w:tcBorders>
            <w:shd w:val="clear" w:color="000000" w:fill="FFFFFF"/>
            <w:vAlign w:val="center"/>
          </w:tcPr>
          <w:p w14:paraId="6797CAFA" w14:textId="322DC20E"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4552C7CA" w14:textId="4E446D9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3C76A99" w14:textId="3595C8C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4513DBB" w14:textId="75A77DE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1BBA1A15" w14:textId="0EB69A0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4D8767BA" w14:textId="628E78A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5EA32B14" w14:textId="0166DF3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5DEFADD1"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39F7896"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8.4.</w:t>
            </w:r>
          </w:p>
        </w:tc>
        <w:tc>
          <w:tcPr>
            <w:tcW w:w="3544" w:type="dxa"/>
            <w:tcBorders>
              <w:top w:val="nil"/>
              <w:left w:val="nil"/>
              <w:bottom w:val="single" w:sz="8" w:space="0" w:color="00000A"/>
              <w:right w:val="single" w:sz="8" w:space="0" w:color="00000A"/>
            </w:tcBorders>
            <w:shd w:val="clear" w:color="000000" w:fill="FFFFFF"/>
            <w:vAlign w:val="center"/>
          </w:tcPr>
          <w:p w14:paraId="37E1DBB3" w14:textId="7953ACAB"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6EB62742" w14:textId="16D4B5E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D0D08E2" w14:textId="109DF53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81AB452" w14:textId="207A586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13848F0D" w14:textId="0915456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5F70905B" w14:textId="5DEDDBC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7C5EDA75" w14:textId="0E40905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41908B1A"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4EEC19BE"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8.5.</w:t>
            </w:r>
          </w:p>
        </w:tc>
        <w:tc>
          <w:tcPr>
            <w:tcW w:w="3544" w:type="dxa"/>
            <w:tcBorders>
              <w:top w:val="nil"/>
              <w:left w:val="nil"/>
              <w:bottom w:val="single" w:sz="8" w:space="0" w:color="00000A"/>
              <w:right w:val="single" w:sz="8" w:space="0" w:color="00000A"/>
            </w:tcBorders>
            <w:shd w:val="clear" w:color="000000" w:fill="FFFFFF"/>
            <w:vAlign w:val="center"/>
          </w:tcPr>
          <w:p w14:paraId="52A480AA" w14:textId="4E9794CF"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0BE8D027" w14:textId="073670F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D862C33" w14:textId="0F533C2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F5A9E09" w14:textId="1A14141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726D7C55" w14:textId="32A6DF0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D47CA81" w14:textId="7034BF9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763099FE" w14:textId="1014274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3FE14FB3"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61353897"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8.6.</w:t>
            </w:r>
          </w:p>
        </w:tc>
        <w:tc>
          <w:tcPr>
            <w:tcW w:w="3544" w:type="dxa"/>
            <w:tcBorders>
              <w:top w:val="nil"/>
              <w:left w:val="nil"/>
              <w:bottom w:val="single" w:sz="8" w:space="0" w:color="00000A"/>
              <w:right w:val="single" w:sz="8" w:space="0" w:color="00000A"/>
            </w:tcBorders>
            <w:shd w:val="clear" w:color="000000" w:fill="FFFFFF"/>
            <w:vAlign w:val="center"/>
          </w:tcPr>
          <w:p w14:paraId="51C8D205" w14:textId="612C8FD3" w:rsidR="007C2902" w:rsidRPr="007C2902" w:rsidRDefault="007C2902" w:rsidP="007C2902">
            <w:pPr>
              <w:spacing w:after="0" w:line="240" w:lineRule="auto"/>
              <w:rPr>
                <w:rFonts w:ascii="Times New Roman" w:eastAsia="Times New Roman" w:hAnsi="Times New Roman" w:cs="Times New Roman"/>
                <w:color w:val="000000"/>
                <w:sz w:val="20"/>
                <w:szCs w:val="20"/>
                <w:lang w:val="en-US" w:eastAsia="ru-RU"/>
              </w:rPr>
            </w:pPr>
          </w:p>
        </w:tc>
        <w:tc>
          <w:tcPr>
            <w:tcW w:w="1276" w:type="dxa"/>
            <w:tcBorders>
              <w:top w:val="nil"/>
              <w:left w:val="nil"/>
              <w:bottom w:val="single" w:sz="8" w:space="0" w:color="00000A"/>
              <w:right w:val="single" w:sz="8" w:space="0" w:color="00000A"/>
            </w:tcBorders>
            <w:shd w:val="clear" w:color="auto" w:fill="auto"/>
            <w:vAlign w:val="center"/>
          </w:tcPr>
          <w:p w14:paraId="202DE981" w14:textId="4F67EE4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C63AB9E" w14:textId="04E1398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6BB9741" w14:textId="2834991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5A65DB2" w14:textId="6BFCAD9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A6561A2" w14:textId="6F49598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4E5F7A3D" w14:textId="46C7851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DD40A26"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41BB6230"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lastRenderedPageBreak/>
              <w:t>8.7.</w:t>
            </w:r>
          </w:p>
        </w:tc>
        <w:tc>
          <w:tcPr>
            <w:tcW w:w="3544" w:type="dxa"/>
            <w:tcBorders>
              <w:top w:val="nil"/>
              <w:left w:val="nil"/>
              <w:bottom w:val="single" w:sz="8" w:space="0" w:color="00000A"/>
              <w:right w:val="single" w:sz="8" w:space="0" w:color="00000A"/>
            </w:tcBorders>
            <w:shd w:val="clear" w:color="000000" w:fill="FFFFFF"/>
            <w:vAlign w:val="center"/>
          </w:tcPr>
          <w:p w14:paraId="4CB2B550" w14:textId="046CCC75"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7EE28AC9" w14:textId="17D93FA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3F34139" w14:textId="7B7D7AB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619F974" w14:textId="05968BC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1D83B780" w14:textId="15DE5E1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123739A" w14:textId="4B76566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816CD70" w14:textId="579D5FF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42E39F4C"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1A95F9B9"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8.8.</w:t>
            </w:r>
          </w:p>
        </w:tc>
        <w:tc>
          <w:tcPr>
            <w:tcW w:w="3544" w:type="dxa"/>
            <w:tcBorders>
              <w:top w:val="nil"/>
              <w:left w:val="nil"/>
              <w:bottom w:val="single" w:sz="8" w:space="0" w:color="00000A"/>
              <w:right w:val="single" w:sz="8" w:space="0" w:color="00000A"/>
            </w:tcBorders>
            <w:shd w:val="clear" w:color="000000" w:fill="FFFFFF"/>
            <w:vAlign w:val="center"/>
          </w:tcPr>
          <w:p w14:paraId="0699DE3D" w14:textId="06D7029A"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7EF8E32" w14:textId="673F6A1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C2EEB4F" w14:textId="725CA55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4F05F2B1" w14:textId="5CEC5A9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323C4499" w14:textId="5838A53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4D206252" w14:textId="40715E3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6E68BB3A" w14:textId="0ECBEDE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A7F9046"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316310EF"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8.9.</w:t>
            </w:r>
          </w:p>
        </w:tc>
        <w:tc>
          <w:tcPr>
            <w:tcW w:w="3544" w:type="dxa"/>
            <w:tcBorders>
              <w:top w:val="nil"/>
              <w:left w:val="nil"/>
              <w:bottom w:val="single" w:sz="8" w:space="0" w:color="00000A"/>
              <w:right w:val="single" w:sz="8" w:space="0" w:color="00000A"/>
            </w:tcBorders>
            <w:shd w:val="clear" w:color="000000" w:fill="FFFFFF"/>
            <w:vAlign w:val="center"/>
          </w:tcPr>
          <w:p w14:paraId="408D70FF" w14:textId="5C1E89C4"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0D34CE1E" w14:textId="53A0D52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DD40275" w14:textId="625AE21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96F06C4" w14:textId="018B918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036352E4" w14:textId="1308D88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146FA576" w14:textId="4CE1F1D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A2B4EED" w14:textId="1027407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235E876"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ACE8D6B"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8.10.</w:t>
            </w:r>
          </w:p>
        </w:tc>
        <w:tc>
          <w:tcPr>
            <w:tcW w:w="3544" w:type="dxa"/>
            <w:tcBorders>
              <w:top w:val="nil"/>
              <w:left w:val="nil"/>
              <w:bottom w:val="single" w:sz="8" w:space="0" w:color="00000A"/>
              <w:right w:val="single" w:sz="8" w:space="0" w:color="00000A"/>
            </w:tcBorders>
            <w:shd w:val="clear" w:color="000000" w:fill="FFFFFF"/>
            <w:vAlign w:val="center"/>
          </w:tcPr>
          <w:p w14:paraId="4114205B" w14:textId="099D1131"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3C2A1EC5" w14:textId="4FBFBC0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6EB51FF" w14:textId="57ED902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CB562B9" w14:textId="1A98186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5995129" w14:textId="6D8186E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5CB78C5" w14:textId="74D0134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9E50678" w14:textId="55673E5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7E997CE1"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6923B98D"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8.11.</w:t>
            </w:r>
          </w:p>
        </w:tc>
        <w:tc>
          <w:tcPr>
            <w:tcW w:w="3544" w:type="dxa"/>
            <w:tcBorders>
              <w:top w:val="nil"/>
              <w:left w:val="nil"/>
              <w:bottom w:val="single" w:sz="8" w:space="0" w:color="00000A"/>
              <w:right w:val="single" w:sz="8" w:space="0" w:color="00000A"/>
            </w:tcBorders>
            <w:shd w:val="clear" w:color="000000" w:fill="FFFFFF"/>
            <w:vAlign w:val="center"/>
          </w:tcPr>
          <w:p w14:paraId="1A924964" w14:textId="6DDB2E3D"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791652C6" w14:textId="3F52FDB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87260C6" w14:textId="1DB8384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6F78D09" w14:textId="69A9449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61EA4478" w14:textId="28F2BE0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351A441" w14:textId="1E5E767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E174AB3" w14:textId="1D21379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4A4CF8B6"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6158CB5B"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8.12.</w:t>
            </w:r>
          </w:p>
        </w:tc>
        <w:tc>
          <w:tcPr>
            <w:tcW w:w="3544" w:type="dxa"/>
            <w:tcBorders>
              <w:top w:val="nil"/>
              <w:left w:val="nil"/>
              <w:bottom w:val="single" w:sz="8" w:space="0" w:color="00000A"/>
              <w:right w:val="single" w:sz="8" w:space="0" w:color="00000A"/>
            </w:tcBorders>
            <w:shd w:val="clear" w:color="000000" w:fill="FFFFFF"/>
            <w:vAlign w:val="center"/>
          </w:tcPr>
          <w:p w14:paraId="267E5992" w14:textId="4400E582"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83F0503" w14:textId="2544306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4B02F2B" w14:textId="1D1E0F7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60E2763" w14:textId="0C89CA2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1809E599" w14:textId="6E556CB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4EB9CFF6" w14:textId="34A9BA1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496BDEBE" w14:textId="0371828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6DFE77B5" w14:textId="77777777" w:rsidTr="001B2446">
        <w:trPr>
          <w:trHeight w:val="426"/>
        </w:trPr>
        <w:tc>
          <w:tcPr>
            <w:tcW w:w="699" w:type="dxa"/>
            <w:tcBorders>
              <w:top w:val="nil"/>
              <w:left w:val="single" w:sz="8" w:space="0" w:color="00000A"/>
              <w:bottom w:val="single" w:sz="4" w:space="0" w:color="auto"/>
              <w:right w:val="single" w:sz="8" w:space="0" w:color="00000A"/>
            </w:tcBorders>
            <w:shd w:val="clear" w:color="auto" w:fill="auto"/>
            <w:noWrap/>
            <w:vAlign w:val="center"/>
            <w:hideMark/>
          </w:tcPr>
          <w:p w14:paraId="05EE4838"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8.13.</w:t>
            </w:r>
          </w:p>
        </w:tc>
        <w:tc>
          <w:tcPr>
            <w:tcW w:w="3544" w:type="dxa"/>
            <w:tcBorders>
              <w:top w:val="nil"/>
              <w:left w:val="nil"/>
              <w:bottom w:val="single" w:sz="4" w:space="0" w:color="auto"/>
              <w:right w:val="single" w:sz="8" w:space="0" w:color="00000A"/>
            </w:tcBorders>
            <w:shd w:val="clear" w:color="000000" w:fill="FFFFFF"/>
            <w:vAlign w:val="center"/>
          </w:tcPr>
          <w:p w14:paraId="2155479D" w14:textId="24FF82AC"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8" w:space="0" w:color="00000A"/>
            </w:tcBorders>
            <w:shd w:val="clear" w:color="auto" w:fill="auto"/>
            <w:vAlign w:val="center"/>
          </w:tcPr>
          <w:p w14:paraId="5FA91F82" w14:textId="63EA0CF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8" w:space="0" w:color="00000A"/>
            </w:tcBorders>
            <w:shd w:val="clear" w:color="auto" w:fill="auto"/>
            <w:vAlign w:val="center"/>
          </w:tcPr>
          <w:p w14:paraId="762AB762" w14:textId="2DE5CCA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4" w:space="0" w:color="auto"/>
              <w:right w:val="single" w:sz="8" w:space="0" w:color="00000A"/>
            </w:tcBorders>
            <w:shd w:val="clear" w:color="auto" w:fill="auto"/>
            <w:vAlign w:val="center"/>
          </w:tcPr>
          <w:p w14:paraId="5FCA1FCA" w14:textId="7171981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8" w:space="0" w:color="00000A"/>
            </w:tcBorders>
            <w:shd w:val="clear" w:color="auto" w:fill="auto"/>
            <w:vAlign w:val="center"/>
          </w:tcPr>
          <w:p w14:paraId="68326584" w14:textId="479E843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8" w:space="0" w:color="00000A"/>
            </w:tcBorders>
            <w:shd w:val="clear" w:color="auto" w:fill="auto"/>
            <w:vAlign w:val="center"/>
          </w:tcPr>
          <w:p w14:paraId="706D70B0" w14:textId="2EF6A82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4" w:space="0" w:color="auto"/>
              <w:right w:val="single" w:sz="8" w:space="0" w:color="00000A"/>
            </w:tcBorders>
            <w:shd w:val="clear" w:color="auto" w:fill="auto"/>
            <w:vAlign w:val="center"/>
          </w:tcPr>
          <w:p w14:paraId="3188F3D1" w14:textId="5E383FD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5AAA6575" w14:textId="77777777" w:rsidTr="001B2446">
        <w:trPr>
          <w:trHeight w:val="636"/>
        </w:trPr>
        <w:tc>
          <w:tcPr>
            <w:tcW w:w="699" w:type="dxa"/>
            <w:tcBorders>
              <w:top w:val="single" w:sz="4" w:space="0" w:color="auto"/>
              <w:left w:val="single" w:sz="8" w:space="0" w:color="00000A"/>
              <w:bottom w:val="single" w:sz="8" w:space="0" w:color="00000A"/>
              <w:right w:val="single" w:sz="8" w:space="0" w:color="00000A"/>
            </w:tcBorders>
            <w:shd w:val="clear" w:color="auto" w:fill="auto"/>
            <w:noWrap/>
            <w:vAlign w:val="center"/>
            <w:hideMark/>
          </w:tcPr>
          <w:p w14:paraId="56435257"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8.14.</w:t>
            </w:r>
          </w:p>
        </w:tc>
        <w:tc>
          <w:tcPr>
            <w:tcW w:w="3544" w:type="dxa"/>
            <w:tcBorders>
              <w:top w:val="single" w:sz="4" w:space="0" w:color="auto"/>
              <w:left w:val="nil"/>
              <w:bottom w:val="single" w:sz="8" w:space="0" w:color="00000A"/>
              <w:right w:val="single" w:sz="8" w:space="0" w:color="00000A"/>
            </w:tcBorders>
            <w:shd w:val="clear" w:color="000000" w:fill="FFFFFF"/>
            <w:vAlign w:val="center"/>
          </w:tcPr>
          <w:p w14:paraId="6FBAA98C" w14:textId="6447792C"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8" w:space="0" w:color="00000A"/>
              <w:right w:val="single" w:sz="8" w:space="0" w:color="00000A"/>
            </w:tcBorders>
            <w:shd w:val="clear" w:color="auto" w:fill="auto"/>
            <w:vAlign w:val="center"/>
          </w:tcPr>
          <w:p w14:paraId="670746CF" w14:textId="14D5AC8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8" w:space="0" w:color="00000A"/>
              <w:right w:val="single" w:sz="8" w:space="0" w:color="00000A"/>
            </w:tcBorders>
            <w:shd w:val="clear" w:color="auto" w:fill="auto"/>
            <w:vAlign w:val="center"/>
          </w:tcPr>
          <w:p w14:paraId="1D346338" w14:textId="5E08DB6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8" w:space="0" w:color="00000A"/>
              <w:right w:val="single" w:sz="8" w:space="0" w:color="00000A"/>
            </w:tcBorders>
            <w:shd w:val="clear" w:color="auto" w:fill="auto"/>
            <w:vAlign w:val="center"/>
          </w:tcPr>
          <w:p w14:paraId="7DCF2405" w14:textId="7944C36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single" w:sz="4" w:space="0" w:color="auto"/>
              <w:left w:val="nil"/>
              <w:bottom w:val="single" w:sz="8" w:space="0" w:color="00000A"/>
              <w:right w:val="single" w:sz="8" w:space="0" w:color="00000A"/>
            </w:tcBorders>
            <w:shd w:val="clear" w:color="auto" w:fill="auto"/>
            <w:vAlign w:val="center"/>
          </w:tcPr>
          <w:p w14:paraId="0EA5DB5D" w14:textId="22CB00E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single" w:sz="4" w:space="0" w:color="auto"/>
              <w:left w:val="nil"/>
              <w:bottom w:val="single" w:sz="8" w:space="0" w:color="00000A"/>
              <w:right w:val="single" w:sz="8" w:space="0" w:color="00000A"/>
            </w:tcBorders>
            <w:shd w:val="clear" w:color="auto" w:fill="auto"/>
            <w:vAlign w:val="center"/>
          </w:tcPr>
          <w:p w14:paraId="0BDD48E5" w14:textId="74DB795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8" w:space="0" w:color="00000A"/>
              <w:right w:val="single" w:sz="8" w:space="0" w:color="00000A"/>
            </w:tcBorders>
            <w:shd w:val="clear" w:color="auto" w:fill="auto"/>
            <w:vAlign w:val="center"/>
          </w:tcPr>
          <w:p w14:paraId="43421EF5" w14:textId="2743F35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6E47B7BD"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6032C25"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8.15.</w:t>
            </w:r>
          </w:p>
        </w:tc>
        <w:tc>
          <w:tcPr>
            <w:tcW w:w="3544" w:type="dxa"/>
            <w:tcBorders>
              <w:top w:val="nil"/>
              <w:left w:val="nil"/>
              <w:bottom w:val="single" w:sz="8" w:space="0" w:color="00000A"/>
              <w:right w:val="single" w:sz="8" w:space="0" w:color="00000A"/>
            </w:tcBorders>
            <w:shd w:val="clear" w:color="000000" w:fill="FFFFFF"/>
            <w:vAlign w:val="center"/>
          </w:tcPr>
          <w:p w14:paraId="52C15DD5" w14:textId="47B900BF"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F399EC7" w14:textId="67411B1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408D0F6F" w14:textId="1F9D0E7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E95F8AD" w14:textId="2500828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A71FF81" w14:textId="1E721D3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263DF0A" w14:textId="3C7CE53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C70610B" w14:textId="60EE995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12B3A2B0"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060B835"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8.16.</w:t>
            </w:r>
          </w:p>
        </w:tc>
        <w:tc>
          <w:tcPr>
            <w:tcW w:w="3544" w:type="dxa"/>
            <w:tcBorders>
              <w:top w:val="nil"/>
              <w:left w:val="nil"/>
              <w:bottom w:val="single" w:sz="8" w:space="0" w:color="00000A"/>
              <w:right w:val="single" w:sz="8" w:space="0" w:color="00000A"/>
            </w:tcBorders>
            <w:shd w:val="clear" w:color="000000" w:fill="FFFFFF"/>
            <w:vAlign w:val="center"/>
          </w:tcPr>
          <w:p w14:paraId="2987AE7C" w14:textId="33DBA744"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53D8DBB" w14:textId="10053C0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5733219" w14:textId="0474CDB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F55C9E4" w14:textId="1F5E6C7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392EFD61" w14:textId="14E461B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5ABB4C00" w14:textId="57EC076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5E5F8D11" w14:textId="1AD77D3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17E1BFD5"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107507CB"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8.17.</w:t>
            </w:r>
          </w:p>
        </w:tc>
        <w:tc>
          <w:tcPr>
            <w:tcW w:w="3544" w:type="dxa"/>
            <w:tcBorders>
              <w:top w:val="nil"/>
              <w:left w:val="nil"/>
              <w:bottom w:val="single" w:sz="8" w:space="0" w:color="00000A"/>
              <w:right w:val="single" w:sz="8" w:space="0" w:color="00000A"/>
            </w:tcBorders>
            <w:shd w:val="clear" w:color="000000" w:fill="FFFFFF"/>
            <w:vAlign w:val="center"/>
          </w:tcPr>
          <w:p w14:paraId="74B89FA7" w14:textId="22B0303D"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69D1D09D" w14:textId="75E664A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13CF61F" w14:textId="545C599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ABAC9FF" w14:textId="0CAC985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3AE40119" w14:textId="5C13EAD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580ADE2B" w14:textId="32E37BD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33F9F967" w14:textId="18849F6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61B010C1"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4A8918EF"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8.18.</w:t>
            </w:r>
          </w:p>
        </w:tc>
        <w:tc>
          <w:tcPr>
            <w:tcW w:w="3544" w:type="dxa"/>
            <w:tcBorders>
              <w:top w:val="nil"/>
              <w:left w:val="nil"/>
              <w:bottom w:val="single" w:sz="8" w:space="0" w:color="00000A"/>
              <w:right w:val="single" w:sz="8" w:space="0" w:color="00000A"/>
            </w:tcBorders>
            <w:shd w:val="clear" w:color="000000" w:fill="FFFFFF"/>
            <w:vAlign w:val="center"/>
          </w:tcPr>
          <w:p w14:paraId="088E5867" w14:textId="65582734"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7E21725" w14:textId="2C58CA5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79EDB55" w14:textId="5247ECE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44510D24" w14:textId="5C37586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7471FFEE" w14:textId="61FBB68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54745634" w14:textId="5D2B522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0E1BF5C4" w14:textId="0325D36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4F451A18"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3A7FB0ED"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8.19.</w:t>
            </w:r>
          </w:p>
        </w:tc>
        <w:tc>
          <w:tcPr>
            <w:tcW w:w="3544" w:type="dxa"/>
            <w:tcBorders>
              <w:top w:val="nil"/>
              <w:left w:val="nil"/>
              <w:bottom w:val="single" w:sz="8" w:space="0" w:color="00000A"/>
              <w:right w:val="single" w:sz="8" w:space="0" w:color="00000A"/>
            </w:tcBorders>
            <w:shd w:val="clear" w:color="000000" w:fill="FFFFFF"/>
            <w:vAlign w:val="center"/>
          </w:tcPr>
          <w:p w14:paraId="4FB354C1" w14:textId="13CBC08F"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2DC75618" w14:textId="654499C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33E925C" w14:textId="426985F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281C3BE" w14:textId="01E4D26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673F0E36" w14:textId="54DFE26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91124AD" w14:textId="6E97E95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1B8F2BE" w14:textId="10963C6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7F854879"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906F7F7"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8.20.</w:t>
            </w:r>
          </w:p>
        </w:tc>
        <w:tc>
          <w:tcPr>
            <w:tcW w:w="3544" w:type="dxa"/>
            <w:tcBorders>
              <w:top w:val="nil"/>
              <w:left w:val="nil"/>
              <w:bottom w:val="single" w:sz="8" w:space="0" w:color="00000A"/>
              <w:right w:val="single" w:sz="8" w:space="0" w:color="00000A"/>
            </w:tcBorders>
            <w:shd w:val="clear" w:color="auto" w:fill="auto"/>
            <w:vAlign w:val="center"/>
          </w:tcPr>
          <w:p w14:paraId="0B639221" w14:textId="6F668442"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05E9B5D6" w14:textId="7789755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1F18EE8" w14:textId="3FA9FE3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B045503" w14:textId="0AA6E4F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03E424F" w14:textId="681E395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F82B1F4" w14:textId="60779F1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53F1D500" w14:textId="2BFE93C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12DC162F"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373A443E"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8.21.</w:t>
            </w:r>
          </w:p>
        </w:tc>
        <w:tc>
          <w:tcPr>
            <w:tcW w:w="3544" w:type="dxa"/>
            <w:tcBorders>
              <w:top w:val="nil"/>
              <w:left w:val="nil"/>
              <w:bottom w:val="single" w:sz="8" w:space="0" w:color="00000A"/>
              <w:right w:val="single" w:sz="8" w:space="0" w:color="00000A"/>
            </w:tcBorders>
            <w:shd w:val="clear" w:color="auto" w:fill="auto"/>
            <w:vAlign w:val="center"/>
          </w:tcPr>
          <w:p w14:paraId="5158C2C8" w14:textId="1E24C7FB"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5355EB4" w14:textId="4E012CE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B7EF661" w14:textId="7745DB7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0BEE305" w14:textId="4AECBE1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4618135A" w14:textId="3C1774E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24AB4A0D" w14:textId="6FBCE12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5A448CD8" w14:textId="6A8AF3E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41BF1F23"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04BC924"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8.22.</w:t>
            </w:r>
          </w:p>
        </w:tc>
        <w:tc>
          <w:tcPr>
            <w:tcW w:w="3544" w:type="dxa"/>
            <w:tcBorders>
              <w:top w:val="nil"/>
              <w:left w:val="nil"/>
              <w:bottom w:val="single" w:sz="8" w:space="0" w:color="00000A"/>
              <w:right w:val="single" w:sz="8" w:space="0" w:color="00000A"/>
            </w:tcBorders>
            <w:shd w:val="clear" w:color="auto" w:fill="auto"/>
            <w:vAlign w:val="center"/>
          </w:tcPr>
          <w:p w14:paraId="1670292C" w14:textId="0A1B78D6"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67E82E36" w14:textId="6349324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141B46B" w14:textId="3ED0974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0B34ECD" w14:textId="041899C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9E2F7D2" w14:textId="0364BF3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734A1BF6" w14:textId="7339970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7D1FA30D" w14:textId="6AEBCD8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269A9B9" w14:textId="77777777" w:rsidTr="001B2446">
        <w:trPr>
          <w:trHeight w:val="50"/>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C1A4D77"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 xml:space="preserve">8.23. </w:t>
            </w:r>
          </w:p>
        </w:tc>
        <w:tc>
          <w:tcPr>
            <w:tcW w:w="3544" w:type="dxa"/>
            <w:tcBorders>
              <w:top w:val="nil"/>
              <w:left w:val="nil"/>
              <w:bottom w:val="single" w:sz="8" w:space="0" w:color="00000A"/>
              <w:right w:val="single" w:sz="8" w:space="0" w:color="00000A"/>
            </w:tcBorders>
            <w:shd w:val="clear" w:color="auto" w:fill="auto"/>
            <w:vAlign w:val="center"/>
          </w:tcPr>
          <w:p w14:paraId="781AC091" w14:textId="58F63631"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355A81EC" w14:textId="1679C7E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C370F53" w14:textId="5E55A3C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753E621" w14:textId="5AF75A7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08B046F3" w14:textId="66366B6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D9E8C46" w14:textId="42EF024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76785BE0" w14:textId="4B09683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3630E9F9"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AA0CFBC"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8.24.</w:t>
            </w:r>
          </w:p>
        </w:tc>
        <w:tc>
          <w:tcPr>
            <w:tcW w:w="3544" w:type="dxa"/>
            <w:tcBorders>
              <w:top w:val="nil"/>
              <w:left w:val="nil"/>
              <w:bottom w:val="single" w:sz="8" w:space="0" w:color="00000A"/>
              <w:right w:val="single" w:sz="8" w:space="0" w:color="00000A"/>
            </w:tcBorders>
            <w:shd w:val="clear" w:color="auto" w:fill="auto"/>
            <w:vAlign w:val="center"/>
          </w:tcPr>
          <w:p w14:paraId="764E3B9C" w14:textId="60BDFCB7"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3251B820" w14:textId="4DD0DD1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4115F32" w14:textId="5A1AB64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97DC427" w14:textId="7889D0C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8DACE7A" w14:textId="4C9FD90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5D301501" w14:textId="4554431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8A2BCC7" w14:textId="50C2341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620A9ABC"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0D8CBA78"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8.25.</w:t>
            </w:r>
          </w:p>
        </w:tc>
        <w:tc>
          <w:tcPr>
            <w:tcW w:w="3544" w:type="dxa"/>
            <w:tcBorders>
              <w:top w:val="nil"/>
              <w:left w:val="nil"/>
              <w:bottom w:val="single" w:sz="8" w:space="0" w:color="00000A"/>
              <w:right w:val="single" w:sz="8" w:space="0" w:color="00000A"/>
            </w:tcBorders>
            <w:shd w:val="clear" w:color="000000" w:fill="FFFFFF"/>
            <w:vAlign w:val="center"/>
          </w:tcPr>
          <w:p w14:paraId="6ADA4C3B" w14:textId="08A8F65B"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53AB6DF1" w14:textId="3709A919"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2A58FCA" w14:textId="302FDBA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548A1F09" w14:textId="7394D80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51D5706A" w14:textId="649EF20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04466BAD" w14:textId="0C84FB0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C9D852C" w14:textId="2B55901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79056B5B"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4BDF0F83"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8.26.</w:t>
            </w:r>
          </w:p>
        </w:tc>
        <w:tc>
          <w:tcPr>
            <w:tcW w:w="3544" w:type="dxa"/>
            <w:tcBorders>
              <w:top w:val="nil"/>
              <w:left w:val="nil"/>
              <w:bottom w:val="single" w:sz="8" w:space="0" w:color="00000A"/>
              <w:right w:val="single" w:sz="8" w:space="0" w:color="00000A"/>
            </w:tcBorders>
            <w:shd w:val="clear" w:color="000000" w:fill="FFFFFF"/>
            <w:vAlign w:val="center"/>
          </w:tcPr>
          <w:p w14:paraId="47630009" w14:textId="6680982D"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3C05453E" w14:textId="1442ECB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13E2B8C" w14:textId="7347603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9197366" w14:textId="54FFC57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206CEC38" w14:textId="390F56C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0DAEE3DC" w14:textId="55D0746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0968154A" w14:textId="40B75F5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3195BA85"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FF47A18"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8.27.</w:t>
            </w:r>
          </w:p>
        </w:tc>
        <w:tc>
          <w:tcPr>
            <w:tcW w:w="3544" w:type="dxa"/>
            <w:tcBorders>
              <w:top w:val="nil"/>
              <w:left w:val="nil"/>
              <w:bottom w:val="single" w:sz="8" w:space="0" w:color="00000A"/>
              <w:right w:val="single" w:sz="8" w:space="0" w:color="00000A"/>
            </w:tcBorders>
            <w:shd w:val="clear" w:color="000000" w:fill="FFFFFF"/>
            <w:vAlign w:val="center"/>
          </w:tcPr>
          <w:p w14:paraId="40FCC442" w14:textId="3B9AA381"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3C01F424" w14:textId="5E45ECC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1FFCC97" w14:textId="2D562E96"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3D588995" w14:textId="6E5AD2C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08A2F2F9" w14:textId="066375E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E4FE5C3" w14:textId="46675CE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0A2E6999" w14:textId="1C821B8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2484F0CA"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8215309"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8.28.</w:t>
            </w:r>
          </w:p>
        </w:tc>
        <w:tc>
          <w:tcPr>
            <w:tcW w:w="3544" w:type="dxa"/>
            <w:tcBorders>
              <w:top w:val="nil"/>
              <w:left w:val="nil"/>
              <w:bottom w:val="single" w:sz="8" w:space="0" w:color="00000A"/>
              <w:right w:val="single" w:sz="8" w:space="0" w:color="00000A"/>
            </w:tcBorders>
            <w:shd w:val="clear" w:color="000000" w:fill="FFFFFF"/>
            <w:vAlign w:val="center"/>
          </w:tcPr>
          <w:p w14:paraId="117B6E7E" w14:textId="412CF88F"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474A92AB" w14:textId="7F3F79B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2E97B1F" w14:textId="5239675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225154D" w14:textId="367F71B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03AEF7EE" w14:textId="6DF2F52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A6A077A" w14:textId="51EC367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00ADBEFF" w14:textId="30AF58B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766B4C43"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1B16390C"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8.29.</w:t>
            </w:r>
          </w:p>
        </w:tc>
        <w:tc>
          <w:tcPr>
            <w:tcW w:w="3544" w:type="dxa"/>
            <w:tcBorders>
              <w:top w:val="nil"/>
              <w:left w:val="nil"/>
              <w:bottom w:val="single" w:sz="8" w:space="0" w:color="00000A"/>
              <w:right w:val="single" w:sz="8" w:space="0" w:color="00000A"/>
            </w:tcBorders>
            <w:shd w:val="clear" w:color="000000" w:fill="FFFFFF"/>
            <w:vAlign w:val="center"/>
          </w:tcPr>
          <w:p w14:paraId="3E974129" w14:textId="3A97E4AF"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4BABA224" w14:textId="34624FB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27811F4" w14:textId="743F1DA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23556D13" w14:textId="75485DB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1F46248E" w14:textId="0B9A63A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60F52D55" w14:textId="195922D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38D8F63D" w14:textId="1CB2FB2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3722EEBB" w14:textId="77777777" w:rsidTr="001B2446">
        <w:trPr>
          <w:trHeight w:val="426"/>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0D5998D5"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8.30.</w:t>
            </w:r>
          </w:p>
        </w:tc>
        <w:tc>
          <w:tcPr>
            <w:tcW w:w="3544" w:type="dxa"/>
            <w:tcBorders>
              <w:top w:val="nil"/>
              <w:left w:val="nil"/>
              <w:bottom w:val="single" w:sz="8" w:space="0" w:color="00000A"/>
              <w:right w:val="single" w:sz="8" w:space="0" w:color="00000A"/>
            </w:tcBorders>
            <w:shd w:val="clear" w:color="000000" w:fill="FFFFFF"/>
            <w:vAlign w:val="center"/>
          </w:tcPr>
          <w:p w14:paraId="4148EBD6" w14:textId="6F28B22E"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258C3D05" w14:textId="43F37DA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100DBF36" w14:textId="06B0B3E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A6D3EA6" w14:textId="702CEDEE"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4C0963CF" w14:textId="16E5A0D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1F46DFA2" w14:textId="66CB0E04"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7CFDFEBF" w14:textId="3CECE2F1"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12F3B0FA"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522D53D3"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8.31.</w:t>
            </w:r>
          </w:p>
        </w:tc>
        <w:tc>
          <w:tcPr>
            <w:tcW w:w="3544" w:type="dxa"/>
            <w:tcBorders>
              <w:top w:val="nil"/>
              <w:left w:val="nil"/>
              <w:bottom w:val="single" w:sz="8" w:space="0" w:color="00000A"/>
              <w:right w:val="single" w:sz="8" w:space="0" w:color="00000A"/>
            </w:tcBorders>
            <w:shd w:val="clear" w:color="000000" w:fill="FFFFFF"/>
            <w:vAlign w:val="center"/>
          </w:tcPr>
          <w:p w14:paraId="2FF5A1F7" w14:textId="51095036"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7D53522D" w14:textId="28FEC64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0847333" w14:textId="02F91748"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74441FE6" w14:textId="07487D3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7488B97B" w14:textId="5456E1BC"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3C40A3E3" w14:textId="6EBC996D"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16DC0D37" w14:textId="02576B50"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03C7852B" w14:textId="77777777" w:rsidTr="001B2446">
        <w:trPr>
          <w:trHeight w:val="294"/>
        </w:trPr>
        <w:tc>
          <w:tcPr>
            <w:tcW w:w="699" w:type="dxa"/>
            <w:tcBorders>
              <w:top w:val="nil"/>
              <w:left w:val="single" w:sz="8" w:space="0" w:color="00000A"/>
              <w:bottom w:val="single" w:sz="8" w:space="0" w:color="00000A"/>
              <w:right w:val="single" w:sz="8" w:space="0" w:color="00000A"/>
            </w:tcBorders>
            <w:shd w:val="clear" w:color="auto" w:fill="auto"/>
            <w:noWrap/>
            <w:vAlign w:val="center"/>
            <w:hideMark/>
          </w:tcPr>
          <w:p w14:paraId="29D930ED" w14:textId="77777777"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8.32.</w:t>
            </w:r>
          </w:p>
        </w:tc>
        <w:tc>
          <w:tcPr>
            <w:tcW w:w="3544" w:type="dxa"/>
            <w:tcBorders>
              <w:top w:val="nil"/>
              <w:left w:val="nil"/>
              <w:bottom w:val="single" w:sz="8" w:space="0" w:color="00000A"/>
              <w:right w:val="single" w:sz="8" w:space="0" w:color="00000A"/>
            </w:tcBorders>
            <w:shd w:val="clear" w:color="000000" w:fill="FFFFFF"/>
            <w:vAlign w:val="center"/>
          </w:tcPr>
          <w:p w14:paraId="0C36C03A" w14:textId="032960E6" w:rsidR="007C2902" w:rsidRPr="007C2902" w:rsidRDefault="007C2902" w:rsidP="007C290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00000A"/>
              <w:right w:val="single" w:sz="8" w:space="0" w:color="00000A"/>
            </w:tcBorders>
            <w:shd w:val="clear" w:color="auto" w:fill="auto"/>
            <w:vAlign w:val="center"/>
          </w:tcPr>
          <w:p w14:paraId="2B793987" w14:textId="1D4F3823"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64A0BC51" w14:textId="3D55BD62"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nil"/>
              <w:left w:val="nil"/>
              <w:bottom w:val="single" w:sz="8" w:space="0" w:color="00000A"/>
              <w:right w:val="single" w:sz="8" w:space="0" w:color="00000A"/>
            </w:tcBorders>
            <w:shd w:val="clear" w:color="auto" w:fill="auto"/>
            <w:vAlign w:val="center"/>
          </w:tcPr>
          <w:p w14:paraId="05656C2F" w14:textId="6D56FDDB"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tcPr>
          <w:p w14:paraId="1EF40B1D" w14:textId="23EC7765"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8" w:space="0" w:color="00000A"/>
              <w:right w:val="single" w:sz="8" w:space="0" w:color="00000A"/>
            </w:tcBorders>
            <w:shd w:val="clear" w:color="auto" w:fill="auto"/>
            <w:vAlign w:val="center"/>
          </w:tcPr>
          <w:p w14:paraId="135B0851" w14:textId="4D8C8C3A"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265AC86B" w14:textId="241ED2DF" w:rsidR="007C2902" w:rsidRPr="007C2902" w:rsidRDefault="007C2902" w:rsidP="007C2902">
            <w:pPr>
              <w:spacing w:after="0" w:line="240" w:lineRule="auto"/>
              <w:jc w:val="center"/>
              <w:rPr>
                <w:rFonts w:ascii="Times New Roman" w:eastAsia="Times New Roman" w:hAnsi="Times New Roman" w:cs="Times New Roman"/>
                <w:color w:val="000000"/>
                <w:sz w:val="20"/>
                <w:szCs w:val="20"/>
                <w:lang w:eastAsia="ru-RU"/>
              </w:rPr>
            </w:pPr>
          </w:p>
        </w:tc>
      </w:tr>
      <w:tr w:rsidR="007C2902" w:rsidRPr="007C2902" w14:paraId="1C24781B" w14:textId="77777777" w:rsidTr="007C2902">
        <w:trPr>
          <w:trHeight w:val="294"/>
        </w:trPr>
        <w:tc>
          <w:tcPr>
            <w:tcW w:w="7078" w:type="dxa"/>
            <w:gridSpan w:val="4"/>
            <w:tcBorders>
              <w:top w:val="single" w:sz="8" w:space="0" w:color="00000A"/>
              <w:left w:val="single" w:sz="8" w:space="0" w:color="00000A"/>
              <w:bottom w:val="single" w:sz="8" w:space="0" w:color="00000A"/>
              <w:right w:val="single" w:sz="8" w:space="0" w:color="00000A"/>
            </w:tcBorders>
            <w:shd w:val="clear" w:color="auto" w:fill="auto"/>
            <w:noWrap/>
            <w:vAlign w:val="center"/>
            <w:hideMark/>
          </w:tcPr>
          <w:p w14:paraId="76AA873B" w14:textId="77777777" w:rsidR="007C2902" w:rsidRPr="007C2902" w:rsidRDefault="007C2902" w:rsidP="007C2902">
            <w:pPr>
              <w:spacing w:after="0" w:line="240" w:lineRule="auto"/>
              <w:jc w:val="right"/>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t xml:space="preserve">ИТОГО </w:t>
            </w:r>
            <w:r w:rsidRPr="007C2902">
              <w:rPr>
                <w:rFonts w:ascii="Times New Roman" w:eastAsia="Times New Roman" w:hAnsi="Times New Roman" w:cs="Times New Roman"/>
                <w:b/>
                <w:bCs/>
                <w:color w:val="000000"/>
                <w:sz w:val="20"/>
                <w:szCs w:val="20"/>
                <w:lang w:eastAsia="ru-RU"/>
              </w:rPr>
              <w:t>(общее кол-во запасных частей)</w:t>
            </w:r>
          </w:p>
        </w:tc>
        <w:tc>
          <w:tcPr>
            <w:tcW w:w="1559" w:type="dxa"/>
            <w:tcBorders>
              <w:top w:val="nil"/>
              <w:left w:val="nil"/>
              <w:bottom w:val="single" w:sz="8" w:space="0" w:color="00000A"/>
              <w:right w:val="single" w:sz="8" w:space="0" w:color="00000A"/>
            </w:tcBorders>
            <w:shd w:val="clear" w:color="auto" w:fill="auto"/>
            <w:vAlign w:val="center"/>
            <w:hideMark/>
          </w:tcPr>
          <w:p w14:paraId="0712D78D" w14:textId="65770449"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c>
          <w:tcPr>
            <w:tcW w:w="1843" w:type="dxa"/>
            <w:tcBorders>
              <w:top w:val="nil"/>
              <w:left w:val="nil"/>
              <w:bottom w:val="single" w:sz="8" w:space="0" w:color="00000A"/>
              <w:right w:val="single" w:sz="8" w:space="0" w:color="00000A"/>
            </w:tcBorders>
            <w:shd w:val="clear" w:color="auto" w:fill="auto"/>
            <w:vAlign w:val="center"/>
            <w:hideMark/>
          </w:tcPr>
          <w:p w14:paraId="78E3EC19" w14:textId="77777777"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r w:rsidRPr="007C2902">
              <w:rPr>
                <w:rFonts w:ascii="Times New Roman" w:eastAsia="Times New Roman" w:hAnsi="Times New Roman" w:cs="Times New Roman"/>
                <w:b/>
                <w:bCs/>
                <w:color w:val="000000"/>
                <w:sz w:val="20"/>
                <w:szCs w:val="20"/>
                <w:lang w:eastAsia="ru-RU"/>
              </w:rPr>
              <w:t> </w:t>
            </w:r>
          </w:p>
        </w:tc>
        <w:tc>
          <w:tcPr>
            <w:tcW w:w="2126" w:type="dxa"/>
            <w:tcBorders>
              <w:top w:val="nil"/>
              <w:left w:val="nil"/>
              <w:bottom w:val="single" w:sz="8" w:space="0" w:color="00000A"/>
              <w:right w:val="single" w:sz="8" w:space="0" w:color="00000A"/>
            </w:tcBorders>
            <w:shd w:val="clear" w:color="auto" w:fill="auto"/>
            <w:vAlign w:val="center"/>
          </w:tcPr>
          <w:p w14:paraId="5AE57DE8" w14:textId="2BC55EC3"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311C0CD1" w14:textId="41AD2DDD"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r>
      <w:tr w:rsidR="007C2902" w:rsidRPr="007C2902" w14:paraId="1DF72DAC" w14:textId="77777777" w:rsidTr="007C2902">
        <w:trPr>
          <w:trHeight w:val="294"/>
        </w:trPr>
        <w:tc>
          <w:tcPr>
            <w:tcW w:w="10480" w:type="dxa"/>
            <w:gridSpan w:val="6"/>
            <w:tcBorders>
              <w:top w:val="single" w:sz="8" w:space="0" w:color="00000A"/>
              <w:left w:val="single" w:sz="8" w:space="0" w:color="00000A"/>
              <w:bottom w:val="single" w:sz="8" w:space="0" w:color="00000A"/>
              <w:right w:val="single" w:sz="8" w:space="0" w:color="00000A"/>
            </w:tcBorders>
            <w:shd w:val="clear" w:color="auto" w:fill="auto"/>
            <w:noWrap/>
            <w:vAlign w:val="center"/>
            <w:hideMark/>
          </w:tcPr>
          <w:p w14:paraId="3E2076E8" w14:textId="77777777" w:rsidR="007C2902" w:rsidRPr="007C2902" w:rsidRDefault="007C2902" w:rsidP="007C2902">
            <w:pPr>
              <w:spacing w:after="0" w:line="240" w:lineRule="auto"/>
              <w:jc w:val="right"/>
              <w:rPr>
                <w:rFonts w:ascii="Times New Roman" w:eastAsia="Times New Roman" w:hAnsi="Times New Roman" w:cs="Times New Roman"/>
                <w:color w:val="000000"/>
                <w:sz w:val="20"/>
                <w:szCs w:val="20"/>
                <w:lang w:eastAsia="ru-RU"/>
              </w:rPr>
            </w:pPr>
            <w:r w:rsidRPr="007C2902">
              <w:rPr>
                <w:rFonts w:ascii="Times New Roman" w:eastAsia="Times New Roman" w:hAnsi="Times New Roman" w:cs="Times New Roman"/>
                <w:color w:val="000000"/>
                <w:sz w:val="20"/>
                <w:szCs w:val="20"/>
                <w:lang w:eastAsia="ru-RU"/>
              </w:rPr>
              <w:lastRenderedPageBreak/>
              <w:t>ИТОГО:</w:t>
            </w:r>
          </w:p>
        </w:tc>
        <w:tc>
          <w:tcPr>
            <w:tcW w:w="2126" w:type="dxa"/>
            <w:tcBorders>
              <w:top w:val="nil"/>
              <w:left w:val="nil"/>
              <w:bottom w:val="single" w:sz="8" w:space="0" w:color="00000A"/>
              <w:right w:val="single" w:sz="8" w:space="0" w:color="00000A"/>
            </w:tcBorders>
            <w:shd w:val="clear" w:color="auto" w:fill="auto"/>
            <w:vAlign w:val="center"/>
          </w:tcPr>
          <w:p w14:paraId="7E7E669D" w14:textId="6D952719"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c>
          <w:tcPr>
            <w:tcW w:w="1985" w:type="dxa"/>
            <w:tcBorders>
              <w:top w:val="nil"/>
              <w:left w:val="nil"/>
              <w:bottom w:val="single" w:sz="8" w:space="0" w:color="00000A"/>
              <w:right w:val="single" w:sz="8" w:space="0" w:color="00000A"/>
            </w:tcBorders>
            <w:shd w:val="clear" w:color="auto" w:fill="auto"/>
            <w:vAlign w:val="center"/>
          </w:tcPr>
          <w:p w14:paraId="5233880D" w14:textId="4DD132C2" w:rsidR="007C2902" w:rsidRPr="007C2902" w:rsidRDefault="007C2902" w:rsidP="007C2902">
            <w:pPr>
              <w:spacing w:after="0" w:line="240" w:lineRule="auto"/>
              <w:jc w:val="center"/>
              <w:rPr>
                <w:rFonts w:ascii="Times New Roman" w:eastAsia="Times New Roman" w:hAnsi="Times New Roman" w:cs="Times New Roman"/>
                <w:b/>
                <w:bCs/>
                <w:color w:val="000000"/>
                <w:sz w:val="20"/>
                <w:szCs w:val="20"/>
                <w:lang w:eastAsia="ru-RU"/>
              </w:rPr>
            </w:pPr>
          </w:p>
        </w:tc>
      </w:tr>
    </w:tbl>
    <w:p w14:paraId="6DF121D5" w14:textId="77777777" w:rsidR="00E15B7A" w:rsidRPr="00825DF4" w:rsidRDefault="00E15B7A" w:rsidP="00E15B7A">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ab/>
      </w:r>
      <w:r w:rsidRPr="00825DF4">
        <w:rPr>
          <w:rFonts w:ascii="Times New Roman" w:eastAsia="Calibri" w:hAnsi="Times New Roman" w:cs="Times New Roman"/>
          <w:sz w:val="28"/>
          <w:szCs w:val="28"/>
        </w:rPr>
        <w:tab/>
      </w:r>
      <w:r w:rsidRPr="00825DF4">
        <w:rPr>
          <w:rFonts w:ascii="Times New Roman" w:eastAsia="Calibri" w:hAnsi="Times New Roman" w:cs="Times New Roman"/>
          <w:sz w:val="28"/>
          <w:szCs w:val="28"/>
        </w:rPr>
        <w:tab/>
      </w:r>
      <w:r w:rsidRPr="00825DF4">
        <w:rPr>
          <w:rFonts w:ascii="Times New Roman" w:eastAsia="Calibri" w:hAnsi="Times New Roman" w:cs="Times New Roman"/>
          <w:sz w:val="28"/>
          <w:szCs w:val="28"/>
        </w:rPr>
        <w:tab/>
      </w:r>
    </w:p>
    <w:p w14:paraId="56ABE53F" w14:textId="77777777" w:rsidR="00E15B7A" w:rsidRPr="00825DF4" w:rsidRDefault="00897185" w:rsidP="00E15B7A">
      <w:pPr>
        <w:pStyle w:val="a9"/>
        <w:numPr>
          <w:ilvl w:val="0"/>
          <w:numId w:val="23"/>
        </w:numPr>
        <w:shd w:val="clear" w:color="auto" w:fill="FFFFFF"/>
        <w:tabs>
          <w:tab w:val="left" w:pos="900"/>
          <w:tab w:val="left" w:pos="1080"/>
        </w:tabs>
        <w:spacing w:after="0" w:line="240" w:lineRule="auto"/>
        <w:jc w:val="both"/>
        <w:rPr>
          <w:rFonts w:ascii="Times New Roman" w:eastAsia="Calibri" w:hAnsi="Times New Roman"/>
          <w:sz w:val="28"/>
          <w:szCs w:val="28"/>
        </w:rPr>
      </w:pPr>
      <w:r w:rsidRPr="00825DF4">
        <w:rPr>
          <w:rFonts w:ascii="Times New Roman" w:hAnsi="Times New Roman"/>
          <w:snapToGrid w:val="0"/>
          <w:sz w:val="24"/>
          <w:szCs w:val="28"/>
        </w:rPr>
        <w:t>Ц</w:t>
      </w:r>
      <w:r w:rsidR="00E15B7A" w:rsidRPr="00825DF4">
        <w:rPr>
          <w:rFonts w:ascii="Times New Roman" w:hAnsi="Times New Roman"/>
          <w:snapToGrid w:val="0"/>
          <w:sz w:val="24"/>
          <w:szCs w:val="28"/>
        </w:rPr>
        <w:t>ена договора включает все виды налогов, все возможные расходы участника, связанные с оказанием услуг, в том числе транспортные и командировочные расходы, затраты на расходные материалы.</w:t>
      </w:r>
    </w:p>
    <w:p w14:paraId="1B8683AC" w14:textId="77777777" w:rsidR="00E15B7A" w:rsidRPr="00825DF4" w:rsidRDefault="00E15B7A" w:rsidP="00E15B7A">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p>
    <w:p w14:paraId="12761289" w14:textId="77777777" w:rsidR="00E15B7A" w:rsidRPr="00825DF4" w:rsidRDefault="00E15B7A" w:rsidP="00E15B7A">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p>
    <w:p w14:paraId="56B1DC52" w14:textId="77777777" w:rsidR="00E15B7A" w:rsidRPr="00825DF4" w:rsidRDefault="00E15B7A" w:rsidP="00E15B7A">
      <w:pPr>
        <w:shd w:val="clear" w:color="auto" w:fill="FFFFFF"/>
        <w:tabs>
          <w:tab w:val="left" w:pos="900"/>
          <w:tab w:val="left" w:pos="1080"/>
        </w:tabs>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«Заказчик»</w:t>
      </w:r>
      <w:r w:rsidRPr="00825DF4">
        <w:rPr>
          <w:rFonts w:ascii="Times New Roman" w:eastAsia="Calibri" w:hAnsi="Times New Roman" w:cs="Times New Roman"/>
          <w:sz w:val="28"/>
          <w:szCs w:val="28"/>
        </w:rPr>
        <w:tab/>
        <w:t xml:space="preserve">                                                     «Исполнитель»</w:t>
      </w:r>
    </w:p>
    <w:tbl>
      <w:tblPr>
        <w:tblW w:w="18737" w:type="dxa"/>
        <w:tblInd w:w="-461" w:type="dxa"/>
        <w:tblLayout w:type="fixed"/>
        <w:tblLook w:val="04A0" w:firstRow="1" w:lastRow="0" w:firstColumn="1" w:lastColumn="0" w:noHBand="0" w:noVBand="1"/>
      </w:tblPr>
      <w:tblGrid>
        <w:gridCol w:w="18737"/>
      </w:tblGrid>
      <w:tr w:rsidR="00E15B7A" w:rsidRPr="00825DF4" w14:paraId="687CCC48" w14:textId="77777777" w:rsidTr="0055117C">
        <w:tc>
          <w:tcPr>
            <w:tcW w:w="18737" w:type="dxa"/>
            <w:hideMark/>
          </w:tcPr>
          <w:p w14:paraId="005E2BBB" w14:textId="77777777" w:rsidR="00E15B7A" w:rsidRPr="00825DF4" w:rsidRDefault="00E15B7A" w:rsidP="0055117C">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__________________                                            __________________ </w:t>
            </w:r>
          </w:p>
          <w:p w14:paraId="37C054AA" w14:textId="77777777" w:rsidR="00E15B7A" w:rsidRPr="00825DF4" w:rsidRDefault="00E15B7A" w:rsidP="0055117C">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«_____» _____________ 20__г                            «_____» _____________ 20__г</w:t>
            </w:r>
          </w:p>
        </w:tc>
      </w:tr>
    </w:tbl>
    <w:p w14:paraId="16B5DC2C" w14:textId="77777777" w:rsidR="00517C9F" w:rsidRDefault="00517C9F" w:rsidP="00E15B7A">
      <w:pPr>
        <w:widowControl w:val="0"/>
        <w:spacing w:after="0" w:line="240" w:lineRule="auto"/>
        <w:contextualSpacing/>
        <w:rPr>
          <w:rFonts w:ascii="Times New Roman" w:hAnsi="Times New Roman" w:cs="Times New Roman"/>
          <w:sz w:val="28"/>
          <w:szCs w:val="28"/>
        </w:rPr>
      </w:pPr>
    </w:p>
    <w:p w14:paraId="59CC3AAE" w14:textId="77777777" w:rsidR="0074163E" w:rsidRDefault="0074163E" w:rsidP="00E15B7A">
      <w:pPr>
        <w:widowControl w:val="0"/>
        <w:spacing w:after="0" w:line="240" w:lineRule="auto"/>
        <w:contextualSpacing/>
        <w:rPr>
          <w:rFonts w:ascii="Times New Roman" w:hAnsi="Times New Roman" w:cs="Times New Roman"/>
          <w:sz w:val="28"/>
          <w:szCs w:val="28"/>
        </w:rPr>
        <w:sectPr w:rsidR="0074163E" w:rsidSect="00E15B7A">
          <w:pgSz w:w="16838" w:h="11906" w:orient="landscape"/>
          <w:pgMar w:top="1134" w:right="851" w:bottom="851" w:left="851" w:header="709" w:footer="284" w:gutter="0"/>
          <w:cols w:space="708"/>
          <w:titlePg/>
          <w:docGrid w:linePitch="360"/>
        </w:sectPr>
      </w:pPr>
    </w:p>
    <w:p w14:paraId="0AF415FB" w14:textId="77777777" w:rsidR="0074163E" w:rsidRPr="0074163E" w:rsidRDefault="0074163E" w:rsidP="00AD4482">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r w:rsidRPr="0074163E">
        <w:rPr>
          <w:rFonts w:ascii="Times New Roman" w:eastAsia="Times New Roman" w:hAnsi="Times New Roman" w:cs="Times New Roman"/>
          <w:sz w:val="28"/>
          <w:szCs w:val="28"/>
          <w:lang w:eastAsia="ru-RU"/>
        </w:rPr>
        <w:lastRenderedPageBreak/>
        <w:t xml:space="preserve">Приложение № 3 </w:t>
      </w:r>
    </w:p>
    <w:p w14:paraId="50FBFFD2" w14:textId="77777777" w:rsidR="0074163E" w:rsidRPr="0074163E" w:rsidRDefault="0074163E" w:rsidP="00AD4482">
      <w:pPr>
        <w:widowControl w:val="0"/>
        <w:tabs>
          <w:tab w:val="num" w:pos="142"/>
        </w:tabs>
        <w:snapToGrid w:val="0"/>
        <w:spacing w:after="0" w:line="240" w:lineRule="auto"/>
        <w:jc w:val="right"/>
        <w:rPr>
          <w:rFonts w:ascii="Times New Roman" w:eastAsia="Times New Roman" w:hAnsi="Times New Roman" w:cs="Times New Roman"/>
          <w:sz w:val="28"/>
          <w:szCs w:val="28"/>
          <w:lang w:eastAsia="ru-RU"/>
        </w:rPr>
      </w:pPr>
      <w:r w:rsidRPr="0074163E">
        <w:rPr>
          <w:rFonts w:ascii="Times New Roman" w:eastAsia="Times New Roman" w:hAnsi="Times New Roman" w:cs="Times New Roman"/>
          <w:sz w:val="28"/>
          <w:szCs w:val="28"/>
          <w:lang w:eastAsia="ru-RU"/>
        </w:rPr>
        <w:t xml:space="preserve">к договору от «___» ________ 20__ г. № </w:t>
      </w:r>
      <w:r w:rsidRPr="0074163E">
        <w:rPr>
          <w:rFonts w:ascii="Times New Roman" w:eastAsia="Calibri" w:hAnsi="Times New Roman" w:cs="Times New Roman"/>
          <w:sz w:val="26"/>
          <w:szCs w:val="26"/>
        </w:rPr>
        <w:t>_______________</w:t>
      </w:r>
    </w:p>
    <w:p w14:paraId="6E91F99F" w14:textId="0C94FA76" w:rsidR="0074163E" w:rsidRDefault="0074163E" w:rsidP="00AD4482">
      <w:pPr>
        <w:widowControl w:val="0"/>
        <w:spacing w:after="0" w:line="240" w:lineRule="auto"/>
        <w:contextualSpacing/>
        <w:jc w:val="center"/>
        <w:rPr>
          <w:rFonts w:ascii="Times New Roman" w:eastAsia="Calibri" w:hAnsi="Times New Roman" w:cs="Times New Roman"/>
          <w:sz w:val="28"/>
          <w:szCs w:val="28"/>
        </w:rPr>
      </w:pPr>
    </w:p>
    <w:p w14:paraId="71223CE6" w14:textId="5E841FBF" w:rsidR="0074163E" w:rsidRDefault="0074163E" w:rsidP="00AD4482">
      <w:pPr>
        <w:widowControl w:val="0"/>
        <w:spacing w:after="0" w:line="240" w:lineRule="auto"/>
        <w:contextualSpacing/>
        <w:jc w:val="center"/>
        <w:rPr>
          <w:rFonts w:ascii="Times New Roman" w:eastAsia="Calibri" w:hAnsi="Times New Roman" w:cs="Times New Roman"/>
          <w:b/>
          <w:sz w:val="28"/>
          <w:szCs w:val="28"/>
        </w:rPr>
      </w:pPr>
      <w:r w:rsidRPr="0074163E">
        <w:rPr>
          <w:rFonts w:ascii="Times New Roman" w:eastAsia="Calibri" w:hAnsi="Times New Roman" w:cs="Times New Roman"/>
          <w:b/>
          <w:sz w:val="28"/>
          <w:szCs w:val="28"/>
        </w:rPr>
        <w:t>Расчет стоимости по обслуживанию контрольно-кассовой техники</w:t>
      </w:r>
    </w:p>
    <w:tbl>
      <w:tblPr>
        <w:tblW w:w="8628" w:type="dxa"/>
        <w:jc w:val="center"/>
        <w:tblLook w:val="04A0" w:firstRow="1" w:lastRow="0" w:firstColumn="1" w:lastColumn="0" w:noHBand="0" w:noVBand="1"/>
      </w:tblPr>
      <w:tblGrid>
        <w:gridCol w:w="647"/>
        <w:gridCol w:w="5151"/>
        <w:gridCol w:w="2808"/>
        <w:gridCol w:w="22"/>
      </w:tblGrid>
      <w:tr w:rsidR="0074163E" w:rsidRPr="0074163E" w14:paraId="55FFE36E" w14:textId="77777777" w:rsidTr="00AD4482">
        <w:trPr>
          <w:gridAfter w:val="1"/>
          <w:wAfter w:w="22" w:type="dxa"/>
          <w:trHeight w:val="525"/>
          <w:jc w:val="center"/>
        </w:trPr>
        <w:tc>
          <w:tcPr>
            <w:tcW w:w="8606" w:type="dxa"/>
            <w:gridSpan w:val="3"/>
            <w:tcBorders>
              <w:top w:val="nil"/>
              <w:left w:val="nil"/>
              <w:bottom w:val="single" w:sz="4" w:space="0" w:color="auto"/>
              <w:right w:val="nil"/>
            </w:tcBorders>
            <w:shd w:val="clear" w:color="auto" w:fill="auto"/>
            <w:vAlign w:val="center"/>
            <w:hideMark/>
          </w:tcPr>
          <w:p w14:paraId="62A4593A" w14:textId="77777777" w:rsidR="0074163E" w:rsidRPr="0074163E" w:rsidRDefault="0074163E" w:rsidP="00AD4482">
            <w:pPr>
              <w:numPr>
                <w:ilvl w:val="0"/>
                <w:numId w:val="24"/>
              </w:numPr>
              <w:spacing w:after="0" w:line="240" w:lineRule="auto"/>
              <w:ind w:left="0" w:firstLine="277"/>
              <w:contextualSpacing/>
              <w:jc w:val="center"/>
              <w:rPr>
                <w:rFonts w:ascii="Times New Roman" w:eastAsia="Times New Roman" w:hAnsi="Times New Roman" w:cs="Times New Roman"/>
                <w:b/>
                <w:bCs/>
                <w:sz w:val="24"/>
                <w:lang w:eastAsia="ru-RU"/>
              </w:rPr>
            </w:pPr>
            <w:r w:rsidRPr="0074163E">
              <w:rPr>
                <w:rFonts w:ascii="Times New Roman" w:eastAsia="Times New Roman" w:hAnsi="Times New Roman" w:cs="Times New Roman"/>
                <w:b/>
                <w:bCs/>
                <w:sz w:val="24"/>
                <w:lang w:eastAsia="ru-RU"/>
              </w:rPr>
              <w:t>Калькуляция стоимости трудозатрат на ТО-2 ТС</w:t>
            </w:r>
          </w:p>
        </w:tc>
      </w:tr>
      <w:tr w:rsidR="0074163E" w:rsidRPr="0074163E" w14:paraId="4A786543"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54C4D93D"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1ECED0AE"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14:paraId="7F285CAD"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Значение, рубль</w:t>
            </w:r>
          </w:p>
        </w:tc>
      </w:tr>
      <w:tr w:rsidR="0074163E" w:rsidRPr="0074163E" w14:paraId="778AFEDC"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7D1A478"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109F3D01"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Расходы на оплату труда, руб.</w:t>
            </w:r>
          </w:p>
        </w:tc>
        <w:tc>
          <w:tcPr>
            <w:tcW w:w="2808" w:type="dxa"/>
            <w:tcBorders>
              <w:top w:val="nil"/>
              <w:left w:val="nil"/>
              <w:bottom w:val="single" w:sz="4" w:space="0" w:color="auto"/>
              <w:right w:val="single" w:sz="4" w:space="0" w:color="auto"/>
            </w:tcBorders>
            <w:shd w:val="clear" w:color="auto" w:fill="auto"/>
            <w:noWrap/>
            <w:vAlign w:val="center"/>
          </w:tcPr>
          <w:p w14:paraId="47F405B0"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5EEED262"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A603A87"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48B22994"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Отчисления на соц. нужды (30,2%), руб.</w:t>
            </w:r>
          </w:p>
        </w:tc>
        <w:tc>
          <w:tcPr>
            <w:tcW w:w="2808" w:type="dxa"/>
            <w:tcBorders>
              <w:top w:val="nil"/>
              <w:left w:val="nil"/>
              <w:bottom w:val="single" w:sz="4" w:space="0" w:color="auto"/>
              <w:right w:val="single" w:sz="4" w:space="0" w:color="auto"/>
            </w:tcBorders>
            <w:shd w:val="clear" w:color="auto" w:fill="auto"/>
            <w:noWrap/>
            <w:vAlign w:val="center"/>
          </w:tcPr>
          <w:p w14:paraId="75F1F91D"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2271CA15"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B09D564"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134C245D"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 xml:space="preserve">Материальные затраты, руб. </w:t>
            </w:r>
          </w:p>
        </w:tc>
        <w:tc>
          <w:tcPr>
            <w:tcW w:w="2808" w:type="dxa"/>
            <w:tcBorders>
              <w:top w:val="nil"/>
              <w:left w:val="nil"/>
              <w:bottom w:val="single" w:sz="4" w:space="0" w:color="auto"/>
              <w:right w:val="single" w:sz="4" w:space="0" w:color="auto"/>
            </w:tcBorders>
            <w:shd w:val="clear" w:color="auto" w:fill="auto"/>
            <w:noWrap/>
            <w:vAlign w:val="center"/>
          </w:tcPr>
          <w:p w14:paraId="6B1BBEC0"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41AEAC16"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26244B3"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0EF23BEE"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Накладные расходы (36%), руб.</w:t>
            </w:r>
          </w:p>
        </w:tc>
        <w:tc>
          <w:tcPr>
            <w:tcW w:w="2808" w:type="dxa"/>
            <w:tcBorders>
              <w:top w:val="nil"/>
              <w:left w:val="nil"/>
              <w:bottom w:val="single" w:sz="4" w:space="0" w:color="auto"/>
              <w:right w:val="single" w:sz="4" w:space="0" w:color="auto"/>
            </w:tcBorders>
            <w:shd w:val="clear" w:color="auto" w:fill="auto"/>
            <w:noWrap/>
            <w:vAlign w:val="center"/>
          </w:tcPr>
          <w:p w14:paraId="7DF1D614"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3AC16843"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50C9458"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2EA3D155"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ИТОГО ЗАТРАТ, руб.</w:t>
            </w:r>
          </w:p>
        </w:tc>
        <w:tc>
          <w:tcPr>
            <w:tcW w:w="2808" w:type="dxa"/>
            <w:tcBorders>
              <w:top w:val="nil"/>
              <w:left w:val="nil"/>
              <w:bottom w:val="single" w:sz="4" w:space="0" w:color="auto"/>
              <w:right w:val="single" w:sz="4" w:space="0" w:color="auto"/>
            </w:tcBorders>
            <w:shd w:val="clear" w:color="auto" w:fill="auto"/>
            <w:noWrap/>
            <w:vAlign w:val="center"/>
          </w:tcPr>
          <w:p w14:paraId="5DA269CB"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4A6498B8"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8C9B22D"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5CC52809"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Плановая прибыль (10%), руб.</w:t>
            </w:r>
          </w:p>
        </w:tc>
        <w:tc>
          <w:tcPr>
            <w:tcW w:w="2808" w:type="dxa"/>
            <w:tcBorders>
              <w:top w:val="nil"/>
              <w:left w:val="nil"/>
              <w:bottom w:val="single" w:sz="4" w:space="0" w:color="auto"/>
              <w:right w:val="single" w:sz="4" w:space="0" w:color="auto"/>
            </w:tcBorders>
            <w:shd w:val="clear" w:color="auto" w:fill="auto"/>
            <w:noWrap/>
            <w:vAlign w:val="center"/>
          </w:tcPr>
          <w:p w14:paraId="129DCA3F"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58838907"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043AFC7"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0FBB0C1C"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Цена без НДС, руб.</w:t>
            </w:r>
          </w:p>
        </w:tc>
        <w:tc>
          <w:tcPr>
            <w:tcW w:w="2808" w:type="dxa"/>
            <w:tcBorders>
              <w:top w:val="nil"/>
              <w:left w:val="nil"/>
              <w:bottom w:val="single" w:sz="4" w:space="0" w:color="auto"/>
              <w:right w:val="single" w:sz="4" w:space="0" w:color="auto"/>
            </w:tcBorders>
            <w:shd w:val="clear" w:color="auto" w:fill="auto"/>
            <w:noWrap/>
            <w:vAlign w:val="center"/>
          </w:tcPr>
          <w:p w14:paraId="15CC4519"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52DEA961"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92CAD2E"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51FC9D2B"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НДС 20%, руб.</w:t>
            </w:r>
          </w:p>
        </w:tc>
        <w:tc>
          <w:tcPr>
            <w:tcW w:w="2808" w:type="dxa"/>
            <w:tcBorders>
              <w:top w:val="nil"/>
              <w:left w:val="nil"/>
              <w:bottom w:val="single" w:sz="4" w:space="0" w:color="auto"/>
              <w:right w:val="single" w:sz="4" w:space="0" w:color="auto"/>
            </w:tcBorders>
            <w:shd w:val="clear" w:color="auto" w:fill="auto"/>
            <w:noWrap/>
            <w:vAlign w:val="center"/>
          </w:tcPr>
          <w:p w14:paraId="63266431"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0FF5B09A"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314D890"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1C4DC7D"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ИТОГО:</w:t>
            </w:r>
          </w:p>
        </w:tc>
        <w:tc>
          <w:tcPr>
            <w:tcW w:w="2808" w:type="dxa"/>
            <w:tcBorders>
              <w:top w:val="nil"/>
              <w:left w:val="nil"/>
              <w:bottom w:val="single" w:sz="4" w:space="0" w:color="auto"/>
              <w:right w:val="single" w:sz="4" w:space="0" w:color="auto"/>
            </w:tcBorders>
            <w:shd w:val="clear" w:color="auto" w:fill="auto"/>
            <w:noWrap/>
            <w:vAlign w:val="center"/>
          </w:tcPr>
          <w:p w14:paraId="484B6886"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03DB5E22" w14:textId="77777777" w:rsidTr="00AD4482">
        <w:trPr>
          <w:gridAfter w:val="1"/>
          <w:wAfter w:w="22" w:type="dxa"/>
          <w:trHeight w:val="525"/>
          <w:jc w:val="center"/>
        </w:trPr>
        <w:tc>
          <w:tcPr>
            <w:tcW w:w="8606" w:type="dxa"/>
            <w:gridSpan w:val="3"/>
            <w:tcBorders>
              <w:top w:val="nil"/>
              <w:left w:val="nil"/>
              <w:bottom w:val="single" w:sz="4" w:space="0" w:color="auto"/>
              <w:right w:val="nil"/>
            </w:tcBorders>
            <w:shd w:val="clear" w:color="auto" w:fill="auto"/>
            <w:vAlign w:val="center"/>
            <w:hideMark/>
          </w:tcPr>
          <w:p w14:paraId="43A3F42E" w14:textId="77777777" w:rsidR="0074163E" w:rsidRPr="0074163E" w:rsidRDefault="0074163E" w:rsidP="00AD4482">
            <w:pPr>
              <w:numPr>
                <w:ilvl w:val="0"/>
                <w:numId w:val="24"/>
              </w:numPr>
              <w:spacing w:after="0" w:line="240" w:lineRule="auto"/>
              <w:contextualSpacing/>
              <w:jc w:val="center"/>
              <w:rPr>
                <w:rFonts w:ascii="Times New Roman" w:eastAsia="Times New Roman" w:hAnsi="Times New Roman" w:cs="Times New Roman"/>
                <w:b/>
                <w:bCs/>
                <w:sz w:val="24"/>
                <w:lang w:eastAsia="ru-RU"/>
              </w:rPr>
            </w:pPr>
            <w:r w:rsidRPr="0074163E">
              <w:rPr>
                <w:rFonts w:ascii="Times New Roman" w:eastAsia="Times New Roman" w:hAnsi="Times New Roman" w:cs="Times New Roman"/>
                <w:b/>
                <w:bCs/>
                <w:sz w:val="24"/>
                <w:szCs w:val="28"/>
                <w:lang w:eastAsia="ru-RU"/>
              </w:rPr>
              <w:t>Калькуляция стоимости трудозатрат на ТО-3 ТС</w:t>
            </w:r>
          </w:p>
        </w:tc>
      </w:tr>
      <w:tr w:rsidR="0074163E" w:rsidRPr="0074163E" w14:paraId="5424DC0A"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1B6F487"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32CF9F08"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Статья затрат</w:t>
            </w:r>
          </w:p>
        </w:tc>
        <w:tc>
          <w:tcPr>
            <w:tcW w:w="2808" w:type="dxa"/>
            <w:tcBorders>
              <w:top w:val="nil"/>
              <w:left w:val="nil"/>
              <w:bottom w:val="single" w:sz="4" w:space="0" w:color="auto"/>
              <w:right w:val="single" w:sz="4" w:space="0" w:color="auto"/>
            </w:tcBorders>
            <w:shd w:val="clear" w:color="auto" w:fill="auto"/>
            <w:vAlign w:val="center"/>
            <w:hideMark/>
          </w:tcPr>
          <w:p w14:paraId="6214D464"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Значение, рубль</w:t>
            </w:r>
          </w:p>
        </w:tc>
      </w:tr>
      <w:tr w:rsidR="0074163E" w:rsidRPr="0074163E" w14:paraId="2EC6C11B"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251A5210"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7DCAEEE6"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Расходы на оплату труда, руб.</w:t>
            </w:r>
          </w:p>
        </w:tc>
        <w:tc>
          <w:tcPr>
            <w:tcW w:w="2808" w:type="dxa"/>
            <w:tcBorders>
              <w:top w:val="nil"/>
              <w:left w:val="nil"/>
              <w:bottom w:val="single" w:sz="4" w:space="0" w:color="auto"/>
              <w:right w:val="single" w:sz="4" w:space="0" w:color="auto"/>
            </w:tcBorders>
            <w:shd w:val="clear" w:color="auto" w:fill="auto"/>
            <w:noWrap/>
            <w:vAlign w:val="center"/>
          </w:tcPr>
          <w:p w14:paraId="6D3BEB82"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6A3ED9FC"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9EAEB6C"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64565411"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Отчисления на соц. нужды (30,2%), руб.</w:t>
            </w:r>
          </w:p>
        </w:tc>
        <w:tc>
          <w:tcPr>
            <w:tcW w:w="2808" w:type="dxa"/>
            <w:tcBorders>
              <w:top w:val="nil"/>
              <w:left w:val="nil"/>
              <w:bottom w:val="single" w:sz="4" w:space="0" w:color="auto"/>
              <w:right w:val="single" w:sz="4" w:space="0" w:color="auto"/>
            </w:tcBorders>
            <w:shd w:val="clear" w:color="auto" w:fill="auto"/>
            <w:noWrap/>
            <w:vAlign w:val="center"/>
          </w:tcPr>
          <w:p w14:paraId="5EE3F51A"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040D38DD"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83D75D6"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38DE4BB0"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 xml:space="preserve">Материальные затраты, руб. </w:t>
            </w:r>
          </w:p>
        </w:tc>
        <w:tc>
          <w:tcPr>
            <w:tcW w:w="2808" w:type="dxa"/>
            <w:tcBorders>
              <w:top w:val="nil"/>
              <w:left w:val="nil"/>
              <w:bottom w:val="single" w:sz="4" w:space="0" w:color="auto"/>
              <w:right w:val="single" w:sz="4" w:space="0" w:color="auto"/>
            </w:tcBorders>
            <w:shd w:val="clear" w:color="auto" w:fill="auto"/>
            <w:noWrap/>
            <w:vAlign w:val="center"/>
          </w:tcPr>
          <w:p w14:paraId="430A7A93"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06982EFF"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A4B3980"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02E9945B"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Накладные расходы (36%), руб.</w:t>
            </w:r>
          </w:p>
        </w:tc>
        <w:tc>
          <w:tcPr>
            <w:tcW w:w="2808" w:type="dxa"/>
            <w:tcBorders>
              <w:top w:val="nil"/>
              <w:left w:val="nil"/>
              <w:bottom w:val="single" w:sz="4" w:space="0" w:color="auto"/>
              <w:right w:val="single" w:sz="4" w:space="0" w:color="auto"/>
            </w:tcBorders>
            <w:shd w:val="clear" w:color="auto" w:fill="auto"/>
            <w:noWrap/>
            <w:vAlign w:val="center"/>
          </w:tcPr>
          <w:p w14:paraId="55ED2B04"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07DDCF82"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74F9E64"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647C2D2E"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ИТОГО ЗАТРАТ, руб.</w:t>
            </w:r>
          </w:p>
        </w:tc>
        <w:tc>
          <w:tcPr>
            <w:tcW w:w="2808" w:type="dxa"/>
            <w:tcBorders>
              <w:top w:val="nil"/>
              <w:left w:val="nil"/>
              <w:bottom w:val="single" w:sz="4" w:space="0" w:color="auto"/>
              <w:right w:val="single" w:sz="4" w:space="0" w:color="auto"/>
            </w:tcBorders>
            <w:shd w:val="clear" w:color="auto" w:fill="auto"/>
            <w:noWrap/>
            <w:vAlign w:val="center"/>
          </w:tcPr>
          <w:p w14:paraId="0ADE2929"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4AF8B98E"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36E57E3"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B2E7902"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Плановая прибыль (10%), руб.</w:t>
            </w:r>
          </w:p>
        </w:tc>
        <w:tc>
          <w:tcPr>
            <w:tcW w:w="2808" w:type="dxa"/>
            <w:tcBorders>
              <w:top w:val="nil"/>
              <w:left w:val="nil"/>
              <w:bottom w:val="single" w:sz="4" w:space="0" w:color="auto"/>
              <w:right w:val="single" w:sz="4" w:space="0" w:color="auto"/>
            </w:tcBorders>
            <w:shd w:val="clear" w:color="auto" w:fill="auto"/>
            <w:noWrap/>
            <w:vAlign w:val="center"/>
          </w:tcPr>
          <w:p w14:paraId="60E4F786"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571F403E"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2F34950"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0A505BE8"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Цена без НДС, руб.</w:t>
            </w:r>
          </w:p>
        </w:tc>
        <w:tc>
          <w:tcPr>
            <w:tcW w:w="2808" w:type="dxa"/>
            <w:tcBorders>
              <w:top w:val="nil"/>
              <w:left w:val="nil"/>
              <w:bottom w:val="single" w:sz="4" w:space="0" w:color="auto"/>
              <w:right w:val="single" w:sz="4" w:space="0" w:color="auto"/>
            </w:tcBorders>
            <w:shd w:val="clear" w:color="auto" w:fill="auto"/>
            <w:noWrap/>
            <w:vAlign w:val="center"/>
          </w:tcPr>
          <w:p w14:paraId="47E27E97"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4B5AB1F4"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4F07F1C"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79494749"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НДС 20%, руб.</w:t>
            </w:r>
          </w:p>
        </w:tc>
        <w:tc>
          <w:tcPr>
            <w:tcW w:w="2808" w:type="dxa"/>
            <w:tcBorders>
              <w:top w:val="nil"/>
              <w:left w:val="nil"/>
              <w:bottom w:val="single" w:sz="4" w:space="0" w:color="auto"/>
              <w:right w:val="single" w:sz="4" w:space="0" w:color="auto"/>
            </w:tcBorders>
            <w:shd w:val="clear" w:color="auto" w:fill="auto"/>
            <w:noWrap/>
            <w:vAlign w:val="center"/>
          </w:tcPr>
          <w:p w14:paraId="0B40ADDD"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1E41D032" w14:textId="77777777" w:rsidTr="00AD4482">
        <w:trPr>
          <w:gridAfter w:val="1"/>
          <w:wAfter w:w="22" w:type="dxa"/>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169C018"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00FB4C7D"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ИТОГО:</w:t>
            </w:r>
          </w:p>
        </w:tc>
        <w:tc>
          <w:tcPr>
            <w:tcW w:w="2808" w:type="dxa"/>
            <w:tcBorders>
              <w:top w:val="nil"/>
              <w:left w:val="nil"/>
              <w:bottom w:val="single" w:sz="4" w:space="0" w:color="auto"/>
              <w:right w:val="single" w:sz="4" w:space="0" w:color="auto"/>
            </w:tcBorders>
            <w:shd w:val="clear" w:color="auto" w:fill="auto"/>
            <w:noWrap/>
            <w:vAlign w:val="center"/>
          </w:tcPr>
          <w:p w14:paraId="43B1FCF3"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63C99C47" w14:textId="77777777" w:rsidTr="00AD4482">
        <w:trPr>
          <w:trHeight w:val="525"/>
          <w:jc w:val="center"/>
        </w:trPr>
        <w:tc>
          <w:tcPr>
            <w:tcW w:w="8628" w:type="dxa"/>
            <w:gridSpan w:val="4"/>
            <w:tcBorders>
              <w:top w:val="nil"/>
              <w:left w:val="nil"/>
              <w:bottom w:val="single" w:sz="4" w:space="0" w:color="auto"/>
              <w:right w:val="nil"/>
            </w:tcBorders>
            <w:shd w:val="clear" w:color="auto" w:fill="auto"/>
            <w:vAlign w:val="center"/>
            <w:hideMark/>
          </w:tcPr>
          <w:p w14:paraId="00F57657" w14:textId="27598B3F" w:rsidR="0074163E" w:rsidRPr="0074163E" w:rsidRDefault="0074163E" w:rsidP="00AD4482">
            <w:pPr>
              <w:numPr>
                <w:ilvl w:val="0"/>
                <w:numId w:val="24"/>
              </w:numPr>
              <w:spacing w:after="0" w:line="240" w:lineRule="auto"/>
              <w:contextualSpacing/>
              <w:jc w:val="center"/>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 xml:space="preserve">Замена ФН на </w:t>
            </w:r>
            <w:r>
              <w:rPr>
                <w:rFonts w:ascii="Times New Roman" w:eastAsia="Times New Roman" w:hAnsi="Times New Roman" w:cs="Times New Roman"/>
                <w:b/>
                <w:bCs/>
                <w:lang w:eastAsia="ru-RU"/>
              </w:rPr>
              <w:t>ТС</w:t>
            </w:r>
          </w:p>
        </w:tc>
      </w:tr>
      <w:tr w:rsidR="0074163E" w:rsidRPr="0074163E" w14:paraId="6C941D04"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87D443C"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 п/п</w:t>
            </w:r>
          </w:p>
        </w:tc>
        <w:tc>
          <w:tcPr>
            <w:tcW w:w="5151" w:type="dxa"/>
            <w:tcBorders>
              <w:top w:val="nil"/>
              <w:left w:val="nil"/>
              <w:bottom w:val="single" w:sz="4" w:space="0" w:color="auto"/>
              <w:right w:val="single" w:sz="4" w:space="0" w:color="auto"/>
            </w:tcBorders>
            <w:shd w:val="clear" w:color="auto" w:fill="auto"/>
            <w:vAlign w:val="center"/>
            <w:hideMark/>
          </w:tcPr>
          <w:p w14:paraId="08AF7B15"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Статья затрат</w:t>
            </w:r>
          </w:p>
        </w:tc>
        <w:tc>
          <w:tcPr>
            <w:tcW w:w="2830" w:type="dxa"/>
            <w:gridSpan w:val="2"/>
            <w:tcBorders>
              <w:top w:val="nil"/>
              <w:left w:val="nil"/>
              <w:bottom w:val="single" w:sz="4" w:space="0" w:color="auto"/>
              <w:right w:val="single" w:sz="4" w:space="0" w:color="auto"/>
            </w:tcBorders>
            <w:shd w:val="clear" w:color="auto" w:fill="auto"/>
            <w:vAlign w:val="center"/>
            <w:hideMark/>
          </w:tcPr>
          <w:p w14:paraId="4F117A78"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Значение, рубль</w:t>
            </w:r>
          </w:p>
        </w:tc>
      </w:tr>
      <w:tr w:rsidR="0074163E" w:rsidRPr="0074163E" w14:paraId="4377A2EB"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92A10FA"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1.</w:t>
            </w:r>
          </w:p>
        </w:tc>
        <w:tc>
          <w:tcPr>
            <w:tcW w:w="5151" w:type="dxa"/>
            <w:tcBorders>
              <w:top w:val="nil"/>
              <w:left w:val="nil"/>
              <w:bottom w:val="single" w:sz="4" w:space="0" w:color="auto"/>
              <w:right w:val="single" w:sz="4" w:space="0" w:color="auto"/>
            </w:tcBorders>
            <w:shd w:val="clear" w:color="auto" w:fill="auto"/>
            <w:vAlign w:val="center"/>
            <w:hideMark/>
          </w:tcPr>
          <w:p w14:paraId="2DD9F74D"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Расходы на оплату труда,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1DF10C75"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1FB8337E"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5FB1F6F9"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 xml:space="preserve">2. </w:t>
            </w:r>
          </w:p>
        </w:tc>
        <w:tc>
          <w:tcPr>
            <w:tcW w:w="5151" w:type="dxa"/>
            <w:tcBorders>
              <w:top w:val="nil"/>
              <w:left w:val="nil"/>
              <w:bottom w:val="single" w:sz="4" w:space="0" w:color="auto"/>
              <w:right w:val="single" w:sz="4" w:space="0" w:color="auto"/>
            </w:tcBorders>
            <w:shd w:val="clear" w:color="auto" w:fill="auto"/>
            <w:vAlign w:val="center"/>
            <w:hideMark/>
          </w:tcPr>
          <w:p w14:paraId="495C93FC"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 xml:space="preserve">Отчисления на </w:t>
            </w:r>
            <w:proofErr w:type="spellStart"/>
            <w:proofErr w:type="gramStart"/>
            <w:r w:rsidRPr="0074163E">
              <w:rPr>
                <w:rFonts w:ascii="Times New Roman" w:eastAsia="Times New Roman" w:hAnsi="Times New Roman" w:cs="Times New Roman"/>
                <w:b/>
                <w:bCs/>
                <w:lang w:eastAsia="ru-RU"/>
              </w:rPr>
              <w:t>соц.нужды</w:t>
            </w:r>
            <w:proofErr w:type="spellEnd"/>
            <w:proofErr w:type="gramEnd"/>
            <w:r w:rsidRPr="0074163E">
              <w:rPr>
                <w:rFonts w:ascii="Times New Roman" w:eastAsia="Times New Roman" w:hAnsi="Times New Roman" w:cs="Times New Roman"/>
                <w:b/>
                <w:bCs/>
                <w:lang w:eastAsia="ru-RU"/>
              </w:rPr>
              <w:t xml:space="preserve"> (30,2%),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7FA6091A"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68077FF7"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789C24CA"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3.</w:t>
            </w:r>
          </w:p>
        </w:tc>
        <w:tc>
          <w:tcPr>
            <w:tcW w:w="5151" w:type="dxa"/>
            <w:tcBorders>
              <w:top w:val="nil"/>
              <w:left w:val="nil"/>
              <w:bottom w:val="single" w:sz="4" w:space="0" w:color="auto"/>
              <w:right w:val="single" w:sz="4" w:space="0" w:color="auto"/>
            </w:tcBorders>
            <w:shd w:val="clear" w:color="auto" w:fill="auto"/>
            <w:vAlign w:val="center"/>
            <w:hideMark/>
          </w:tcPr>
          <w:p w14:paraId="193C462E"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 xml:space="preserve">Материальные затраты, руб. </w:t>
            </w:r>
          </w:p>
        </w:tc>
        <w:tc>
          <w:tcPr>
            <w:tcW w:w="2830" w:type="dxa"/>
            <w:gridSpan w:val="2"/>
            <w:tcBorders>
              <w:top w:val="nil"/>
              <w:left w:val="nil"/>
              <w:bottom w:val="single" w:sz="4" w:space="0" w:color="auto"/>
              <w:right w:val="single" w:sz="4" w:space="0" w:color="auto"/>
            </w:tcBorders>
            <w:shd w:val="clear" w:color="auto" w:fill="auto"/>
            <w:noWrap/>
            <w:vAlign w:val="center"/>
          </w:tcPr>
          <w:p w14:paraId="385D22A9"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387156E5"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02C50704" w14:textId="77777777" w:rsidR="0074163E" w:rsidRPr="0074163E" w:rsidRDefault="0074163E" w:rsidP="00AD4482">
            <w:pPr>
              <w:spacing w:after="0" w:line="240" w:lineRule="auto"/>
              <w:jc w:val="center"/>
              <w:rPr>
                <w:rFonts w:ascii="Times New Roman" w:eastAsia="Times New Roman" w:hAnsi="Times New Roman" w:cs="Times New Roman"/>
                <w:b/>
                <w:bCs/>
                <w:color w:val="000000"/>
                <w:lang w:eastAsia="ru-RU"/>
              </w:rPr>
            </w:pPr>
            <w:r w:rsidRPr="0074163E">
              <w:rPr>
                <w:rFonts w:ascii="Times New Roman" w:eastAsia="Times New Roman" w:hAnsi="Times New Roman" w:cs="Times New Roman"/>
                <w:b/>
                <w:bCs/>
                <w:color w:val="000000"/>
                <w:lang w:eastAsia="ru-RU"/>
              </w:rPr>
              <w:t>4.</w:t>
            </w:r>
          </w:p>
        </w:tc>
        <w:tc>
          <w:tcPr>
            <w:tcW w:w="5151" w:type="dxa"/>
            <w:tcBorders>
              <w:top w:val="nil"/>
              <w:left w:val="nil"/>
              <w:bottom w:val="single" w:sz="4" w:space="0" w:color="auto"/>
              <w:right w:val="single" w:sz="4" w:space="0" w:color="auto"/>
            </w:tcBorders>
            <w:shd w:val="clear" w:color="auto" w:fill="auto"/>
            <w:vAlign w:val="center"/>
            <w:hideMark/>
          </w:tcPr>
          <w:p w14:paraId="5BAAE796"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Накладные расходы (36%),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46835C1B"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346F84EC"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6F1F55EC"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20302A8F"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ИТОГО ЗАТРАТ,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72DD721C"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7F4EE6FB"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54B292D"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1F777C37"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Плановая прибыль (10%),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45E50DCA"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4C5DE9D1"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11001AE8"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4C14E32A"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Цена без НДС,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585B9487"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52736E99"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49DFCA8C"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296A2B9C"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НДС 20%, руб.</w:t>
            </w:r>
          </w:p>
        </w:tc>
        <w:tc>
          <w:tcPr>
            <w:tcW w:w="2830" w:type="dxa"/>
            <w:gridSpan w:val="2"/>
            <w:tcBorders>
              <w:top w:val="nil"/>
              <w:left w:val="nil"/>
              <w:bottom w:val="single" w:sz="4" w:space="0" w:color="auto"/>
              <w:right w:val="single" w:sz="4" w:space="0" w:color="auto"/>
            </w:tcBorders>
            <w:shd w:val="clear" w:color="auto" w:fill="auto"/>
            <w:noWrap/>
            <w:vAlign w:val="center"/>
          </w:tcPr>
          <w:p w14:paraId="6917D5D6"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r w:rsidR="0074163E" w:rsidRPr="0074163E" w14:paraId="6AA3B8DD" w14:textId="77777777" w:rsidTr="00AD4482">
        <w:trPr>
          <w:trHeight w:val="300"/>
          <w:jc w:val="center"/>
        </w:trPr>
        <w:tc>
          <w:tcPr>
            <w:tcW w:w="647" w:type="dxa"/>
            <w:tcBorders>
              <w:top w:val="nil"/>
              <w:left w:val="single" w:sz="4" w:space="0" w:color="auto"/>
              <w:bottom w:val="single" w:sz="4" w:space="0" w:color="auto"/>
              <w:right w:val="single" w:sz="4" w:space="0" w:color="auto"/>
            </w:tcBorders>
            <w:shd w:val="clear" w:color="auto" w:fill="auto"/>
            <w:noWrap/>
            <w:vAlign w:val="center"/>
            <w:hideMark/>
          </w:tcPr>
          <w:p w14:paraId="3166C717" w14:textId="77777777" w:rsidR="0074163E" w:rsidRPr="0074163E" w:rsidRDefault="0074163E" w:rsidP="00AD4482">
            <w:pPr>
              <w:spacing w:after="0" w:line="240" w:lineRule="auto"/>
              <w:jc w:val="center"/>
              <w:rPr>
                <w:rFonts w:ascii="Times New Roman" w:eastAsia="Times New Roman" w:hAnsi="Times New Roman" w:cs="Times New Roman"/>
                <w:color w:val="000000"/>
                <w:lang w:eastAsia="ru-RU"/>
              </w:rPr>
            </w:pPr>
            <w:r w:rsidRPr="0074163E">
              <w:rPr>
                <w:rFonts w:ascii="Times New Roman" w:eastAsia="Times New Roman" w:hAnsi="Times New Roman" w:cs="Times New Roman"/>
                <w:color w:val="000000"/>
                <w:lang w:eastAsia="ru-RU"/>
              </w:rPr>
              <w:t> </w:t>
            </w:r>
          </w:p>
        </w:tc>
        <w:tc>
          <w:tcPr>
            <w:tcW w:w="5151" w:type="dxa"/>
            <w:tcBorders>
              <w:top w:val="nil"/>
              <w:left w:val="nil"/>
              <w:bottom w:val="single" w:sz="4" w:space="0" w:color="auto"/>
              <w:right w:val="single" w:sz="4" w:space="0" w:color="auto"/>
            </w:tcBorders>
            <w:shd w:val="clear" w:color="auto" w:fill="auto"/>
            <w:vAlign w:val="center"/>
            <w:hideMark/>
          </w:tcPr>
          <w:p w14:paraId="4EF07939" w14:textId="77777777" w:rsidR="0074163E" w:rsidRPr="0074163E" w:rsidRDefault="0074163E" w:rsidP="00AD4482">
            <w:pPr>
              <w:spacing w:after="0" w:line="240" w:lineRule="auto"/>
              <w:rPr>
                <w:rFonts w:ascii="Times New Roman" w:eastAsia="Times New Roman" w:hAnsi="Times New Roman" w:cs="Times New Roman"/>
                <w:b/>
                <w:bCs/>
                <w:lang w:eastAsia="ru-RU"/>
              </w:rPr>
            </w:pPr>
            <w:r w:rsidRPr="0074163E">
              <w:rPr>
                <w:rFonts w:ascii="Times New Roman" w:eastAsia="Times New Roman" w:hAnsi="Times New Roman" w:cs="Times New Roman"/>
                <w:b/>
                <w:bCs/>
                <w:lang w:eastAsia="ru-RU"/>
              </w:rPr>
              <w:t>ИТОГО:</w:t>
            </w:r>
          </w:p>
        </w:tc>
        <w:tc>
          <w:tcPr>
            <w:tcW w:w="2830" w:type="dxa"/>
            <w:gridSpan w:val="2"/>
            <w:tcBorders>
              <w:top w:val="nil"/>
              <w:left w:val="nil"/>
              <w:bottom w:val="single" w:sz="4" w:space="0" w:color="auto"/>
              <w:right w:val="single" w:sz="4" w:space="0" w:color="auto"/>
            </w:tcBorders>
            <w:shd w:val="clear" w:color="auto" w:fill="auto"/>
            <w:noWrap/>
            <w:vAlign w:val="center"/>
          </w:tcPr>
          <w:p w14:paraId="7A675E90" w14:textId="77777777" w:rsidR="0074163E" w:rsidRPr="0074163E" w:rsidRDefault="0074163E" w:rsidP="00AD4482">
            <w:pPr>
              <w:spacing w:after="0" w:line="240" w:lineRule="auto"/>
              <w:jc w:val="center"/>
              <w:rPr>
                <w:rFonts w:ascii="Times New Roman" w:eastAsia="Times New Roman" w:hAnsi="Times New Roman" w:cs="Times New Roman"/>
                <w:b/>
                <w:bCs/>
                <w:lang w:eastAsia="ru-RU"/>
              </w:rPr>
            </w:pPr>
          </w:p>
        </w:tc>
      </w:tr>
    </w:tbl>
    <w:p w14:paraId="338738CB" w14:textId="73A6FEB8" w:rsidR="0074163E" w:rsidRPr="00825DF4" w:rsidRDefault="0074163E" w:rsidP="0074163E">
      <w:pPr>
        <w:jc w:val="center"/>
        <w:rPr>
          <w:rFonts w:ascii="Times New Roman" w:hAnsi="Times New Roman" w:cs="Times New Roman"/>
          <w:sz w:val="28"/>
          <w:szCs w:val="28"/>
        </w:rPr>
      </w:pPr>
      <w:r w:rsidRPr="00825DF4">
        <w:rPr>
          <w:rFonts w:ascii="Times New Roman" w:hAnsi="Times New Roman" w:cs="Times New Roman"/>
          <w:b/>
          <w:sz w:val="28"/>
          <w:szCs w:val="28"/>
        </w:rPr>
        <w:t>ПОДПИСИ СТОРОН</w:t>
      </w:r>
      <w:r w:rsidRPr="00825DF4">
        <w:rPr>
          <w:rFonts w:ascii="Times New Roman" w:hAnsi="Times New Roman" w:cs="Times New Roman"/>
          <w:sz w:val="28"/>
          <w:szCs w:val="28"/>
        </w:rPr>
        <w:t>:</w:t>
      </w:r>
    </w:p>
    <w:p w14:paraId="659A859B" w14:textId="77777777" w:rsidR="0074163E" w:rsidRPr="00825DF4" w:rsidRDefault="0074163E" w:rsidP="0074163E">
      <w:pPr>
        <w:spacing w:after="0" w:line="240" w:lineRule="auto"/>
        <w:jc w:val="both"/>
        <w:rPr>
          <w:rFonts w:ascii="Times New Roman" w:hAnsi="Times New Roman" w:cs="Times New Roman"/>
          <w:sz w:val="28"/>
          <w:szCs w:val="28"/>
        </w:rPr>
      </w:pPr>
      <w:r w:rsidRPr="00825DF4">
        <w:rPr>
          <w:rFonts w:ascii="Times New Roman" w:hAnsi="Times New Roman" w:cs="Times New Roman"/>
          <w:sz w:val="28"/>
          <w:szCs w:val="28"/>
        </w:rPr>
        <w:t xml:space="preserve">         «Заказчик»</w:t>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r>
      <w:r w:rsidRPr="00825DF4">
        <w:rPr>
          <w:rFonts w:ascii="Times New Roman" w:hAnsi="Times New Roman" w:cs="Times New Roman"/>
          <w:sz w:val="28"/>
          <w:szCs w:val="28"/>
        </w:rPr>
        <w:tab/>
        <w:t>«Исполнитель»</w:t>
      </w:r>
    </w:p>
    <w:p w14:paraId="74047E8C" w14:textId="77777777" w:rsidR="0074163E" w:rsidRPr="00825DF4" w:rsidRDefault="0074163E" w:rsidP="0074163E">
      <w:pPr>
        <w:spacing w:after="0" w:line="240" w:lineRule="auto"/>
        <w:jc w:val="both"/>
        <w:rPr>
          <w:rFonts w:ascii="Times New Roman" w:eastAsia="Calibri" w:hAnsi="Times New Roman" w:cs="Times New Roman"/>
          <w:sz w:val="28"/>
          <w:szCs w:val="28"/>
        </w:rPr>
      </w:pPr>
    </w:p>
    <w:tbl>
      <w:tblPr>
        <w:tblW w:w="18737" w:type="dxa"/>
        <w:tblInd w:w="-461" w:type="dxa"/>
        <w:tblLayout w:type="fixed"/>
        <w:tblLook w:val="04A0" w:firstRow="1" w:lastRow="0" w:firstColumn="1" w:lastColumn="0" w:noHBand="0" w:noVBand="1"/>
      </w:tblPr>
      <w:tblGrid>
        <w:gridCol w:w="18737"/>
      </w:tblGrid>
      <w:tr w:rsidR="0074163E" w:rsidRPr="00825DF4" w14:paraId="19A3A893" w14:textId="77777777" w:rsidTr="00E1487F">
        <w:tc>
          <w:tcPr>
            <w:tcW w:w="18737" w:type="dxa"/>
            <w:hideMark/>
          </w:tcPr>
          <w:p w14:paraId="6B77A8A2" w14:textId="77777777" w:rsidR="0074163E" w:rsidRPr="00825DF4" w:rsidRDefault="0074163E" w:rsidP="00E1487F">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__________________                                                             __________________ </w:t>
            </w:r>
          </w:p>
          <w:p w14:paraId="0DABFA07" w14:textId="22CB43D8" w:rsidR="0074163E" w:rsidRPr="00825DF4" w:rsidRDefault="0074163E" w:rsidP="00AD4482">
            <w:pPr>
              <w:spacing w:after="0" w:line="240" w:lineRule="auto"/>
              <w:jc w:val="both"/>
              <w:rPr>
                <w:rFonts w:ascii="Times New Roman" w:eastAsia="Calibri" w:hAnsi="Times New Roman" w:cs="Times New Roman"/>
                <w:sz w:val="28"/>
                <w:szCs w:val="28"/>
              </w:rPr>
            </w:pPr>
            <w:r w:rsidRPr="00825DF4">
              <w:rPr>
                <w:rFonts w:ascii="Times New Roman" w:eastAsia="Calibri" w:hAnsi="Times New Roman" w:cs="Times New Roman"/>
                <w:sz w:val="28"/>
                <w:szCs w:val="28"/>
              </w:rPr>
              <w:t xml:space="preserve">         «_____» _____________ 20__г                                            </w:t>
            </w:r>
            <w:proofErr w:type="gramStart"/>
            <w:r w:rsidRPr="00825DF4">
              <w:rPr>
                <w:rFonts w:ascii="Times New Roman" w:eastAsia="Calibri" w:hAnsi="Times New Roman" w:cs="Times New Roman"/>
                <w:sz w:val="28"/>
                <w:szCs w:val="28"/>
              </w:rPr>
              <w:t xml:space="preserve">  </w:t>
            </w:r>
            <w:r w:rsidR="00AD4482">
              <w:rPr>
                <w:rFonts w:ascii="Times New Roman" w:eastAsia="Calibri" w:hAnsi="Times New Roman" w:cs="Times New Roman"/>
                <w:sz w:val="28"/>
                <w:szCs w:val="28"/>
              </w:rPr>
              <w:t xml:space="preserve"> </w:t>
            </w:r>
            <w:r w:rsidRPr="00825DF4">
              <w:rPr>
                <w:rFonts w:ascii="Times New Roman" w:eastAsia="Calibri" w:hAnsi="Times New Roman" w:cs="Times New Roman"/>
                <w:sz w:val="28"/>
                <w:szCs w:val="28"/>
              </w:rPr>
              <w:t>«</w:t>
            </w:r>
            <w:proofErr w:type="gramEnd"/>
            <w:r w:rsidRPr="00825DF4">
              <w:rPr>
                <w:rFonts w:ascii="Times New Roman" w:eastAsia="Calibri" w:hAnsi="Times New Roman" w:cs="Times New Roman"/>
                <w:sz w:val="28"/>
                <w:szCs w:val="28"/>
              </w:rPr>
              <w:t>_____» _____________ 20__г</w:t>
            </w:r>
          </w:p>
        </w:tc>
      </w:tr>
    </w:tbl>
    <w:p w14:paraId="3686D490" w14:textId="77777777" w:rsidR="00162167" w:rsidRDefault="00162167" w:rsidP="00E15B7A">
      <w:pPr>
        <w:widowControl w:val="0"/>
        <w:spacing w:after="0" w:line="240" w:lineRule="auto"/>
        <w:contextualSpacing/>
        <w:rPr>
          <w:rFonts w:ascii="Times New Roman" w:hAnsi="Times New Roman" w:cs="Times New Roman"/>
          <w:sz w:val="28"/>
          <w:szCs w:val="28"/>
        </w:rPr>
      </w:pPr>
    </w:p>
    <w:p w14:paraId="6D9564E3" w14:textId="17729BAF" w:rsidR="00162167" w:rsidRDefault="00162167">
      <w:pPr>
        <w:spacing w:after="160" w:line="259" w:lineRule="auto"/>
        <w:rPr>
          <w:rFonts w:ascii="Times New Roman" w:hAnsi="Times New Roman" w:cs="Times New Roman"/>
          <w:sz w:val="28"/>
          <w:szCs w:val="28"/>
        </w:rPr>
      </w:pPr>
    </w:p>
    <w:p w14:paraId="174C4ABC" w14:textId="77777777" w:rsidR="00162167" w:rsidRPr="00082CC8" w:rsidRDefault="00162167" w:rsidP="00162167">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4</w:t>
      </w:r>
    </w:p>
    <w:p w14:paraId="64DBC1EC" w14:textId="77777777" w:rsidR="00162167" w:rsidRPr="00082CC8" w:rsidRDefault="00162167" w:rsidP="00162167">
      <w:pPr>
        <w:shd w:val="clear" w:color="auto" w:fill="FFFFFF"/>
        <w:tabs>
          <w:tab w:val="left" w:pos="900"/>
          <w:tab w:val="left" w:pos="1080"/>
        </w:tabs>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к Договору № ___ от «___»___ 20</w:t>
      </w:r>
      <w:r w:rsidRPr="00082CC8">
        <w:rPr>
          <w:rFonts w:ascii="Times New Roman" w:eastAsia="Calibri" w:hAnsi="Times New Roman" w:cs="Times New Roman"/>
          <w:sz w:val="28"/>
          <w:szCs w:val="28"/>
        </w:rPr>
        <w:t>__ г.</w:t>
      </w:r>
    </w:p>
    <w:p w14:paraId="5DAB5A57" w14:textId="77777777" w:rsidR="00162167" w:rsidRPr="00082CC8" w:rsidRDefault="00162167" w:rsidP="00162167">
      <w:pPr>
        <w:shd w:val="clear" w:color="auto" w:fill="FFFFFF"/>
        <w:tabs>
          <w:tab w:val="left" w:pos="900"/>
          <w:tab w:val="left" w:pos="1080"/>
        </w:tabs>
        <w:spacing w:after="0"/>
        <w:jc w:val="both"/>
        <w:rPr>
          <w:rFonts w:ascii="Times New Roman" w:eastAsia="Calibri" w:hAnsi="Times New Roman" w:cs="Times New Roman"/>
          <w:sz w:val="28"/>
          <w:szCs w:val="28"/>
        </w:rPr>
      </w:pPr>
    </w:p>
    <w:p w14:paraId="11B5B31F" w14:textId="77777777" w:rsidR="00162167" w:rsidRPr="00082CC8" w:rsidRDefault="00162167" w:rsidP="00162167">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Порядок электронного документооборота</w:t>
      </w:r>
    </w:p>
    <w:p w14:paraId="02A554E0" w14:textId="77777777" w:rsidR="00162167" w:rsidRPr="00082CC8" w:rsidRDefault="00162167" w:rsidP="00162167">
      <w:pPr>
        <w:shd w:val="clear" w:color="auto" w:fill="FFFFFF"/>
        <w:tabs>
          <w:tab w:val="left" w:pos="900"/>
          <w:tab w:val="left" w:pos="1080"/>
        </w:tabs>
        <w:spacing w:after="0"/>
        <w:jc w:val="both"/>
        <w:rPr>
          <w:rFonts w:ascii="Times New Roman" w:eastAsia="Calibri" w:hAnsi="Times New Roman" w:cs="Times New Roman"/>
          <w:b/>
          <w:iCs/>
          <w:sz w:val="28"/>
          <w:szCs w:val="28"/>
        </w:rPr>
      </w:pPr>
    </w:p>
    <w:p w14:paraId="1BB5DA16" w14:textId="77777777" w:rsidR="00162167" w:rsidRPr="00082CC8" w:rsidRDefault="00162167" w:rsidP="00162167">
      <w:pPr>
        <w:shd w:val="clear" w:color="auto" w:fill="FFFFFF"/>
        <w:tabs>
          <w:tab w:val="left" w:pos="900"/>
          <w:tab w:val="left" w:pos="1080"/>
        </w:tabs>
        <w:spacing w:after="0"/>
        <w:jc w:val="center"/>
        <w:rPr>
          <w:rFonts w:ascii="Times New Roman" w:eastAsia="Calibri" w:hAnsi="Times New Roman" w:cs="Times New Roman"/>
          <w:b/>
          <w:iCs/>
          <w:sz w:val="28"/>
          <w:szCs w:val="28"/>
        </w:rPr>
      </w:pPr>
      <w:r w:rsidRPr="00082CC8">
        <w:rPr>
          <w:rFonts w:ascii="Times New Roman" w:eastAsia="Calibri" w:hAnsi="Times New Roman" w:cs="Times New Roman"/>
          <w:b/>
          <w:iCs/>
          <w:sz w:val="28"/>
          <w:szCs w:val="28"/>
        </w:rPr>
        <w:t>1. Общие положения</w:t>
      </w:r>
    </w:p>
    <w:p w14:paraId="2A7C4720"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Для целей настоящего Порядка используются следующие основные понятия:</w:t>
      </w:r>
    </w:p>
    <w:p w14:paraId="7CC16BE4"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2354FECB"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квалифицированная электронная подпись – вид усиленной электронной подписи, ключ проверки которой указан в квалифицированном сертификате;</w:t>
      </w:r>
    </w:p>
    <w:p w14:paraId="0EBF7A0E"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14:paraId="62BA296D"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14:paraId="1AD4193C"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14:paraId="55D8D615"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14:paraId="7A99C1CF"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14:paraId="77AD2EC3"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электронный счет-фактура – это счет-фактура, составленный в соответствии с требованиями </w:t>
      </w:r>
      <w:hyperlink r:id="rId9" w:history="1">
        <w:r w:rsidRPr="00082CC8">
          <w:rPr>
            <w:rStyle w:val="af1"/>
            <w:rFonts w:ascii="Times New Roman" w:eastAsia="Calibri" w:hAnsi="Times New Roman" w:cs="Times New Roman"/>
            <w:sz w:val="28"/>
            <w:szCs w:val="28"/>
          </w:rPr>
          <w:t>статьи 169</w:t>
        </w:r>
      </w:hyperlink>
      <w:r w:rsidRPr="00082CC8">
        <w:rPr>
          <w:rFonts w:ascii="Times New Roman" w:eastAsia="Calibri" w:hAnsi="Times New Roman" w:cs="Times New Roman"/>
          <w:sz w:val="28"/>
          <w:szCs w:val="28"/>
        </w:rPr>
        <w:t xml:space="preserve"> Налогового кодекса Российской Федерации и подписанный электронной подписью;</w:t>
      </w:r>
    </w:p>
    <w:p w14:paraId="49E7E5C0"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9) направляющая сторона – Сторона, направляющая электронный документ по телекоммуникационным каналам связи другой Стороне;</w:t>
      </w:r>
    </w:p>
    <w:p w14:paraId="6065DAC7"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lastRenderedPageBreak/>
        <w:t xml:space="preserve">10) получающая сторона – Сторона, получающая от направляющей стороны электронный документ по телекоммуникационным каналам связи. </w:t>
      </w:r>
    </w:p>
    <w:p w14:paraId="3E86F0F0"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bCs/>
          <w:iCs/>
          <w:sz w:val="28"/>
          <w:szCs w:val="28"/>
        </w:rPr>
        <w:t>2. При осуществлении электронного документооборота Стороны руководствуются:</w:t>
      </w:r>
    </w:p>
    <w:p w14:paraId="59D60F90"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Гражданским кодексом Российской Федерации;</w:t>
      </w:r>
    </w:p>
    <w:p w14:paraId="041FE221"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Налоговым кодексом Российской Федерации;</w:t>
      </w:r>
    </w:p>
    <w:p w14:paraId="5632C528"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апреля 2011 г. № 63-ФЗ «Об электронной подписи»;</w:t>
      </w:r>
    </w:p>
    <w:p w14:paraId="74C28012"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Федеральным законом от 6 декабря 2011 г. № 402-ФЗ «О бухгалтерском учете»;</w:t>
      </w:r>
    </w:p>
    <w:p w14:paraId="64B82BFF"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14:paraId="087CC06A"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договором с оператором электронного документооборота.</w:t>
      </w:r>
    </w:p>
    <w:p w14:paraId="34EE4FC4"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Перечень электронных первичных документов, которыми обмениваются Стороны, приведен в приложении № 1 к настоящему Порядку.</w:t>
      </w:r>
    </w:p>
    <w:p w14:paraId="3576E0F4" w14:textId="77777777" w:rsidR="00162167" w:rsidRPr="00082CC8" w:rsidRDefault="00162167" w:rsidP="00162167">
      <w:pPr>
        <w:shd w:val="clear" w:color="auto" w:fill="FFFFFF"/>
        <w:spacing w:after="0"/>
        <w:ind w:firstLine="567"/>
        <w:jc w:val="both"/>
        <w:rPr>
          <w:rFonts w:ascii="Times New Roman" w:eastAsia="Calibri" w:hAnsi="Times New Roman" w:cs="Times New Roman"/>
          <w:b/>
          <w:sz w:val="28"/>
          <w:szCs w:val="28"/>
        </w:rPr>
      </w:pPr>
    </w:p>
    <w:p w14:paraId="2CA0C6CF" w14:textId="77777777" w:rsidR="00162167" w:rsidRPr="005468F8" w:rsidRDefault="00162167" w:rsidP="00162167">
      <w:pPr>
        <w:pStyle w:val="a9"/>
        <w:numPr>
          <w:ilvl w:val="0"/>
          <w:numId w:val="25"/>
        </w:numPr>
        <w:shd w:val="clear" w:color="auto" w:fill="FFFFFF"/>
        <w:spacing w:after="0"/>
        <w:jc w:val="center"/>
        <w:rPr>
          <w:rFonts w:ascii="Times New Roman" w:eastAsia="Calibri" w:hAnsi="Times New Roman"/>
          <w:b/>
          <w:sz w:val="28"/>
          <w:szCs w:val="28"/>
        </w:rPr>
      </w:pPr>
      <w:r w:rsidRPr="005468F8">
        <w:rPr>
          <w:rFonts w:ascii="Times New Roman" w:eastAsia="Calibri" w:hAnsi="Times New Roman"/>
          <w:b/>
          <w:sz w:val="28"/>
          <w:szCs w:val="28"/>
        </w:rPr>
        <w:t>Порядок обмена электронными документами</w:t>
      </w:r>
    </w:p>
    <w:p w14:paraId="2EF7C8B2" w14:textId="77777777" w:rsidR="00162167" w:rsidRPr="005468F8" w:rsidRDefault="00162167" w:rsidP="00162167">
      <w:pPr>
        <w:pStyle w:val="a9"/>
        <w:shd w:val="clear" w:color="auto" w:fill="FFFFFF"/>
        <w:spacing w:after="0"/>
        <w:rPr>
          <w:rFonts w:ascii="Times New Roman" w:eastAsia="Calibri" w:hAnsi="Times New Roman"/>
          <w:b/>
          <w:sz w:val="28"/>
          <w:szCs w:val="28"/>
        </w:rPr>
      </w:pPr>
    </w:p>
    <w:p w14:paraId="72DB11CE" w14:textId="77777777" w:rsidR="00162167" w:rsidRPr="00082CC8" w:rsidRDefault="00162167" w:rsidP="00162167">
      <w:pPr>
        <w:shd w:val="clear" w:color="auto" w:fill="FFFFFF"/>
        <w:spacing w:after="0"/>
        <w:ind w:firstLine="567"/>
        <w:jc w:val="both"/>
        <w:rPr>
          <w:rFonts w:ascii="Times New Roman" w:eastAsia="Calibri" w:hAnsi="Times New Roman" w:cs="Times New Roman"/>
          <w:bCs/>
          <w:iCs/>
          <w:sz w:val="28"/>
          <w:szCs w:val="28"/>
        </w:rPr>
      </w:pPr>
      <w:r w:rsidRPr="00082CC8">
        <w:rPr>
          <w:rFonts w:ascii="Times New Roman" w:eastAsia="Calibri" w:hAnsi="Times New Roman" w:cs="Times New Roman"/>
          <w:sz w:val="28"/>
          <w:szCs w:val="28"/>
        </w:rPr>
        <w:t xml:space="preserve">4. </w:t>
      </w:r>
      <w:r w:rsidRPr="00082CC8">
        <w:rPr>
          <w:rFonts w:ascii="Times New Roman" w:eastAsia="Calibri" w:hAnsi="Times New Roman" w:cs="Times New Roman"/>
          <w:bCs/>
          <w:iCs/>
          <w:sz w:val="28"/>
          <w:szCs w:val="28"/>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14:paraId="5946EE11"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получить квалифицированные сертификаты электронной подписи;</w:t>
      </w:r>
    </w:p>
    <w:p w14:paraId="1127E11D"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заключить договор с Оператором.</w:t>
      </w:r>
    </w:p>
    <w:p w14:paraId="41F3CE55"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5. Электронные документы, которыми обмениваются Стороны, должны быть сформированы по формату, утвержденному ФНС России, а при отсутствии формата, утвержденного ФНС России, по формату, согласованному Сторонами.</w:t>
      </w:r>
    </w:p>
    <w:p w14:paraId="413F6094"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14:paraId="3768F578"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14:paraId="509DBF0E"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2)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14:paraId="4EB75A58"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3) подтверждено отсутствие изменений, внесенных в электронный документ после его подписания;</w:t>
      </w:r>
    </w:p>
    <w:p w14:paraId="6B11CF23"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14:paraId="25446482"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lastRenderedPageBreak/>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14:paraId="4BD08D31"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8.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14:paraId="1AC572F6" w14:textId="77777777" w:rsidR="00162167" w:rsidRPr="00082CC8" w:rsidRDefault="00162167" w:rsidP="00162167">
      <w:pPr>
        <w:shd w:val="clear" w:color="auto" w:fill="FFFFFF"/>
        <w:spacing w:after="0"/>
        <w:ind w:firstLine="567"/>
        <w:jc w:val="both"/>
        <w:rPr>
          <w:rFonts w:ascii="Times New Roman" w:eastAsia="Calibri" w:hAnsi="Times New Roman" w:cs="Times New Roman"/>
          <w:b/>
          <w:bCs/>
          <w:i/>
          <w:iCs/>
          <w:sz w:val="28"/>
          <w:szCs w:val="28"/>
        </w:rPr>
      </w:pPr>
      <w:r w:rsidRPr="00082CC8">
        <w:rPr>
          <w:rFonts w:ascii="Times New Roman" w:eastAsia="Calibri" w:hAnsi="Times New Roman" w:cs="Times New Roman"/>
          <w:sz w:val="28"/>
          <w:szCs w:val="28"/>
        </w:rPr>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082CC8">
        <w:rPr>
          <w:rFonts w:ascii="Times New Roman" w:eastAsia="Calibri" w:hAnsi="Times New Roman" w:cs="Times New Roman"/>
          <w:b/>
          <w:bCs/>
          <w:i/>
          <w:iCs/>
          <w:sz w:val="28"/>
          <w:szCs w:val="28"/>
        </w:rPr>
        <w:t>.</w:t>
      </w:r>
    </w:p>
    <w:p w14:paraId="23D7F8E6"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 xml:space="preserve">10.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14:paraId="2F744581"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14:paraId="1A9B3750"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12. Проверка действительности сертификата электронной подписи производится в соответствии с регламентом удостоверяющего центра.</w:t>
      </w:r>
    </w:p>
    <w:p w14:paraId="4FA5BC8C"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p>
    <w:tbl>
      <w:tblPr>
        <w:tblW w:w="10314" w:type="dxa"/>
        <w:tblLayout w:type="fixed"/>
        <w:tblLook w:val="04A0" w:firstRow="1" w:lastRow="0" w:firstColumn="1" w:lastColumn="0" w:noHBand="0" w:noVBand="1"/>
      </w:tblPr>
      <w:tblGrid>
        <w:gridCol w:w="5157"/>
        <w:gridCol w:w="5157"/>
      </w:tblGrid>
      <w:tr w:rsidR="00162167" w:rsidRPr="00082CC8" w14:paraId="5578D91F" w14:textId="77777777" w:rsidTr="00E1487F">
        <w:tc>
          <w:tcPr>
            <w:tcW w:w="5157" w:type="dxa"/>
            <w:tcBorders>
              <w:top w:val="nil"/>
              <w:left w:val="nil"/>
              <w:right w:val="nil"/>
            </w:tcBorders>
          </w:tcPr>
          <w:p w14:paraId="243F2173"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ЗАКАЗЧИК</w:t>
            </w:r>
          </w:p>
          <w:p w14:paraId="24F30368"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p>
        </w:tc>
        <w:tc>
          <w:tcPr>
            <w:tcW w:w="5157" w:type="dxa"/>
            <w:tcBorders>
              <w:top w:val="nil"/>
              <w:left w:val="nil"/>
              <w:right w:val="nil"/>
            </w:tcBorders>
          </w:tcPr>
          <w:p w14:paraId="19D68353"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ИСПОЛНИТЕЛЬ</w:t>
            </w:r>
          </w:p>
        </w:tc>
      </w:tr>
      <w:tr w:rsidR="00162167" w:rsidRPr="00082CC8" w14:paraId="705D2B45" w14:textId="77777777" w:rsidTr="00E1487F">
        <w:tc>
          <w:tcPr>
            <w:tcW w:w="5157" w:type="dxa"/>
            <w:tcBorders>
              <w:left w:val="nil"/>
              <w:right w:val="nil"/>
            </w:tcBorders>
          </w:tcPr>
          <w:p w14:paraId="182E6F87"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Акционерное общество «Северо-Кавказская пригородная пассажирская компания</w:t>
            </w:r>
            <w:r w:rsidRPr="00082CC8">
              <w:rPr>
                <w:rFonts w:ascii="Times New Roman" w:eastAsia="Calibri" w:hAnsi="Times New Roman" w:cs="Times New Roman"/>
                <w:b/>
                <w:sz w:val="28"/>
                <w:szCs w:val="28"/>
              </w:rPr>
              <w:t>»</w:t>
            </w:r>
          </w:p>
        </w:tc>
        <w:tc>
          <w:tcPr>
            <w:tcW w:w="5157" w:type="dxa"/>
            <w:tcBorders>
              <w:left w:val="nil"/>
              <w:right w:val="nil"/>
            </w:tcBorders>
          </w:tcPr>
          <w:p w14:paraId="48794BC9"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p>
        </w:tc>
      </w:tr>
      <w:tr w:rsidR="00162167" w:rsidRPr="00082CC8" w14:paraId="0BE85094" w14:textId="77777777" w:rsidTr="00E1487F">
        <w:tc>
          <w:tcPr>
            <w:tcW w:w="5157" w:type="dxa"/>
            <w:tcBorders>
              <w:left w:val="nil"/>
              <w:right w:val="nil"/>
            </w:tcBorders>
          </w:tcPr>
          <w:p w14:paraId="4151DA52"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 Е.А. Ермаков/</w:t>
            </w:r>
          </w:p>
        </w:tc>
        <w:tc>
          <w:tcPr>
            <w:tcW w:w="5157" w:type="dxa"/>
            <w:tcBorders>
              <w:left w:val="nil"/>
              <w:right w:val="nil"/>
            </w:tcBorders>
          </w:tcPr>
          <w:p w14:paraId="7C315720"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___________/</w:t>
            </w:r>
            <w:r>
              <w:rPr>
                <w:rFonts w:ascii="Times New Roman" w:eastAsia="Calibri" w:hAnsi="Times New Roman" w:cs="Times New Roman"/>
                <w:sz w:val="28"/>
                <w:szCs w:val="28"/>
              </w:rPr>
              <w:t>____________</w:t>
            </w:r>
            <w:r w:rsidRPr="00082CC8">
              <w:rPr>
                <w:rFonts w:ascii="Times New Roman" w:eastAsia="Calibri" w:hAnsi="Times New Roman" w:cs="Times New Roman"/>
                <w:sz w:val="28"/>
                <w:szCs w:val="28"/>
              </w:rPr>
              <w:t>/</w:t>
            </w:r>
          </w:p>
        </w:tc>
      </w:tr>
      <w:tr w:rsidR="00162167" w:rsidRPr="00082CC8" w14:paraId="5BCCA54D" w14:textId="77777777" w:rsidTr="00E1487F">
        <w:tc>
          <w:tcPr>
            <w:tcW w:w="5157" w:type="dxa"/>
          </w:tcPr>
          <w:p w14:paraId="6A67EB3F"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c>
          <w:tcPr>
            <w:tcW w:w="5157" w:type="dxa"/>
          </w:tcPr>
          <w:p w14:paraId="2FB8B38B" w14:textId="77777777" w:rsidR="00162167" w:rsidRPr="00082CC8" w:rsidRDefault="00162167" w:rsidP="00E1487F">
            <w:pPr>
              <w:shd w:val="clear" w:color="auto" w:fill="FFFFFF"/>
              <w:spacing w:after="0"/>
              <w:ind w:firstLine="567"/>
              <w:jc w:val="both"/>
              <w:rPr>
                <w:rFonts w:ascii="Times New Roman" w:eastAsia="Calibri" w:hAnsi="Times New Roman" w:cs="Times New Roman"/>
                <w:sz w:val="28"/>
                <w:szCs w:val="28"/>
              </w:rPr>
            </w:pPr>
            <w:r w:rsidRPr="00082CC8">
              <w:rPr>
                <w:rFonts w:ascii="Times New Roman" w:eastAsia="Calibri" w:hAnsi="Times New Roman" w:cs="Times New Roman"/>
                <w:sz w:val="28"/>
                <w:szCs w:val="28"/>
              </w:rPr>
              <w:t>МП</w:t>
            </w:r>
          </w:p>
        </w:tc>
      </w:tr>
    </w:tbl>
    <w:p w14:paraId="54EE5197" w14:textId="77777777" w:rsidR="00162167" w:rsidRPr="00082CC8" w:rsidRDefault="00162167" w:rsidP="00162167">
      <w:pPr>
        <w:shd w:val="clear" w:color="auto" w:fill="FFFFFF"/>
        <w:spacing w:after="0"/>
        <w:ind w:firstLine="567"/>
        <w:jc w:val="both"/>
        <w:rPr>
          <w:rFonts w:ascii="Times New Roman" w:eastAsia="Calibri" w:hAnsi="Times New Roman" w:cs="Times New Roman"/>
          <w:sz w:val="28"/>
          <w:szCs w:val="28"/>
        </w:rPr>
      </w:pPr>
    </w:p>
    <w:p w14:paraId="55BCE6CB" w14:textId="77777777" w:rsidR="00162167" w:rsidRDefault="00162167" w:rsidP="00162167">
      <w:pPr>
        <w:shd w:val="clear" w:color="auto" w:fill="FFFFFF"/>
        <w:spacing w:after="0"/>
        <w:ind w:firstLine="567"/>
        <w:jc w:val="both"/>
        <w:rPr>
          <w:rFonts w:ascii="Times New Roman" w:eastAsia="Calibri" w:hAnsi="Times New Roman" w:cs="Times New Roman"/>
          <w:sz w:val="28"/>
          <w:szCs w:val="28"/>
        </w:rPr>
      </w:pPr>
    </w:p>
    <w:p w14:paraId="4AEEEAE3" w14:textId="77777777" w:rsidR="0074163E" w:rsidRPr="00825DF4" w:rsidRDefault="0074163E" w:rsidP="00E15B7A">
      <w:pPr>
        <w:widowControl w:val="0"/>
        <w:spacing w:after="0" w:line="240" w:lineRule="auto"/>
        <w:contextualSpacing/>
        <w:rPr>
          <w:rFonts w:ascii="Times New Roman" w:hAnsi="Times New Roman" w:cs="Times New Roman"/>
          <w:sz w:val="28"/>
          <w:szCs w:val="28"/>
        </w:rPr>
      </w:pPr>
    </w:p>
    <w:sectPr w:rsidR="0074163E" w:rsidRPr="00825DF4" w:rsidSect="00E1487F">
      <w:pgSz w:w="11906" w:h="16838"/>
      <w:pgMar w:top="851" w:right="709" w:bottom="851"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EE621" w14:textId="77777777" w:rsidR="007765E4" w:rsidRDefault="007765E4">
      <w:pPr>
        <w:spacing w:after="0" w:line="240" w:lineRule="auto"/>
      </w:pPr>
      <w:r>
        <w:separator/>
      </w:r>
    </w:p>
  </w:endnote>
  <w:endnote w:type="continuationSeparator" w:id="0">
    <w:p w14:paraId="50D495C2" w14:textId="77777777" w:rsidR="007765E4" w:rsidRDefault="0077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D8FA3" w14:textId="77777777" w:rsidR="007765E4" w:rsidRDefault="007765E4">
      <w:pPr>
        <w:spacing w:after="0" w:line="240" w:lineRule="auto"/>
      </w:pPr>
      <w:r>
        <w:separator/>
      </w:r>
    </w:p>
  </w:footnote>
  <w:footnote w:type="continuationSeparator" w:id="0">
    <w:p w14:paraId="7E9C3EF8" w14:textId="77777777" w:rsidR="007765E4" w:rsidRDefault="00776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0AA"/>
    <w:multiLevelType w:val="hybridMultilevel"/>
    <w:tmpl w:val="D9201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6424FF"/>
    <w:multiLevelType w:val="multilevel"/>
    <w:tmpl w:val="EBACB66A"/>
    <w:lvl w:ilvl="0">
      <w:start w:val="1"/>
      <w:numFmt w:val="bullet"/>
      <w:lvlText w:val=""/>
      <w:lvlJc w:val="left"/>
      <w:pPr>
        <w:ind w:left="360" w:hanging="360"/>
      </w:pPr>
      <w:rPr>
        <w:rFonts w:ascii="Symbol" w:hAnsi="Symbol" w:cs="Symbol" w:hint="default"/>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19B270D5"/>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F61DC1"/>
    <w:multiLevelType w:val="hybridMultilevel"/>
    <w:tmpl w:val="36F6D72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1E41E4"/>
    <w:multiLevelType w:val="multilevel"/>
    <w:tmpl w:val="8B247B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21377BB4"/>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5554BE"/>
    <w:multiLevelType w:val="hybridMultilevel"/>
    <w:tmpl w:val="2DE892C0"/>
    <w:lvl w:ilvl="0" w:tplc="6DF010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5334C"/>
    <w:multiLevelType w:val="multilevel"/>
    <w:tmpl w:val="2F1A6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D42E34"/>
    <w:multiLevelType w:val="singleLevel"/>
    <w:tmpl w:val="1A0E0328"/>
    <w:lvl w:ilvl="0">
      <w:start w:val="2"/>
      <w:numFmt w:val="decimal"/>
      <w:pStyle w:val="a"/>
      <w:lvlText w:val="4.%1."/>
      <w:legacy w:legacy="1" w:legacySpace="0" w:legacyIndent="710"/>
      <w:lvlJc w:val="left"/>
      <w:rPr>
        <w:rFonts w:ascii="Times New Roman" w:hAnsi="Times New Roman" w:cs="Times New Roman" w:hint="default"/>
      </w:rPr>
    </w:lvl>
  </w:abstractNum>
  <w:abstractNum w:abstractNumId="9" w15:restartNumberingAfterBreak="0">
    <w:nsid w:val="30A734B6"/>
    <w:multiLevelType w:val="hybridMultilevel"/>
    <w:tmpl w:val="AAB45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134B8B"/>
    <w:multiLevelType w:val="multilevel"/>
    <w:tmpl w:val="D3782FE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A2E3559"/>
    <w:multiLevelType w:val="multilevel"/>
    <w:tmpl w:val="9DE60DC0"/>
    <w:lvl w:ilvl="0">
      <w:start w:val="1"/>
      <w:numFmt w:val="decimal"/>
      <w:lvlText w:val="%1."/>
      <w:lvlJc w:val="left"/>
      <w:pPr>
        <w:ind w:left="395" w:hanging="360"/>
      </w:pPr>
    </w:lvl>
    <w:lvl w:ilvl="1">
      <w:start w:val="1"/>
      <w:numFmt w:val="lowerLetter"/>
      <w:lvlText w:val="%2."/>
      <w:lvlJc w:val="left"/>
      <w:pPr>
        <w:ind w:left="1115" w:hanging="360"/>
      </w:pPr>
    </w:lvl>
    <w:lvl w:ilvl="2">
      <w:start w:val="1"/>
      <w:numFmt w:val="lowerRoman"/>
      <w:lvlText w:val="%3."/>
      <w:lvlJc w:val="right"/>
      <w:pPr>
        <w:ind w:left="1835" w:hanging="180"/>
      </w:pPr>
    </w:lvl>
    <w:lvl w:ilvl="3">
      <w:start w:val="1"/>
      <w:numFmt w:val="decimal"/>
      <w:lvlText w:val="%4."/>
      <w:lvlJc w:val="left"/>
      <w:pPr>
        <w:ind w:left="2555" w:hanging="360"/>
      </w:pPr>
    </w:lvl>
    <w:lvl w:ilvl="4">
      <w:start w:val="1"/>
      <w:numFmt w:val="lowerLetter"/>
      <w:lvlText w:val="%5."/>
      <w:lvlJc w:val="left"/>
      <w:pPr>
        <w:ind w:left="3275" w:hanging="360"/>
      </w:pPr>
    </w:lvl>
    <w:lvl w:ilvl="5">
      <w:start w:val="1"/>
      <w:numFmt w:val="lowerRoman"/>
      <w:lvlText w:val="%6."/>
      <w:lvlJc w:val="right"/>
      <w:pPr>
        <w:ind w:left="3995" w:hanging="180"/>
      </w:pPr>
    </w:lvl>
    <w:lvl w:ilvl="6">
      <w:start w:val="1"/>
      <w:numFmt w:val="decimal"/>
      <w:lvlText w:val="%7."/>
      <w:lvlJc w:val="left"/>
      <w:pPr>
        <w:ind w:left="4715" w:hanging="360"/>
      </w:pPr>
    </w:lvl>
    <w:lvl w:ilvl="7">
      <w:start w:val="1"/>
      <w:numFmt w:val="lowerLetter"/>
      <w:lvlText w:val="%8."/>
      <w:lvlJc w:val="left"/>
      <w:pPr>
        <w:ind w:left="5435" w:hanging="360"/>
      </w:pPr>
    </w:lvl>
    <w:lvl w:ilvl="8">
      <w:start w:val="1"/>
      <w:numFmt w:val="lowerRoman"/>
      <w:lvlText w:val="%9."/>
      <w:lvlJc w:val="right"/>
      <w:pPr>
        <w:ind w:left="6155" w:hanging="180"/>
      </w:pPr>
    </w:lvl>
  </w:abstractNum>
  <w:abstractNum w:abstractNumId="12" w15:restartNumberingAfterBreak="0">
    <w:nsid w:val="3AF335ED"/>
    <w:multiLevelType w:val="hybridMultilevel"/>
    <w:tmpl w:val="EB24415A"/>
    <w:lvl w:ilvl="0" w:tplc="F99C68C8">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3" w15:restartNumberingAfterBreak="0">
    <w:nsid w:val="4593686E"/>
    <w:multiLevelType w:val="multilevel"/>
    <w:tmpl w:val="0ACEBDAA"/>
    <w:lvl w:ilvl="0">
      <w:start w:val="10"/>
      <w:numFmt w:val="decimal"/>
      <w:lvlText w:val="%1."/>
      <w:lvlJc w:val="left"/>
      <w:pPr>
        <w:tabs>
          <w:tab w:val="num" w:pos="0"/>
        </w:tabs>
        <w:ind w:left="360" w:hanging="360"/>
      </w:pPr>
      <w:rPr>
        <w:rFonts w:cs="Times New Roman" w:hint="default"/>
        <w:color w:val="000000"/>
        <w:sz w:val="26"/>
        <w:szCs w:val="26"/>
      </w:rPr>
    </w:lvl>
    <w:lvl w:ilvl="1">
      <w:start w:val="1"/>
      <w:numFmt w:val="decimal"/>
      <w:isLgl/>
      <w:lvlText w:val="%1.%2."/>
      <w:lvlJc w:val="left"/>
      <w:pPr>
        <w:tabs>
          <w:tab w:val="num" w:pos="0"/>
        </w:tabs>
        <w:ind w:left="720" w:hanging="720"/>
      </w:pPr>
      <w:rPr>
        <w:rFonts w:cs="Times New Roman" w:hint="default"/>
      </w:rPr>
    </w:lvl>
    <w:lvl w:ilvl="2">
      <w:start w:val="1"/>
      <w:numFmt w:val="decimal"/>
      <w:isLgl/>
      <w:lvlText w:val="%1.%2.%3."/>
      <w:lvlJc w:val="left"/>
      <w:pPr>
        <w:tabs>
          <w:tab w:val="num" w:pos="0"/>
        </w:tabs>
        <w:ind w:left="720" w:hanging="720"/>
      </w:pPr>
      <w:rPr>
        <w:rFonts w:cs="Times New Roman" w:hint="default"/>
      </w:rPr>
    </w:lvl>
    <w:lvl w:ilvl="3">
      <w:start w:val="1"/>
      <w:numFmt w:val="decimal"/>
      <w:isLgl/>
      <w:lvlText w:val="%1.%2.%3.%4."/>
      <w:lvlJc w:val="left"/>
      <w:pPr>
        <w:tabs>
          <w:tab w:val="num" w:pos="0"/>
        </w:tabs>
        <w:ind w:left="1080" w:hanging="1080"/>
      </w:pPr>
      <w:rPr>
        <w:rFonts w:cs="Times New Roman" w:hint="default"/>
      </w:rPr>
    </w:lvl>
    <w:lvl w:ilvl="4">
      <w:start w:val="1"/>
      <w:numFmt w:val="decimal"/>
      <w:isLgl/>
      <w:lvlText w:val="%1.%2.%3.%4.%5."/>
      <w:lvlJc w:val="left"/>
      <w:pPr>
        <w:tabs>
          <w:tab w:val="num" w:pos="0"/>
        </w:tabs>
        <w:ind w:left="1080" w:hanging="1080"/>
      </w:pPr>
      <w:rPr>
        <w:rFonts w:cs="Times New Roman" w:hint="default"/>
      </w:rPr>
    </w:lvl>
    <w:lvl w:ilvl="5">
      <w:start w:val="1"/>
      <w:numFmt w:val="decimal"/>
      <w:isLgl/>
      <w:lvlText w:val="%1.%2.%3.%4.%5.%6."/>
      <w:lvlJc w:val="left"/>
      <w:pPr>
        <w:tabs>
          <w:tab w:val="num" w:pos="0"/>
        </w:tabs>
        <w:ind w:left="1440" w:hanging="1440"/>
      </w:pPr>
      <w:rPr>
        <w:rFonts w:cs="Times New Roman" w:hint="default"/>
      </w:rPr>
    </w:lvl>
    <w:lvl w:ilvl="6">
      <w:start w:val="1"/>
      <w:numFmt w:val="decimal"/>
      <w:isLgl/>
      <w:lvlText w:val="%1.%2.%3.%4.%5.%6.%7."/>
      <w:lvlJc w:val="left"/>
      <w:pPr>
        <w:tabs>
          <w:tab w:val="num" w:pos="0"/>
        </w:tabs>
        <w:ind w:left="1440" w:hanging="1440"/>
      </w:pPr>
      <w:rPr>
        <w:rFonts w:cs="Times New Roman" w:hint="default"/>
      </w:rPr>
    </w:lvl>
    <w:lvl w:ilvl="7">
      <w:start w:val="1"/>
      <w:numFmt w:val="decimal"/>
      <w:isLgl/>
      <w:lvlText w:val="%1.%2.%3.%4.%5.%6.%7.%8."/>
      <w:lvlJc w:val="left"/>
      <w:pPr>
        <w:tabs>
          <w:tab w:val="num" w:pos="0"/>
        </w:tabs>
        <w:ind w:left="1800" w:hanging="1800"/>
      </w:pPr>
      <w:rPr>
        <w:rFonts w:cs="Times New Roman" w:hint="default"/>
      </w:rPr>
    </w:lvl>
    <w:lvl w:ilvl="8">
      <w:start w:val="1"/>
      <w:numFmt w:val="decimal"/>
      <w:isLgl/>
      <w:lvlText w:val="%1.%2.%3.%4.%5.%6.%7.%8.%9."/>
      <w:lvlJc w:val="left"/>
      <w:pPr>
        <w:tabs>
          <w:tab w:val="num" w:pos="0"/>
        </w:tabs>
        <w:ind w:left="1800" w:hanging="1800"/>
      </w:pPr>
      <w:rPr>
        <w:rFonts w:cs="Times New Roman" w:hint="default"/>
      </w:rPr>
    </w:lvl>
  </w:abstractNum>
  <w:abstractNum w:abstractNumId="14" w15:restartNumberingAfterBreak="0">
    <w:nsid w:val="469924F8"/>
    <w:multiLevelType w:val="singleLevel"/>
    <w:tmpl w:val="00D8DE8A"/>
    <w:lvl w:ilvl="0">
      <w:start w:val="1"/>
      <w:numFmt w:val="decimal"/>
      <w:lvlText w:val="1.%1."/>
      <w:legacy w:legacy="1" w:legacySpace="0" w:legacyIndent="677"/>
      <w:lvlJc w:val="left"/>
      <w:rPr>
        <w:rFonts w:ascii="Times New Roman" w:hAnsi="Times New Roman" w:cs="Times New Roman" w:hint="default"/>
      </w:rPr>
    </w:lvl>
  </w:abstractNum>
  <w:abstractNum w:abstractNumId="15" w15:restartNumberingAfterBreak="0">
    <w:nsid w:val="478A395C"/>
    <w:multiLevelType w:val="multilevel"/>
    <w:tmpl w:val="50009EC4"/>
    <w:lvl w:ilvl="0">
      <w:start w:val="1"/>
      <w:numFmt w:val="decimal"/>
      <w:pStyle w:val="1"/>
      <w:lvlText w:val="%1."/>
      <w:lvlJc w:val="left"/>
      <w:pPr>
        <w:tabs>
          <w:tab w:val="num" w:pos="1134"/>
        </w:tabs>
        <w:ind w:left="1134" w:hanging="1134"/>
      </w:pPr>
      <w:rPr>
        <w:rFonts w:cs="Times New Roman"/>
      </w:rPr>
    </w:lvl>
    <w:lvl w:ilvl="1">
      <w:start w:val="1"/>
      <w:numFmt w:val="decimal"/>
      <w:pStyle w:val="2"/>
      <w:lvlText w:val="%2."/>
      <w:lvlJc w:val="left"/>
      <w:pPr>
        <w:tabs>
          <w:tab w:val="num" w:pos="1134"/>
        </w:tabs>
        <w:ind w:left="1134" w:hanging="1134"/>
      </w:pPr>
      <w:rPr>
        <w:rFonts w:ascii="Arial" w:eastAsia="Times New Roman" w:hAnsi="Arial" w:cs="Times New Roman"/>
      </w:rPr>
    </w:lvl>
    <w:lvl w:ilvl="2">
      <w:start w:val="1"/>
      <w:numFmt w:val="decimal"/>
      <w:pStyle w:val="a0"/>
      <w:lvlText w:val="%1.%2.%3"/>
      <w:lvlJc w:val="left"/>
      <w:pPr>
        <w:tabs>
          <w:tab w:val="num" w:pos="1134"/>
        </w:tabs>
        <w:ind w:left="1134" w:hanging="1134"/>
      </w:pPr>
      <w:rPr>
        <w:rFonts w:cs="Times New Roman"/>
        <w:b w:val="0"/>
        <w:i w:val="0"/>
      </w:rPr>
    </w:lvl>
    <w:lvl w:ilvl="3">
      <w:numFmt w:val="none"/>
      <w:pStyle w:val="a1"/>
      <w:lvlText w:val=""/>
      <w:lvlJc w:val="left"/>
      <w:pPr>
        <w:tabs>
          <w:tab w:val="num" w:pos="360"/>
        </w:tabs>
      </w:pPr>
      <w:rPr>
        <w:rFonts w:cs="Times New Roman"/>
      </w:rPr>
    </w:lvl>
    <w:lvl w:ilvl="4">
      <w:start w:val="1"/>
      <w:numFmt w:val="lowerLetter"/>
      <w:lvlText w:val="%5)"/>
      <w:lvlJc w:val="left"/>
      <w:pPr>
        <w:tabs>
          <w:tab w:val="num" w:pos="1287"/>
        </w:tabs>
        <w:ind w:left="1287"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6" w15:restartNumberingAfterBreak="0">
    <w:nsid w:val="5A594D48"/>
    <w:multiLevelType w:val="hybridMultilevel"/>
    <w:tmpl w:val="1E421B2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17573E"/>
    <w:multiLevelType w:val="multilevel"/>
    <w:tmpl w:val="78A8225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E00514A"/>
    <w:multiLevelType w:val="singleLevel"/>
    <w:tmpl w:val="9DD6C0F0"/>
    <w:lvl w:ilvl="0">
      <w:start w:val="2"/>
      <w:numFmt w:val="decimal"/>
      <w:lvlText w:val="2.%1."/>
      <w:legacy w:legacy="1" w:legacySpace="0" w:legacyIndent="705"/>
      <w:lvlJc w:val="left"/>
      <w:rPr>
        <w:rFonts w:ascii="Times New Roman" w:hAnsi="Times New Roman" w:cs="Times New Roman" w:hint="default"/>
      </w:rPr>
    </w:lvl>
  </w:abstractNum>
  <w:abstractNum w:abstractNumId="19" w15:restartNumberingAfterBreak="0">
    <w:nsid w:val="7B745ADA"/>
    <w:multiLevelType w:val="multilevel"/>
    <w:tmpl w:val="595450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BDA1C03"/>
    <w:multiLevelType w:val="hybridMultilevel"/>
    <w:tmpl w:val="B5481770"/>
    <w:lvl w:ilvl="0" w:tplc="0419000F">
      <w:start w:val="1"/>
      <w:numFmt w:val="decimal"/>
      <w:lvlText w:val="%1."/>
      <w:lvlJc w:val="left"/>
      <w:pPr>
        <w:ind w:left="395" w:hanging="360"/>
      </w:p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1" w15:restartNumberingAfterBreak="0">
    <w:nsid w:val="7C6339C2"/>
    <w:multiLevelType w:val="hybridMultilevel"/>
    <w:tmpl w:val="A8A4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5D28F0"/>
    <w:multiLevelType w:val="multilevel"/>
    <w:tmpl w:val="77569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79522F"/>
    <w:multiLevelType w:val="multilevel"/>
    <w:tmpl w:val="284C3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2B679E"/>
    <w:multiLevelType w:val="hybridMultilevel"/>
    <w:tmpl w:val="CE90F2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num>
  <w:num w:numId="3">
    <w:abstractNumId w:val="8"/>
    <w:lvlOverride w:ilvl="0">
      <w:startOverride w:val="2"/>
    </w:lvlOverride>
  </w:num>
  <w:num w:numId="4">
    <w:abstractNumId w:val="18"/>
  </w:num>
  <w:num w:numId="5">
    <w:abstractNumId w:val="6"/>
  </w:num>
  <w:num w:numId="6">
    <w:abstractNumId w:val="1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3"/>
  </w:num>
  <w:num w:numId="11">
    <w:abstractNumId w:val="24"/>
  </w:num>
  <w:num w:numId="12">
    <w:abstractNumId w:val="0"/>
  </w:num>
  <w:num w:numId="13">
    <w:abstractNumId w:val="22"/>
  </w:num>
  <w:num w:numId="14">
    <w:abstractNumId w:val="1"/>
  </w:num>
  <w:num w:numId="15">
    <w:abstractNumId w:val="11"/>
  </w:num>
  <w:num w:numId="16">
    <w:abstractNumId w:val="17"/>
  </w:num>
  <w:num w:numId="17">
    <w:abstractNumId w:val="23"/>
  </w:num>
  <w:num w:numId="18">
    <w:abstractNumId w:val="10"/>
  </w:num>
  <w:num w:numId="19">
    <w:abstractNumId w:val="19"/>
  </w:num>
  <w:num w:numId="20">
    <w:abstractNumId w:val="7"/>
  </w:num>
  <w:num w:numId="21">
    <w:abstractNumId w:val="13"/>
  </w:num>
  <w:num w:numId="22">
    <w:abstractNumId w:val="4"/>
  </w:num>
  <w:num w:numId="23">
    <w:abstractNumId w:val="2"/>
  </w:num>
  <w:num w:numId="24">
    <w:abstractNumId w:val="5"/>
  </w:num>
  <w:num w:numId="2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8"/>
    <w:rsid w:val="0000767F"/>
    <w:rsid w:val="000147FB"/>
    <w:rsid w:val="00022FC6"/>
    <w:rsid w:val="000300ED"/>
    <w:rsid w:val="000326CB"/>
    <w:rsid w:val="00040CB6"/>
    <w:rsid w:val="0008267D"/>
    <w:rsid w:val="00083CCE"/>
    <w:rsid w:val="00084B73"/>
    <w:rsid w:val="00084F41"/>
    <w:rsid w:val="00085B56"/>
    <w:rsid w:val="000F2932"/>
    <w:rsid w:val="000F7793"/>
    <w:rsid w:val="000F7913"/>
    <w:rsid w:val="001137CC"/>
    <w:rsid w:val="001143D9"/>
    <w:rsid w:val="00116E37"/>
    <w:rsid w:val="00141417"/>
    <w:rsid w:val="001419C1"/>
    <w:rsid w:val="00146189"/>
    <w:rsid w:val="00150679"/>
    <w:rsid w:val="00150E34"/>
    <w:rsid w:val="0015333B"/>
    <w:rsid w:val="00162167"/>
    <w:rsid w:val="00174F3A"/>
    <w:rsid w:val="001834BE"/>
    <w:rsid w:val="001B2446"/>
    <w:rsid w:val="001C6179"/>
    <w:rsid w:val="001D1932"/>
    <w:rsid w:val="001D71AD"/>
    <w:rsid w:val="001E6EF6"/>
    <w:rsid w:val="001F363C"/>
    <w:rsid w:val="00230185"/>
    <w:rsid w:val="00244513"/>
    <w:rsid w:val="0024592B"/>
    <w:rsid w:val="002569D5"/>
    <w:rsid w:val="002C0AF5"/>
    <w:rsid w:val="002C5C5A"/>
    <w:rsid w:val="00304D8A"/>
    <w:rsid w:val="00306EC9"/>
    <w:rsid w:val="00307CA7"/>
    <w:rsid w:val="00310B4A"/>
    <w:rsid w:val="00326B4B"/>
    <w:rsid w:val="00344B0D"/>
    <w:rsid w:val="00355446"/>
    <w:rsid w:val="003625F3"/>
    <w:rsid w:val="00373185"/>
    <w:rsid w:val="003B2EFA"/>
    <w:rsid w:val="003D66AA"/>
    <w:rsid w:val="003E7D2D"/>
    <w:rsid w:val="0040405B"/>
    <w:rsid w:val="00415091"/>
    <w:rsid w:val="0042305C"/>
    <w:rsid w:val="00426B4E"/>
    <w:rsid w:val="004331FC"/>
    <w:rsid w:val="004416E8"/>
    <w:rsid w:val="004746E4"/>
    <w:rsid w:val="00485498"/>
    <w:rsid w:val="004D2213"/>
    <w:rsid w:val="004D68AE"/>
    <w:rsid w:val="004E22FC"/>
    <w:rsid w:val="004F7A31"/>
    <w:rsid w:val="00517C9F"/>
    <w:rsid w:val="00522A1D"/>
    <w:rsid w:val="0055117C"/>
    <w:rsid w:val="005723C4"/>
    <w:rsid w:val="00574C86"/>
    <w:rsid w:val="005B32AD"/>
    <w:rsid w:val="005C242C"/>
    <w:rsid w:val="005C5401"/>
    <w:rsid w:val="00603302"/>
    <w:rsid w:val="0061576F"/>
    <w:rsid w:val="0064554E"/>
    <w:rsid w:val="00652AE2"/>
    <w:rsid w:val="00655538"/>
    <w:rsid w:val="00660341"/>
    <w:rsid w:val="00664270"/>
    <w:rsid w:val="00682677"/>
    <w:rsid w:val="006B37BD"/>
    <w:rsid w:val="006B4E81"/>
    <w:rsid w:val="006C4328"/>
    <w:rsid w:val="006D1239"/>
    <w:rsid w:val="006F5656"/>
    <w:rsid w:val="006F7CE9"/>
    <w:rsid w:val="00705711"/>
    <w:rsid w:val="00710B8F"/>
    <w:rsid w:val="00721CAF"/>
    <w:rsid w:val="00725B36"/>
    <w:rsid w:val="0074163E"/>
    <w:rsid w:val="007765E4"/>
    <w:rsid w:val="007B1718"/>
    <w:rsid w:val="007C2902"/>
    <w:rsid w:val="007E3746"/>
    <w:rsid w:val="007E47DB"/>
    <w:rsid w:val="007F310C"/>
    <w:rsid w:val="007F7606"/>
    <w:rsid w:val="00800D1D"/>
    <w:rsid w:val="00812EAD"/>
    <w:rsid w:val="00816D09"/>
    <w:rsid w:val="0082514D"/>
    <w:rsid w:val="00825DF4"/>
    <w:rsid w:val="008336D5"/>
    <w:rsid w:val="00845398"/>
    <w:rsid w:val="00883421"/>
    <w:rsid w:val="00897185"/>
    <w:rsid w:val="008A7653"/>
    <w:rsid w:val="008C4192"/>
    <w:rsid w:val="008E090E"/>
    <w:rsid w:val="008F7906"/>
    <w:rsid w:val="00914E17"/>
    <w:rsid w:val="00927DD0"/>
    <w:rsid w:val="00937FAD"/>
    <w:rsid w:val="00964A87"/>
    <w:rsid w:val="009740BA"/>
    <w:rsid w:val="00985975"/>
    <w:rsid w:val="00990A03"/>
    <w:rsid w:val="009A1C8D"/>
    <w:rsid w:val="009C153C"/>
    <w:rsid w:val="00A03EB7"/>
    <w:rsid w:val="00A43B10"/>
    <w:rsid w:val="00A57C15"/>
    <w:rsid w:val="00A60C24"/>
    <w:rsid w:val="00A75533"/>
    <w:rsid w:val="00A963DB"/>
    <w:rsid w:val="00AC60CA"/>
    <w:rsid w:val="00AD4482"/>
    <w:rsid w:val="00AF5506"/>
    <w:rsid w:val="00AF676F"/>
    <w:rsid w:val="00AF6CCE"/>
    <w:rsid w:val="00B327FF"/>
    <w:rsid w:val="00B46360"/>
    <w:rsid w:val="00B72A14"/>
    <w:rsid w:val="00B90486"/>
    <w:rsid w:val="00B935EB"/>
    <w:rsid w:val="00B970A4"/>
    <w:rsid w:val="00B9741E"/>
    <w:rsid w:val="00C17B6A"/>
    <w:rsid w:val="00C24F8D"/>
    <w:rsid w:val="00C722C7"/>
    <w:rsid w:val="00CA3F32"/>
    <w:rsid w:val="00CA452F"/>
    <w:rsid w:val="00CB1AAE"/>
    <w:rsid w:val="00CC7BA2"/>
    <w:rsid w:val="00CD50D7"/>
    <w:rsid w:val="00D07565"/>
    <w:rsid w:val="00D11D6A"/>
    <w:rsid w:val="00D25BEB"/>
    <w:rsid w:val="00D46753"/>
    <w:rsid w:val="00D53FBF"/>
    <w:rsid w:val="00D653C7"/>
    <w:rsid w:val="00D70B7C"/>
    <w:rsid w:val="00DC038B"/>
    <w:rsid w:val="00DE6941"/>
    <w:rsid w:val="00E1487F"/>
    <w:rsid w:val="00E15B7A"/>
    <w:rsid w:val="00E462DC"/>
    <w:rsid w:val="00E53A5F"/>
    <w:rsid w:val="00E66F27"/>
    <w:rsid w:val="00E76E1F"/>
    <w:rsid w:val="00E97C84"/>
    <w:rsid w:val="00EA0DD4"/>
    <w:rsid w:val="00EB3055"/>
    <w:rsid w:val="00EC0B99"/>
    <w:rsid w:val="00ED2BD2"/>
    <w:rsid w:val="00EE6A76"/>
    <w:rsid w:val="00EF198A"/>
    <w:rsid w:val="00EF7E50"/>
    <w:rsid w:val="00F14831"/>
    <w:rsid w:val="00F17AB4"/>
    <w:rsid w:val="00F25704"/>
    <w:rsid w:val="00F46EF0"/>
    <w:rsid w:val="00F55252"/>
    <w:rsid w:val="00F826D3"/>
    <w:rsid w:val="00F83CA7"/>
    <w:rsid w:val="00F92127"/>
    <w:rsid w:val="00F966A6"/>
    <w:rsid w:val="00FA4293"/>
    <w:rsid w:val="00FE731E"/>
    <w:rsid w:val="00FE7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B3B3"/>
  <w15:docId w15:val="{0225F5AF-03B6-454E-B901-61737635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B37BD"/>
    <w:pPr>
      <w:spacing w:after="200" w:line="276" w:lineRule="auto"/>
    </w:pPr>
  </w:style>
  <w:style w:type="paragraph" w:styleId="1">
    <w:name w:val="heading 1"/>
    <w:aliases w:val="перед заголовком 2"/>
    <w:basedOn w:val="a2"/>
    <w:next w:val="a2"/>
    <w:link w:val="10"/>
    <w:uiPriority w:val="99"/>
    <w:qFormat/>
    <w:rsid w:val="00F966A6"/>
    <w:pPr>
      <w:keepNext/>
      <w:keepLines/>
      <w:pageBreakBefore/>
      <w:numPr>
        <w:numId w:val="1"/>
      </w:numPr>
      <w:suppressAutoHyphens/>
      <w:spacing w:before="480" w:after="240" w:line="240" w:lineRule="auto"/>
      <w:outlineLvl w:val="0"/>
    </w:pPr>
    <w:rPr>
      <w:rFonts w:ascii="Arial" w:eastAsia="Times New Roman" w:hAnsi="Arial" w:cs="Times New Roman"/>
      <w:kern w:val="28"/>
      <w:sz w:val="40"/>
      <w:szCs w:val="20"/>
      <w:lang w:eastAsia="ru-RU"/>
    </w:rPr>
  </w:style>
  <w:style w:type="paragraph" w:styleId="2">
    <w:name w:val="heading 2"/>
    <w:aliases w:val="Заголовок 2 - после заг.1 и перед заг.3"/>
    <w:basedOn w:val="a2"/>
    <w:next w:val="a2"/>
    <w:link w:val="20"/>
    <w:uiPriority w:val="99"/>
    <w:qFormat/>
    <w:rsid w:val="00F966A6"/>
    <w:pPr>
      <w:keepNext/>
      <w:numPr>
        <w:ilvl w:val="1"/>
        <w:numId w:val="1"/>
      </w:numPr>
      <w:suppressAutoHyphens/>
      <w:snapToGrid w:val="0"/>
      <w:spacing w:before="360" w:after="120" w:line="240" w:lineRule="auto"/>
      <w:outlineLvl w:val="1"/>
    </w:pPr>
    <w:rPr>
      <w:rFonts w:ascii="Times New Roman" w:eastAsia="Times New Roman" w:hAnsi="Times New Roman" w:cs="Times New Roman"/>
      <w:sz w:val="32"/>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Placeholder Text"/>
    <w:basedOn w:val="a3"/>
    <w:uiPriority w:val="99"/>
    <w:semiHidden/>
    <w:rsid w:val="00655538"/>
    <w:rPr>
      <w:color w:val="808080"/>
    </w:rPr>
  </w:style>
  <w:style w:type="paragraph" w:styleId="a7">
    <w:name w:val="header"/>
    <w:basedOn w:val="a2"/>
    <w:link w:val="a8"/>
    <w:uiPriority w:val="99"/>
    <w:unhideWhenUsed/>
    <w:rsid w:val="00655538"/>
    <w:pPr>
      <w:tabs>
        <w:tab w:val="center" w:pos="4677"/>
        <w:tab w:val="right" w:pos="9355"/>
      </w:tabs>
      <w:spacing w:after="0" w:line="240" w:lineRule="auto"/>
    </w:pPr>
  </w:style>
  <w:style w:type="character" w:customStyle="1" w:styleId="a8">
    <w:name w:val="Верхний колонтитул Знак"/>
    <w:basedOn w:val="a3"/>
    <w:link w:val="a7"/>
    <w:uiPriority w:val="99"/>
    <w:qFormat/>
    <w:rsid w:val="00655538"/>
  </w:style>
  <w:style w:type="character" w:customStyle="1" w:styleId="10">
    <w:name w:val="Заголовок 1 Знак"/>
    <w:aliases w:val="перед заголовком 2 Знак"/>
    <w:basedOn w:val="a3"/>
    <w:link w:val="1"/>
    <w:uiPriority w:val="99"/>
    <w:qFormat/>
    <w:rsid w:val="00F966A6"/>
    <w:rPr>
      <w:rFonts w:ascii="Arial" w:eastAsia="Times New Roman" w:hAnsi="Arial" w:cs="Times New Roman"/>
      <w:kern w:val="28"/>
      <w:sz w:val="40"/>
      <w:szCs w:val="20"/>
      <w:lang w:eastAsia="ru-RU"/>
    </w:rPr>
  </w:style>
  <w:style w:type="character" w:customStyle="1" w:styleId="20">
    <w:name w:val="Заголовок 2 Знак"/>
    <w:aliases w:val="Заголовок 2 - после заг.1 и перед заг.3 Знак"/>
    <w:basedOn w:val="a3"/>
    <w:link w:val="2"/>
    <w:uiPriority w:val="99"/>
    <w:qFormat/>
    <w:rsid w:val="00F966A6"/>
    <w:rPr>
      <w:rFonts w:ascii="Times New Roman" w:eastAsia="Times New Roman" w:hAnsi="Times New Roman" w:cs="Times New Roman"/>
      <w:sz w:val="32"/>
      <w:szCs w:val="20"/>
      <w:lang w:eastAsia="ru-RU"/>
    </w:rPr>
  </w:style>
  <w:style w:type="paragraph" w:styleId="21">
    <w:name w:val="Body Text Indent 2"/>
    <w:basedOn w:val="a2"/>
    <w:link w:val="22"/>
    <w:uiPriority w:val="99"/>
    <w:semiHidden/>
    <w:qFormat/>
    <w:rsid w:val="00F966A6"/>
    <w:pPr>
      <w:spacing w:after="0" w:line="240" w:lineRule="auto"/>
      <w:ind w:left="-567"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3"/>
    <w:link w:val="21"/>
    <w:uiPriority w:val="99"/>
    <w:semiHidden/>
    <w:qFormat/>
    <w:rsid w:val="00F966A6"/>
    <w:rPr>
      <w:rFonts w:ascii="Times New Roman" w:eastAsia="Times New Roman" w:hAnsi="Times New Roman" w:cs="Times New Roman"/>
      <w:sz w:val="24"/>
      <w:szCs w:val="20"/>
      <w:lang w:eastAsia="ru-RU"/>
    </w:rPr>
  </w:style>
  <w:style w:type="paragraph" w:styleId="3">
    <w:name w:val="Body Text Indent 3"/>
    <w:basedOn w:val="a2"/>
    <w:link w:val="30"/>
    <w:uiPriority w:val="99"/>
    <w:semiHidden/>
    <w:rsid w:val="00F966A6"/>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3"/>
    <w:link w:val="3"/>
    <w:uiPriority w:val="99"/>
    <w:semiHidden/>
    <w:rsid w:val="00F966A6"/>
    <w:rPr>
      <w:rFonts w:ascii="Times New Roman" w:eastAsia="Times New Roman" w:hAnsi="Times New Roman" w:cs="Times New Roman"/>
      <w:sz w:val="16"/>
      <w:szCs w:val="16"/>
      <w:lang w:eastAsia="ru-RU"/>
    </w:rPr>
  </w:style>
  <w:style w:type="paragraph" w:customStyle="1" w:styleId="a">
    <w:name w:val="a"/>
    <w:basedOn w:val="a2"/>
    <w:uiPriority w:val="99"/>
    <w:rsid w:val="00F966A6"/>
    <w:pPr>
      <w:numPr>
        <w:numId w:val="3"/>
      </w:numPr>
      <w:snapToGrid w:val="0"/>
      <w:spacing w:after="0" w:line="360" w:lineRule="auto"/>
      <w:ind w:firstLine="567"/>
      <w:jc w:val="both"/>
    </w:pPr>
    <w:rPr>
      <w:rFonts w:ascii="Times New Roman" w:eastAsia="Times New Roman" w:hAnsi="Times New Roman" w:cs="Times New Roman"/>
      <w:sz w:val="28"/>
      <w:szCs w:val="28"/>
      <w:lang w:eastAsia="ru-RU"/>
    </w:rPr>
  </w:style>
  <w:style w:type="paragraph" w:customStyle="1" w:styleId="210">
    <w:name w:val="Основной текст 21"/>
    <w:basedOn w:val="a2"/>
    <w:uiPriority w:val="99"/>
    <w:rsid w:val="00F966A6"/>
    <w:pPr>
      <w:widowControl w:val="0"/>
      <w:tabs>
        <w:tab w:val="left" w:pos="720"/>
      </w:tabs>
      <w:overflowPunct w:val="0"/>
      <w:autoSpaceDE w:val="0"/>
      <w:autoSpaceDN w:val="0"/>
      <w:adjustRightInd w:val="0"/>
      <w:spacing w:after="120" w:line="240" w:lineRule="auto"/>
      <w:jc w:val="both"/>
    </w:pPr>
    <w:rPr>
      <w:rFonts w:ascii="Times New Roman" w:eastAsia="Times New Roman" w:hAnsi="Times New Roman" w:cs="Times New Roman"/>
      <w:sz w:val="24"/>
      <w:szCs w:val="20"/>
      <w:lang w:eastAsia="ru-RU"/>
    </w:rPr>
  </w:style>
  <w:style w:type="paragraph" w:customStyle="1" w:styleId="a0">
    <w:name w:val="Пункт"/>
    <w:basedOn w:val="a2"/>
    <w:uiPriority w:val="99"/>
    <w:rsid w:val="00F966A6"/>
    <w:pPr>
      <w:numPr>
        <w:ilvl w:val="2"/>
        <w:numId w:val="1"/>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a1">
    <w:name w:val="Подпункт"/>
    <w:basedOn w:val="a0"/>
    <w:uiPriority w:val="99"/>
    <w:rsid w:val="00F966A6"/>
    <w:pPr>
      <w:numPr>
        <w:ilvl w:val="3"/>
      </w:numPr>
      <w:tabs>
        <w:tab w:val="clear" w:pos="360"/>
        <w:tab w:val="num" w:pos="1134"/>
      </w:tabs>
    </w:pPr>
  </w:style>
  <w:style w:type="paragraph" w:customStyle="1" w:styleId="ConsNormal">
    <w:name w:val="ConsNormal"/>
    <w:link w:val="ConsNormal0"/>
    <w:qFormat/>
    <w:rsid w:val="00F966A6"/>
    <w:pPr>
      <w:widowControl w:val="0"/>
      <w:spacing w:after="0" w:line="240" w:lineRule="auto"/>
      <w:ind w:firstLine="720"/>
    </w:pPr>
    <w:rPr>
      <w:rFonts w:ascii="Arial" w:eastAsia="Times New Roman" w:hAnsi="Arial" w:cs="Times New Roman"/>
      <w:sz w:val="20"/>
      <w:szCs w:val="20"/>
      <w:lang w:eastAsia="ru-RU"/>
    </w:rPr>
  </w:style>
  <w:style w:type="paragraph" w:styleId="a9">
    <w:name w:val="List Paragraph"/>
    <w:aliases w:val="Маркер,List Paragraph,название,List Paragraph1,Абзац списка3,Bullet List,FooterText,numbered,SL_Абзац списка,f_Абзац 1,Bullet Number,Нумерованый список,lp1,Абзац списка2,Абзац списка4,ПАРАГРАФ,Абзац списка11"/>
    <w:basedOn w:val="a2"/>
    <w:link w:val="aa"/>
    <w:uiPriority w:val="34"/>
    <w:qFormat/>
    <w:rsid w:val="001834BE"/>
    <w:pPr>
      <w:ind w:left="720"/>
      <w:contextualSpacing/>
    </w:pPr>
    <w:rPr>
      <w:rFonts w:ascii="Calibri" w:eastAsia="Times New Roman" w:hAnsi="Calibri" w:cs="Times New Roman"/>
      <w:lang w:eastAsia="ru-RU"/>
    </w:rPr>
  </w:style>
  <w:style w:type="paragraph" w:customStyle="1" w:styleId="ConsPlusNormal">
    <w:name w:val="ConsPlusNormal"/>
    <w:rsid w:val="0018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er"/>
    <w:basedOn w:val="a2"/>
    <w:link w:val="ac"/>
    <w:uiPriority w:val="99"/>
    <w:unhideWhenUsed/>
    <w:rsid w:val="00CA452F"/>
    <w:pPr>
      <w:tabs>
        <w:tab w:val="center" w:pos="4677"/>
        <w:tab w:val="right" w:pos="9355"/>
      </w:tabs>
      <w:spacing w:after="0" w:line="240" w:lineRule="auto"/>
    </w:pPr>
  </w:style>
  <w:style w:type="character" w:customStyle="1" w:styleId="ac">
    <w:name w:val="Нижний колонтитул Знак"/>
    <w:basedOn w:val="a3"/>
    <w:link w:val="ab"/>
    <w:uiPriority w:val="99"/>
    <w:qFormat/>
    <w:rsid w:val="00CA452F"/>
  </w:style>
  <w:style w:type="paragraph" w:customStyle="1" w:styleId="Iauiue">
    <w:name w:val="Iau?iue"/>
    <w:rsid w:val="00914E17"/>
    <w:pPr>
      <w:spacing w:before="120" w:after="0" w:line="240" w:lineRule="auto"/>
      <w:ind w:firstLine="720"/>
      <w:jc w:val="both"/>
    </w:pPr>
    <w:rPr>
      <w:rFonts w:ascii="Times New Roman" w:eastAsia="Calibri" w:hAnsi="Times New Roman" w:cs="Times New Roman"/>
      <w:sz w:val="24"/>
      <w:szCs w:val="20"/>
    </w:rPr>
  </w:style>
  <w:style w:type="paragraph" w:styleId="ad">
    <w:name w:val="Balloon Text"/>
    <w:basedOn w:val="a2"/>
    <w:link w:val="ae"/>
    <w:uiPriority w:val="99"/>
    <w:semiHidden/>
    <w:unhideWhenUsed/>
    <w:qFormat/>
    <w:rsid w:val="00E76E1F"/>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qFormat/>
    <w:rsid w:val="00E76E1F"/>
    <w:rPr>
      <w:rFonts w:ascii="Tahoma" w:hAnsi="Tahoma" w:cs="Tahoma"/>
      <w:sz w:val="16"/>
      <w:szCs w:val="16"/>
    </w:rPr>
  </w:style>
  <w:style w:type="character" w:customStyle="1" w:styleId="aa">
    <w:name w:val="Абзац списка Знак"/>
    <w:aliases w:val="Маркер Знак,List Paragraph Знак,название Знак,List Paragraph1 Знак,Абзац списка3 Знак,Bullet List Знак,FooterText Знак,numbered Знак,SL_Абзац списка Знак,f_Абзац 1 Знак,Bullet Number Знак,Нумерованый список Знак,lp1 Знак,ПАРАГРАФ Знак"/>
    <w:link w:val="a9"/>
    <w:uiPriority w:val="99"/>
    <w:qFormat/>
    <w:locked/>
    <w:rsid w:val="00B90486"/>
    <w:rPr>
      <w:rFonts w:ascii="Calibri" w:eastAsia="Times New Roman" w:hAnsi="Calibri" w:cs="Times New Roman"/>
      <w:lang w:eastAsia="ru-RU"/>
    </w:rPr>
  </w:style>
  <w:style w:type="paragraph" w:styleId="af">
    <w:name w:val="Body Text"/>
    <w:basedOn w:val="a2"/>
    <w:link w:val="af0"/>
    <w:uiPriority w:val="99"/>
    <w:unhideWhenUsed/>
    <w:rsid w:val="005C5401"/>
    <w:pPr>
      <w:spacing w:after="120"/>
    </w:pPr>
  </w:style>
  <w:style w:type="character" w:customStyle="1" w:styleId="af0">
    <w:name w:val="Основной текст Знак"/>
    <w:basedOn w:val="a3"/>
    <w:link w:val="af"/>
    <w:uiPriority w:val="99"/>
    <w:qFormat/>
    <w:rsid w:val="005C5401"/>
  </w:style>
  <w:style w:type="character" w:customStyle="1" w:styleId="6">
    <w:name w:val="Основной текст (6)_"/>
    <w:link w:val="61"/>
    <w:uiPriority w:val="99"/>
    <w:locked/>
    <w:rsid w:val="005C5401"/>
    <w:rPr>
      <w:rFonts w:ascii="Times New Roman" w:hAnsi="Times New Roman"/>
      <w:sz w:val="27"/>
      <w:szCs w:val="27"/>
      <w:shd w:val="clear" w:color="auto" w:fill="FFFFFF"/>
    </w:rPr>
  </w:style>
  <w:style w:type="character" w:customStyle="1" w:styleId="60">
    <w:name w:val="Основной текст (6)"/>
    <w:uiPriority w:val="99"/>
    <w:rsid w:val="005C5401"/>
    <w:rPr>
      <w:rFonts w:ascii="Times New Roman" w:hAnsi="Times New Roman" w:cs="Times New Roman"/>
      <w:sz w:val="27"/>
      <w:szCs w:val="27"/>
      <w:u w:val="single"/>
      <w:shd w:val="clear" w:color="auto" w:fill="FFFFFF"/>
    </w:rPr>
  </w:style>
  <w:style w:type="paragraph" w:customStyle="1" w:styleId="61">
    <w:name w:val="Основной текст (6)1"/>
    <w:basedOn w:val="a2"/>
    <w:link w:val="6"/>
    <w:uiPriority w:val="99"/>
    <w:rsid w:val="005C5401"/>
    <w:pPr>
      <w:shd w:val="clear" w:color="auto" w:fill="FFFFFF"/>
      <w:spacing w:after="0" w:line="322" w:lineRule="exact"/>
      <w:ind w:hanging="360"/>
      <w:jc w:val="both"/>
    </w:pPr>
    <w:rPr>
      <w:rFonts w:ascii="Times New Roman" w:hAnsi="Times New Roman"/>
      <w:sz w:val="27"/>
      <w:szCs w:val="27"/>
    </w:rPr>
  </w:style>
  <w:style w:type="character" w:styleId="af1">
    <w:name w:val="Hyperlink"/>
    <w:basedOn w:val="a3"/>
    <w:uiPriority w:val="99"/>
    <w:unhideWhenUsed/>
    <w:rsid w:val="00230185"/>
    <w:rPr>
      <w:color w:val="0563C1" w:themeColor="hyperlink"/>
      <w:u w:val="single"/>
    </w:rPr>
  </w:style>
  <w:style w:type="table" w:styleId="af2">
    <w:name w:val="Table Grid"/>
    <w:basedOn w:val="a4"/>
    <w:uiPriority w:val="59"/>
    <w:rsid w:val="00F921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Заголовок 11"/>
    <w:basedOn w:val="a2"/>
    <w:qFormat/>
    <w:rsid w:val="00E462DC"/>
    <w:pPr>
      <w:keepNext/>
      <w:spacing w:before="240" w:after="60" w:line="240" w:lineRule="auto"/>
      <w:outlineLvl w:val="0"/>
    </w:pPr>
    <w:rPr>
      <w:rFonts w:ascii="Arial" w:eastAsia="Times New Roman" w:hAnsi="Arial" w:cs="Arial"/>
      <w:b/>
      <w:bCs/>
      <w:sz w:val="32"/>
      <w:szCs w:val="32"/>
      <w:lang w:eastAsia="ru-RU"/>
    </w:rPr>
  </w:style>
  <w:style w:type="paragraph" w:customStyle="1" w:styleId="211">
    <w:name w:val="Заголовок 21"/>
    <w:basedOn w:val="a2"/>
    <w:qFormat/>
    <w:rsid w:val="00E462DC"/>
    <w:pPr>
      <w:keepNext/>
      <w:spacing w:before="240" w:after="60" w:line="240" w:lineRule="auto"/>
      <w:outlineLvl w:val="1"/>
    </w:pPr>
    <w:rPr>
      <w:rFonts w:ascii="Cambria" w:eastAsia="Times New Roman" w:hAnsi="Cambria" w:cs="Cambria"/>
      <w:b/>
      <w:bCs/>
      <w:i/>
      <w:iCs/>
      <w:sz w:val="28"/>
      <w:szCs w:val="28"/>
      <w:lang w:eastAsia="ru-RU"/>
    </w:rPr>
  </w:style>
  <w:style w:type="paragraph" w:customStyle="1" w:styleId="31">
    <w:name w:val="Заголовок 31"/>
    <w:basedOn w:val="a2"/>
    <w:link w:val="32"/>
    <w:qFormat/>
    <w:rsid w:val="00E462DC"/>
    <w:pPr>
      <w:keepNext/>
      <w:spacing w:before="240" w:after="60" w:line="240" w:lineRule="auto"/>
      <w:outlineLvl w:val="2"/>
    </w:pPr>
    <w:rPr>
      <w:rFonts w:ascii="Arial" w:eastAsia="Times New Roman" w:hAnsi="Arial" w:cs="Arial"/>
      <w:b/>
      <w:bCs/>
      <w:sz w:val="26"/>
      <w:szCs w:val="26"/>
      <w:lang w:eastAsia="ru-RU"/>
    </w:rPr>
  </w:style>
  <w:style w:type="paragraph" w:customStyle="1" w:styleId="51">
    <w:name w:val="Заголовок 51"/>
    <w:basedOn w:val="a2"/>
    <w:link w:val="5"/>
    <w:uiPriority w:val="9"/>
    <w:semiHidden/>
    <w:unhideWhenUsed/>
    <w:qFormat/>
    <w:rsid w:val="00E462DC"/>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ru-RU"/>
    </w:rPr>
  </w:style>
  <w:style w:type="paragraph" w:customStyle="1" w:styleId="81">
    <w:name w:val="Заголовок 81"/>
    <w:basedOn w:val="a2"/>
    <w:link w:val="8"/>
    <w:uiPriority w:val="9"/>
    <w:semiHidden/>
    <w:unhideWhenUsed/>
    <w:qFormat/>
    <w:rsid w:val="00E462D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character" w:customStyle="1" w:styleId="32">
    <w:name w:val="Заголовок 3 Знак"/>
    <w:basedOn w:val="a3"/>
    <w:link w:val="31"/>
    <w:qFormat/>
    <w:rsid w:val="00E462DC"/>
    <w:rPr>
      <w:rFonts w:ascii="Arial" w:eastAsia="Times New Roman" w:hAnsi="Arial" w:cs="Arial"/>
      <w:b/>
      <w:bCs/>
      <w:sz w:val="26"/>
      <w:szCs w:val="26"/>
      <w:lang w:eastAsia="ru-RU"/>
    </w:rPr>
  </w:style>
  <w:style w:type="character" w:customStyle="1" w:styleId="-">
    <w:name w:val="Интернет-ссылка"/>
    <w:uiPriority w:val="99"/>
    <w:rsid w:val="00E462DC"/>
    <w:rPr>
      <w:color w:val="0000FF"/>
      <w:u w:val="single"/>
    </w:rPr>
  </w:style>
  <w:style w:type="character" w:styleId="af3">
    <w:name w:val="footnote reference"/>
    <w:qFormat/>
    <w:rsid w:val="00E462DC"/>
    <w:rPr>
      <w:vertAlign w:val="superscript"/>
    </w:rPr>
  </w:style>
  <w:style w:type="character" w:customStyle="1" w:styleId="af4">
    <w:name w:val="Текст сноски Знак"/>
    <w:basedOn w:val="a3"/>
    <w:uiPriority w:val="99"/>
    <w:semiHidden/>
    <w:qFormat/>
    <w:rsid w:val="00E462DC"/>
    <w:rPr>
      <w:rFonts w:ascii="Times New Roman" w:eastAsia="Times New Roman" w:hAnsi="Times New Roman" w:cs="Times New Roman"/>
      <w:sz w:val="20"/>
      <w:szCs w:val="20"/>
      <w:lang w:eastAsia="ru-RU"/>
    </w:rPr>
  </w:style>
  <w:style w:type="character" w:customStyle="1" w:styleId="5">
    <w:name w:val="Заголовок 5 Знак"/>
    <w:basedOn w:val="a3"/>
    <w:link w:val="51"/>
    <w:uiPriority w:val="9"/>
    <w:semiHidden/>
    <w:qFormat/>
    <w:rsid w:val="00E462DC"/>
    <w:rPr>
      <w:rFonts w:asciiTheme="majorHAnsi" w:eastAsiaTheme="majorEastAsia" w:hAnsiTheme="majorHAnsi" w:cstheme="majorBidi"/>
      <w:color w:val="1F4D78" w:themeColor="accent1" w:themeShade="7F"/>
      <w:sz w:val="24"/>
      <w:szCs w:val="24"/>
      <w:lang w:eastAsia="ru-RU"/>
    </w:rPr>
  </w:style>
  <w:style w:type="character" w:styleId="af5">
    <w:name w:val="annotation reference"/>
    <w:basedOn w:val="a3"/>
    <w:uiPriority w:val="99"/>
    <w:semiHidden/>
    <w:unhideWhenUsed/>
    <w:qFormat/>
    <w:rsid w:val="00E462DC"/>
    <w:rPr>
      <w:sz w:val="16"/>
      <w:szCs w:val="16"/>
    </w:rPr>
  </w:style>
  <w:style w:type="character" w:customStyle="1" w:styleId="af6">
    <w:name w:val="Текст примечания Знак"/>
    <w:basedOn w:val="a3"/>
    <w:uiPriority w:val="99"/>
    <w:semiHidden/>
    <w:qFormat/>
    <w:rsid w:val="00E462DC"/>
    <w:rPr>
      <w:rFonts w:ascii="Times New Roman" w:eastAsia="Times New Roman" w:hAnsi="Times New Roman" w:cs="Times New Roman"/>
      <w:sz w:val="20"/>
      <w:szCs w:val="20"/>
      <w:lang w:eastAsia="ru-RU"/>
    </w:rPr>
  </w:style>
  <w:style w:type="character" w:customStyle="1" w:styleId="af7">
    <w:name w:val="Тема примечания Знак"/>
    <w:basedOn w:val="af6"/>
    <w:uiPriority w:val="99"/>
    <w:semiHidden/>
    <w:qFormat/>
    <w:rsid w:val="00E462DC"/>
    <w:rPr>
      <w:rFonts w:ascii="Times New Roman" w:eastAsia="Times New Roman" w:hAnsi="Times New Roman" w:cs="Times New Roman"/>
      <w:b/>
      <w:bCs/>
      <w:sz w:val="20"/>
      <w:szCs w:val="20"/>
      <w:lang w:eastAsia="ru-RU"/>
    </w:rPr>
  </w:style>
  <w:style w:type="character" w:customStyle="1" w:styleId="8">
    <w:name w:val="Заголовок 8 Знак"/>
    <w:basedOn w:val="a3"/>
    <w:link w:val="81"/>
    <w:uiPriority w:val="9"/>
    <w:semiHidden/>
    <w:qFormat/>
    <w:rsid w:val="00E462DC"/>
    <w:rPr>
      <w:rFonts w:asciiTheme="majorHAnsi" w:eastAsiaTheme="majorEastAsia" w:hAnsiTheme="majorHAnsi" w:cstheme="majorBidi"/>
      <w:color w:val="404040" w:themeColor="text1" w:themeTint="BF"/>
      <w:sz w:val="20"/>
      <w:szCs w:val="20"/>
      <w:lang w:eastAsia="ru-RU"/>
    </w:rPr>
  </w:style>
  <w:style w:type="character" w:customStyle="1" w:styleId="af8">
    <w:name w:val="Основной текст с отступом Знак"/>
    <w:basedOn w:val="a3"/>
    <w:qFormat/>
    <w:rsid w:val="00E462DC"/>
    <w:rPr>
      <w:rFonts w:ascii="Times New Roman" w:eastAsia="Times New Roman" w:hAnsi="Times New Roman" w:cs="Times New Roman"/>
      <w:sz w:val="24"/>
      <w:szCs w:val="24"/>
      <w:lang w:eastAsia="ru-RU"/>
    </w:rPr>
  </w:style>
  <w:style w:type="character" w:customStyle="1" w:styleId="af9">
    <w:name w:val="Текст концевой сноски Знак"/>
    <w:basedOn w:val="a3"/>
    <w:uiPriority w:val="99"/>
    <w:semiHidden/>
    <w:qFormat/>
    <w:rsid w:val="00E462DC"/>
    <w:rPr>
      <w:rFonts w:ascii="Calibri" w:eastAsia="Calibri" w:hAnsi="Calibri" w:cs="Times New Roman"/>
      <w:sz w:val="20"/>
      <w:szCs w:val="20"/>
    </w:rPr>
  </w:style>
  <w:style w:type="character" w:styleId="afa">
    <w:name w:val="endnote reference"/>
    <w:uiPriority w:val="99"/>
    <w:semiHidden/>
    <w:unhideWhenUsed/>
    <w:qFormat/>
    <w:rsid w:val="00E462DC"/>
    <w:rPr>
      <w:vertAlign w:val="superscript"/>
    </w:rPr>
  </w:style>
  <w:style w:type="character" w:styleId="afb">
    <w:name w:val="FollowedHyperlink"/>
    <w:basedOn w:val="a3"/>
    <w:uiPriority w:val="99"/>
    <w:semiHidden/>
    <w:unhideWhenUsed/>
    <w:qFormat/>
    <w:rsid w:val="00E462DC"/>
    <w:rPr>
      <w:color w:val="954F72" w:themeColor="followedHyperlink"/>
      <w:u w:val="single"/>
    </w:rPr>
  </w:style>
  <w:style w:type="character" w:customStyle="1" w:styleId="FontStyle61">
    <w:name w:val="Font Style61"/>
    <w:uiPriority w:val="99"/>
    <w:qFormat/>
    <w:rsid w:val="00E462DC"/>
    <w:rPr>
      <w:rFonts w:ascii="Times New Roman" w:hAnsi="Times New Roman" w:cs="Times New Roman"/>
      <w:sz w:val="22"/>
      <w:szCs w:val="22"/>
    </w:rPr>
  </w:style>
  <w:style w:type="character" w:customStyle="1" w:styleId="ListLabel1">
    <w:name w:val="ListLabel 1"/>
    <w:qFormat/>
    <w:rsid w:val="00E462DC"/>
    <w:rPr>
      <w:i w:val="0"/>
    </w:rPr>
  </w:style>
  <w:style w:type="character" w:customStyle="1" w:styleId="ListLabel2">
    <w:name w:val="ListLabel 2"/>
    <w:qFormat/>
    <w:rsid w:val="00E462DC"/>
    <w:rPr>
      <w:i w:val="0"/>
    </w:rPr>
  </w:style>
  <w:style w:type="character" w:customStyle="1" w:styleId="ListLabel3">
    <w:name w:val="ListLabel 3"/>
    <w:qFormat/>
    <w:rsid w:val="00E462DC"/>
    <w:rPr>
      <w:rFonts w:cs="Times New Roman"/>
      <w:sz w:val="20"/>
    </w:rPr>
  </w:style>
  <w:style w:type="character" w:customStyle="1" w:styleId="ListLabel4">
    <w:name w:val="ListLabel 4"/>
    <w:qFormat/>
    <w:rsid w:val="00E462DC"/>
    <w:rPr>
      <w:rFonts w:cs="Courier New"/>
    </w:rPr>
  </w:style>
  <w:style w:type="character" w:customStyle="1" w:styleId="ListLabel5">
    <w:name w:val="ListLabel 5"/>
    <w:qFormat/>
    <w:rsid w:val="00E462DC"/>
    <w:rPr>
      <w:rFonts w:cs="Courier New"/>
    </w:rPr>
  </w:style>
  <w:style w:type="character" w:customStyle="1" w:styleId="ListLabel6">
    <w:name w:val="ListLabel 6"/>
    <w:qFormat/>
    <w:rsid w:val="00E462DC"/>
    <w:rPr>
      <w:rFonts w:cs="Courier New"/>
    </w:rPr>
  </w:style>
  <w:style w:type="character" w:customStyle="1" w:styleId="ListLabel7">
    <w:name w:val="ListLabel 7"/>
    <w:qFormat/>
    <w:rsid w:val="00E462DC"/>
    <w:rPr>
      <w:rFonts w:cs="Courier New"/>
    </w:rPr>
  </w:style>
  <w:style w:type="character" w:customStyle="1" w:styleId="ListLabel8">
    <w:name w:val="ListLabel 8"/>
    <w:qFormat/>
    <w:rsid w:val="00E462DC"/>
    <w:rPr>
      <w:rFonts w:cs="Courier New"/>
    </w:rPr>
  </w:style>
  <w:style w:type="character" w:customStyle="1" w:styleId="ListLabel9">
    <w:name w:val="ListLabel 9"/>
    <w:qFormat/>
    <w:rsid w:val="00E462DC"/>
    <w:rPr>
      <w:rFonts w:cs="Courier New"/>
    </w:rPr>
  </w:style>
  <w:style w:type="character" w:customStyle="1" w:styleId="ListLabel10">
    <w:name w:val="ListLabel 10"/>
    <w:qFormat/>
    <w:rsid w:val="00E462DC"/>
    <w:rPr>
      <w:rFonts w:cs="Courier New"/>
    </w:rPr>
  </w:style>
  <w:style w:type="character" w:customStyle="1" w:styleId="ListLabel11">
    <w:name w:val="ListLabel 11"/>
    <w:qFormat/>
    <w:rsid w:val="00E462DC"/>
    <w:rPr>
      <w:rFonts w:cs="Courier New"/>
    </w:rPr>
  </w:style>
  <w:style w:type="character" w:customStyle="1" w:styleId="ListLabel12">
    <w:name w:val="ListLabel 12"/>
    <w:qFormat/>
    <w:rsid w:val="00E462DC"/>
    <w:rPr>
      <w:rFonts w:cs="Courier New"/>
    </w:rPr>
  </w:style>
  <w:style w:type="character" w:customStyle="1" w:styleId="ListLabel13">
    <w:name w:val="ListLabel 13"/>
    <w:qFormat/>
    <w:rsid w:val="00E462DC"/>
    <w:rPr>
      <w:rFonts w:cs="Times New Roman"/>
      <w:sz w:val="20"/>
    </w:rPr>
  </w:style>
  <w:style w:type="character" w:customStyle="1" w:styleId="ListLabel14">
    <w:name w:val="ListLabel 14"/>
    <w:qFormat/>
    <w:rsid w:val="00E462DC"/>
    <w:rPr>
      <w:rFonts w:cs="Times New Roman"/>
      <w:sz w:val="20"/>
    </w:rPr>
  </w:style>
  <w:style w:type="character" w:customStyle="1" w:styleId="ListLabel15">
    <w:name w:val="ListLabel 15"/>
    <w:qFormat/>
    <w:rsid w:val="00E462DC"/>
    <w:rPr>
      <w:rFonts w:cs="Courier New"/>
    </w:rPr>
  </w:style>
  <w:style w:type="character" w:customStyle="1" w:styleId="ListLabel16">
    <w:name w:val="ListLabel 16"/>
    <w:qFormat/>
    <w:rsid w:val="00E462DC"/>
    <w:rPr>
      <w:rFonts w:cs="Courier New"/>
    </w:rPr>
  </w:style>
  <w:style w:type="character" w:customStyle="1" w:styleId="ListLabel17">
    <w:name w:val="ListLabel 17"/>
    <w:qFormat/>
    <w:rsid w:val="00E462DC"/>
    <w:rPr>
      <w:rFonts w:cs="Courier New"/>
    </w:rPr>
  </w:style>
  <w:style w:type="character" w:customStyle="1" w:styleId="ListLabel18">
    <w:name w:val="ListLabel 18"/>
    <w:qFormat/>
    <w:rsid w:val="00E462DC"/>
    <w:rPr>
      <w:color w:val="000000"/>
      <w:sz w:val="20"/>
    </w:rPr>
  </w:style>
  <w:style w:type="character" w:customStyle="1" w:styleId="ListLabel19">
    <w:name w:val="ListLabel 19"/>
    <w:qFormat/>
    <w:rsid w:val="00E462DC"/>
    <w:rPr>
      <w:rFonts w:cs="Times New Roman"/>
      <w:sz w:val="20"/>
    </w:rPr>
  </w:style>
  <w:style w:type="character" w:customStyle="1" w:styleId="ListLabel20">
    <w:name w:val="ListLabel 20"/>
    <w:qFormat/>
    <w:rsid w:val="00E462DC"/>
    <w:rPr>
      <w:rFonts w:cs="Times New Roman"/>
      <w:sz w:val="20"/>
    </w:rPr>
  </w:style>
  <w:style w:type="character" w:customStyle="1" w:styleId="ListLabel21">
    <w:name w:val="ListLabel 21"/>
    <w:qFormat/>
    <w:rsid w:val="00E462DC"/>
    <w:rPr>
      <w:i w:val="0"/>
    </w:rPr>
  </w:style>
  <w:style w:type="character" w:customStyle="1" w:styleId="ListLabel22">
    <w:name w:val="ListLabel 22"/>
    <w:qFormat/>
    <w:rsid w:val="00E462DC"/>
    <w:rPr>
      <w:i w:val="0"/>
    </w:rPr>
  </w:style>
  <w:style w:type="character" w:customStyle="1" w:styleId="afc">
    <w:name w:val="Символ сноски"/>
    <w:qFormat/>
    <w:rsid w:val="00E462DC"/>
  </w:style>
  <w:style w:type="character" w:customStyle="1" w:styleId="afd">
    <w:name w:val="Привязка сноски"/>
    <w:rsid w:val="00E462DC"/>
    <w:rPr>
      <w:vertAlign w:val="superscript"/>
    </w:rPr>
  </w:style>
  <w:style w:type="character" w:customStyle="1" w:styleId="afe">
    <w:name w:val="Привязка концевой сноски"/>
    <w:rsid w:val="00E462DC"/>
    <w:rPr>
      <w:vertAlign w:val="superscript"/>
    </w:rPr>
  </w:style>
  <w:style w:type="character" w:customStyle="1" w:styleId="aff">
    <w:name w:val="Символы концевой сноски"/>
    <w:qFormat/>
    <w:rsid w:val="00E462DC"/>
  </w:style>
  <w:style w:type="paragraph" w:customStyle="1" w:styleId="12">
    <w:name w:val="Заголовок1"/>
    <w:basedOn w:val="a2"/>
    <w:next w:val="af"/>
    <w:qFormat/>
    <w:rsid w:val="00E462DC"/>
    <w:pPr>
      <w:keepNext/>
      <w:spacing w:before="240" w:after="120" w:line="240" w:lineRule="auto"/>
    </w:pPr>
    <w:rPr>
      <w:rFonts w:ascii="Liberation Sans" w:eastAsia="Microsoft YaHei" w:hAnsi="Liberation Sans" w:cs="Mangal"/>
      <w:sz w:val="28"/>
      <w:szCs w:val="28"/>
      <w:lang w:eastAsia="ru-RU"/>
    </w:rPr>
  </w:style>
  <w:style w:type="character" w:customStyle="1" w:styleId="13">
    <w:name w:val="Основной текст Знак1"/>
    <w:basedOn w:val="a3"/>
    <w:uiPriority w:val="99"/>
    <w:rsid w:val="00E462DC"/>
    <w:rPr>
      <w:rFonts w:ascii="Times New Roman" w:eastAsia="MS Mincho" w:hAnsi="Times New Roman" w:cs="Times New Roman"/>
      <w:sz w:val="26"/>
      <w:szCs w:val="24"/>
      <w:lang w:eastAsia="ru-RU"/>
    </w:rPr>
  </w:style>
  <w:style w:type="paragraph" w:styleId="aff0">
    <w:name w:val="List"/>
    <w:basedOn w:val="af"/>
    <w:rsid w:val="00E462DC"/>
    <w:pPr>
      <w:spacing w:after="0" w:line="240" w:lineRule="auto"/>
      <w:ind w:firstLine="709"/>
      <w:jc w:val="both"/>
    </w:pPr>
    <w:rPr>
      <w:rFonts w:ascii="Times New Roman" w:eastAsia="MS Mincho" w:hAnsi="Times New Roman" w:cs="Mangal"/>
      <w:sz w:val="26"/>
      <w:szCs w:val="24"/>
      <w:lang w:eastAsia="ru-RU"/>
    </w:rPr>
  </w:style>
  <w:style w:type="paragraph" w:customStyle="1" w:styleId="14">
    <w:name w:val="Название объекта1"/>
    <w:basedOn w:val="a2"/>
    <w:qFormat/>
    <w:rsid w:val="00E462DC"/>
    <w:pPr>
      <w:suppressLineNumbers/>
      <w:spacing w:before="120" w:after="120" w:line="240" w:lineRule="auto"/>
    </w:pPr>
    <w:rPr>
      <w:rFonts w:ascii="Times New Roman" w:eastAsia="Times New Roman" w:hAnsi="Times New Roman" w:cs="Mangal"/>
      <w:i/>
      <w:iCs/>
      <w:sz w:val="24"/>
      <w:szCs w:val="24"/>
      <w:lang w:eastAsia="ru-RU"/>
    </w:rPr>
  </w:style>
  <w:style w:type="paragraph" w:styleId="15">
    <w:name w:val="index 1"/>
    <w:basedOn w:val="a2"/>
    <w:next w:val="a2"/>
    <w:autoRedefine/>
    <w:uiPriority w:val="99"/>
    <w:semiHidden/>
    <w:unhideWhenUsed/>
    <w:rsid w:val="00E462DC"/>
    <w:pPr>
      <w:spacing w:after="0" w:line="240" w:lineRule="auto"/>
      <w:ind w:left="240" w:hanging="240"/>
    </w:pPr>
    <w:rPr>
      <w:rFonts w:ascii="Times New Roman" w:eastAsia="Times New Roman" w:hAnsi="Times New Roman" w:cs="Times New Roman"/>
      <w:sz w:val="24"/>
      <w:szCs w:val="24"/>
      <w:lang w:eastAsia="ru-RU"/>
    </w:rPr>
  </w:style>
  <w:style w:type="paragraph" w:styleId="aff1">
    <w:name w:val="index heading"/>
    <w:basedOn w:val="a2"/>
    <w:qFormat/>
    <w:rsid w:val="00E462DC"/>
    <w:pPr>
      <w:suppressLineNumbers/>
      <w:spacing w:after="0" w:line="240" w:lineRule="auto"/>
    </w:pPr>
    <w:rPr>
      <w:rFonts w:ascii="Times New Roman" w:eastAsia="Times New Roman" w:hAnsi="Times New Roman" w:cs="Mangal"/>
      <w:sz w:val="24"/>
      <w:szCs w:val="24"/>
      <w:lang w:eastAsia="ru-RU"/>
    </w:rPr>
  </w:style>
  <w:style w:type="paragraph" w:styleId="aff2">
    <w:name w:val="footnote text"/>
    <w:basedOn w:val="a2"/>
    <w:link w:val="16"/>
    <w:uiPriority w:val="99"/>
    <w:semiHidden/>
    <w:qFormat/>
    <w:rsid w:val="00E462DC"/>
    <w:pPr>
      <w:widowControl w:val="0"/>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3"/>
    <w:link w:val="aff2"/>
    <w:uiPriority w:val="99"/>
    <w:semiHidden/>
    <w:rsid w:val="00E462DC"/>
    <w:rPr>
      <w:rFonts w:ascii="Times New Roman" w:eastAsia="Times New Roman" w:hAnsi="Times New Roman" w:cs="Times New Roman"/>
      <w:sz w:val="20"/>
      <w:szCs w:val="20"/>
      <w:lang w:eastAsia="ru-RU"/>
    </w:rPr>
  </w:style>
  <w:style w:type="paragraph" w:customStyle="1" w:styleId="17">
    <w:name w:val="Верхний колонтитул1"/>
    <w:basedOn w:val="a2"/>
    <w:uiPriority w:val="99"/>
    <w:unhideWhenUsed/>
    <w:rsid w:val="00E462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4">
    <w:name w:val="Обычный4"/>
    <w:qFormat/>
    <w:rsid w:val="00E462D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8">
    <w:name w:val="Текст выноски Знак1"/>
    <w:basedOn w:val="a3"/>
    <w:uiPriority w:val="99"/>
    <w:semiHidden/>
    <w:rsid w:val="00E462DC"/>
    <w:rPr>
      <w:rFonts w:ascii="Tahoma" w:eastAsia="Times New Roman" w:hAnsi="Tahoma" w:cs="Tahoma"/>
      <w:sz w:val="16"/>
      <w:szCs w:val="16"/>
      <w:lang w:eastAsia="ru-RU"/>
    </w:rPr>
  </w:style>
  <w:style w:type="paragraph" w:styleId="aff3">
    <w:name w:val="annotation text"/>
    <w:basedOn w:val="a2"/>
    <w:link w:val="19"/>
    <w:uiPriority w:val="99"/>
    <w:semiHidden/>
    <w:unhideWhenUsed/>
    <w:qFormat/>
    <w:rsid w:val="00E462DC"/>
    <w:pPr>
      <w:spacing w:after="0" w:line="240" w:lineRule="auto"/>
    </w:pPr>
    <w:rPr>
      <w:rFonts w:ascii="Times New Roman" w:eastAsia="Times New Roman" w:hAnsi="Times New Roman" w:cs="Times New Roman"/>
      <w:sz w:val="20"/>
      <w:szCs w:val="20"/>
      <w:lang w:eastAsia="ru-RU"/>
    </w:rPr>
  </w:style>
  <w:style w:type="character" w:customStyle="1" w:styleId="19">
    <w:name w:val="Текст примечания Знак1"/>
    <w:basedOn w:val="a3"/>
    <w:link w:val="aff3"/>
    <w:uiPriority w:val="99"/>
    <w:semiHidden/>
    <w:rsid w:val="00E462DC"/>
    <w:rPr>
      <w:rFonts w:ascii="Times New Roman" w:eastAsia="Times New Roman" w:hAnsi="Times New Roman" w:cs="Times New Roman"/>
      <w:sz w:val="20"/>
      <w:szCs w:val="20"/>
      <w:lang w:eastAsia="ru-RU"/>
    </w:rPr>
  </w:style>
  <w:style w:type="paragraph" w:styleId="aff4">
    <w:name w:val="annotation subject"/>
    <w:basedOn w:val="aff3"/>
    <w:link w:val="1a"/>
    <w:uiPriority w:val="99"/>
    <w:semiHidden/>
    <w:unhideWhenUsed/>
    <w:qFormat/>
    <w:rsid w:val="00E462DC"/>
    <w:rPr>
      <w:b/>
      <w:bCs/>
    </w:rPr>
  </w:style>
  <w:style w:type="character" w:customStyle="1" w:styleId="1a">
    <w:name w:val="Тема примечания Знак1"/>
    <w:basedOn w:val="19"/>
    <w:link w:val="aff4"/>
    <w:uiPriority w:val="99"/>
    <w:semiHidden/>
    <w:rsid w:val="00E462DC"/>
    <w:rPr>
      <w:rFonts w:ascii="Times New Roman" w:eastAsia="Times New Roman" w:hAnsi="Times New Roman" w:cs="Times New Roman"/>
      <w:b/>
      <w:bCs/>
      <w:sz w:val="20"/>
      <w:szCs w:val="20"/>
      <w:lang w:eastAsia="ru-RU"/>
    </w:rPr>
  </w:style>
  <w:style w:type="paragraph" w:customStyle="1" w:styleId="1b">
    <w:name w:val="Текст1"/>
    <w:basedOn w:val="a2"/>
    <w:qFormat/>
    <w:rsid w:val="00E462DC"/>
    <w:pPr>
      <w:spacing w:after="0" w:line="240" w:lineRule="auto"/>
    </w:pPr>
    <w:rPr>
      <w:rFonts w:ascii="Times New Roman" w:eastAsia="Times New Roman" w:hAnsi="Times New Roman" w:cs="Times New Roman"/>
      <w:sz w:val="26"/>
      <w:szCs w:val="26"/>
      <w:lang w:eastAsia="ru-RU"/>
    </w:rPr>
  </w:style>
  <w:style w:type="paragraph" w:customStyle="1" w:styleId="40">
    <w:name w:val="заголовок 4"/>
    <w:basedOn w:val="a2"/>
    <w:qFormat/>
    <w:rsid w:val="00E462DC"/>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c">
    <w:name w:val="заголовок 1"/>
    <w:basedOn w:val="a2"/>
    <w:qFormat/>
    <w:rsid w:val="00E462DC"/>
    <w:pPr>
      <w:keepNext/>
      <w:spacing w:before="240" w:after="60" w:line="240" w:lineRule="auto"/>
      <w:jc w:val="both"/>
    </w:pPr>
    <w:rPr>
      <w:rFonts w:ascii="Arial" w:eastAsia="Times New Roman" w:hAnsi="Arial" w:cs="Arial"/>
      <w:b/>
      <w:bCs/>
      <w:sz w:val="28"/>
      <w:szCs w:val="28"/>
      <w:lang w:val="en-GB" w:eastAsia="ru-RU"/>
    </w:rPr>
  </w:style>
  <w:style w:type="paragraph" w:customStyle="1" w:styleId="120">
    <w:name w:val="Обычный12"/>
    <w:qFormat/>
    <w:rsid w:val="00E462D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d">
    <w:name w:val="Нижний колонтитул1"/>
    <w:basedOn w:val="a2"/>
    <w:uiPriority w:val="99"/>
    <w:unhideWhenUsed/>
    <w:rsid w:val="00E462D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f5">
    <w:name w:val="Body Text Indent"/>
    <w:basedOn w:val="a2"/>
    <w:link w:val="1e"/>
    <w:unhideWhenUsed/>
    <w:rsid w:val="00E462DC"/>
    <w:pPr>
      <w:spacing w:after="120" w:line="240" w:lineRule="auto"/>
      <w:ind w:left="283"/>
    </w:pPr>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3"/>
    <w:link w:val="aff5"/>
    <w:rsid w:val="00E462DC"/>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3"/>
    <w:uiPriority w:val="99"/>
    <w:semiHidden/>
    <w:rsid w:val="00E462DC"/>
    <w:rPr>
      <w:rFonts w:ascii="Times New Roman" w:eastAsia="Times New Roman" w:hAnsi="Times New Roman" w:cs="Times New Roman"/>
      <w:sz w:val="24"/>
      <w:szCs w:val="24"/>
      <w:lang w:eastAsia="ru-RU"/>
    </w:rPr>
  </w:style>
  <w:style w:type="paragraph" w:styleId="aff6">
    <w:name w:val="endnote text"/>
    <w:basedOn w:val="a2"/>
    <w:link w:val="1f"/>
    <w:uiPriority w:val="99"/>
    <w:semiHidden/>
    <w:unhideWhenUsed/>
    <w:qFormat/>
    <w:rsid w:val="00E462DC"/>
    <w:pPr>
      <w:spacing w:after="0" w:line="240" w:lineRule="auto"/>
    </w:pPr>
    <w:rPr>
      <w:rFonts w:ascii="Calibri" w:eastAsia="Calibri" w:hAnsi="Calibri" w:cs="Times New Roman"/>
      <w:sz w:val="20"/>
      <w:szCs w:val="20"/>
    </w:rPr>
  </w:style>
  <w:style w:type="character" w:customStyle="1" w:styleId="1f">
    <w:name w:val="Текст концевой сноски Знак1"/>
    <w:basedOn w:val="a3"/>
    <w:link w:val="aff6"/>
    <w:uiPriority w:val="99"/>
    <w:semiHidden/>
    <w:rsid w:val="00E462DC"/>
    <w:rPr>
      <w:rFonts w:ascii="Calibri" w:eastAsia="Calibri" w:hAnsi="Calibri" w:cs="Times New Roman"/>
      <w:sz w:val="20"/>
      <w:szCs w:val="20"/>
    </w:rPr>
  </w:style>
  <w:style w:type="paragraph" w:customStyle="1" w:styleId="1f0">
    <w:name w:val="Абзац списка1"/>
    <w:basedOn w:val="a2"/>
    <w:qFormat/>
    <w:rsid w:val="00E462DC"/>
    <w:pPr>
      <w:spacing w:after="120" w:line="240" w:lineRule="auto"/>
      <w:ind w:left="720"/>
      <w:contextualSpacing/>
    </w:pPr>
    <w:rPr>
      <w:rFonts w:ascii="Calibri" w:eastAsia="Calibri" w:hAnsi="Calibri" w:cs="Times New Roman"/>
    </w:rPr>
  </w:style>
  <w:style w:type="paragraph" w:customStyle="1" w:styleId="ConsNonformat">
    <w:name w:val="ConsNonformat"/>
    <w:qFormat/>
    <w:rsid w:val="00E462DC"/>
    <w:pPr>
      <w:widowControl w:val="0"/>
      <w:spacing w:after="0" w:line="240" w:lineRule="auto"/>
    </w:pPr>
    <w:rPr>
      <w:rFonts w:ascii="Courier New" w:eastAsia="Times New Roman" w:hAnsi="Courier New" w:cs="Times New Roman"/>
      <w:sz w:val="20"/>
      <w:szCs w:val="20"/>
      <w:lang w:eastAsia="ru-RU"/>
    </w:rPr>
  </w:style>
  <w:style w:type="paragraph" w:customStyle="1" w:styleId="ConsCell">
    <w:name w:val="ConsCell"/>
    <w:qFormat/>
    <w:rsid w:val="00E462DC"/>
    <w:pPr>
      <w:widowControl w:val="0"/>
      <w:spacing w:after="0" w:line="240" w:lineRule="auto"/>
    </w:pPr>
    <w:rPr>
      <w:rFonts w:ascii="Arial" w:eastAsia="Times New Roman" w:hAnsi="Arial" w:cs="Arial"/>
      <w:sz w:val="20"/>
      <w:szCs w:val="20"/>
      <w:lang w:eastAsia="ru-RU"/>
    </w:rPr>
  </w:style>
  <w:style w:type="paragraph" w:customStyle="1" w:styleId="ConsTitle">
    <w:name w:val="ConsTitle"/>
    <w:qFormat/>
    <w:rsid w:val="00E462DC"/>
    <w:pPr>
      <w:widowControl w:val="0"/>
      <w:spacing w:after="0" w:line="240" w:lineRule="auto"/>
    </w:pPr>
    <w:rPr>
      <w:rFonts w:ascii="Arial" w:eastAsia="Times New Roman" w:hAnsi="Arial" w:cs="Times New Roman"/>
      <w:b/>
      <w:sz w:val="16"/>
      <w:szCs w:val="20"/>
      <w:lang w:eastAsia="ru-RU"/>
    </w:rPr>
  </w:style>
  <w:style w:type="paragraph" w:customStyle="1" w:styleId="aff7">
    <w:name w:val="Нормальный"/>
    <w:uiPriority w:val="99"/>
    <w:qFormat/>
    <w:rsid w:val="00E462DC"/>
    <w:pPr>
      <w:spacing w:after="0" w:line="240" w:lineRule="auto"/>
    </w:pPr>
    <w:rPr>
      <w:rFonts w:ascii="TimesET" w:eastAsia="Times New Roman" w:hAnsi="TimesET" w:cs="Times New Roman"/>
      <w:sz w:val="20"/>
      <w:szCs w:val="20"/>
      <w:lang w:eastAsia="ru-RU"/>
    </w:rPr>
  </w:style>
  <w:style w:type="paragraph" w:styleId="aff8">
    <w:name w:val="Revision"/>
    <w:uiPriority w:val="99"/>
    <w:semiHidden/>
    <w:qFormat/>
    <w:rsid w:val="00E462DC"/>
    <w:pPr>
      <w:spacing w:after="0" w:line="240" w:lineRule="auto"/>
    </w:pPr>
    <w:rPr>
      <w:rFonts w:ascii="Times New Roman" w:eastAsia="Times New Roman" w:hAnsi="Times New Roman" w:cs="Times New Roman"/>
      <w:sz w:val="24"/>
      <w:szCs w:val="24"/>
      <w:lang w:eastAsia="ru-RU"/>
    </w:rPr>
  </w:style>
  <w:style w:type="paragraph" w:customStyle="1" w:styleId="1f1">
    <w:name w:val="Текст сноски1"/>
    <w:basedOn w:val="a2"/>
    <w:rsid w:val="00E462DC"/>
    <w:pPr>
      <w:spacing w:after="0" w:line="240" w:lineRule="auto"/>
    </w:pPr>
    <w:rPr>
      <w:rFonts w:ascii="Times New Roman" w:eastAsia="Times New Roman" w:hAnsi="Times New Roman" w:cs="Times New Roman"/>
      <w:sz w:val="24"/>
      <w:szCs w:val="24"/>
      <w:lang w:eastAsia="ru-RU"/>
    </w:rPr>
  </w:style>
  <w:style w:type="numbering" w:customStyle="1" w:styleId="1f2">
    <w:name w:val="Нет списка1"/>
    <w:uiPriority w:val="99"/>
    <w:semiHidden/>
    <w:unhideWhenUsed/>
    <w:qFormat/>
    <w:rsid w:val="00E462DC"/>
  </w:style>
  <w:style w:type="numbering" w:customStyle="1" w:styleId="23">
    <w:name w:val="Нет списка2"/>
    <w:uiPriority w:val="99"/>
    <w:semiHidden/>
    <w:unhideWhenUsed/>
    <w:qFormat/>
    <w:rsid w:val="00E462DC"/>
  </w:style>
  <w:style w:type="table" w:customStyle="1" w:styleId="1f3">
    <w:name w:val="Сетка таблицы1"/>
    <w:basedOn w:val="a4"/>
    <w:uiPriority w:val="59"/>
    <w:rsid w:val="00E462DC"/>
    <w:pPr>
      <w:spacing w:after="0" w:line="240" w:lineRule="auto"/>
    </w:pPr>
    <w:rPr>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4"/>
    <w:uiPriority w:val="59"/>
    <w:rsid w:val="00E462DC"/>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locked/>
    <w:rsid w:val="00FE7DAD"/>
    <w:rPr>
      <w:rFonts w:ascii="Arial" w:eastAsia="Times New Roman" w:hAnsi="Arial" w:cs="Times New Roman"/>
      <w:sz w:val="20"/>
      <w:szCs w:val="20"/>
      <w:lang w:eastAsia="ru-RU"/>
    </w:rPr>
  </w:style>
  <w:style w:type="paragraph" w:customStyle="1" w:styleId="1f4">
    <w:name w:val="Без интервала1"/>
    <w:rsid w:val="00B970A4"/>
    <w:pPr>
      <w:suppressAutoHyphens/>
      <w:spacing w:after="0" w:line="240" w:lineRule="auto"/>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98781">
      <w:bodyDiv w:val="1"/>
      <w:marLeft w:val="0"/>
      <w:marRight w:val="0"/>
      <w:marTop w:val="0"/>
      <w:marBottom w:val="0"/>
      <w:divBdr>
        <w:top w:val="none" w:sz="0" w:space="0" w:color="auto"/>
        <w:left w:val="none" w:sz="0" w:space="0" w:color="auto"/>
        <w:bottom w:val="none" w:sz="0" w:space="0" w:color="auto"/>
        <w:right w:val="none" w:sz="0" w:space="0" w:color="auto"/>
      </w:divBdr>
    </w:div>
    <w:div w:id="910770387">
      <w:bodyDiv w:val="1"/>
      <w:marLeft w:val="0"/>
      <w:marRight w:val="0"/>
      <w:marTop w:val="0"/>
      <w:marBottom w:val="0"/>
      <w:divBdr>
        <w:top w:val="none" w:sz="0" w:space="0" w:color="auto"/>
        <w:left w:val="none" w:sz="0" w:space="0" w:color="auto"/>
        <w:bottom w:val="none" w:sz="0" w:space="0" w:color="auto"/>
        <w:right w:val="none" w:sz="0" w:space="0" w:color="auto"/>
      </w:divBdr>
    </w:div>
    <w:div w:id="1160347196">
      <w:bodyDiv w:val="1"/>
      <w:marLeft w:val="0"/>
      <w:marRight w:val="0"/>
      <w:marTop w:val="0"/>
      <w:marBottom w:val="0"/>
      <w:divBdr>
        <w:top w:val="none" w:sz="0" w:space="0" w:color="auto"/>
        <w:left w:val="none" w:sz="0" w:space="0" w:color="auto"/>
        <w:bottom w:val="none" w:sz="0" w:space="0" w:color="auto"/>
        <w:right w:val="none" w:sz="0" w:space="0" w:color="auto"/>
      </w:divBdr>
    </w:div>
    <w:div w:id="1161117210">
      <w:bodyDiv w:val="1"/>
      <w:marLeft w:val="0"/>
      <w:marRight w:val="0"/>
      <w:marTop w:val="0"/>
      <w:marBottom w:val="0"/>
      <w:divBdr>
        <w:top w:val="none" w:sz="0" w:space="0" w:color="auto"/>
        <w:left w:val="none" w:sz="0" w:space="0" w:color="auto"/>
        <w:bottom w:val="none" w:sz="0" w:space="0" w:color="auto"/>
        <w:right w:val="none" w:sz="0" w:space="0" w:color="auto"/>
      </w:divBdr>
    </w:div>
    <w:div w:id="1201286347">
      <w:bodyDiv w:val="1"/>
      <w:marLeft w:val="0"/>
      <w:marRight w:val="0"/>
      <w:marTop w:val="0"/>
      <w:marBottom w:val="0"/>
      <w:divBdr>
        <w:top w:val="none" w:sz="0" w:space="0" w:color="auto"/>
        <w:left w:val="none" w:sz="0" w:space="0" w:color="auto"/>
        <w:bottom w:val="none" w:sz="0" w:space="0" w:color="auto"/>
        <w:right w:val="none" w:sz="0" w:space="0" w:color="auto"/>
      </w:divBdr>
    </w:div>
    <w:div w:id="196326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FF50FA9D67A28211BFE141257B61195127D52820D76B361B15D1D72797C1CD21B7A79429D67S9F2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3945CCF98A24724DFE23067DF41DF41BFEBF15C304D04EC6AD86D21D0CD63F042BD58934A076572BmA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34DE868A954BB4A9EA4AE6A3133DC4"/>
        <w:category>
          <w:name w:val="Общие"/>
          <w:gallery w:val="placeholder"/>
        </w:category>
        <w:types>
          <w:type w:val="bbPlcHdr"/>
        </w:types>
        <w:behaviors>
          <w:behavior w:val="content"/>
        </w:behaviors>
        <w:guid w:val="{4574C6A0-C261-4BB4-B86B-C5D8E465C724}"/>
      </w:docPartPr>
      <w:docPartBody>
        <w:p w:rsidR="00C70A7C" w:rsidRDefault="00C70A7C" w:rsidP="00C70A7C">
          <w:pPr>
            <w:pStyle w:val="6634DE868A954BB4A9EA4AE6A3133DC4"/>
          </w:pPr>
          <w:r w:rsidRPr="00460393">
            <w:rPr>
              <w:rStyle w:val="a3"/>
            </w:rPr>
            <w:t>Место для ввода текста.</w:t>
          </w:r>
        </w:p>
      </w:docPartBody>
    </w:docPart>
    <w:docPart>
      <w:docPartPr>
        <w:name w:val="8E0BA636888D4870A714BC3F5E6834FF"/>
        <w:category>
          <w:name w:val="Общие"/>
          <w:gallery w:val="placeholder"/>
        </w:category>
        <w:types>
          <w:type w:val="bbPlcHdr"/>
        </w:types>
        <w:behaviors>
          <w:behavior w:val="content"/>
        </w:behaviors>
        <w:guid w:val="{393EC725-0D0E-46AB-ABA1-68324502A6C2}"/>
      </w:docPartPr>
      <w:docPartBody>
        <w:p w:rsidR="00C70A7C" w:rsidRDefault="00C70A7C" w:rsidP="00C70A7C">
          <w:pPr>
            <w:pStyle w:val="8E0BA636888D4870A714BC3F5E6834FF"/>
          </w:pPr>
          <w:r w:rsidRPr="00EC1A81">
            <w:rPr>
              <w:rStyle w:val="a3"/>
            </w:rPr>
            <w:t>Место для ввода текста.</w:t>
          </w:r>
        </w:p>
      </w:docPartBody>
    </w:docPart>
    <w:docPart>
      <w:docPartPr>
        <w:name w:val="DB05A4A3826B415E8702A92382746C3C"/>
        <w:category>
          <w:name w:val="Общие"/>
          <w:gallery w:val="placeholder"/>
        </w:category>
        <w:types>
          <w:type w:val="bbPlcHdr"/>
        </w:types>
        <w:behaviors>
          <w:behavior w:val="content"/>
        </w:behaviors>
        <w:guid w:val="{427E1158-8EFB-4467-ACBB-9206C1D31FA1}"/>
      </w:docPartPr>
      <w:docPartBody>
        <w:p w:rsidR="00C7141E" w:rsidRDefault="00C70A7C" w:rsidP="00C70A7C">
          <w:pPr>
            <w:pStyle w:val="DB05A4A3826B415E8702A92382746C3C"/>
          </w:pPr>
          <w:r w:rsidRPr="00460393">
            <w:rPr>
              <w:rStyle w:val="a3"/>
            </w:rPr>
            <w:t>Место для ввода текста.</w:t>
          </w:r>
        </w:p>
      </w:docPartBody>
    </w:docPart>
    <w:docPart>
      <w:docPartPr>
        <w:name w:val="B1DFF0FE7C6F4C23902AA0DFA5ADAD7B"/>
        <w:category>
          <w:name w:val="Общие"/>
          <w:gallery w:val="placeholder"/>
        </w:category>
        <w:types>
          <w:type w:val="bbPlcHdr"/>
        </w:types>
        <w:behaviors>
          <w:behavior w:val="content"/>
        </w:behaviors>
        <w:guid w:val="{313B3329-ACC0-40EC-8F60-9949D8E8D93E}"/>
      </w:docPartPr>
      <w:docPartBody>
        <w:p w:rsidR="00685C8C" w:rsidRDefault="00FE611A" w:rsidP="00FE611A">
          <w:pPr>
            <w:pStyle w:val="B1DFF0FE7C6F4C23902AA0DFA5ADAD7B"/>
          </w:pPr>
          <w:r w:rsidRPr="0036010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Unicode MS"/>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70A7C"/>
    <w:rsid w:val="000326BA"/>
    <w:rsid w:val="00264EE7"/>
    <w:rsid w:val="002E12C6"/>
    <w:rsid w:val="00493201"/>
    <w:rsid w:val="004C59F1"/>
    <w:rsid w:val="00641E6C"/>
    <w:rsid w:val="00683FBA"/>
    <w:rsid w:val="00685C8C"/>
    <w:rsid w:val="006C3369"/>
    <w:rsid w:val="006F057D"/>
    <w:rsid w:val="00824761"/>
    <w:rsid w:val="008C3DF7"/>
    <w:rsid w:val="008E3561"/>
    <w:rsid w:val="0094173B"/>
    <w:rsid w:val="00AF05FD"/>
    <w:rsid w:val="00AF50A1"/>
    <w:rsid w:val="00B020C9"/>
    <w:rsid w:val="00C6222C"/>
    <w:rsid w:val="00C70A7C"/>
    <w:rsid w:val="00C7141E"/>
    <w:rsid w:val="00C73978"/>
    <w:rsid w:val="00C95991"/>
    <w:rsid w:val="00CA496F"/>
    <w:rsid w:val="00D56812"/>
    <w:rsid w:val="00DE343C"/>
    <w:rsid w:val="00E3230B"/>
    <w:rsid w:val="00E5554A"/>
    <w:rsid w:val="00EB5B2E"/>
    <w:rsid w:val="00F12A52"/>
    <w:rsid w:val="00F744D1"/>
    <w:rsid w:val="00FE61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9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611A"/>
  </w:style>
  <w:style w:type="paragraph" w:customStyle="1" w:styleId="EE82D7F3E59B4D28B947753E5936B12E">
    <w:name w:val="EE82D7F3E59B4D28B947753E5936B12E"/>
    <w:rsid w:val="00C70A7C"/>
  </w:style>
  <w:style w:type="paragraph" w:customStyle="1" w:styleId="EDD55B219D0540E9A1E0AA8435838CBE">
    <w:name w:val="EDD55B219D0540E9A1E0AA8435838CBE"/>
    <w:rsid w:val="00C70A7C"/>
  </w:style>
  <w:style w:type="paragraph" w:customStyle="1" w:styleId="DC5CA6B5724A4746840FAE2EAD82D542">
    <w:name w:val="DC5CA6B5724A4746840FAE2EAD82D542"/>
    <w:rsid w:val="00C70A7C"/>
  </w:style>
  <w:style w:type="paragraph" w:customStyle="1" w:styleId="6634DE868A954BB4A9EA4AE6A3133DC4">
    <w:name w:val="6634DE868A954BB4A9EA4AE6A3133DC4"/>
    <w:rsid w:val="00C70A7C"/>
  </w:style>
  <w:style w:type="paragraph" w:customStyle="1" w:styleId="00CB5A490A9949C3B7C018A46CD2934A">
    <w:name w:val="00CB5A490A9949C3B7C018A46CD2934A"/>
    <w:rsid w:val="00C70A7C"/>
  </w:style>
  <w:style w:type="paragraph" w:customStyle="1" w:styleId="C838661E28D3422EABF7E009D2EEAC4A">
    <w:name w:val="C838661E28D3422EABF7E009D2EEAC4A"/>
    <w:rsid w:val="00C70A7C"/>
  </w:style>
  <w:style w:type="paragraph" w:customStyle="1" w:styleId="8E0BA636888D4870A714BC3F5E6834FF">
    <w:name w:val="8E0BA636888D4870A714BC3F5E6834FF"/>
    <w:rsid w:val="00C70A7C"/>
  </w:style>
  <w:style w:type="paragraph" w:customStyle="1" w:styleId="D614C2D8B867418A984C0A5A565EC7B6">
    <w:name w:val="D614C2D8B867418A984C0A5A565EC7B6"/>
    <w:rsid w:val="00C70A7C"/>
  </w:style>
  <w:style w:type="paragraph" w:customStyle="1" w:styleId="0B4615A95C7F48EE9187AC53C7715CB9">
    <w:name w:val="0B4615A95C7F48EE9187AC53C7715CB9"/>
    <w:rsid w:val="00C70A7C"/>
  </w:style>
  <w:style w:type="paragraph" w:customStyle="1" w:styleId="2CE04143C8894B4FB485AA99ABE2E89C">
    <w:name w:val="2CE04143C8894B4FB485AA99ABE2E89C"/>
    <w:rsid w:val="00C70A7C"/>
  </w:style>
  <w:style w:type="paragraph" w:customStyle="1" w:styleId="D4C3B3F96A1E454B90C1AA732F981E74">
    <w:name w:val="D4C3B3F96A1E454B90C1AA732F981E74"/>
    <w:rsid w:val="00C70A7C"/>
  </w:style>
  <w:style w:type="paragraph" w:customStyle="1" w:styleId="AC977AF1A74D46A78055566535011199">
    <w:name w:val="AC977AF1A74D46A78055566535011199"/>
    <w:rsid w:val="00C70A7C"/>
  </w:style>
  <w:style w:type="paragraph" w:customStyle="1" w:styleId="F1CC55CD26394B43B020D4921598BB46">
    <w:name w:val="F1CC55CD26394B43B020D4921598BB46"/>
    <w:rsid w:val="00C70A7C"/>
  </w:style>
  <w:style w:type="paragraph" w:customStyle="1" w:styleId="059B977455B0426584A125F2BFDEFC4E">
    <w:name w:val="059B977455B0426584A125F2BFDEFC4E"/>
    <w:rsid w:val="00C70A7C"/>
  </w:style>
  <w:style w:type="paragraph" w:customStyle="1" w:styleId="D432C7163EA046288CB88A4EB08EE0C0">
    <w:name w:val="D432C7163EA046288CB88A4EB08EE0C0"/>
    <w:rsid w:val="00C70A7C"/>
  </w:style>
  <w:style w:type="paragraph" w:customStyle="1" w:styleId="126EA3C744CE412299EA5F3292F33D3E">
    <w:name w:val="126EA3C744CE412299EA5F3292F33D3E"/>
    <w:rsid w:val="00C70A7C"/>
  </w:style>
  <w:style w:type="paragraph" w:customStyle="1" w:styleId="DB05A4A3826B415E8702A92382746C3C">
    <w:name w:val="DB05A4A3826B415E8702A92382746C3C"/>
    <w:rsid w:val="00C70A7C"/>
  </w:style>
  <w:style w:type="paragraph" w:customStyle="1" w:styleId="735CA064621349568C4FE3110FE39B82">
    <w:name w:val="735CA064621349568C4FE3110FE39B82"/>
    <w:rsid w:val="00C70A7C"/>
  </w:style>
  <w:style w:type="paragraph" w:customStyle="1" w:styleId="2635C4F49B854D7292CBC68D16A2FFBC">
    <w:name w:val="2635C4F49B854D7292CBC68D16A2FFBC"/>
    <w:rsid w:val="00C7141E"/>
  </w:style>
  <w:style w:type="paragraph" w:customStyle="1" w:styleId="605E9B2BF0544F22A6B9FDC94144DE51">
    <w:name w:val="605E9B2BF0544F22A6B9FDC94144DE51"/>
    <w:rsid w:val="00C7141E"/>
  </w:style>
  <w:style w:type="paragraph" w:customStyle="1" w:styleId="4096CAC3A6F748D9A181B6CE3A3E83FD">
    <w:name w:val="4096CAC3A6F748D9A181B6CE3A3E83FD"/>
    <w:rsid w:val="00493201"/>
  </w:style>
  <w:style w:type="paragraph" w:customStyle="1" w:styleId="5E41A4B6FBB74AA296A7936CECFD0F73">
    <w:name w:val="5E41A4B6FBB74AA296A7936CECFD0F73"/>
    <w:rsid w:val="00C73978"/>
    <w:pPr>
      <w:spacing w:after="200" w:line="276" w:lineRule="auto"/>
    </w:pPr>
  </w:style>
  <w:style w:type="paragraph" w:customStyle="1" w:styleId="EA4F7529E613428E8602F88C83083FA7">
    <w:name w:val="EA4F7529E613428E8602F88C83083FA7"/>
    <w:rsid w:val="00EB5B2E"/>
    <w:pPr>
      <w:spacing w:after="200" w:line="276" w:lineRule="auto"/>
    </w:pPr>
  </w:style>
  <w:style w:type="paragraph" w:customStyle="1" w:styleId="7C00444B29D542CABFD5B0B4FE8AEE85">
    <w:name w:val="7C00444B29D542CABFD5B0B4FE8AEE85"/>
    <w:rsid w:val="00EB5B2E"/>
    <w:pPr>
      <w:spacing w:after="200" w:line="276" w:lineRule="auto"/>
    </w:pPr>
  </w:style>
  <w:style w:type="paragraph" w:customStyle="1" w:styleId="847A7CD0031F42BD929D767031003C8C">
    <w:name w:val="847A7CD0031F42BD929D767031003C8C"/>
    <w:rsid w:val="00EB5B2E"/>
    <w:pPr>
      <w:spacing w:after="200" w:line="276" w:lineRule="auto"/>
    </w:pPr>
  </w:style>
  <w:style w:type="paragraph" w:customStyle="1" w:styleId="C8F48340F4474FC0BAAF05CB66279F42">
    <w:name w:val="C8F48340F4474FC0BAAF05CB66279F42"/>
    <w:rsid w:val="00EB5B2E"/>
    <w:pPr>
      <w:spacing w:after="200" w:line="276" w:lineRule="auto"/>
    </w:pPr>
  </w:style>
  <w:style w:type="paragraph" w:customStyle="1" w:styleId="AD68E35F0824440F88D7315F038E73BE">
    <w:name w:val="AD68E35F0824440F88D7315F038E73BE"/>
    <w:rsid w:val="008C3DF7"/>
    <w:pPr>
      <w:spacing w:after="200" w:line="276" w:lineRule="auto"/>
    </w:pPr>
  </w:style>
  <w:style w:type="paragraph" w:customStyle="1" w:styleId="8293F855A44F4E1E802C000C9A39547C">
    <w:name w:val="8293F855A44F4E1E802C000C9A39547C"/>
    <w:rsid w:val="00F744D1"/>
    <w:pPr>
      <w:spacing w:after="200" w:line="276" w:lineRule="auto"/>
    </w:pPr>
  </w:style>
  <w:style w:type="paragraph" w:customStyle="1" w:styleId="83C7CB7E8092431588579EA39EFE283F">
    <w:name w:val="83C7CB7E8092431588579EA39EFE283F"/>
    <w:rsid w:val="00F744D1"/>
    <w:pPr>
      <w:spacing w:after="200" w:line="276" w:lineRule="auto"/>
    </w:pPr>
  </w:style>
  <w:style w:type="paragraph" w:customStyle="1" w:styleId="A1AA05CD50CF488D837391C2A9F7B185">
    <w:name w:val="A1AA05CD50CF488D837391C2A9F7B185"/>
    <w:rsid w:val="00F744D1"/>
    <w:pPr>
      <w:spacing w:after="200" w:line="276" w:lineRule="auto"/>
    </w:pPr>
  </w:style>
  <w:style w:type="paragraph" w:customStyle="1" w:styleId="FFB7C11F4FCC411AB31480BC2C196704">
    <w:name w:val="FFB7C11F4FCC411AB31480BC2C196704"/>
    <w:rsid w:val="00FE611A"/>
    <w:pPr>
      <w:spacing w:after="200" w:line="276" w:lineRule="auto"/>
    </w:pPr>
  </w:style>
  <w:style w:type="paragraph" w:customStyle="1" w:styleId="B1DFF0FE7C6F4C23902AA0DFA5ADAD7B">
    <w:name w:val="B1DFF0FE7C6F4C23902AA0DFA5ADAD7B"/>
    <w:rsid w:val="00FE611A"/>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41F6-75EE-45F4-8B27-9ED059D6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4277</Words>
  <Characters>24383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Дягелева Елена Юрьевна</dc:creator>
  <cp:lastModifiedBy>1234</cp:lastModifiedBy>
  <cp:revision>2</cp:revision>
  <cp:lastPrinted>2019-11-18T12:03:00Z</cp:lastPrinted>
  <dcterms:created xsi:type="dcterms:W3CDTF">2019-12-18T07:44:00Z</dcterms:created>
  <dcterms:modified xsi:type="dcterms:W3CDTF">2019-12-18T07:44:00Z</dcterms:modified>
</cp:coreProperties>
</file>