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FED" w:rsidRPr="005E376D" w:rsidRDefault="00511FED" w:rsidP="00511FED">
      <w:pPr>
        <w:pStyle w:val="11"/>
        <w:ind w:left="5670" w:firstLine="0"/>
        <w:rPr>
          <w:rFonts w:eastAsia="MS Mincho"/>
          <w:szCs w:val="28"/>
        </w:rPr>
      </w:pPr>
      <w:r w:rsidRPr="005E376D">
        <w:rPr>
          <w:rFonts w:eastAsia="MS Mincho"/>
          <w:szCs w:val="28"/>
        </w:rPr>
        <w:t>Приложение № 1.3</w:t>
      </w:r>
    </w:p>
    <w:p w:rsidR="00511FED" w:rsidRPr="005E376D" w:rsidRDefault="00511FED" w:rsidP="00511FED">
      <w:pPr>
        <w:ind w:left="5670"/>
        <w:rPr>
          <w:sz w:val="28"/>
          <w:szCs w:val="28"/>
        </w:rPr>
      </w:pPr>
      <w:r w:rsidRPr="005E376D">
        <w:rPr>
          <w:sz w:val="28"/>
          <w:szCs w:val="28"/>
        </w:rPr>
        <w:t>к конкурсной документации</w:t>
      </w:r>
    </w:p>
    <w:p w:rsidR="00511FED" w:rsidRPr="005E376D" w:rsidRDefault="00511FED" w:rsidP="00511FED">
      <w:pPr>
        <w:jc w:val="center"/>
        <w:rPr>
          <w:b/>
          <w:sz w:val="28"/>
          <w:szCs w:val="28"/>
        </w:rPr>
      </w:pPr>
    </w:p>
    <w:p w:rsidR="00511FED" w:rsidRPr="005E376D" w:rsidRDefault="00511FED" w:rsidP="00511FED">
      <w:pPr>
        <w:jc w:val="center"/>
        <w:rPr>
          <w:b/>
          <w:sz w:val="28"/>
          <w:szCs w:val="28"/>
        </w:rPr>
      </w:pPr>
      <w:r w:rsidRPr="005E376D">
        <w:rPr>
          <w:b/>
          <w:sz w:val="28"/>
          <w:szCs w:val="28"/>
        </w:rPr>
        <w:t>Формы документов, предоставляемых в составе заявки участника</w:t>
      </w:r>
    </w:p>
    <w:p w:rsidR="00511FED" w:rsidRPr="005E376D" w:rsidRDefault="00511FED" w:rsidP="00511FED">
      <w:pPr>
        <w:jc w:val="center"/>
        <w:rPr>
          <w:b/>
          <w:sz w:val="28"/>
          <w:szCs w:val="28"/>
        </w:rPr>
      </w:pPr>
    </w:p>
    <w:p w:rsidR="00511FED" w:rsidRPr="005E376D" w:rsidRDefault="00511FED" w:rsidP="00511FED">
      <w:pPr>
        <w:jc w:val="center"/>
        <w:rPr>
          <w:b/>
          <w:sz w:val="28"/>
          <w:szCs w:val="28"/>
        </w:rPr>
      </w:pPr>
      <w:r w:rsidRPr="005E376D">
        <w:rPr>
          <w:b/>
          <w:sz w:val="28"/>
          <w:szCs w:val="28"/>
        </w:rPr>
        <w:t xml:space="preserve"> Форма заявки </w:t>
      </w:r>
      <w:r>
        <w:rPr>
          <w:b/>
          <w:sz w:val="28"/>
          <w:szCs w:val="28"/>
        </w:rPr>
        <w:t>участника</w:t>
      </w:r>
      <w:r w:rsidRPr="005E376D">
        <w:rPr>
          <w:b/>
          <w:sz w:val="28"/>
          <w:szCs w:val="28"/>
        </w:rPr>
        <w:t xml:space="preserve"> </w:t>
      </w:r>
      <w:bookmarkStart w:id="0" w:name="_GoBack"/>
      <w:bookmarkEnd w:id="0"/>
    </w:p>
    <w:p w:rsidR="00511FED" w:rsidRPr="005E376D" w:rsidRDefault="00511FED" w:rsidP="00511FED">
      <w:pPr>
        <w:jc w:val="center"/>
        <w:rPr>
          <w:sz w:val="28"/>
          <w:szCs w:val="28"/>
        </w:rPr>
      </w:pPr>
      <w:r w:rsidRPr="005E376D">
        <w:rPr>
          <w:sz w:val="28"/>
          <w:szCs w:val="28"/>
        </w:rPr>
        <w:t>На бланке участника</w:t>
      </w:r>
    </w:p>
    <w:p w:rsidR="00511FED" w:rsidRPr="005E376D" w:rsidRDefault="00511FED" w:rsidP="00511FED">
      <w:pPr>
        <w:pStyle w:val="2"/>
        <w:suppressAutoHyphens/>
        <w:spacing w:before="0" w:after="0"/>
        <w:jc w:val="center"/>
        <w:rPr>
          <w:rFonts w:ascii="Times New Roman" w:hAnsi="Times New Roman"/>
          <w:b w:val="0"/>
          <w:i w:val="0"/>
        </w:rPr>
      </w:pPr>
      <w:r w:rsidRPr="005E376D">
        <w:rPr>
          <w:rFonts w:ascii="Times New Roman" w:hAnsi="Times New Roman"/>
          <w:b w:val="0"/>
          <w:i w:val="0"/>
          <w:iCs w:val="0"/>
        </w:rPr>
        <w:t xml:space="preserve">ЗАЯВКА </w:t>
      </w:r>
      <w:r w:rsidRPr="005E376D">
        <w:rPr>
          <w:rFonts w:ascii="Times New Roman" w:hAnsi="Times New Roman"/>
          <w:b w:val="0"/>
          <w:i w:val="0"/>
        </w:rPr>
        <w:t xml:space="preserve"> НА УЧАСТИЕ</w:t>
      </w:r>
      <w:r w:rsidRPr="005E376D">
        <w:rPr>
          <w:rFonts w:ascii="Times New Roman" w:hAnsi="Times New Roman"/>
          <w:b w:val="0"/>
          <w:i w:val="0"/>
        </w:rPr>
        <w:br/>
        <w:t>В КОНКУРСЕ №____ по лоту №</w:t>
      </w:r>
      <w:r>
        <w:rPr>
          <w:rFonts w:ascii="Times New Roman" w:hAnsi="Times New Roman"/>
          <w:b w:val="0"/>
          <w:i w:val="0"/>
        </w:rPr>
        <w:t>____</w:t>
      </w:r>
    </w:p>
    <w:p w:rsidR="00511FED" w:rsidRPr="005E376D" w:rsidRDefault="00511FED" w:rsidP="00511FED"/>
    <w:p w:rsidR="00511FED" w:rsidRPr="005E376D" w:rsidRDefault="00511FED" w:rsidP="00511FED">
      <w:pPr>
        <w:rPr>
          <w:i/>
        </w:rPr>
      </w:pPr>
      <w:r w:rsidRPr="005E376D">
        <w:rPr>
          <w:i/>
        </w:rPr>
        <w:t xml:space="preserve">Заявка должна быть подготовлена отдельно на каждый лот и представляется в составе заявки в формате </w:t>
      </w:r>
      <w:r>
        <w:rPr>
          <w:i/>
          <w:lang w:val="en-US"/>
        </w:rPr>
        <w:t>MS</w:t>
      </w:r>
      <w:r w:rsidRPr="008C6A47">
        <w:rPr>
          <w:i/>
        </w:rPr>
        <w:t xml:space="preserve"> </w:t>
      </w:r>
      <w:r w:rsidRPr="005E376D">
        <w:rPr>
          <w:i/>
          <w:lang w:val="en-US"/>
        </w:rPr>
        <w:t>Word</w:t>
      </w:r>
    </w:p>
    <w:p w:rsidR="00511FED" w:rsidRPr="005E376D" w:rsidRDefault="00511FED" w:rsidP="00511FED">
      <w:pPr>
        <w:pStyle w:val="aa"/>
        <w:ind w:left="6381"/>
        <w:jc w:val="center"/>
        <w:rPr>
          <w:szCs w:val="28"/>
        </w:rPr>
      </w:pPr>
    </w:p>
    <w:p w:rsidR="00511FED" w:rsidRPr="0065742D" w:rsidRDefault="00511FED" w:rsidP="00511FED">
      <w:pPr>
        <w:pStyle w:val="1"/>
        <w:spacing w:line="240" w:lineRule="atLeast"/>
        <w:jc w:val="center"/>
        <w:rPr>
          <w:i/>
          <w:sz w:val="20"/>
        </w:rPr>
      </w:pPr>
      <w:r w:rsidRPr="000B46D9">
        <w:rPr>
          <w:i/>
          <w:sz w:val="20"/>
        </w:rPr>
        <w:t>(указать наименование участника</w:t>
      </w:r>
      <w:r w:rsidRPr="0065742D">
        <w:rPr>
          <w:i/>
          <w:sz w:val="20"/>
        </w:rPr>
        <w:t>, а</w:t>
      </w:r>
      <w:r w:rsidRPr="000B46D9">
        <w:rPr>
          <w:i/>
          <w:sz w:val="20"/>
        </w:rPr>
        <w:t xml:space="preserve"> в случае участия нескольких лиц на стороне одного участника, </w:t>
      </w:r>
      <w:r w:rsidRPr="0065742D">
        <w:rPr>
          <w:i/>
          <w:sz w:val="20"/>
        </w:rPr>
        <w:t>наименование каждого лица, выступающего на стороне участника)</w:t>
      </w:r>
    </w:p>
    <w:p w:rsidR="00511FED" w:rsidRPr="0065742D" w:rsidRDefault="00511FED" w:rsidP="00511FED">
      <w:pPr>
        <w:pStyle w:val="1"/>
        <w:spacing w:line="240" w:lineRule="atLeast"/>
        <w:ind w:firstLine="0"/>
        <w:rPr>
          <w:szCs w:val="28"/>
        </w:rPr>
      </w:pPr>
      <w:r w:rsidRPr="0065742D">
        <w:rPr>
          <w:szCs w:val="28"/>
        </w:rPr>
        <w:t xml:space="preserve">(далее – участник) полностью изучив всю конкурсную </w:t>
      </w:r>
      <w:proofErr w:type="gramStart"/>
      <w:r w:rsidRPr="0065742D">
        <w:rPr>
          <w:szCs w:val="28"/>
        </w:rPr>
        <w:t>документацию</w:t>
      </w:r>
      <w:proofErr w:type="gramEnd"/>
      <w:r w:rsidRPr="0065742D">
        <w:rPr>
          <w:szCs w:val="28"/>
        </w:rPr>
        <w:t xml:space="preserve"> подает заявку на участие в конкурсе</w:t>
      </w:r>
    </w:p>
    <w:p w:rsidR="00511FED" w:rsidRPr="0065742D" w:rsidRDefault="00511FED" w:rsidP="00511FED">
      <w:pPr>
        <w:pStyle w:val="1"/>
        <w:spacing w:line="240" w:lineRule="atLeast"/>
        <w:ind w:firstLine="0"/>
        <w:rPr>
          <w:szCs w:val="28"/>
        </w:rPr>
      </w:pPr>
      <w:r w:rsidRPr="0065742D">
        <w:rPr>
          <w:szCs w:val="28"/>
        </w:rPr>
        <w:t>№ _____________________________по лоту №_________________________</w:t>
      </w:r>
    </w:p>
    <w:p w:rsidR="00511FED" w:rsidRPr="0065742D" w:rsidRDefault="00511FED" w:rsidP="00511FED">
      <w:pPr>
        <w:pStyle w:val="1"/>
        <w:spacing w:line="240" w:lineRule="atLeast"/>
        <w:jc w:val="center"/>
        <w:rPr>
          <w:szCs w:val="28"/>
        </w:rPr>
      </w:pPr>
      <w:r w:rsidRPr="0065742D">
        <w:rPr>
          <w:sz w:val="20"/>
        </w:rPr>
        <w:t>(</w:t>
      </w:r>
      <w:r w:rsidRPr="0065742D">
        <w:rPr>
          <w:i/>
          <w:sz w:val="20"/>
        </w:rPr>
        <w:t>указать номер конкурса согласно конкурсной документации и номер лота)</w:t>
      </w:r>
    </w:p>
    <w:p w:rsidR="00511FED" w:rsidRDefault="00511FED" w:rsidP="00511FED">
      <w:pPr>
        <w:pStyle w:val="1"/>
        <w:spacing w:line="240" w:lineRule="atLeast"/>
        <w:ind w:firstLine="0"/>
        <w:jc w:val="center"/>
        <w:rPr>
          <w:szCs w:val="28"/>
        </w:rPr>
      </w:pPr>
      <w:r w:rsidRPr="0065742D">
        <w:rPr>
          <w:szCs w:val="28"/>
        </w:rPr>
        <w:t xml:space="preserve">(далее – конкурс) на право заключения договора ________________________ _________________________________________________________________ </w:t>
      </w:r>
      <w:r w:rsidRPr="0065742D">
        <w:rPr>
          <w:sz w:val="20"/>
        </w:rPr>
        <w:t>(</w:t>
      </w:r>
      <w:r w:rsidRPr="000B46D9">
        <w:rPr>
          <w:i/>
          <w:sz w:val="20"/>
        </w:rPr>
        <w:t>указать предмет договора</w:t>
      </w:r>
      <w:r w:rsidRPr="0065742D">
        <w:rPr>
          <w:i/>
          <w:sz w:val="20"/>
        </w:rPr>
        <w:t xml:space="preserve"> согласно конкурсной документации</w:t>
      </w:r>
      <w:r w:rsidRPr="0065742D">
        <w:rPr>
          <w:sz w:val="20"/>
        </w:rPr>
        <w:t>)</w:t>
      </w:r>
    </w:p>
    <w:p w:rsidR="00511FED" w:rsidRPr="005E376D" w:rsidRDefault="00511FED" w:rsidP="00511FED">
      <w:pPr>
        <w:pStyle w:val="11"/>
        <w:rPr>
          <w:szCs w:val="28"/>
        </w:rPr>
      </w:pPr>
      <w:r w:rsidRPr="005E376D">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511FED" w:rsidRPr="005E376D" w:rsidRDefault="00511FED" w:rsidP="00511FED">
      <w:pPr>
        <w:pStyle w:val="11"/>
        <w:ind w:firstLine="708"/>
        <w:rPr>
          <w:szCs w:val="28"/>
        </w:rPr>
      </w:pPr>
      <w:r w:rsidRPr="005E376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w:t>
      </w:r>
      <w:r>
        <w:rPr>
          <w:szCs w:val="28"/>
        </w:rPr>
        <w:t>о</w:t>
      </w:r>
      <w:r w:rsidRPr="005E376D">
        <w:rPr>
          <w:szCs w:val="28"/>
        </w:rPr>
        <w:t>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511FED" w:rsidRPr="005E376D" w:rsidRDefault="00511FED" w:rsidP="00511FED">
      <w:pPr>
        <w:pStyle w:val="11"/>
        <w:ind w:firstLine="708"/>
        <w:rPr>
          <w:szCs w:val="28"/>
        </w:rPr>
      </w:pPr>
      <w:r w:rsidRPr="005E376D">
        <w:rPr>
          <w:szCs w:val="28"/>
        </w:rPr>
        <w:t xml:space="preserve">Настоящим подтверждается, что </w:t>
      </w:r>
      <w:r>
        <w:rPr>
          <w:szCs w:val="28"/>
        </w:rPr>
        <w:t>участник</w:t>
      </w:r>
      <w:r w:rsidRPr="005E376D">
        <w:rPr>
          <w:szCs w:val="28"/>
        </w:rPr>
        <w:t xml:space="preserve"> ознакомил</w:t>
      </w:r>
      <w:r>
        <w:rPr>
          <w:szCs w:val="28"/>
        </w:rPr>
        <w:t>ся</w:t>
      </w:r>
      <w:r w:rsidRPr="005E376D">
        <w:rPr>
          <w:szCs w:val="28"/>
        </w:rPr>
        <w:t xml:space="preserve"> с условиями конкурсной документации, с ними соглас</w:t>
      </w:r>
      <w:r>
        <w:rPr>
          <w:szCs w:val="28"/>
        </w:rPr>
        <w:t xml:space="preserve">ен </w:t>
      </w:r>
      <w:r w:rsidRPr="005E376D">
        <w:rPr>
          <w:szCs w:val="28"/>
        </w:rPr>
        <w:t>и возражений не имеет.</w:t>
      </w:r>
    </w:p>
    <w:p w:rsidR="00511FED" w:rsidRPr="005E376D" w:rsidRDefault="00511FED" w:rsidP="00511FED">
      <w:pPr>
        <w:pStyle w:val="11"/>
        <w:ind w:firstLine="709"/>
        <w:rPr>
          <w:szCs w:val="28"/>
        </w:rPr>
      </w:pPr>
      <w:r w:rsidRPr="005E376D">
        <w:rPr>
          <w:szCs w:val="28"/>
        </w:rPr>
        <w:t xml:space="preserve">В частности, </w:t>
      </w:r>
      <w:r>
        <w:rPr>
          <w:szCs w:val="28"/>
        </w:rPr>
        <w:t>участник,</w:t>
      </w:r>
      <w:r w:rsidRPr="005E376D">
        <w:rPr>
          <w:szCs w:val="28"/>
        </w:rPr>
        <w:t xml:space="preserve"> подавая настоящую заявку, </w:t>
      </w:r>
      <w:proofErr w:type="spellStart"/>
      <w:r w:rsidRPr="005E376D">
        <w:rPr>
          <w:szCs w:val="28"/>
        </w:rPr>
        <w:t>соглас</w:t>
      </w:r>
      <w:r>
        <w:rPr>
          <w:szCs w:val="28"/>
        </w:rPr>
        <w:t>ен</w:t>
      </w:r>
      <w:r w:rsidRPr="005E376D">
        <w:rPr>
          <w:szCs w:val="28"/>
        </w:rPr>
        <w:t>с</w:t>
      </w:r>
      <w:proofErr w:type="spellEnd"/>
      <w:r w:rsidRPr="005E376D">
        <w:rPr>
          <w:szCs w:val="28"/>
        </w:rPr>
        <w:t xml:space="preserve"> тем, что:</w:t>
      </w:r>
    </w:p>
    <w:p w:rsidR="00511FED" w:rsidRDefault="00511FED" w:rsidP="00511FED">
      <w:pPr>
        <w:pStyle w:val="aa"/>
        <w:widowControl w:val="0"/>
        <w:tabs>
          <w:tab w:val="left" w:pos="0"/>
          <w:tab w:val="left" w:pos="960"/>
        </w:tabs>
        <w:spacing w:after="0"/>
        <w:ind w:left="142" w:firstLine="567"/>
        <w:jc w:val="both"/>
        <w:rPr>
          <w:sz w:val="28"/>
          <w:szCs w:val="28"/>
        </w:rPr>
      </w:pPr>
      <w:r w:rsidRPr="0065742D">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511FED" w:rsidRDefault="00511FED" w:rsidP="00511FED">
      <w:pPr>
        <w:pStyle w:val="aa"/>
        <w:tabs>
          <w:tab w:val="left" w:pos="0"/>
          <w:tab w:val="left" w:pos="7938"/>
        </w:tabs>
        <w:spacing w:after="0"/>
        <w:ind w:left="142" w:firstLine="567"/>
        <w:jc w:val="both"/>
        <w:rPr>
          <w:sz w:val="28"/>
          <w:szCs w:val="28"/>
        </w:rPr>
      </w:pPr>
      <w:r w:rsidRPr="0065742D">
        <w:rPr>
          <w:sz w:val="28"/>
          <w:szCs w:val="28"/>
        </w:rPr>
        <w:t>- за любую ошибку или упущение в представленной участником</w:t>
      </w:r>
      <w:r w:rsidRPr="000B46D9">
        <w:rPr>
          <w:sz w:val="28"/>
        </w:rPr>
        <w:t xml:space="preserve"> </w:t>
      </w:r>
      <w:r w:rsidRPr="0065742D">
        <w:rPr>
          <w:sz w:val="28"/>
          <w:szCs w:val="28"/>
        </w:rPr>
        <w:t>заявке ответственность целиком и полностью будет лежать на участнике;</w:t>
      </w:r>
    </w:p>
    <w:p w:rsidR="00511FED" w:rsidRDefault="00511FED" w:rsidP="00511FED">
      <w:pPr>
        <w:pStyle w:val="aa"/>
        <w:tabs>
          <w:tab w:val="left" w:pos="0"/>
          <w:tab w:val="left" w:pos="7938"/>
        </w:tabs>
        <w:spacing w:after="0"/>
        <w:ind w:left="142" w:firstLine="567"/>
        <w:jc w:val="both"/>
        <w:rPr>
          <w:sz w:val="28"/>
          <w:szCs w:val="28"/>
        </w:rPr>
      </w:pPr>
      <w:r w:rsidRPr="0065742D">
        <w:rPr>
          <w:sz w:val="28"/>
          <w:szCs w:val="28"/>
        </w:rPr>
        <w:t xml:space="preserve">- </w:t>
      </w:r>
      <w:r>
        <w:rPr>
          <w:sz w:val="28"/>
        </w:rPr>
        <w:t xml:space="preserve">заказчик вправе отказаться от проведения конкурса </w:t>
      </w:r>
      <w:r w:rsidRPr="0065742D">
        <w:rPr>
          <w:sz w:val="28"/>
          <w:szCs w:val="28"/>
        </w:rPr>
        <w:t xml:space="preserve">в порядке, предусмотренном конкурсной документацией без объяснения причин. </w:t>
      </w:r>
    </w:p>
    <w:p w:rsidR="00511FED" w:rsidRPr="005E376D" w:rsidRDefault="00511FED" w:rsidP="00511FED">
      <w:pPr>
        <w:pStyle w:val="a3"/>
        <w:ind w:left="0" w:firstLine="709"/>
        <w:jc w:val="both"/>
        <w:rPr>
          <w:sz w:val="28"/>
          <w:szCs w:val="28"/>
        </w:rPr>
      </w:pPr>
      <w:r w:rsidRPr="005E376D">
        <w:rPr>
          <w:sz w:val="28"/>
          <w:szCs w:val="28"/>
        </w:rPr>
        <w:t xml:space="preserve">-по итогам конкурса заказчик вправе заключить договоры с несколькими участниками конкурса в порядке и в случае, </w:t>
      </w:r>
      <w:proofErr w:type="gramStart"/>
      <w:r w:rsidRPr="005E376D">
        <w:rPr>
          <w:sz w:val="28"/>
          <w:szCs w:val="28"/>
        </w:rPr>
        <w:t>установленных</w:t>
      </w:r>
      <w:proofErr w:type="gramEnd"/>
      <w:r w:rsidRPr="005E376D">
        <w:rPr>
          <w:sz w:val="28"/>
          <w:szCs w:val="28"/>
        </w:rPr>
        <w:t xml:space="preserve"> конкурсной документацией.</w:t>
      </w:r>
    </w:p>
    <w:p w:rsidR="00511FED" w:rsidRPr="0065742D" w:rsidRDefault="00511FED" w:rsidP="00511FED">
      <w:pPr>
        <w:ind w:firstLine="709"/>
        <w:jc w:val="both"/>
        <w:rPr>
          <w:sz w:val="28"/>
          <w:szCs w:val="20"/>
        </w:rPr>
      </w:pPr>
      <w:r w:rsidRPr="005E376D">
        <w:rPr>
          <w:sz w:val="28"/>
          <w:szCs w:val="20"/>
        </w:rPr>
        <w:t xml:space="preserve">В случае </w:t>
      </w:r>
      <w:r>
        <w:rPr>
          <w:sz w:val="28"/>
          <w:szCs w:val="20"/>
        </w:rPr>
        <w:t xml:space="preserve">признания </w:t>
      </w:r>
      <w:r w:rsidRPr="000B46D9">
        <w:rPr>
          <w:sz w:val="28"/>
        </w:rPr>
        <w:t>участника</w:t>
      </w:r>
      <w:r w:rsidRPr="0065742D">
        <w:rPr>
          <w:sz w:val="28"/>
          <w:szCs w:val="20"/>
        </w:rPr>
        <w:t xml:space="preserve"> победителем (в случае принятия решения о заключении договора с участником) участник обязуется:</w:t>
      </w:r>
    </w:p>
    <w:p w:rsidR="00511FED" w:rsidRPr="005E376D" w:rsidRDefault="00511FED" w:rsidP="00511FED">
      <w:pPr>
        <w:ind w:firstLine="709"/>
        <w:jc w:val="both"/>
        <w:rPr>
          <w:sz w:val="28"/>
          <w:szCs w:val="20"/>
        </w:rPr>
      </w:pPr>
      <w:r w:rsidRPr="0065742D">
        <w:rPr>
          <w:sz w:val="28"/>
          <w:szCs w:val="20"/>
        </w:rPr>
        <w:t xml:space="preserve">Придерживаться положений нашей заявки в течение </w:t>
      </w:r>
      <w:r w:rsidRPr="000B46D9">
        <w:rPr>
          <w:sz w:val="28"/>
        </w:rPr>
        <w:t xml:space="preserve">120 </w:t>
      </w:r>
      <w:r w:rsidRPr="0065742D">
        <w:rPr>
          <w:sz w:val="28"/>
          <w:szCs w:val="20"/>
        </w:rPr>
        <w:t xml:space="preserve">(ста двадцати) </w:t>
      </w:r>
      <w:r w:rsidRPr="000B46D9">
        <w:rPr>
          <w:sz w:val="28"/>
        </w:rPr>
        <w:t>календарных</w:t>
      </w:r>
      <w:r w:rsidRPr="0065742D">
        <w:rPr>
          <w:sz w:val="28"/>
          <w:szCs w:val="20"/>
        </w:rPr>
        <w:t xml:space="preserve"> дней (</w:t>
      </w:r>
      <w:r w:rsidRPr="0065742D">
        <w:rPr>
          <w:i/>
          <w:sz w:val="28"/>
          <w:szCs w:val="20"/>
        </w:rPr>
        <w:t>участник вправе указать более длительный срок действия заявки</w:t>
      </w:r>
      <w:proofErr w:type="gramStart"/>
      <w:r w:rsidRPr="0065742D">
        <w:rPr>
          <w:sz w:val="28"/>
          <w:szCs w:val="20"/>
        </w:rPr>
        <w:t>)</w:t>
      </w:r>
      <w:r w:rsidRPr="005E376D">
        <w:rPr>
          <w:sz w:val="28"/>
          <w:szCs w:val="20"/>
        </w:rPr>
        <w:t>с</w:t>
      </w:r>
      <w:proofErr w:type="gramEnd"/>
      <w:r w:rsidRPr="005E376D">
        <w:rPr>
          <w:sz w:val="28"/>
          <w:szCs w:val="20"/>
        </w:rPr>
        <w:t xml:space="preserve"> даты, </w:t>
      </w:r>
      <w:r w:rsidRPr="005E376D">
        <w:rPr>
          <w:sz w:val="28"/>
        </w:rPr>
        <w:t xml:space="preserve">установленной как день </w:t>
      </w:r>
      <w:r w:rsidRPr="005E376D">
        <w:rPr>
          <w:sz w:val="28"/>
          <w:szCs w:val="28"/>
        </w:rPr>
        <w:t>вскрытия заявок</w:t>
      </w:r>
      <w:r w:rsidRPr="005E376D">
        <w:rPr>
          <w:sz w:val="28"/>
          <w:szCs w:val="20"/>
        </w:rPr>
        <w:t>. Заявка будет оставаться для нас обязательной до истечения указанного периода.</w:t>
      </w:r>
    </w:p>
    <w:p w:rsidR="00511FED" w:rsidRPr="005E376D" w:rsidRDefault="00511FED" w:rsidP="00511FED">
      <w:pPr>
        <w:numPr>
          <w:ilvl w:val="0"/>
          <w:numId w:val="1"/>
        </w:numPr>
        <w:ind w:left="0" w:firstLine="714"/>
        <w:jc w:val="both"/>
        <w:rPr>
          <w:sz w:val="28"/>
          <w:szCs w:val="20"/>
        </w:rPr>
      </w:pPr>
      <w:r w:rsidRPr="005E376D">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511FED" w:rsidRPr="005E376D" w:rsidRDefault="00511FED" w:rsidP="00511FED">
      <w:pPr>
        <w:numPr>
          <w:ilvl w:val="0"/>
          <w:numId w:val="1"/>
        </w:numPr>
        <w:ind w:left="0" w:firstLine="714"/>
        <w:jc w:val="both"/>
        <w:rPr>
          <w:sz w:val="28"/>
          <w:szCs w:val="20"/>
        </w:rPr>
      </w:pPr>
      <w:r w:rsidRPr="005E376D">
        <w:rPr>
          <w:sz w:val="28"/>
          <w:szCs w:val="20"/>
        </w:rPr>
        <w:t>Подписать догово</w:t>
      </w:r>
      <w:proofErr w:type="gramStart"/>
      <w:r w:rsidRPr="005E376D">
        <w:rPr>
          <w:sz w:val="28"/>
          <w:szCs w:val="20"/>
        </w:rPr>
        <w:t>р(</w:t>
      </w:r>
      <w:proofErr w:type="gramEnd"/>
      <w:r w:rsidRPr="005E376D">
        <w:rPr>
          <w:sz w:val="28"/>
          <w:szCs w:val="20"/>
        </w:rPr>
        <w:t>ы) на условиях настоящей конкурсной заявки и на условиях, объявленных в конкурсной документации.</w:t>
      </w:r>
    </w:p>
    <w:p w:rsidR="00511FED" w:rsidRPr="005E376D" w:rsidRDefault="00511FED" w:rsidP="00511FED">
      <w:pPr>
        <w:numPr>
          <w:ilvl w:val="0"/>
          <w:numId w:val="1"/>
        </w:numPr>
        <w:ind w:left="0" w:firstLine="714"/>
        <w:jc w:val="both"/>
        <w:rPr>
          <w:sz w:val="28"/>
          <w:szCs w:val="20"/>
        </w:rPr>
      </w:pPr>
      <w:r w:rsidRPr="005E376D">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511FED" w:rsidRPr="005E376D" w:rsidRDefault="00511FED" w:rsidP="00511FED">
      <w:pPr>
        <w:numPr>
          <w:ilvl w:val="0"/>
          <w:numId w:val="1"/>
        </w:numPr>
        <w:ind w:left="0" w:firstLine="714"/>
        <w:jc w:val="both"/>
        <w:rPr>
          <w:sz w:val="28"/>
          <w:szCs w:val="20"/>
        </w:rPr>
      </w:pPr>
      <w:r w:rsidRPr="005E376D">
        <w:rPr>
          <w:sz w:val="28"/>
          <w:szCs w:val="20"/>
        </w:rPr>
        <w:t>Не вносить в договор изменения, не предусмотренные условиями конкурсной документации.</w:t>
      </w:r>
    </w:p>
    <w:p w:rsidR="00511FED" w:rsidRPr="005E376D" w:rsidRDefault="00511FED" w:rsidP="00511FED">
      <w:pPr>
        <w:pStyle w:val="a5"/>
        <w:rPr>
          <w:rFonts w:eastAsia="Times New Roman"/>
          <w:sz w:val="28"/>
          <w:szCs w:val="20"/>
        </w:rPr>
      </w:pPr>
      <w:r>
        <w:rPr>
          <w:rFonts w:eastAsia="Times New Roman"/>
          <w:sz w:val="28"/>
          <w:szCs w:val="20"/>
        </w:rPr>
        <w:t>Участник подтверждает</w:t>
      </w:r>
      <w:r w:rsidRPr="005E376D">
        <w:rPr>
          <w:rFonts w:eastAsia="Times New Roman"/>
          <w:sz w:val="28"/>
          <w:szCs w:val="20"/>
        </w:rPr>
        <w:t>, что:</w:t>
      </w:r>
    </w:p>
    <w:p w:rsidR="00511FED" w:rsidRPr="005E376D" w:rsidRDefault="00511FED" w:rsidP="00511FED">
      <w:pPr>
        <w:pStyle w:val="a5"/>
        <w:rPr>
          <w:rFonts w:eastAsia="Times New Roman"/>
          <w:sz w:val="28"/>
          <w:szCs w:val="20"/>
        </w:rPr>
      </w:pPr>
      <w:r w:rsidRPr="005E376D">
        <w:rPr>
          <w:rFonts w:eastAsia="Times New Roman"/>
          <w:sz w:val="28"/>
          <w:szCs w:val="20"/>
        </w:rPr>
        <w:t xml:space="preserve">- товары, результаты работ, услуг, предлагаемые </w:t>
      </w:r>
      <w:r>
        <w:rPr>
          <w:rFonts w:eastAsia="Times New Roman"/>
          <w:sz w:val="28"/>
          <w:szCs w:val="20"/>
        </w:rPr>
        <w:t xml:space="preserve">участником, </w:t>
      </w:r>
      <w:r w:rsidRPr="005E376D">
        <w:rPr>
          <w:rFonts w:eastAsia="Times New Roman"/>
          <w:sz w:val="28"/>
          <w:szCs w:val="20"/>
        </w:rPr>
        <w:t xml:space="preserve">свободны от любых прав со стороны третьих лиц, </w:t>
      </w:r>
      <w:r>
        <w:rPr>
          <w:rFonts w:eastAsia="Times New Roman"/>
          <w:sz w:val="28"/>
          <w:szCs w:val="20"/>
        </w:rPr>
        <w:t>участник согласен</w:t>
      </w:r>
      <w:r w:rsidRPr="005E376D">
        <w:rPr>
          <w:rFonts w:eastAsia="Times New Roman"/>
          <w:sz w:val="28"/>
          <w:szCs w:val="20"/>
        </w:rPr>
        <w:t xml:space="preserve"> передать все права на товары, результаты работ, услуг  в случае признания победителем заказчику;</w:t>
      </w:r>
    </w:p>
    <w:p w:rsidR="00511FED" w:rsidRPr="005E376D" w:rsidRDefault="00511FED" w:rsidP="00511FED">
      <w:pPr>
        <w:pStyle w:val="a5"/>
        <w:rPr>
          <w:rFonts w:eastAsia="Times New Roman"/>
          <w:sz w:val="28"/>
          <w:szCs w:val="20"/>
        </w:rPr>
      </w:pPr>
      <w:r w:rsidRPr="005E376D">
        <w:rPr>
          <w:rFonts w:eastAsia="Times New Roman"/>
          <w:sz w:val="28"/>
          <w:szCs w:val="20"/>
        </w:rPr>
        <w:t xml:space="preserve">- поставляемый товар не является контрафактным </w:t>
      </w:r>
      <w:r w:rsidRPr="005E376D">
        <w:rPr>
          <w:sz w:val="28"/>
          <w:szCs w:val="28"/>
        </w:rPr>
        <w:t>(</w:t>
      </w:r>
      <w:proofErr w:type="gramStart"/>
      <w:r w:rsidRPr="005E376D">
        <w:rPr>
          <w:sz w:val="28"/>
          <w:szCs w:val="28"/>
        </w:rPr>
        <w:t>применимо</w:t>
      </w:r>
      <w:proofErr w:type="gramEnd"/>
      <w:r w:rsidRPr="005E376D">
        <w:rPr>
          <w:sz w:val="28"/>
          <w:szCs w:val="28"/>
        </w:rPr>
        <w:t xml:space="preserve"> если условиями закупки предусмотрена поставка товара)</w:t>
      </w:r>
      <w:r w:rsidRPr="005E376D">
        <w:rPr>
          <w:rFonts w:eastAsia="Times New Roman"/>
          <w:sz w:val="28"/>
          <w:szCs w:val="20"/>
        </w:rPr>
        <w:t>;</w:t>
      </w:r>
    </w:p>
    <w:p w:rsidR="00511FED" w:rsidRPr="005E376D" w:rsidRDefault="00511FED" w:rsidP="00511FED">
      <w:pPr>
        <w:pStyle w:val="a5"/>
        <w:rPr>
          <w:rFonts w:eastAsia="Times New Roman"/>
          <w:sz w:val="28"/>
          <w:szCs w:val="20"/>
        </w:rPr>
      </w:pPr>
      <w:r w:rsidRPr="005E376D">
        <w:rPr>
          <w:szCs w:val="20"/>
        </w:rPr>
        <w:t xml:space="preserve">- </w:t>
      </w:r>
      <w:r w:rsidRPr="005E376D">
        <w:rPr>
          <w:sz w:val="28"/>
          <w:szCs w:val="28"/>
        </w:rPr>
        <w:t xml:space="preserve">поставляемый товар является новым (не был в употреблении, в ремонте, в том </w:t>
      </w:r>
      <w:proofErr w:type="gramStart"/>
      <w:r w:rsidRPr="005E376D">
        <w:rPr>
          <w:sz w:val="28"/>
          <w:szCs w:val="28"/>
        </w:rPr>
        <w:t>числе</w:t>
      </w:r>
      <w:proofErr w:type="gramEnd"/>
      <w:r w:rsidRPr="005E376D">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511FED" w:rsidRPr="0065742D" w:rsidRDefault="00511FED" w:rsidP="00511FED">
      <w:pPr>
        <w:pStyle w:val="a5"/>
        <w:rPr>
          <w:rFonts w:eastAsia="Times New Roman"/>
          <w:sz w:val="28"/>
          <w:szCs w:val="20"/>
        </w:rPr>
      </w:pPr>
      <w:r w:rsidRPr="0065742D">
        <w:rPr>
          <w:rFonts w:eastAsia="Times New Roman"/>
          <w:sz w:val="28"/>
          <w:szCs w:val="20"/>
        </w:rPr>
        <w:t>- участник</w:t>
      </w:r>
      <w:r w:rsidRPr="000B46D9">
        <w:rPr>
          <w:sz w:val="28"/>
        </w:rPr>
        <w:t xml:space="preserve"> </w:t>
      </w:r>
      <w:r w:rsidRPr="0065742D">
        <w:rPr>
          <w:rFonts w:eastAsia="Times New Roman"/>
          <w:sz w:val="28"/>
          <w:szCs w:val="20"/>
        </w:rPr>
        <w:t>не находится в процессе ликвидации;</w:t>
      </w:r>
    </w:p>
    <w:p w:rsidR="00511FED" w:rsidRPr="0065742D" w:rsidRDefault="00511FED" w:rsidP="00511FED">
      <w:pPr>
        <w:pStyle w:val="a5"/>
        <w:rPr>
          <w:rFonts w:eastAsia="Times New Roman"/>
          <w:sz w:val="28"/>
          <w:szCs w:val="20"/>
        </w:rPr>
      </w:pPr>
      <w:r w:rsidRPr="0065742D">
        <w:rPr>
          <w:rFonts w:eastAsia="Times New Roman"/>
          <w:sz w:val="28"/>
          <w:szCs w:val="20"/>
        </w:rPr>
        <w:t>- в отношении участника не открыто конкурсное производство;</w:t>
      </w:r>
    </w:p>
    <w:p w:rsidR="00511FED" w:rsidRPr="0065742D" w:rsidRDefault="00511FED" w:rsidP="00511FED">
      <w:pPr>
        <w:pStyle w:val="a5"/>
        <w:rPr>
          <w:sz w:val="28"/>
        </w:rPr>
      </w:pPr>
      <w:r w:rsidRPr="0065742D">
        <w:rPr>
          <w:rFonts w:eastAsia="Times New Roman"/>
          <w:sz w:val="28"/>
          <w:szCs w:val="20"/>
        </w:rPr>
        <w:t>- на имущество участника не наложен арест, экономическая деятельность не приостановлена;</w:t>
      </w:r>
    </w:p>
    <w:p w:rsidR="00511FED" w:rsidRPr="0065742D" w:rsidRDefault="00511FED" w:rsidP="00511FED">
      <w:pPr>
        <w:pStyle w:val="a5"/>
        <w:rPr>
          <w:rFonts w:eastAsia="Times New Roman"/>
          <w:sz w:val="28"/>
          <w:szCs w:val="20"/>
        </w:rPr>
      </w:pPr>
      <w:proofErr w:type="gramStart"/>
      <w:r w:rsidRPr="0065742D">
        <w:rPr>
          <w:rFonts w:eastAsia="Times New Roman"/>
          <w:sz w:val="28"/>
          <w:szCs w:val="20"/>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roofErr w:type="gramEnd"/>
    </w:p>
    <w:p w:rsidR="00511FED" w:rsidRPr="0065742D" w:rsidRDefault="00511FED" w:rsidP="00511FED">
      <w:pPr>
        <w:pStyle w:val="a5"/>
        <w:rPr>
          <w:sz w:val="28"/>
          <w:szCs w:val="20"/>
        </w:rPr>
      </w:pPr>
      <w:r w:rsidRPr="0065742D">
        <w:rPr>
          <w:sz w:val="28"/>
          <w:szCs w:val="20"/>
        </w:rPr>
        <w:t>-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511FED" w:rsidRDefault="00511FED" w:rsidP="00511FED">
      <w:pPr>
        <w:pStyle w:val="1"/>
        <w:ind w:firstLine="709"/>
      </w:pPr>
      <w:r w:rsidRPr="0065742D">
        <w:t xml:space="preserve">- участник извещен </w:t>
      </w:r>
      <w:proofErr w:type="gramStart"/>
      <w:r w:rsidRPr="0065742D">
        <w:t xml:space="preserve">о включении сведений об участнике в Реестр недобросовестных поставщиков в случае уклонения </w:t>
      </w:r>
      <w:r w:rsidRPr="000B46D9">
        <w:t>участника</w:t>
      </w:r>
      <w:r w:rsidRPr="0065742D">
        <w:t xml:space="preserve"> от заключения</w:t>
      </w:r>
      <w:proofErr w:type="gramEnd"/>
      <w:r w:rsidRPr="0065742D">
        <w:t xml:space="preserve"> договора</w:t>
      </w:r>
      <w:r>
        <w:t>;</w:t>
      </w:r>
    </w:p>
    <w:p w:rsidR="00511FED" w:rsidRDefault="00511FED" w:rsidP="00511FED">
      <w:pPr>
        <w:pStyle w:val="1"/>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t>.</w:t>
      </w:r>
    </w:p>
    <w:p w:rsidR="00511FED" w:rsidRPr="005E376D" w:rsidRDefault="00511FED" w:rsidP="00511FED">
      <w:pPr>
        <w:pStyle w:val="a5"/>
        <w:rPr>
          <w:rFonts w:eastAsia="Times New Roman"/>
          <w:sz w:val="28"/>
          <w:szCs w:val="20"/>
        </w:rPr>
      </w:pPr>
      <w:proofErr w:type="gramStart"/>
      <w:r w:rsidRPr="0065742D">
        <w:t xml:space="preserve">Участник подтверждает, что </w:t>
      </w:r>
      <w:r w:rsidRPr="0065742D">
        <w:rPr>
          <w:sz w:val="28"/>
        </w:rPr>
        <w:t xml:space="preserve">на момент подачи заявки совокупный размер неисполненных обязательств, принятых на себя </w:t>
      </w:r>
      <w:r w:rsidRPr="0065742D">
        <w:t xml:space="preserve">участником </w:t>
      </w:r>
      <w:r w:rsidRPr="000B46D9">
        <w:rPr>
          <w:sz w:val="28"/>
        </w:rPr>
        <w:t xml:space="preserve"> </w:t>
      </w:r>
      <w:r w:rsidRPr="0065742D">
        <w:t xml:space="preserve">по </w:t>
      </w:r>
      <w:r w:rsidRPr="0065742D">
        <w:rPr>
          <w:i/>
          <w:sz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65742D">
        <w:rPr>
          <w:sz w:val="28"/>
        </w:rPr>
        <w:t xml:space="preserve">, заключаемым с использованием конкурентных способов заключения договоров, </w:t>
      </w:r>
      <w:r w:rsidRPr="0065742D">
        <w:t xml:space="preserve">не превышает предельный размер обязательств, исходя из которого участником </w:t>
      </w:r>
      <w:r w:rsidRPr="005E376D">
        <w:rPr>
          <w:rFonts w:eastAsia="Times New Roman"/>
          <w:sz w:val="28"/>
          <w:szCs w:val="28"/>
        </w:rPr>
        <w:t>был внесен взнос в компенсационный фонд обеспечения договорных обязательств</w:t>
      </w:r>
      <w:proofErr w:type="gramEnd"/>
      <w:r w:rsidRPr="005E376D">
        <w:rPr>
          <w:rFonts w:eastAsia="Times New Roman"/>
          <w:sz w:val="28"/>
          <w:szCs w:val="28"/>
        </w:rPr>
        <w:t xml:space="preserve"> в соответствии </w:t>
      </w:r>
      <w:r w:rsidRPr="005E376D">
        <w:rPr>
          <w:rFonts w:eastAsia="Times New Roman"/>
          <w:i/>
          <w:sz w:val="28"/>
          <w:szCs w:val="28"/>
        </w:rPr>
        <w:t>с частью 11 (указывается</w:t>
      </w:r>
      <w:r w:rsidRPr="005E376D">
        <w:rPr>
          <w:i/>
          <w:sz w:val="28"/>
          <w:szCs w:val="28"/>
        </w:rPr>
        <w:t>,</w:t>
      </w:r>
      <w:r w:rsidRPr="005E376D">
        <w:rPr>
          <w:rFonts w:eastAsia="Times New Roman"/>
          <w:i/>
          <w:sz w:val="28"/>
          <w:szCs w:val="28"/>
        </w:rPr>
        <w:t xml:space="preserve"> </w:t>
      </w:r>
      <w:r w:rsidRPr="005E376D">
        <w:rPr>
          <w:i/>
          <w:sz w:val="28"/>
          <w:szCs w:val="28"/>
        </w:rPr>
        <w:t xml:space="preserve">если предметом договора является работы по выполнению инженерных изысканий или </w:t>
      </w:r>
      <w:r w:rsidRPr="005E376D">
        <w:rPr>
          <w:rFonts w:eastAsia="Times New Roman"/>
          <w:i/>
          <w:sz w:val="28"/>
          <w:szCs w:val="28"/>
        </w:rPr>
        <w:t>подготовк</w:t>
      </w:r>
      <w:r w:rsidRPr="005E376D">
        <w:rPr>
          <w:i/>
          <w:sz w:val="28"/>
          <w:szCs w:val="28"/>
        </w:rPr>
        <w:t>е</w:t>
      </w:r>
      <w:r w:rsidRPr="005E376D">
        <w:rPr>
          <w:rFonts w:eastAsia="Times New Roman"/>
          <w:i/>
          <w:sz w:val="28"/>
          <w:szCs w:val="28"/>
        </w:rPr>
        <w:t xml:space="preserve"> проектной документации</w:t>
      </w:r>
      <w:r w:rsidRPr="005E376D">
        <w:rPr>
          <w:i/>
          <w:sz w:val="28"/>
          <w:szCs w:val="28"/>
        </w:rPr>
        <w:t>)</w:t>
      </w:r>
      <w:r w:rsidRPr="005E376D">
        <w:rPr>
          <w:rFonts w:eastAsia="Times New Roman"/>
          <w:i/>
          <w:sz w:val="28"/>
          <w:szCs w:val="28"/>
        </w:rPr>
        <w:t xml:space="preserve"> или 13 (указывается</w:t>
      </w:r>
      <w:r w:rsidRPr="005E376D">
        <w:rPr>
          <w:i/>
          <w:sz w:val="28"/>
          <w:szCs w:val="28"/>
        </w:rPr>
        <w:t>,</w:t>
      </w:r>
      <w:r w:rsidRPr="005E376D">
        <w:rPr>
          <w:rFonts w:eastAsia="Times New Roman"/>
          <w:i/>
          <w:sz w:val="28"/>
          <w:szCs w:val="28"/>
        </w:rPr>
        <w:t xml:space="preserve"> </w:t>
      </w:r>
      <w:r w:rsidRPr="005E376D">
        <w:rPr>
          <w:i/>
          <w:sz w:val="28"/>
          <w:szCs w:val="28"/>
        </w:rPr>
        <w:t xml:space="preserve">если предметом договора является </w:t>
      </w:r>
      <w:r w:rsidRPr="005E376D">
        <w:rPr>
          <w:rFonts w:eastAsia="Times New Roman"/>
          <w:i/>
          <w:sz w:val="28"/>
          <w:szCs w:val="28"/>
        </w:rPr>
        <w:t>строительств</w:t>
      </w:r>
      <w:r w:rsidRPr="005E376D">
        <w:rPr>
          <w:i/>
          <w:sz w:val="28"/>
          <w:szCs w:val="28"/>
        </w:rPr>
        <w:t>о</w:t>
      </w:r>
      <w:r w:rsidRPr="005E376D">
        <w:rPr>
          <w:rFonts w:eastAsia="Times New Roman"/>
          <w:i/>
          <w:sz w:val="28"/>
          <w:szCs w:val="28"/>
        </w:rPr>
        <w:t>, реконструкци</w:t>
      </w:r>
      <w:r w:rsidRPr="005E376D">
        <w:rPr>
          <w:i/>
          <w:sz w:val="28"/>
          <w:szCs w:val="28"/>
        </w:rPr>
        <w:t>я</w:t>
      </w:r>
      <w:r w:rsidRPr="005E376D">
        <w:rPr>
          <w:rFonts w:eastAsia="Times New Roman"/>
          <w:i/>
          <w:sz w:val="28"/>
          <w:szCs w:val="28"/>
        </w:rPr>
        <w:t xml:space="preserve">, </w:t>
      </w:r>
      <w:r w:rsidRPr="005E376D">
        <w:rPr>
          <w:i/>
          <w:sz w:val="28"/>
          <w:szCs w:val="28"/>
        </w:rPr>
        <w:t>капитальный</w:t>
      </w:r>
      <w:r w:rsidRPr="005E376D">
        <w:rPr>
          <w:rFonts w:eastAsia="Times New Roman"/>
          <w:i/>
          <w:sz w:val="28"/>
          <w:szCs w:val="28"/>
        </w:rPr>
        <w:t xml:space="preserve"> ремонт объектов капитального строительства</w:t>
      </w:r>
      <w:r w:rsidRPr="005E376D">
        <w:rPr>
          <w:i/>
          <w:sz w:val="28"/>
          <w:szCs w:val="28"/>
        </w:rPr>
        <w:t xml:space="preserve">) </w:t>
      </w:r>
      <w:r w:rsidRPr="005E376D">
        <w:rPr>
          <w:rFonts w:eastAsia="Times New Roman"/>
          <w:sz w:val="28"/>
          <w:szCs w:val="28"/>
        </w:rPr>
        <w:t xml:space="preserve">статьи 55.16 Градостроительного кодекса Российской Федерации </w:t>
      </w:r>
      <w:r w:rsidRPr="005E376D">
        <w:rPr>
          <w:sz w:val="28"/>
          <w:szCs w:val="28"/>
        </w:rPr>
        <w:t>(</w:t>
      </w:r>
      <w:proofErr w:type="gramStart"/>
      <w:r w:rsidRPr="005E376D">
        <w:rPr>
          <w:sz w:val="28"/>
          <w:szCs w:val="28"/>
        </w:rPr>
        <w:t>применимо</w:t>
      </w:r>
      <w:proofErr w:type="gramEnd"/>
      <w:r w:rsidRPr="005E376D">
        <w:rPr>
          <w:sz w:val="28"/>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5E376D">
        <w:rPr>
          <w:rFonts w:eastAsia="Times New Roman"/>
          <w:sz w:val="28"/>
          <w:szCs w:val="28"/>
        </w:rPr>
        <w:t>.</w:t>
      </w:r>
    </w:p>
    <w:p w:rsidR="00511FED" w:rsidRPr="0065742D" w:rsidRDefault="00511FED" w:rsidP="00511FED">
      <w:pPr>
        <w:pStyle w:val="a5"/>
        <w:spacing w:line="360" w:lineRule="exact"/>
        <w:contextualSpacing/>
        <w:rPr>
          <w:rFonts w:eastAsia="Times New Roman"/>
          <w:sz w:val="28"/>
          <w:szCs w:val="20"/>
        </w:rPr>
      </w:pPr>
      <w:r w:rsidRPr="0065742D">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511FED" w:rsidRPr="0065742D" w:rsidRDefault="00511FED" w:rsidP="00511FED">
      <w:pPr>
        <w:pStyle w:val="a5"/>
        <w:spacing w:line="240" w:lineRule="atLeast"/>
        <w:contextualSpacing/>
        <w:jc w:val="right"/>
        <w:rPr>
          <w:rFonts w:eastAsia="Times New Roman"/>
          <w:sz w:val="28"/>
          <w:szCs w:val="20"/>
        </w:rPr>
      </w:pPr>
      <w:r w:rsidRPr="0065742D">
        <w:rPr>
          <w:rFonts w:eastAsia="Times New Roman"/>
          <w:i/>
          <w:sz w:val="20"/>
          <w:szCs w:val="20"/>
        </w:rPr>
        <w:t xml:space="preserve"> (указать </w:t>
      </w:r>
      <w:r w:rsidRPr="000B46D9">
        <w:rPr>
          <w:i/>
          <w:sz w:val="20"/>
        </w:rPr>
        <w:t>наименование участника, ли</w:t>
      </w:r>
      <w:proofErr w:type="gramStart"/>
      <w:r w:rsidRPr="000B46D9">
        <w:rPr>
          <w:i/>
          <w:sz w:val="20"/>
        </w:rPr>
        <w:t>ц</w:t>
      </w:r>
      <w:r w:rsidRPr="0065742D">
        <w:rPr>
          <w:rFonts w:eastAsia="Times New Roman"/>
          <w:i/>
          <w:sz w:val="20"/>
          <w:szCs w:val="20"/>
        </w:rPr>
        <w:t>(</w:t>
      </w:r>
      <w:proofErr w:type="gramEnd"/>
      <w:r w:rsidRPr="0065742D">
        <w:rPr>
          <w:rFonts w:eastAsia="Times New Roman"/>
          <w:i/>
          <w:sz w:val="20"/>
          <w:szCs w:val="20"/>
        </w:rPr>
        <w:t>а),</w:t>
      </w:r>
      <w:r w:rsidRPr="000B46D9">
        <w:rPr>
          <w:i/>
          <w:sz w:val="20"/>
        </w:rPr>
        <w:t xml:space="preserve"> выступающих</w:t>
      </w:r>
      <w:r w:rsidRPr="0065742D">
        <w:rPr>
          <w:rFonts w:eastAsia="Times New Roman"/>
          <w:i/>
          <w:sz w:val="20"/>
          <w:szCs w:val="20"/>
        </w:rPr>
        <w:t>(его)</w:t>
      </w:r>
      <w:r w:rsidRPr="000B46D9">
        <w:rPr>
          <w:i/>
          <w:sz w:val="20"/>
        </w:rPr>
        <w:t xml:space="preserve"> на стороне участника)</w:t>
      </w:r>
    </w:p>
    <w:p w:rsidR="00511FED" w:rsidRPr="0065742D" w:rsidRDefault="00511FED" w:rsidP="00511FED">
      <w:pPr>
        <w:pStyle w:val="a5"/>
        <w:spacing w:line="360" w:lineRule="exact"/>
        <w:ind w:firstLine="0"/>
        <w:contextualSpacing/>
        <w:rPr>
          <w:rFonts w:eastAsia="Times New Roman"/>
          <w:sz w:val="28"/>
          <w:szCs w:val="20"/>
        </w:rPr>
      </w:pPr>
      <w:r w:rsidRPr="0065742D">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511FED" w:rsidRPr="0065742D" w:rsidRDefault="00511FED" w:rsidP="00511FED">
      <w:pPr>
        <w:pStyle w:val="a5"/>
        <w:spacing w:line="240" w:lineRule="atLeast"/>
        <w:ind w:firstLine="0"/>
        <w:contextualSpacing/>
        <w:jc w:val="center"/>
        <w:rPr>
          <w:rFonts w:eastAsia="Times New Roman"/>
          <w:sz w:val="20"/>
          <w:szCs w:val="20"/>
        </w:rPr>
      </w:pPr>
      <w:r w:rsidRPr="0065742D">
        <w:rPr>
          <w:rFonts w:eastAsia="Times New Roman"/>
          <w:i/>
          <w:sz w:val="20"/>
          <w:szCs w:val="20"/>
        </w:rPr>
        <w:t>(указать наименование, ИНН саморегулируемой организации)</w:t>
      </w:r>
    </w:p>
    <w:p w:rsidR="00511FED" w:rsidRPr="0065742D" w:rsidRDefault="00511FED" w:rsidP="00511FED">
      <w:pPr>
        <w:pStyle w:val="a5"/>
        <w:spacing w:line="360" w:lineRule="exact"/>
        <w:ind w:firstLine="0"/>
        <w:contextualSpacing/>
        <w:rPr>
          <w:rFonts w:eastAsia="Times New Roman"/>
          <w:sz w:val="28"/>
          <w:szCs w:val="28"/>
        </w:rPr>
      </w:pPr>
      <w:r w:rsidRPr="0065742D">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65742D">
        <w:rPr>
          <w:rFonts w:eastAsia="Times New Roman"/>
          <w:sz w:val="28"/>
          <w:szCs w:val="28"/>
        </w:rPr>
        <w:t>.</w:t>
      </w:r>
    </w:p>
    <w:p w:rsidR="00511FED" w:rsidRPr="005E376D" w:rsidRDefault="00511FED" w:rsidP="00511FED">
      <w:pPr>
        <w:pStyle w:val="a5"/>
        <w:rPr>
          <w:rFonts w:eastAsia="Times New Roman"/>
          <w:sz w:val="28"/>
          <w:szCs w:val="20"/>
        </w:rPr>
      </w:pPr>
      <w:proofErr w:type="gramStart"/>
      <w:r>
        <w:rPr>
          <w:rFonts w:eastAsia="Times New Roman"/>
          <w:sz w:val="28"/>
          <w:szCs w:val="20"/>
        </w:rPr>
        <w:t>Участник подтверждает</w:t>
      </w:r>
      <w:r w:rsidRPr="005E376D">
        <w:rPr>
          <w:rFonts w:eastAsia="Times New Roman"/>
          <w:sz w:val="28"/>
          <w:szCs w:val="20"/>
        </w:rPr>
        <w:t>,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roofErr w:type="gramEnd"/>
    </w:p>
    <w:p w:rsidR="00511FED" w:rsidRPr="005E376D" w:rsidRDefault="00511FED" w:rsidP="00511FED">
      <w:pPr>
        <w:pStyle w:val="a5"/>
        <w:rPr>
          <w:sz w:val="28"/>
          <w:szCs w:val="20"/>
        </w:rPr>
      </w:pPr>
      <w:r>
        <w:rPr>
          <w:rFonts w:eastAsia="Times New Roman"/>
          <w:sz w:val="28"/>
          <w:szCs w:val="20"/>
        </w:rPr>
        <w:t xml:space="preserve">Участник </w:t>
      </w:r>
      <w:r w:rsidRPr="005E376D">
        <w:rPr>
          <w:sz w:val="28"/>
          <w:szCs w:val="20"/>
        </w:rPr>
        <w:t xml:space="preserve"> подтверждает и гарантирует подлинность всех документов, представленных в составе конкурсной заявки.</w:t>
      </w:r>
    </w:p>
    <w:p w:rsidR="00511FED" w:rsidRPr="005E376D" w:rsidRDefault="00511FED" w:rsidP="00511FED">
      <w:pPr>
        <w:pStyle w:val="a5"/>
        <w:rPr>
          <w:i/>
          <w:sz w:val="28"/>
          <w:szCs w:val="28"/>
        </w:rPr>
      </w:pPr>
    </w:p>
    <w:p w:rsidR="00511FED" w:rsidRPr="005E376D" w:rsidRDefault="00511FED" w:rsidP="00511FED">
      <w:pPr>
        <w:pStyle w:val="a5"/>
        <w:rPr>
          <w:rFonts w:eastAsia="Times New Roman"/>
          <w:sz w:val="28"/>
          <w:szCs w:val="20"/>
        </w:rPr>
      </w:pPr>
    </w:p>
    <w:p w:rsidR="00511FED" w:rsidRPr="005E376D" w:rsidRDefault="00511FED" w:rsidP="00511FED">
      <w:pPr>
        <w:pStyle w:val="11"/>
        <w:ind w:firstLine="709"/>
      </w:pPr>
      <w:r w:rsidRPr="005E376D">
        <w:t>Сделанные заявления и сведения, представленные в настоящей заявке, являются полными, точными и верными.</w:t>
      </w:r>
    </w:p>
    <w:p w:rsidR="00511FED" w:rsidRDefault="00511FED" w:rsidP="00511FED">
      <w:pPr>
        <w:pStyle w:val="11"/>
        <w:ind w:firstLine="709"/>
      </w:pPr>
      <w:r w:rsidRPr="005E376D">
        <w:t xml:space="preserve">В подтверждение этого </w:t>
      </w:r>
      <w:r>
        <w:t>участник предоставляет</w:t>
      </w:r>
      <w:r w:rsidRPr="005E376D">
        <w:t xml:space="preserve"> необходимые </w:t>
      </w:r>
      <w:r>
        <w:t xml:space="preserve">сведения и </w:t>
      </w:r>
      <w:r w:rsidRPr="005E376D">
        <w:t>документы.</w:t>
      </w:r>
    </w:p>
    <w:p w:rsidR="00511FED" w:rsidRPr="00FB5103" w:rsidRDefault="00511FED" w:rsidP="00511FED">
      <w:pPr>
        <w:pStyle w:val="11"/>
        <w:ind w:firstLine="709"/>
        <w:rPr>
          <w:b/>
        </w:rPr>
      </w:pPr>
      <w:r w:rsidRPr="00FB5103">
        <w:rPr>
          <w:b/>
        </w:rPr>
        <w:t>Сведения об участнике: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53"/>
        <w:gridCol w:w="426"/>
        <w:gridCol w:w="5816"/>
      </w:tblGrid>
      <w:tr w:rsidR="00511FED" w:rsidRPr="0065742D" w:rsidTr="006C0480">
        <w:tc>
          <w:tcPr>
            <w:tcW w:w="594" w:type="dxa"/>
          </w:tcPr>
          <w:p w:rsidR="00511FED" w:rsidRPr="0065742D" w:rsidRDefault="00511FED" w:rsidP="006C0480">
            <w:pPr>
              <w:pStyle w:val="a5"/>
              <w:ind w:firstLine="0"/>
              <w:rPr>
                <w:sz w:val="28"/>
                <w:szCs w:val="20"/>
              </w:rPr>
            </w:pPr>
            <w:r w:rsidRPr="0065742D">
              <w:rPr>
                <w:sz w:val="28"/>
                <w:szCs w:val="20"/>
              </w:rPr>
              <w:t xml:space="preserve">№ </w:t>
            </w:r>
            <w:proofErr w:type="gramStart"/>
            <w:r w:rsidRPr="0065742D">
              <w:rPr>
                <w:sz w:val="28"/>
                <w:szCs w:val="20"/>
              </w:rPr>
              <w:t>п</w:t>
            </w:r>
            <w:proofErr w:type="gramEnd"/>
            <w:r w:rsidRPr="0065742D">
              <w:rPr>
                <w:sz w:val="28"/>
                <w:szCs w:val="20"/>
              </w:rPr>
              <w:t>/п</w:t>
            </w:r>
          </w:p>
        </w:tc>
        <w:tc>
          <w:tcPr>
            <w:tcW w:w="3053" w:type="dxa"/>
          </w:tcPr>
          <w:p w:rsidR="00511FED" w:rsidRPr="0065742D" w:rsidRDefault="00511FED" w:rsidP="006C0480">
            <w:pPr>
              <w:pStyle w:val="a5"/>
              <w:ind w:firstLine="0"/>
              <w:rPr>
                <w:sz w:val="28"/>
                <w:szCs w:val="20"/>
              </w:rPr>
            </w:pPr>
            <w:r w:rsidRPr="0065742D">
              <w:rPr>
                <w:sz w:val="28"/>
                <w:szCs w:val="20"/>
              </w:rPr>
              <w:t>Требуемая информация</w:t>
            </w:r>
          </w:p>
        </w:tc>
        <w:tc>
          <w:tcPr>
            <w:tcW w:w="6242" w:type="dxa"/>
            <w:gridSpan w:val="2"/>
          </w:tcPr>
          <w:p w:rsidR="00511FED" w:rsidRPr="0065742D" w:rsidRDefault="00511FED" w:rsidP="006C0480">
            <w:pPr>
              <w:pStyle w:val="a5"/>
              <w:ind w:firstLine="0"/>
              <w:rPr>
                <w:sz w:val="28"/>
                <w:szCs w:val="20"/>
              </w:rPr>
            </w:pPr>
            <w:r w:rsidRPr="0065742D">
              <w:rPr>
                <w:sz w:val="28"/>
                <w:szCs w:val="20"/>
              </w:rPr>
              <w:t>Сведения об участнике</w:t>
            </w:r>
          </w:p>
        </w:tc>
      </w:tr>
      <w:tr w:rsidR="00511FED" w:rsidRPr="0065742D" w:rsidTr="006C0480">
        <w:tc>
          <w:tcPr>
            <w:tcW w:w="594" w:type="dxa"/>
          </w:tcPr>
          <w:p w:rsidR="00511FED" w:rsidRPr="0065742D" w:rsidRDefault="00511FED" w:rsidP="006C0480">
            <w:pPr>
              <w:pStyle w:val="a5"/>
              <w:ind w:firstLine="0"/>
              <w:rPr>
                <w:sz w:val="28"/>
                <w:szCs w:val="20"/>
              </w:rPr>
            </w:pPr>
            <w:r w:rsidRPr="0065742D">
              <w:rPr>
                <w:sz w:val="28"/>
                <w:szCs w:val="20"/>
              </w:rPr>
              <w:t>1</w:t>
            </w:r>
          </w:p>
        </w:tc>
        <w:tc>
          <w:tcPr>
            <w:tcW w:w="3053" w:type="dxa"/>
          </w:tcPr>
          <w:p w:rsidR="00511FED" w:rsidRPr="0065742D" w:rsidRDefault="00511FED" w:rsidP="006C0480">
            <w:pPr>
              <w:pStyle w:val="a5"/>
              <w:ind w:firstLine="0"/>
              <w:rPr>
                <w:sz w:val="28"/>
                <w:szCs w:val="20"/>
              </w:rPr>
            </w:pPr>
            <w:r w:rsidRPr="0065742D">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511FED" w:rsidRPr="0065742D" w:rsidRDefault="00511FED" w:rsidP="006C0480">
            <w:pPr>
              <w:pStyle w:val="a5"/>
              <w:ind w:firstLine="0"/>
              <w:rPr>
                <w:sz w:val="28"/>
                <w:szCs w:val="20"/>
              </w:rPr>
            </w:pPr>
          </w:p>
          <w:p w:rsidR="00511FED" w:rsidRPr="0065742D" w:rsidRDefault="00511FED" w:rsidP="006C0480">
            <w:pPr>
              <w:pStyle w:val="a5"/>
              <w:ind w:firstLine="0"/>
              <w:rPr>
                <w:sz w:val="28"/>
                <w:szCs w:val="20"/>
              </w:rPr>
            </w:pPr>
            <w:r w:rsidRPr="0065742D">
              <w:rPr>
                <w:sz w:val="28"/>
                <w:szCs w:val="20"/>
              </w:rPr>
              <w:fldChar w:fldCharType="begin">
                <w:ffData>
                  <w:name w:val="Флажок5"/>
                  <w:enabled/>
                  <w:calcOnExit w:val="0"/>
                  <w:checkBox>
                    <w:sizeAuto/>
                    <w:default w:val="0"/>
                  </w:checkBox>
                </w:ffData>
              </w:fldChar>
            </w:r>
            <w:bookmarkStart w:id="1" w:name="Флажок5"/>
            <w:r w:rsidRPr="0065742D">
              <w:rPr>
                <w:sz w:val="28"/>
                <w:szCs w:val="20"/>
              </w:rPr>
              <w:instrText xml:space="preserve"> FORMCHECKBOX </w:instrText>
            </w:r>
            <w:r w:rsidRPr="0065742D">
              <w:rPr>
                <w:sz w:val="28"/>
                <w:szCs w:val="20"/>
              </w:rPr>
            </w:r>
            <w:r w:rsidRPr="0065742D">
              <w:rPr>
                <w:sz w:val="28"/>
                <w:szCs w:val="20"/>
              </w:rPr>
              <w:fldChar w:fldCharType="end"/>
            </w:r>
            <w:bookmarkEnd w:id="1"/>
            <w:r w:rsidRPr="0065742D">
              <w:rPr>
                <w:sz w:val="28"/>
                <w:szCs w:val="20"/>
              </w:rPr>
              <w:t xml:space="preserve"> Да</w:t>
            </w:r>
            <w:proofErr w:type="gramStart"/>
            <w:r w:rsidRPr="0065742D">
              <w:rPr>
                <w:sz w:val="28"/>
                <w:szCs w:val="20"/>
              </w:rPr>
              <w:t xml:space="preserve">                  </w:t>
            </w:r>
            <w:r w:rsidRPr="0065742D">
              <w:rPr>
                <w:sz w:val="28"/>
                <w:szCs w:val="20"/>
              </w:rPr>
              <w:fldChar w:fldCharType="begin">
                <w:ffData>
                  <w:name w:val="Флажок6"/>
                  <w:enabled/>
                  <w:calcOnExit w:val="0"/>
                  <w:checkBox>
                    <w:sizeAuto/>
                    <w:default w:val="0"/>
                  </w:checkBox>
                </w:ffData>
              </w:fldChar>
            </w:r>
            <w:bookmarkStart w:id="2" w:name="Флажок6"/>
            <w:r w:rsidRPr="0065742D">
              <w:rPr>
                <w:sz w:val="28"/>
                <w:szCs w:val="20"/>
              </w:rPr>
              <w:instrText xml:space="preserve"> FORMCHECKBOX </w:instrText>
            </w:r>
            <w:r w:rsidRPr="0065742D">
              <w:rPr>
                <w:sz w:val="28"/>
                <w:szCs w:val="20"/>
              </w:rPr>
            </w:r>
            <w:r w:rsidRPr="0065742D">
              <w:rPr>
                <w:sz w:val="28"/>
                <w:szCs w:val="20"/>
              </w:rPr>
              <w:fldChar w:fldCharType="end"/>
            </w:r>
            <w:bookmarkEnd w:id="2"/>
            <w:r w:rsidRPr="0065742D">
              <w:rPr>
                <w:sz w:val="28"/>
                <w:szCs w:val="20"/>
              </w:rPr>
              <w:t xml:space="preserve"> Н</w:t>
            </w:r>
            <w:proofErr w:type="gramEnd"/>
            <w:r w:rsidRPr="0065742D">
              <w:rPr>
                <w:sz w:val="28"/>
                <w:szCs w:val="20"/>
              </w:rPr>
              <w:t>ет</w:t>
            </w:r>
          </w:p>
        </w:tc>
      </w:tr>
      <w:tr w:rsidR="00511FED" w:rsidRPr="0065742D" w:rsidTr="006C0480">
        <w:tc>
          <w:tcPr>
            <w:tcW w:w="594" w:type="dxa"/>
          </w:tcPr>
          <w:p w:rsidR="00511FED" w:rsidRPr="0065742D" w:rsidRDefault="00511FED" w:rsidP="006C0480">
            <w:pPr>
              <w:pStyle w:val="a5"/>
              <w:ind w:firstLine="0"/>
              <w:rPr>
                <w:sz w:val="28"/>
                <w:szCs w:val="20"/>
              </w:rPr>
            </w:pPr>
            <w:r w:rsidRPr="0065742D">
              <w:rPr>
                <w:sz w:val="28"/>
                <w:szCs w:val="20"/>
              </w:rPr>
              <w:t>2</w:t>
            </w:r>
          </w:p>
        </w:tc>
        <w:tc>
          <w:tcPr>
            <w:tcW w:w="3053" w:type="dxa"/>
          </w:tcPr>
          <w:p w:rsidR="00511FED" w:rsidRPr="0065742D" w:rsidRDefault="00511FED" w:rsidP="006C0480">
            <w:pPr>
              <w:pStyle w:val="a5"/>
              <w:ind w:firstLine="0"/>
              <w:rPr>
                <w:sz w:val="28"/>
                <w:szCs w:val="20"/>
              </w:rPr>
            </w:pPr>
            <w:r w:rsidRPr="0065742D">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511FED" w:rsidRPr="0065742D" w:rsidRDefault="00511FED" w:rsidP="006C0480">
            <w:pPr>
              <w:pStyle w:val="a5"/>
              <w:ind w:firstLine="0"/>
              <w:rPr>
                <w:sz w:val="28"/>
                <w:szCs w:val="20"/>
              </w:rPr>
            </w:pPr>
            <w:r w:rsidRPr="0065742D">
              <w:rPr>
                <w:sz w:val="28"/>
                <w:szCs w:val="20"/>
              </w:rPr>
              <w:t>ФИО: _______________________________</w:t>
            </w:r>
          </w:p>
          <w:p w:rsidR="00511FED" w:rsidRPr="0065742D" w:rsidRDefault="00511FED" w:rsidP="006C0480">
            <w:pPr>
              <w:pStyle w:val="a5"/>
              <w:ind w:firstLine="0"/>
              <w:rPr>
                <w:sz w:val="28"/>
                <w:szCs w:val="20"/>
              </w:rPr>
            </w:pPr>
            <w:r w:rsidRPr="0065742D">
              <w:rPr>
                <w:sz w:val="28"/>
                <w:szCs w:val="20"/>
              </w:rPr>
              <w:t>Должность: __________________________</w:t>
            </w:r>
          </w:p>
          <w:p w:rsidR="00511FED" w:rsidRPr="0065742D" w:rsidRDefault="00511FED" w:rsidP="006C0480">
            <w:pPr>
              <w:pStyle w:val="a5"/>
              <w:ind w:firstLine="0"/>
              <w:rPr>
                <w:sz w:val="28"/>
                <w:szCs w:val="20"/>
              </w:rPr>
            </w:pPr>
            <w:r w:rsidRPr="0065742D">
              <w:rPr>
                <w:sz w:val="28"/>
                <w:szCs w:val="20"/>
              </w:rPr>
              <w:t>Телефон: ____________________________</w:t>
            </w:r>
          </w:p>
        </w:tc>
      </w:tr>
      <w:tr w:rsidR="00511FED" w:rsidRPr="0065742D" w:rsidTr="006C0480">
        <w:tc>
          <w:tcPr>
            <w:tcW w:w="594" w:type="dxa"/>
          </w:tcPr>
          <w:p w:rsidR="00511FED" w:rsidRPr="0065742D" w:rsidRDefault="00511FED" w:rsidP="006C0480">
            <w:pPr>
              <w:pStyle w:val="a5"/>
              <w:ind w:firstLine="0"/>
              <w:rPr>
                <w:sz w:val="28"/>
                <w:szCs w:val="20"/>
              </w:rPr>
            </w:pPr>
            <w:r w:rsidRPr="0065742D">
              <w:rPr>
                <w:sz w:val="28"/>
                <w:szCs w:val="20"/>
              </w:rPr>
              <w:t>3</w:t>
            </w:r>
          </w:p>
        </w:tc>
        <w:tc>
          <w:tcPr>
            <w:tcW w:w="3053" w:type="dxa"/>
          </w:tcPr>
          <w:p w:rsidR="00511FED" w:rsidRPr="0065742D" w:rsidRDefault="00511FED" w:rsidP="006C0480">
            <w:pPr>
              <w:pStyle w:val="a5"/>
              <w:ind w:firstLine="0"/>
              <w:rPr>
                <w:sz w:val="28"/>
                <w:szCs w:val="20"/>
              </w:rPr>
            </w:pPr>
            <w:r w:rsidRPr="0065742D">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511FED" w:rsidRPr="0065742D" w:rsidRDefault="00511FED" w:rsidP="006C0480">
            <w:pPr>
              <w:pStyle w:val="a5"/>
              <w:ind w:firstLine="0"/>
              <w:rPr>
                <w:sz w:val="28"/>
                <w:szCs w:val="20"/>
              </w:rPr>
            </w:pPr>
            <w:r w:rsidRPr="0065742D">
              <w:rPr>
                <w:sz w:val="28"/>
                <w:szCs w:val="20"/>
              </w:rPr>
              <w:t>ФИО: _______________________________</w:t>
            </w:r>
          </w:p>
          <w:p w:rsidR="00511FED" w:rsidRPr="0065742D" w:rsidRDefault="00511FED" w:rsidP="006C0480">
            <w:pPr>
              <w:pStyle w:val="a5"/>
              <w:ind w:firstLine="0"/>
              <w:rPr>
                <w:sz w:val="28"/>
                <w:szCs w:val="20"/>
              </w:rPr>
            </w:pPr>
            <w:r w:rsidRPr="0065742D">
              <w:rPr>
                <w:sz w:val="28"/>
                <w:szCs w:val="20"/>
              </w:rPr>
              <w:t>Должность: __________________________</w:t>
            </w:r>
          </w:p>
          <w:p w:rsidR="00511FED" w:rsidRPr="0065742D" w:rsidRDefault="00511FED" w:rsidP="006C0480">
            <w:pPr>
              <w:pStyle w:val="1"/>
              <w:ind w:firstLine="0"/>
            </w:pPr>
            <w:r w:rsidRPr="0065742D">
              <w:t>Телефон: ____________________________</w:t>
            </w:r>
          </w:p>
          <w:p w:rsidR="00511FED" w:rsidRPr="0065742D" w:rsidRDefault="00511FED" w:rsidP="006C0480">
            <w:pPr>
              <w:pStyle w:val="1"/>
              <w:ind w:firstLine="0"/>
              <w:rPr>
                <w:i/>
              </w:rPr>
            </w:pPr>
            <w:r w:rsidRPr="0065742D">
              <w:t>Адрес электронной почты: _______________</w:t>
            </w:r>
          </w:p>
        </w:tc>
      </w:tr>
      <w:tr w:rsidR="00511FED" w:rsidRPr="0065742D" w:rsidTr="006C0480">
        <w:trPr>
          <w:trHeight w:val="760"/>
        </w:trPr>
        <w:tc>
          <w:tcPr>
            <w:tcW w:w="594" w:type="dxa"/>
            <w:vMerge w:val="restart"/>
          </w:tcPr>
          <w:p w:rsidR="00511FED" w:rsidRPr="0065742D" w:rsidRDefault="00511FED" w:rsidP="006C0480">
            <w:pPr>
              <w:pStyle w:val="a5"/>
              <w:ind w:firstLine="0"/>
              <w:rPr>
                <w:sz w:val="28"/>
                <w:szCs w:val="20"/>
              </w:rPr>
            </w:pPr>
            <w:r w:rsidRPr="0065742D">
              <w:rPr>
                <w:sz w:val="28"/>
                <w:szCs w:val="20"/>
              </w:rPr>
              <w:t>4</w:t>
            </w:r>
          </w:p>
        </w:tc>
        <w:tc>
          <w:tcPr>
            <w:tcW w:w="3053" w:type="dxa"/>
            <w:vMerge w:val="restart"/>
          </w:tcPr>
          <w:p w:rsidR="00511FED" w:rsidRPr="0065742D" w:rsidRDefault="00511FED" w:rsidP="006C0480">
            <w:pPr>
              <w:pStyle w:val="a5"/>
              <w:ind w:firstLine="0"/>
              <w:rPr>
                <w:sz w:val="28"/>
                <w:szCs w:val="20"/>
              </w:rPr>
            </w:pPr>
            <w:r w:rsidRPr="0065742D">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Pr>
          <w:p w:rsidR="00511FED" w:rsidRPr="0065742D" w:rsidRDefault="00511FED" w:rsidP="006C0480">
            <w:pPr>
              <w:pStyle w:val="a5"/>
              <w:ind w:firstLine="0"/>
              <w:rPr>
                <w:sz w:val="24"/>
              </w:rPr>
            </w:pPr>
          </w:p>
          <w:p w:rsidR="00511FED" w:rsidRPr="0065742D" w:rsidRDefault="00511FED" w:rsidP="006C0480">
            <w:pPr>
              <w:pStyle w:val="a5"/>
              <w:ind w:firstLine="0"/>
            </w:pPr>
            <w:r w:rsidRPr="0065742D">
              <w:fldChar w:fldCharType="begin">
                <w:ffData>
                  <w:name w:val="Флажок1"/>
                  <w:enabled/>
                  <w:calcOnExit w:val="0"/>
                  <w:checkBox>
                    <w:sizeAuto/>
                    <w:default w:val="0"/>
                  </w:checkBox>
                </w:ffData>
              </w:fldChar>
            </w:r>
            <w:bookmarkStart w:id="3" w:name="Флажок1"/>
            <w:r w:rsidRPr="0065742D">
              <w:instrText xml:space="preserve"> FORMCHECKBOX </w:instrText>
            </w:r>
            <w:r w:rsidRPr="0065742D">
              <w:fldChar w:fldCharType="end"/>
            </w:r>
            <w:bookmarkEnd w:id="3"/>
            <w:r w:rsidRPr="0065742D">
              <w:t xml:space="preserve"> </w:t>
            </w:r>
            <w:proofErr w:type="spellStart"/>
            <w:r w:rsidRPr="0065742D">
              <w:t>Микропредприятие</w:t>
            </w:r>
            <w:proofErr w:type="spellEnd"/>
          </w:p>
          <w:p w:rsidR="00511FED" w:rsidRPr="0065742D" w:rsidRDefault="00511FED" w:rsidP="006C0480">
            <w:pPr>
              <w:pStyle w:val="a5"/>
              <w:ind w:firstLine="0"/>
            </w:pPr>
          </w:p>
          <w:p w:rsidR="00511FED" w:rsidRPr="0065742D" w:rsidRDefault="00511FED" w:rsidP="006C0480">
            <w:pPr>
              <w:pStyle w:val="a5"/>
              <w:ind w:firstLine="0"/>
            </w:pPr>
            <w:r w:rsidRPr="0065742D">
              <w:t>___________________________________________</w:t>
            </w:r>
          </w:p>
          <w:p w:rsidR="00511FED" w:rsidRPr="0065742D" w:rsidRDefault="00511FED" w:rsidP="006C0480">
            <w:pPr>
              <w:pStyle w:val="a5"/>
              <w:ind w:firstLine="0"/>
            </w:pPr>
            <w:r w:rsidRPr="0065742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511FED" w:rsidRPr="0065742D" w:rsidTr="006C0480">
        <w:trPr>
          <w:trHeight w:val="2096"/>
        </w:trPr>
        <w:tc>
          <w:tcPr>
            <w:tcW w:w="594" w:type="dxa"/>
            <w:vMerge/>
          </w:tcPr>
          <w:p w:rsidR="00511FED" w:rsidRPr="0065742D" w:rsidRDefault="00511FED" w:rsidP="006C0480">
            <w:pPr>
              <w:pStyle w:val="a5"/>
              <w:ind w:firstLine="0"/>
              <w:rPr>
                <w:sz w:val="28"/>
                <w:szCs w:val="20"/>
              </w:rPr>
            </w:pPr>
          </w:p>
        </w:tc>
        <w:tc>
          <w:tcPr>
            <w:tcW w:w="3053" w:type="dxa"/>
            <w:vMerge/>
          </w:tcPr>
          <w:p w:rsidR="00511FED" w:rsidRPr="0065742D" w:rsidRDefault="00511FED" w:rsidP="006C0480">
            <w:pPr>
              <w:pStyle w:val="a5"/>
              <w:ind w:firstLine="0"/>
              <w:rPr>
                <w:sz w:val="28"/>
                <w:szCs w:val="20"/>
              </w:rPr>
            </w:pPr>
          </w:p>
        </w:tc>
        <w:tc>
          <w:tcPr>
            <w:tcW w:w="6242" w:type="dxa"/>
            <w:gridSpan w:val="2"/>
          </w:tcPr>
          <w:p w:rsidR="00511FED" w:rsidRPr="0065742D" w:rsidRDefault="00511FED" w:rsidP="006C0480">
            <w:pPr>
              <w:pStyle w:val="a5"/>
              <w:ind w:firstLine="0"/>
            </w:pPr>
          </w:p>
          <w:p w:rsidR="00511FED" w:rsidRPr="0065742D" w:rsidRDefault="00511FED" w:rsidP="006C0480">
            <w:pPr>
              <w:pStyle w:val="a5"/>
              <w:ind w:firstLine="0"/>
            </w:pPr>
            <w:r w:rsidRPr="0065742D">
              <w:fldChar w:fldCharType="begin">
                <w:ffData>
                  <w:name w:val="Флажок2"/>
                  <w:enabled/>
                  <w:calcOnExit w:val="0"/>
                  <w:checkBox>
                    <w:sizeAuto/>
                    <w:default w:val="0"/>
                  </w:checkBox>
                </w:ffData>
              </w:fldChar>
            </w:r>
            <w:bookmarkStart w:id="4" w:name="Флажок2"/>
            <w:r w:rsidRPr="0065742D">
              <w:instrText xml:space="preserve"> FORMCHECKBOX </w:instrText>
            </w:r>
            <w:r w:rsidRPr="0065742D">
              <w:fldChar w:fldCharType="end"/>
            </w:r>
            <w:bookmarkEnd w:id="4"/>
            <w:r w:rsidRPr="0065742D">
              <w:t xml:space="preserve"> Малое предприятие</w:t>
            </w:r>
          </w:p>
          <w:p w:rsidR="00511FED" w:rsidRPr="0065742D" w:rsidRDefault="00511FED" w:rsidP="006C0480">
            <w:pPr>
              <w:pStyle w:val="a5"/>
              <w:ind w:firstLine="0"/>
            </w:pPr>
          </w:p>
          <w:p w:rsidR="00511FED" w:rsidRPr="0065742D" w:rsidRDefault="00511FED" w:rsidP="006C0480">
            <w:pPr>
              <w:pStyle w:val="a5"/>
              <w:ind w:firstLine="0"/>
            </w:pPr>
            <w:r w:rsidRPr="0065742D">
              <w:t>_________________________________________</w:t>
            </w:r>
          </w:p>
          <w:p w:rsidR="00511FED" w:rsidRPr="0065742D" w:rsidRDefault="00511FED" w:rsidP="006C0480">
            <w:pPr>
              <w:pStyle w:val="a5"/>
              <w:ind w:firstLine="0"/>
            </w:pPr>
            <w:r w:rsidRPr="0065742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511FED" w:rsidRPr="0065742D" w:rsidRDefault="00511FED" w:rsidP="006C0480">
            <w:pPr>
              <w:pStyle w:val="a5"/>
              <w:rPr>
                <w:sz w:val="24"/>
              </w:rPr>
            </w:pPr>
          </w:p>
        </w:tc>
      </w:tr>
      <w:tr w:rsidR="00511FED" w:rsidRPr="0065742D" w:rsidTr="006C0480">
        <w:trPr>
          <w:trHeight w:val="2299"/>
        </w:trPr>
        <w:tc>
          <w:tcPr>
            <w:tcW w:w="594" w:type="dxa"/>
            <w:vMerge/>
          </w:tcPr>
          <w:p w:rsidR="00511FED" w:rsidRPr="0065742D" w:rsidRDefault="00511FED" w:rsidP="006C0480">
            <w:pPr>
              <w:pStyle w:val="a5"/>
              <w:ind w:firstLine="0"/>
              <w:rPr>
                <w:sz w:val="28"/>
                <w:szCs w:val="20"/>
              </w:rPr>
            </w:pPr>
          </w:p>
        </w:tc>
        <w:tc>
          <w:tcPr>
            <w:tcW w:w="3053" w:type="dxa"/>
            <w:vMerge/>
          </w:tcPr>
          <w:p w:rsidR="00511FED" w:rsidRPr="0065742D" w:rsidRDefault="00511FED" w:rsidP="006C0480">
            <w:pPr>
              <w:pStyle w:val="a5"/>
              <w:ind w:firstLine="0"/>
              <w:rPr>
                <w:sz w:val="28"/>
                <w:szCs w:val="20"/>
              </w:rPr>
            </w:pPr>
          </w:p>
        </w:tc>
        <w:tc>
          <w:tcPr>
            <w:tcW w:w="6242" w:type="dxa"/>
            <w:gridSpan w:val="2"/>
          </w:tcPr>
          <w:p w:rsidR="00511FED" w:rsidRPr="0065742D" w:rsidRDefault="00511FED" w:rsidP="006C0480">
            <w:pPr>
              <w:pStyle w:val="a5"/>
              <w:ind w:firstLine="0"/>
            </w:pPr>
          </w:p>
          <w:p w:rsidR="00511FED" w:rsidRPr="0065742D" w:rsidRDefault="00511FED" w:rsidP="006C0480">
            <w:pPr>
              <w:pStyle w:val="a5"/>
              <w:ind w:firstLine="0"/>
            </w:pPr>
            <w:r w:rsidRPr="0065742D">
              <w:fldChar w:fldCharType="begin">
                <w:ffData>
                  <w:name w:val="Флажок3"/>
                  <w:enabled/>
                  <w:calcOnExit w:val="0"/>
                  <w:checkBox>
                    <w:sizeAuto/>
                    <w:default w:val="0"/>
                  </w:checkBox>
                </w:ffData>
              </w:fldChar>
            </w:r>
            <w:bookmarkStart w:id="5" w:name="Флажок3"/>
            <w:r w:rsidRPr="0065742D">
              <w:instrText xml:space="preserve"> FORMCHECKBOX </w:instrText>
            </w:r>
            <w:r w:rsidRPr="0065742D">
              <w:fldChar w:fldCharType="end"/>
            </w:r>
            <w:bookmarkEnd w:id="5"/>
            <w:r w:rsidRPr="0065742D">
              <w:t xml:space="preserve"> Среднее предприятие</w:t>
            </w:r>
          </w:p>
          <w:p w:rsidR="00511FED" w:rsidRPr="0065742D" w:rsidRDefault="00511FED" w:rsidP="006C0480">
            <w:pPr>
              <w:pStyle w:val="a5"/>
              <w:ind w:firstLine="0"/>
            </w:pPr>
          </w:p>
          <w:p w:rsidR="00511FED" w:rsidRPr="0065742D" w:rsidRDefault="00511FED" w:rsidP="006C0480">
            <w:pPr>
              <w:pStyle w:val="a5"/>
              <w:ind w:firstLine="0"/>
            </w:pPr>
            <w:r w:rsidRPr="0065742D">
              <w:t>_________________________________________</w:t>
            </w:r>
          </w:p>
          <w:p w:rsidR="00511FED" w:rsidRPr="0065742D" w:rsidRDefault="00511FED" w:rsidP="006C0480">
            <w:pPr>
              <w:pStyle w:val="a5"/>
              <w:ind w:firstLine="0"/>
            </w:pPr>
            <w:r w:rsidRPr="0065742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511FED" w:rsidRPr="0065742D" w:rsidRDefault="00511FED" w:rsidP="006C0480">
            <w:pPr>
              <w:pStyle w:val="a5"/>
              <w:ind w:firstLine="0"/>
            </w:pPr>
          </w:p>
        </w:tc>
      </w:tr>
      <w:tr w:rsidR="00511FED" w:rsidRPr="0065742D" w:rsidTr="006C0480">
        <w:trPr>
          <w:trHeight w:val="2926"/>
        </w:trPr>
        <w:tc>
          <w:tcPr>
            <w:tcW w:w="594" w:type="dxa"/>
            <w:vMerge/>
            <w:tcBorders>
              <w:bottom w:val="single" w:sz="4" w:space="0" w:color="auto"/>
            </w:tcBorders>
          </w:tcPr>
          <w:p w:rsidR="00511FED" w:rsidRPr="0065742D" w:rsidRDefault="00511FED" w:rsidP="006C0480">
            <w:pPr>
              <w:pStyle w:val="a5"/>
              <w:ind w:firstLine="0"/>
              <w:rPr>
                <w:sz w:val="28"/>
                <w:szCs w:val="20"/>
              </w:rPr>
            </w:pPr>
          </w:p>
        </w:tc>
        <w:tc>
          <w:tcPr>
            <w:tcW w:w="3053" w:type="dxa"/>
            <w:vMerge/>
            <w:tcBorders>
              <w:bottom w:val="single" w:sz="4" w:space="0" w:color="auto"/>
            </w:tcBorders>
          </w:tcPr>
          <w:p w:rsidR="00511FED" w:rsidRPr="0065742D" w:rsidRDefault="00511FED" w:rsidP="006C0480">
            <w:pPr>
              <w:pStyle w:val="a5"/>
              <w:ind w:firstLine="0"/>
              <w:rPr>
                <w:sz w:val="28"/>
                <w:szCs w:val="20"/>
              </w:rPr>
            </w:pPr>
          </w:p>
        </w:tc>
        <w:tc>
          <w:tcPr>
            <w:tcW w:w="6242" w:type="dxa"/>
            <w:gridSpan w:val="2"/>
          </w:tcPr>
          <w:p w:rsidR="00511FED" w:rsidRPr="0065742D" w:rsidRDefault="00511FED" w:rsidP="006C0480">
            <w:pPr>
              <w:pStyle w:val="a5"/>
              <w:ind w:firstLine="0"/>
            </w:pPr>
          </w:p>
          <w:p w:rsidR="00511FED" w:rsidRPr="0065742D" w:rsidRDefault="00511FED" w:rsidP="006C0480">
            <w:pPr>
              <w:pStyle w:val="a5"/>
              <w:ind w:firstLine="0"/>
            </w:pPr>
            <w:r w:rsidRPr="0065742D">
              <w:fldChar w:fldCharType="begin">
                <w:ffData>
                  <w:name w:val="Флажок4"/>
                  <w:enabled/>
                  <w:calcOnExit w:val="0"/>
                  <w:checkBox>
                    <w:sizeAuto/>
                    <w:default w:val="0"/>
                  </w:checkBox>
                </w:ffData>
              </w:fldChar>
            </w:r>
            <w:bookmarkStart w:id="6" w:name="Флажок4"/>
            <w:r w:rsidRPr="0065742D">
              <w:instrText xml:space="preserve"> FORMCHECKBOX </w:instrText>
            </w:r>
            <w:r w:rsidRPr="0065742D">
              <w:fldChar w:fldCharType="end"/>
            </w:r>
            <w:bookmarkEnd w:id="6"/>
            <w:r w:rsidRPr="0065742D">
              <w:t xml:space="preserve"> Не является субъектом малого и среднего предпринимательства</w:t>
            </w:r>
          </w:p>
          <w:p w:rsidR="00511FED" w:rsidRPr="0065742D" w:rsidRDefault="00511FED" w:rsidP="006C0480">
            <w:pPr>
              <w:pStyle w:val="a5"/>
              <w:ind w:firstLine="0"/>
            </w:pPr>
          </w:p>
          <w:p w:rsidR="00511FED" w:rsidRPr="0065742D" w:rsidRDefault="00511FED" w:rsidP="006C0480">
            <w:pPr>
              <w:pStyle w:val="a5"/>
              <w:ind w:firstLine="0"/>
            </w:pPr>
            <w:r w:rsidRPr="0065742D">
              <w:t>_________________________________________</w:t>
            </w:r>
          </w:p>
          <w:p w:rsidR="00511FED" w:rsidRPr="0065742D" w:rsidRDefault="00511FED" w:rsidP="006C0480">
            <w:pPr>
              <w:pStyle w:val="a5"/>
              <w:ind w:firstLine="0"/>
            </w:pPr>
            <w:r w:rsidRPr="0065742D">
              <w:rPr>
                <w:sz w:val="20"/>
              </w:rPr>
              <w:t xml:space="preserve">указать наименование каждого юридического лица, выступающего на стороне участника, не </w:t>
            </w:r>
            <w:proofErr w:type="gramStart"/>
            <w:r w:rsidRPr="0065742D">
              <w:rPr>
                <w:sz w:val="20"/>
              </w:rPr>
              <w:t>являющихся</w:t>
            </w:r>
            <w:proofErr w:type="gramEnd"/>
            <w:r w:rsidRPr="0065742D">
              <w:rPr>
                <w:sz w:val="20"/>
              </w:rPr>
              <w:t xml:space="preserve"> субъектами малого и среднего предпринимательства</w:t>
            </w:r>
          </w:p>
          <w:p w:rsidR="00511FED" w:rsidRPr="0065742D" w:rsidRDefault="00511FED" w:rsidP="006C0480">
            <w:pPr>
              <w:pStyle w:val="a5"/>
              <w:ind w:firstLine="0"/>
            </w:pPr>
          </w:p>
          <w:p w:rsidR="00511FED" w:rsidRPr="0065742D" w:rsidRDefault="00511FED" w:rsidP="006C0480">
            <w:pPr>
              <w:pStyle w:val="a5"/>
              <w:ind w:firstLine="0"/>
            </w:pPr>
            <w:r w:rsidRPr="0065742D">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511FED" w:rsidRPr="0065742D" w:rsidTr="006C0480">
        <w:trPr>
          <w:trHeight w:val="2350"/>
        </w:trPr>
        <w:tc>
          <w:tcPr>
            <w:tcW w:w="594" w:type="dxa"/>
            <w:tcBorders>
              <w:bottom w:val="nil"/>
            </w:tcBorders>
          </w:tcPr>
          <w:p w:rsidR="00511FED" w:rsidRPr="0065742D" w:rsidRDefault="00511FED" w:rsidP="006C0480">
            <w:pPr>
              <w:pStyle w:val="a5"/>
              <w:ind w:firstLine="0"/>
              <w:rPr>
                <w:sz w:val="28"/>
                <w:szCs w:val="20"/>
              </w:rPr>
            </w:pPr>
            <w:r w:rsidRPr="0065742D">
              <w:rPr>
                <w:sz w:val="28"/>
                <w:szCs w:val="20"/>
              </w:rPr>
              <w:t>5.</w:t>
            </w:r>
          </w:p>
        </w:tc>
        <w:tc>
          <w:tcPr>
            <w:tcW w:w="3053" w:type="dxa"/>
            <w:tcBorders>
              <w:bottom w:val="nil"/>
            </w:tcBorders>
          </w:tcPr>
          <w:p w:rsidR="00511FED" w:rsidRPr="0065742D" w:rsidRDefault="00511FED" w:rsidP="006C0480">
            <w:pPr>
              <w:pStyle w:val="a5"/>
              <w:ind w:firstLine="0"/>
              <w:rPr>
                <w:sz w:val="28"/>
                <w:szCs w:val="20"/>
              </w:rPr>
            </w:pPr>
            <w:r w:rsidRPr="0065742D">
              <w:t xml:space="preserve">Сведения </w:t>
            </w:r>
            <w:r>
              <w:t xml:space="preserve">об участнике, а также </w:t>
            </w:r>
            <w:r w:rsidRPr="0065742D">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511FED" w:rsidRPr="0065742D" w:rsidRDefault="00511FED" w:rsidP="006C0480">
            <w:pPr>
              <w:pStyle w:val="1"/>
              <w:ind w:firstLine="0"/>
            </w:pPr>
            <w:r w:rsidRPr="0065742D">
              <w:t>1.</w:t>
            </w:r>
          </w:p>
        </w:tc>
        <w:tc>
          <w:tcPr>
            <w:tcW w:w="5816" w:type="dxa"/>
          </w:tcPr>
          <w:p w:rsidR="00511FED" w:rsidRPr="0065742D" w:rsidRDefault="00511FED" w:rsidP="006C0480">
            <w:pPr>
              <w:pStyle w:val="1"/>
              <w:ind w:firstLine="0"/>
              <w:rPr>
                <w:i/>
              </w:rPr>
            </w:pPr>
            <w:proofErr w:type="gramStart"/>
            <w:r w:rsidRPr="0065742D">
              <w:t>Наименование лица: ______________________ (</w:t>
            </w:r>
            <w:r w:rsidRPr="0065742D">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511FED" w:rsidRPr="0065742D" w:rsidRDefault="00511FED" w:rsidP="006C0480">
            <w:pPr>
              <w:pStyle w:val="1"/>
              <w:ind w:firstLine="0"/>
              <w:rPr>
                <w:i/>
              </w:rPr>
            </w:pPr>
            <w:r w:rsidRPr="0065742D">
              <w:t>Адрес: _______________________________ (</w:t>
            </w:r>
            <w:r w:rsidRPr="0065742D">
              <w:rPr>
                <w:i/>
              </w:rPr>
              <w:t>указать адрес каждого лица, выступающего на стороне участника)</w:t>
            </w:r>
          </w:p>
          <w:p w:rsidR="00511FED" w:rsidRPr="0065742D" w:rsidRDefault="00511FED" w:rsidP="006C0480">
            <w:pPr>
              <w:pStyle w:val="1"/>
              <w:ind w:firstLine="0"/>
            </w:pPr>
            <w:r w:rsidRPr="0065742D">
              <w:t>Фактическое местонахождение: ________________________________________ (</w:t>
            </w:r>
            <w:r w:rsidRPr="0065742D">
              <w:rPr>
                <w:i/>
              </w:rPr>
              <w:t>указать местонахождения каждого лица, выступающего на стороне участника)</w:t>
            </w:r>
          </w:p>
          <w:p w:rsidR="00511FED" w:rsidRPr="0065742D" w:rsidRDefault="00511FED" w:rsidP="006C0480">
            <w:pPr>
              <w:pStyle w:val="1"/>
              <w:ind w:firstLine="0"/>
              <w:rPr>
                <w:i/>
              </w:rPr>
            </w:pPr>
            <w:r w:rsidRPr="0065742D">
              <w:t>Телефон: _______________________ (</w:t>
            </w:r>
            <w:r w:rsidRPr="0065742D">
              <w:rPr>
                <w:i/>
              </w:rPr>
              <w:t>указать телефон каждого лица, выступающего на стороне участника)</w:t>
            </w:r>
          </w:p>
          <w:p w:rsidR="00511FED" w:rsidRPr="0065742D" w:rsidRDefault="00511FED" w:rsidP="006C0480">
            <w:pPr>
              <w:pStyle w:val="1"/>
              <w:ind w:firstLine="0"/>
            </w:pPr>
            <w:r w:rsidRPr="0065742D">
              <w:t>Факс: __________________________ (</w:t>
            </w:r>
            <w:r w:rsidRPr="0065742D">
              <w:rPr>
                <w:i/>
              </w:rPr>
              <w:t>указать факс каждого лица, выступающего на стороне участника)</w:t>
            </w:r>
          </w:p>
          <w:p w:rsidR="00511FED" w:rsidRPr="0065742D" w:rsidRDefault="00511FED" w:rsidP="006C0480">
            <w:pPr>
              <w:pStyle w:val="1"/>
              <w:ind w:firstLine="0"/>
            </w:pPr>
            <w:r w:rsidRPr="0065742D">
              <w:t xml:space="preserve">Адрес электронной почты: ________________ </w:t>
            </w:r>
            <w:r w:rsidRPr="0065742D">
              <w:rPr>
                <w:i/>
              </w:rPr>
              <w:t>указать адрес электронной почты каждого лица, выступающего на стороне участника</w:t>
            </w:r>
          </w:p>
          <w:p w:rsidR="00511FED" w:rsidRPr="0065742D" w:rsidRDefault="00511FED" w:rsidP="006C0480">
            <w:pPr>
              <w:pStyle w:val="1"/>
              <w:ind w:firstLine="0"/>
            </w:pPr>
            <w:r w:rsidRPr="0065742D">
              <w:t xml:space="preserve">ИНН: ________________________________ </w:t>
            </w:r>
            <w:r w:rsidRPr="0065742D">
              <w:rPr>
                <w:i/>
              </w:rPr>
              <w:t>указать ИНН каждого лица, выступающего на стороне участника</w:t>
            </w:r>
            <w:r w:rsidRPr="0065742D">
              <w:t>.</w:t>
            </w:r>
          </w:p>
        </w:tc>
      </w:tr>
      <w:tr w:rsidR="00511FED" w:rsidRPr="0065742D" w:rsidTr="006C0480">
        <w:trPr>
          <w:trHeight w:val="150"/>
        </w:trPr>
        <w:tc>
          <w:tcPr>
            <w:tcW w:w="594" w:type="dxa"/>
            <w:vMerge w:val="restart"/>
            <w:tcBorders>
              <w:top w:val="nil"/>
            </w:tcBorders>
          </w:tcPr>
          <w:p w:rsidR="00511FED" w:rsidRPr="0065742D" w:rsidRDefault="00511FED" w:rsidP="006C0480">
            <w:pPr>
              <w:pStyle w:val="a5"/>
              <w:ind w:firstLine="0"/>
              <w:rPr>
                <w:sz w:val="28"/>
                <w:szCs w:val="20"/>
              </w:rPr>
            </w:pPr>
          </w:p>
        </w:tc>
        <w:tc>
          <w:tcPr>
            <w:tcW w:w="3053" w:type="dxa"/>
            <w:vMerge w:val="restart"/>
            <w:tcBorders>
              <w:top w:val="nil"/>
            </w:tcBorders>
          </w:tcPr>
          <w:p w:rsidR="00511FED" w:rsidRPr="0065742D" w:rsidRDefault="00511FED" w:rsidP="006C0480">
            <w:pPr>
              <w:pStyle w:val="a5"/>
              <w:ind w:firstLine="0"/>
            </w:pPr>
          </w:p>
        </w:tc>
        <w:tc>
          <w:tcPr>
            <w:tcW w:w="426" w:type="dxa"/>
          </w:tcPr>
          <w:p w:rsidR="00511FED" w:rsidRPr="0065742D" w:rsidRDefault="00511FED" w:rsidP="006C0480">
            <w:pPr>
              <w:pStyle w:val="1"/>
              <w:ind w:firstLine="0"/>
            </w:pPr>
            <w:r w:rsidRPr="0065742D">
              <w:t>2.</w:t>
            </w:r>
          </w:p>
        </w:tc>
        <w:tc>
          <w:tcPr>
            <w:tcW w:w="5816" w:type="dxa"/>
          </w:tcPr>
          <w:p w:rsidR="00511FED" w:rsidRPr="0065742D" w:rsidRDefault="00511FED" w:rsidP="006C0480">
            <w:pPr>
              <w:pStyle w:val="1"/>
              <w:ind w:firstLine="0"/>
            </w:pPr>
            <w:r w:rsidRPr="0065742D">
              <w:t>……</w:t>
            </w:r>
          </w:p>
        </w:tc>
      </w:tr>
      <w:tr w:rsidR="00511FED" w:rsidRPr="0065742D" w:rsidTr="006C0480">
        <w:trPr>
          <w:trHeight w:val="150"/>
        </w:trPr>
        <w:tc>
          <w:tcPr>
            <w:tcW w:w="594" w:type="dxa"/>
            <w:vMerge/>
          </w:tcPr>
          <w:p w:rsidR="00511FED" w:rsidRPr="0065742D" w:rsidRDefault="00511FED" w:rsidP="006C0480">
            <w:pPr>
              <w:pStyle w:val="a5"/>
              <w:ind w:firstLine="0"/>
              <w:rPr>
                <w:sz w:val="28"/>
                <w:szCs w:val="20"/>
              </w:rPr>
            </w:pPr>
          </w:p>
        </w:tc>
        <w:tc>
          <w:tcPr>
            <w:tcW w:w="3053" w:type="dxa"/>
            <w:vMerge/>
          </w:tcPr>
          <w:p w:rsidR="00511FED" w:rsidRPr="0065742D" w:rsidRDefault="00511FED" w:rsidP="006C0480">
            <w:pPr>
              <w:pStyle w:val="a5"/>
              <w:ind w:firstLine="0"/>
            </w:pPr>
          </w:p>
        </w:tc>
        <w:tc>
          <w:tcPr>
            <w:tcW w:w="426" w:type="dxa"/>
          </w:tcPr>
          <w:p w:rsidR="00511FED" w:rsidRPr="0065742D" w:rsidRDefault="00511FED" w:rsidP="006C0480">
            <w:pPr>
              <w:pStyle w:val="1"/>
              <w:ind w:firstLine="0"/>
            </w:pPr>
            <w:r w:rsidRPr="0065742D">
              <w:t>3.</w:t>
            </w:r>
          </w:p>
        </w:tc>
        <w:tc>
          <w:tcPr>
            <w:tcW w:w="5816" w:type="dxa"/>
          </w:tcPr>
          <w:p w:rsidR="00511FED" w:rsidRPr="0065742D" w:rsidRDefault="00511FED" w:rsidP="006C0480">
            <w:pPr>
              <w:pStyle w:val="1"/>
              <w:ind w:firstLine="0"/>
            </w:pPr>
            <w:r w:rsidRPr="0065742D">
              <w:t>……</w:t>
            </w:r>
          </w:p>
        </w:tc>
      </w:tr>
      <w:tr w:rsidR="00511FED" w:rsidRPr="0065742D" w:rsidTr="006C0480">
        <w:trPr>
          <w:trHeight w:val="150"/>
        </w:trPr>
        <w:tc>
          <w:tcPr>
            <w:tcW w:w="594" w:type="dxa"/>
            <w:vMerge/>
          </w:tcPr>
          <w:p w:rsidR="00511FED" w:rsidRPr="0065742D" w:rsidRDefault="00511FED" w:rsidP="006C0480">
            <w:pPr>
              <w:pStyle w:val="a5"/>
              <w:ind w:firstLine="0"/>
              <w:rPr>
                <w:sz w:val="28"/>
                <w:szCs w:val="20"/>
              </w:rPr>
            </w:pPr>
          </w:p>
        </w:tc>
        <w:tc>
          <w:tcPr>
            <w:tcW w:w="3053" w:type="dxa"/>
            <w:vMerge/>
          </w:tcPr>
          <w:p w:rsidR="00511FED" w:rsidRPr="0065742D" w:rsidRDefault="00511FED" w:rsidP="006C0480">
            <w:pPr>
              <w:pStyle w:val="a5"/>
              <w:ind w:firstLine="0"/>
            </w:pPr>
          </w:p>
        </w:tc>
        <w:tc>
          <w:tcPr>
            <w:tcW w:w="426" w:type="dxa"/>
          </w:tcPr>
          <w:p w:rsidR="00511FED" w:rsidRPr="0065742D" w:rsidRDefault="00511FED" w:rsidP="006C0480">
            <w:pPr>
              <w:pStyle w:val="1"/>
              <w:ind w:firstLine="0"/>
            </w:pPr>
            <w:r w:rsidRPr="0065742D">
              <w:t>4.</w:t>
            </w:r>
          </w:p>
        </w:tc>
        <w:tc>
          <w:tcPr>
            <w:tcW w:w="5816" w:type="dxa"/>
          </w:tcPr>
          <w:p w:rsidR="00511FED" w:rsidRPr="0065742D" w:rsidRDefault="00511FED" w:rsidP="006C0480">
            <w:pPr>
              <w:pStyle w:val="1"/>
              <w:ind w:firstLine="0"/>
            </w:pPr>
            <w:r w:rsidRPr="0065742D">
              <w:t>……</w:t>
            </w:r>
          </w:p>
        </w:tc>
      </w:tr>
    </w:tbl>
    <w:p w:rsidR="00511FED" w:rsidRPr="0065742D" w:rsidRDefault="00511FED" w:rsidP="00511FED">
      <w:pPr>
        <w:pStyle w:val="1"/>
        <w:ind w:firstLine="709"/>
      </w:pPr>
      <w:r w:rsidRPr="0065742D">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1524"/>
        <w:gridCol w:w="1809"/>
        <w:gridCol w:w="1809"/>
        <w:gridCol w:w="1645"/>
      </w:tblGrid>
      <w:tr w:rsidR="00511FED" w:rsidRPr="0065742D" w:rsidTr="006C0480">
        <w:tc>
          <w:tcPr>
            <w:tcW w:w="1571" w:type="pct"/>
            <w:vMerge w:val="restart"/>
          </w:tcPr>
          <w:p w:rsidR="00511FED" w:rsidRPr="0065742D" w:rsidRDefault="00511FED" w:rsidP="006C0480">
            <w:pPr>
              <w:jc w:val="both"/>
              <w:rPr>
                <w:sz w:val="28"/>
                <w:szCs w:val="28"/>
              </w:rPr>
            </w:pPr>
            <w:r w:rsidRPr="0065742D">
              <w:rPr>
                <w:b/>
                <w:sz w:val="22"/>
                <w:szCs w:val="22"/>
              </w:rPr>
              <w:t>Наименование показателя</w:t>
            </w:r>
          </w:p>
        </w:tc>
        <w:tc>
          <w:tcPr>
            <w:tcW w:w="770" w:type="pct"/>
            <w:vMerge w:val="restart"/>
          </w:tcPr>
          <w:p w:rsidR="00511FED" w:rsidRPr="0065742D" w:rsidRDefault="00511FED" w:rsidP="006C0480">
            <w:pPr>
              <w:jc w:val="both"/>
              <w:rPr>
                <w:sz w:val="28"/>
                <w:szCs w:val="28"/>
              </w:rPr>
            </w:pPr>
            <w:r w:rsidRPr="0065742D">
              <w:rPr>
                <w:b/>
                <w:sz w:val="22"/>
                <w:szCs w:val="22"/>
              </w:rPr>
              <w:t>Общая доля</w:t>
            </w:r>
          </w:p>
        </w:tc>
        <w:tc>
          <w:tcPr>
            <w:tcW w:w="2658" w:type="pct"/>
            <w:gridSpan w:val="3"/>
          </w:tcPr>
          <w:p w:rsidR="00511FED" w:rsidRPr="0065742D" w:rsidRDefault="00511FED" w:rsidP="006C0480">
            <w:pPr>
              <w:jc w:val="both"/>
              <w:rPr>
                <w:sz w:val="28"/>
                <w:szCs w:val="28"/>
              </w:rPr>
            </w:pPr>
            <w:r w:rsidRPr="0065742D">
              <w:rPr>
                <w:b/>
                <w:sz w:val="22"/>
                <w:szCs w:val="22"/>
              </w:rPr>
              <w:t>в том числе</w:t>
            </w:r>
            <w:r w:rsidRPr="0065742D">
              <w:rPr>
                <w:rStyle w:val="a7"/>
                <w:b/>
                <w:sz w:val="22"/>
                <w:szCs w:val="22"/>
              </w:rPr>
              <w:footnoteReference w:id="1"/>
            </w:r>
            <w:r w:rsidRPr="0065742D">
              <w:rPr>
                <w:b/>
                <w:sz w:val="22"/>
                <w:szCs w:val="22"/>
              </w:rPr>
              <w:t xml:space="preserve">: </w:t>
            </w:r>
            <w:r w:rsidRPr="0065742D">
              <w:rPr>
                <w:b/>
                <w:i/>
                <w:sz w:val="22"/>
                <w:szCs w:val="22"/>
              </w:rPr>
              <w:t>(указать сведения о доле на каждый год, в котором выполняются работы, оказываются услуги, поставляются товары</w:t>
            </w:r>
            <w:r w:rsidRPr="0065742D">
              <w:rPr>
                <w:b/>
                <w:sz w:val="22"/>
                <w:szCs w:val="22"/>
              </w:rPr>
              <w:t>)</w:t>
            </w:r>
          </w:p>
        </w:tc>
      </w:tr>
      <w:tr w:rsidR="00511FED" w:rsidRPr="0065742D" w:rsidTr="006C0480">
        <w:tc>
          <w:tcPr>
            <w:tcW w:w="1571" w:type="pct"/>
            <w:vMerge/>
          </w:tcPr>
          <w:p w:rsidR="00511FED" w:rsidRPr="0065742D" w:rsidRDefault="00511FED" w:rsidP="006C0480">
            <w:pPr>
              <w:jc w:val="both"/>
              <w:rPr>
                <w:sz w:val="28"/>
                <w:szCs w:val="28"/>
              </w:rPr>
            </w:pPr>
          </w:p>
        </w:tc>
        <w:tc>
          <w:tcPr>
            <w:tcW w:w="770" w:type="pct"/>
            <w:vMerge/>
          </w:tcPr>
          <w:p w:rsidR="00511FED" w:rsidRPr="0065742D" w:rsidRDefault="00511FED" w:rsidP="006C0480">
            <w:pPr>
              <w:jc w:val="both"/>
              <w:rPr>
                <w:sz w:val="28"/>
                <w:szCs w:val="28"/>
              </w:rPr>
            </w:pPr>
          </w:p>
        </w:tc>
        <w:tc>
          <w:tcPr>
            <w:tcW w:w="914" w:type="pct"/>
          </w:tcPr>
          <w:p w:rsidR="00511FED" w:rsidRPr="0065742D" w:rsidRDefault="00511FED" w:rsidP="006C0480">
            <w:pPr>
              <w:jc w:val="both"/>
              <w:rPr>
                <w:sz w:val="28"/>
                <w:szCs w:val="28"/>
              </w:rPr>
            </w:pPr>
            <w:r w:rsidRPr="0065742D">
              <w:rPr>
                <w:sz w:val="22"/>
                <w:szCs w:val="22"/>
              </w:rPr>
              <w:t>на 20___ г.</w:t>
            </w:r>
          </w:p>
        </w:tc>
        <w:tc>
          <w:tcPr>
            <w:tcW w:w="914" w:type="pct"/>
          </w:tcPr>
          <w:p w:rsidR="00511FED" w:rsidRPr="0065742D" w:rsidRDefault="00511FED" w:rsidP="006C0480">
            <w:pPr>
              <w:jc w:val="both"/>
              <w:rPr>
                <w:sz w:val="28"/>
                <w:szCs w:val="28"/>
              </w:rPr>
            </w:pPr>
            <w:r w:rsidRPr="0065742D">
              <w:rPr>
                <w:sz w:val="22"/>
                <w:szCs w:val="22"/>
              </w:rPr>
              <w:t>на 20___ г.</w:t>
            </w:r>
          </w:p>
        </w:tc>
        <w:tc>
          <w:tcPr>
            <w:tcW w:w="831" w:type="pct"/>
          </w:tcPr>
          <w:p w:rsidR="00511FED" w:rsidRPr="0065742D" w:rsidRDefault="00511FED" w:rsidP="006C0480">
            <w:pPr>
              <w:jc w:val="both"/>
              <w:rPr>
                <w:sz w:val="28"/>
                <w:szCs w:val="28"/>
              </w:rPr>
            </w:pPr>
            <w:r w:rsidRPr="0065742D">
              <w:rPr>
                <w:sz w:val="22"/>
                <w:szCs w:val="22"/>
              </w:rPr>
              <w:t>и т.д.</w:t>
            </w:r>
          </w:p>
        </w:tc>
      </w:tr>
      <w:tr w:rsidR="00511FED" w:rsidRPr="0065742D" w:rsidTr="006C0480">
        <w:tc>
          <w:tcPr>
            <w:tcW w:w="1571" w:type="pct"/>
          </w:tcPr>
          <w:p w:rsidR="00511FED" w:rsidRPr="0065742D" w:rsidRDefault="00511FED" w:rsidP="006C0480">
            <w:pPr>
              <w:jc w:val="both"/>
              <w:rPr>
                <w:sz w:val="28"/>
                <w:szCs w:val="28"/>
              </w:rPr>
            </w:pPr>
            <w:r w:rsidRPr="0065742D">
              <w:rPr>
                <w:sz w:val="22"/>
                <w:szCs w:val="22"/>
              </w:rPr>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65742D">
              <w:rPr>
                <w:sz w:val="22"/>
                <w:szCs w:val="22"/>
              </w:rPr>
              <w:t>в</w:t>
            </w:r>
            <w:proofErr w:type="gramEnd"/>
            <w:r w:rsidRPr="0065742D">
              <w:rPr>
                <w:sz w:val="22"/>
                <w:szCs w:val="22"/>
              </w:rPr>
              <w:t xml:space="preserve"> %</w:t>
            </w:r>
            <w:r w:rsidRPr="0065742D">
              <w:rPr>
                <w:rStyle w:val="a7"/>
                <w:sz w:val="22"/>
                <w:szCs w:val="22"/>
              </w:rPr>
              <w:footnoteReference w:id="2"/>
            </w:r>
          </w:p>
        </w:tc>
        <w:tc>
          <w:tcPr>
            <w:tcW w:w="770" w:type="pct"/>
          </w:tcPr>
          <w:p w:rsidR="00511FED" w:rsidRPr="0065742D" w:rsidRDefault="00511FED" w:rsidP="006C0480">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914" w:type="pct"/>
          </w:tcPr>
          <w:p w:rsidR="00511FED" w:rsidRPr="0065742D" w:rsidRDefault="00511FED" w:rsidP="006C0480">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914" w:type="pct"/>
          </w:tcPr>
          <w:p w:rsidR="00511FED" w:rsidRPr="0065742D" w:rsidRDefault="00511FED" w:rsidP="006C0480">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831" w:type="pct"/>
          </w:tcPr>
          <w:p w:rsidR="00511FED" w:rsidRPr="0065742D" w:rsidRDefault="00511FED" w:rsidP="006C0480">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r>
      <w:tr w:rsidR="00511FED" w:rsidRPr="0065742D" w:rsidTr="006C0480">
        <w:tc>
          <w:tcPr>
            <w:tcW w:w="1571" w:type="pct"/>
          </w:tcPr>
          <w:p w:rsidR="00511FED" w:rsidRPr="0065742D" w:rsidRDefault="00511FED" w:rsidP="006C0480">
            <w:pPr>
              <w:jc w:val="both"/>
              <w:rPr>
                <w:sz w:val="28"/>
                <w:szCs w:val="28"/>
              </w:rPr>
            </w:pPr>
            <w:r w:rsidRPr="0065742D">
              <w:rPr>
                <w:sz w:val="22"/>
                <w:szCs w:val="22"/>
              </w:rPr>
              <w:t xml:space="preserve">Доля товаров, произведенных в Российской Федерации, из общего объема закупки </w:t>
            </w:r>
            <w:proofErr w:type="gramStart"/>
            <w:r w:rsidRPr="0065742D">
              <w:rPr>
                <w:sz w:val="22"/>
                <w:szCs w:val="22"/>
              </w:rPr>
              <w:t>в</w:t>
            </w:r>
            <w:proofErr w:type="gramEnd"/>
            <w:r w:rsidRPr="0065742D">
              <w:rPr>
                <w:sz w:val="22"/>
                <w:szCs w:val="22"/>
              </w:rPr>
              <w:t xml:space="preserve"> %</w:t>
            </w:r>
          </w:p>
        </w:tc>
        <w:tc>
          <w:tcPr>
            <w:tcW w:w="770" w:type="pct"/>
          </w:tcPr>
          <w:p w:rsidR="00511FED" w:rsidRPr="0065742D" w:rsidRDefault="00511FED" w:rsidP="006C0480">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914" w:type="pct"/>
          </w:tcPr>
          <w:p w:rsidR="00511FED" w:rsidRPr="0065742D" w:rsidRDefault="00511FED" w:rsidP="006C0480">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914" w:type="pct"/>
          </w:tcPr>
          <w:p w:rsidR="00511FED" w:rsidRPr="0065742D" w:rsidRDefault="00511FED" w:rsidP="006C0480">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831" w:type="pct"/>
          </w:tcPr>
          <w:p w:rsidR="00511FED" w:rsidRPr="0065742D" w:rsidRDefault="00511FED" w:rsidP="006C0480">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r>
      <w:tr w:rsidR="00511FED" w:rsidRPr="0065742D" w:rsidTr="006C0480">
        <w:tc>
          <w:tcPr>
            <w:tcW w:w="1571" w:type="pct"/>
          </w:tcPr>
          <w:p w:rsidR="00511FED" w:rsidRPr="0065742D" w:rsidRDefault="00511FED" w:rsidP="006C0480">
            <w:pPr>
              <w:jc w:val="both"/>
              <w:rPr>
                <w:sz w:val="28"/>
                <w:szCs w:val="28"/>
              </w:rPr>
            </w:pPr>
            <w:r w:rsidRPr="0065742D">
              <w:rPr>
                <w:sz w:val="22"/>
                <w:szCs w:val="22"/>
              </w:rPr>
              <w:t xml:space="preserve">Доля товаров, по которым участник является производителем, из общего объема закупки </w:t>
            </w:r>
            <w:proofErr w:type="gramStart"/>
            <w:r w:rsidRPr="0065742D">
              <w:rPr>
                <w:sz w:val="22"/>
                <w:szCs w:val="22"/>
              </w:rPr>
              <w:t>в</w:t>
            </w:r>
            <w:proofErr w:type="gramEnd"/>
            <w:r w:rsidRPr="0065742D">
              <w:rPr>
                <w:sz w:val="22"/>
                <w:szCs w:val="22"/>
              </w:rPr>
              <w:t xml:space="preserve"> %</w:t>
            </w:r>
          </w:p>
        </w:tc>
        <w:tc>
          <w:tcPr>
            <w:tcW w:w="770" w:type="pct"/>
          </w:tcPr>
          <w:p w:rsidR="00511FED" w:rsidRPr="0065742D" w:rsidRDefault="00511FED" w:rsidP="006C0480">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914" w:type="pct"/>
          </w:tcPr>
          <w:p w:rsidR="00511FED" w:rsidRPr="0065742D" w:rsidRDefault="00511FED" w:rsidP="006C0480">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914" w:type="pct"/>
          </w:tcPr>
          <w:p w:rsidR="00511FED" w:rsidRPr="0065742D" w:rsidRDefault="00511FED" w:rsidP="006C0480">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c>
          <w:tcPr>
            <w:tcW w:w="831" w:type="pct"/>
          </w:tcPr>
          <w:p w:rsidR="00511FED" w:rsidRPr="0065742D" w:rsidRDefault="00511FED" w:rsidP="006C0480">
            <w:pPr>
              <w:jc w:val="both"/>
              <w:rPr>
                <w:sz w:val="28"/>
                <w:szCs w:val="28"/>
              </w:rPr>
            </w:pPr>
            <w:r w:rsidRPr="0065742D">
              <w:rPr>
                <w:i/>
                <w:sz w:val="22"/>
                <w:szCs w:val="22"/>
              </w:rPr>
              <w:t xml:space="preserve">Указать долю </w:t>
            </w:r>
            <w:proofErr w:type="gramStart"/>
            <w:r w:rsidRPr="0065742D">
              <w:rPr>
                <w:i/>
                <w:sz w:val="22"/>
                <w:szCs w:val="22"/>
              </w:rPr>
              <w:t>в</w:t>
            </w:r>
            <w:proofErr w:type="gramEnd"/>
            <w:r w:rsidRPr="0065742D">
              <w:rPr>
                <w:i/>
                <w:sz w:val="22"/>
                <w:szCs w:val="22"/>
              </w:rPr>
              <w:t xml:space="preserve"> %</w:t>
            </w:r>
          </w:p>
        </w:tc>
      </w:tr>
    </w:tbl>
    <w:p w:rsidR="00097F9D" w:rsidRDefault="00097F9D"/>
    <w:sectPr w:rsidR="00097F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FED" w:rsidRDefault="00511FED" w:rsidP="00511FED">
      <w:r>
        <w:separator/>
      </w:r>
    </w:p>
  </w:endnote>
  <w:endnote w:type="continuationSeparator" w:id="0">
    <w:p w:rsidR="00511FED" w:rsidRDefault="00511FED" w:rsidP="0051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FED" w:rsidRDefault="00511FED" w:rsidP="00511FED">
      <w:r>
        <w:separator/>
      </w:r>
    </w:p>
  </w:footnote>
  <w:footnote w:type="continuationSeparator" w:id="0">
    <w:p w:rsidR="00511FED" w:rsidRDefault="00511FED" w:rsidP="00511FED">
      <w:r>
        <w:continuationSeparator/>
      </w:r>
    </w:p>
  </w:footnote>
  <w:footnote w:id="1">
    <w:p w:rsidR="00511FED" w:rsidRPr="004A0906" w:rsidRDefault="00511FED" w:rsidP="00511FED">
      <w:pPr>
        <w:pStyle w:val="a8"/>
        <w:spacing w:line="200" w:lineRule="exact"/>
        <w:ind w:left="-426"/>
        <w:jc w:val="both"/>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511FED" w:rsidRPr="004A0906" w:rsidRDefault="00511FED" w:rsidP="00511FED">
      <w:pPr>
        <w:pStyle w:val="a8"/>
        <w:spacing w:line="200" w:lineRule="exact"/>
        <w:ind w:left="-426"/>
        <w:jc w:val="both"/>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BD"/>
    <w:rsid w:val="00020ABD"/>
    <w:rsid w:val="00097F9D"/>
    <w:rsid w:val="00391FF7"/>
    <w:rsid w:val="00511FED"/>
    <w:rsid w:val="00BC7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FE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11FE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11FED"/>
    <w:rPr>
      <w:rFonts w:ascii="Cambria" w:eastAsia="Times New Roman" w:hAnsi="Cambria" w:cs="Times New Roman"/>
      <w:b/>
      <w:bCs/>
      <w:i/>
      <w:iCs/>
      <w:sz w:val="28"/>
      <w:szCs w:val="28"/>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511FED"/>
    <w:pPr>
      <w:ind w:left="708"/>
    </w:pPr>
  </w:style>
  <w:style w:type="paragraph" w:customStyle="1" w:styleId="1">
    <w:name w:val="Обычный1"/>
    <w:link w:val="Normal"/>
    <w:rsid w:val="00511FE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511FED"/>
    <w:rPr>
      <w:rFonts w:ascii="Times New Roman" w:eastAsia="Times New Roman" w:hAnsi="Times New Roman" w:cs="Times New Roman"/>
      <w:sz w:val="28"/>
      <w:szCs w:val="20"/>
      <w:lang w:eastAsia="ru-RU"/>
    </w:rPr>
  </w:style>
  <w:style w:type="paragraph" w:customStyle="1" w:styleId="11">
    <w:name w:val="Обычный11"/>
    <w:rsid w:val="00511FED"/>
    <w:pPr>
      <w:spacing w:after="0" w:line="240" w:lineRule="auto"/>
      <w:ind w:firstLine="720"/>
      <w:jc w:val="both"/>
    </w:pPr>
    <w:rPr>
      <w:rFonts w:ascii="Times New Roman" w:eastAsia="Times New Roman" w:hAnsi="Times New Roman" w:cs="Times New Roman"/>
      <w:sz w:val="28"/>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511FED"/>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511FED"/>
    <w:rPr>
      <w:rFonts w:ascii="Times New Roman" w:eastAsia="MS Mincho" w:hAnsi="Times New Roman" w:cs="Times New Roman"/>
      <w:sz w:val="26"/>
      <w:szCs w:val="24"/>
      <w:lang w:eastAsia="ru-RU"/>
    </w:rPr>
  </w:style>
  <w:style w:type="character" w:styleId="a7">
    <w:name w:val="footnote reference"/>
    <w:semiHidden/>
    <w:rsid w:val="00511FED"/>
    <w:rPr>
      <w:vertAlign w:val="superscript"/>
    </w:rPr>
  </w:style>
  <w:style w:type="paragraph" w:styleId="a8">
    <w:name w:val="footnote text"/>
    <w:basedOn w:val="a"/>
    <w:link w:val="a9"/>
    <w:uiPriority w:val="99"/>
    <w:semiHidden/>
    <w:rsid w:val="00511FED"/>
    <w:pPr>
      <w:widowControl w:val="0"/>
      <w:autoSpaceDE w:val="0"/>
      <w:autoSpaceDN w:val="0"/>
    </w:pPr>
    <w:rPr>
      <w:sz w:val="20"/>
      <w:szCs w:val="20"/>
    </w:rPr>
  </w:style>
  <w:style w:type="character" w:customStyle="1" w:styleId="a9">
    <w:name w:val="Текст сноски Знак"/>
    <w:basedOn w:val="a0"/>
    <w:link w:val="a8"/>
    <w:uiPriority w:val="99"/>
    <w:semiHidden/>
    <w:rsid w:val="00511FED"/>
    <w:rPr>
      <w:rFonts w:ascii="Times New Roman" w:eastAsia="Times New Roman" w:hAnsi="Times New Roman" w:cs="Times New Roman"/>
      <w:sz w:val="20"/>
      <w:szCs w:val="20"/>
      <w:lang w:eastAsia="ru-RU"/>
    </w:rPr>
  </w:style>
  <w:style w:type="paragraph" w:styleId="aa">
    <w:name w:val="Body Text Indent"/>
    <w:basedOn w:val="a"/>
    <w:link w:val="ab"/>
    <w:uiPriority w:val="99"/>
    <w:rsid w:val="00511FED"/>
    <w:pPr>
      <w:spacing w:after="120"/>
      <w:ind w:left="283"/>
    </w:pPr>
  </w:style>
  <w:style w:type="character" w:customStyle="1" w:styleId="ab">
    <w:name w:val="Основной текст с отступом Знак"/>
    <w:basedOn w:val="a0"/>
    <w:link w:val="aa"/>
    <w:uiPriority w:val="99"/>
    <w:rsid w:val="00511FED"/>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511FE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FE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11FE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11FED"/>
    <w:rPr>
      <w:rFonts w:ascii="Cambria" w:eastAsia="Times New Roman" w:hAnsi="Cambria" w:cs="Times New Roman"/>
      <w:b/>
      <w:bCs/>
      <w:i/>
      <w:iCs/>
      <w:sz w:val="28"/>
      <w:szCs w:val="28"/>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511FED"/>
    <w:pPr>
      <w:ind w:left="708"/>
    </w:pPr>
  </w:style>
  <w:style w:type="paragraph" w:customStyle="1" w:styleId="1">
    <w:name w:val="Обычный1"/>
    <w:link w:val="Normal"/>
    <w:rsid w:val="00511FE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511FED"/>
    <w:rPr>
      <w:rFonts w:ascii="Times New Roman" w:eastAsia="Times New Roman" w:hAnsi="Times New Roman" w:cs="Times New Roman"/>
      <w:sz w:val="28"/>
      <w:szCs w:val="20"/>
      <w:lang w:eastAsia="ru-RU"/>
    </w:rPr>
  </w:style>
  <w:style w:type="paragraph" w:customStyle="1" w:styleId="11">
    <w:name w:val="Обычный11"/>
    <w:rsid w:val="00511FED"/>
    <w:pPr>
      <w:spacing w:after="0" w:line="240" w:lineRule="auto"/>
      <w:ind w:firstLine="720"/>
      <w:jc w:val="both"/>
    </w:pPr>
    <w:rPr>
      <w:rFonts w:ascii="Times New Roman" w:eastAsia="Times New Roman" w:hAnsi="Times New Roman" w:cs="Times New Roman"/>
      <w:sz w:val="28"/>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rsid w:val="00511FED"/>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511FED"/>
    <w:rPr>
      <w:rFonts w:ascii="Times New Roman" w:eastAsia="MS Mincho" w:hAnsi="Times New Roman" w:cs="Times New Roman"/>
      <w:sz w:val="26"/>
      <w:szCs w:val="24"/>
      <w:lang w:eastAsia="ru-RU"/>
    </w:rPr>
  </w:style>
  <w:style w:type="character" w:styleId="a7">
    <w:name w:val="footnote reference"/>
    <w:semiHidden/>
    <w:rsid w:val="00511FED"/>
    <w:rPr>
      <w:vertAlign w:val="superscript"/>
    </w:rPr>
  </w:style>
  <w:style w:type="paragraph" w:styleId="a8">
    <w:name w:val="footnote text"/>
    <w:basedOn w:val="a"/>
    <w:link w:val="a9"/>
    <w:uiPriority w:val="99"/>
    <w:semiHidden/>
    <w:rsid w:val="00511FED"/>
    <w:pPr>
      <w:widowControl w:val="0"/>
      <w:autoSpaceDE w:val="0"/>
      <w:autoSpaceDN w:val="0"/>
    </w:pPr>
    <w:rPr>
      <w:sz w:val="20"/>
      <w:szCs w:val="20"/>
    </w:rPr>
  </w:style>
  <w:style w:type="character" w:customStyle="1" w:styleId="a9">
    <w:name w:val="Текст сноски Знак"/>
    <w:basedOn w:val="a0"/>
    <w:link w:val="a8"/>
    <w:uiPriority w:val="99"/>
    <w:semiHidden/>
    <w:rsid w:val="00511FED"/>
    <w:rPr>
      <w:rFonts w:ascii="Times New Roman" w:eastAsia="Times New Roman" w:hAnsi="Times New Roman" w:cs="Times New Roman"/>
      <w:sz w:val="20"/>
      <w:szCs w:val="20"/>
      <w:lang w:eastAsia="ru-RU"/>
    </w:rPr>
  </w:style>
  <w:style w:type="paragraph" w:styleId="aa">
    <w:name w:val="Body Text Indent"/>
    <w:basedOn w:val="a"/>
    <w:link w:val="ab"/>
    <w:uiPriority w:val="99"/>
    <w:rsid w:val="00511FED"/>
    <w:pPr>
      <w:spacing w:after="120"/>
      <w:ind w:left="283"/>
    </w:pPr>
  </w:style>
  <w:style w:type="character" w:customStyle="1" w:styleId="ab">
    <w:name w:val="Основной текст с отступом Знак"/>
    <w:basedOn w:val="a0"/>
    <w:link w:val="aa"/>
    <w:uiPriority w:val="99"/>
    <w:rsid w:val="00511FED"/>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511FE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1815</Words>
  <Characters>10350</Characters>
  <Application>Microsoft Office Word</Application>
  <DocSecurity>0</DocSecurity>
  <Lines>86</Lines>
  <Paragraphs>24</Paragraphs>
  <ScaleCrop>false</ScaleCrop>
  <Company>HP Inc.</Company>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Сергеевна Деханова</dc:creator>
  <cp:keywords/>
  <dc:description/>
  <cp:lastModifiedBy>Олеся Сергеевна Деханова</cp:lastModifiedBy>
  <cp:revision>2</cp:revision>
  <dcterms:created xsi:type="dcterms:W3CDTF">2020-01-31T10:09:00Z</dcterms:created>
  <dcterms:modified xsi:type="dcterms:W3CDTF">2020-01-31T10:10:00Z</dcterms:modified>
</cp:coreProperties>
</file>