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21932" w:rsidRPr="00A21932" w:rsidTr="00134C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462" w:rsidRDefault="00A21932" w:rsidP="00134C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21932">
              <w:rPr>
                <w:rFonts w:eastAsia="Times New Roman"/>
                <w:b/>
                <w:bCs/>
                <w:sz w:val="28"/>
                <w:szCs w:val="28"/>
              </w:rPr>
              <w:t>Протокол</w:t>
            </w:r>
            <w:r w:rsidR="00E36462">
              <w:rPr>
                <w:rFonts w:eastAsia="Times New Roman"/>
                <w:b/>
                <w:bCs/>
                <w:sz w:val="28"/>
                <w:szCs w:val="28"/>
              </w:rPr>
              <w:t xml:space="preserve"> №</w:t>
            </w:r>
            <w:bookmarkStart w:id="0" w:name="OLE_LINK83"/>
            <w:bookmarkStart w:id="1" w:name="OLE_LINK84"/>
            <w:bookmarkStart w:id="2" w:name="OLE_LINK85"/>
            <w:bookmarkStart w:id="3" w:name="OLE_LINK86"/>
            <w:r w:rsidR="00E36462">
              <w:rPr>
                <w:rFonts w:eastAsia="Times New Roman"/>
                <w:b/>
                <w:bCs/>
                <w:sz w:val="28"/>
                <w:szCs w:val="28"/>
              </w:rPr>
              <w:t>12/ОАЭ-СКППК/20/1</w:t>
            </w:r>
          </w:p>
          <w:bookmarkEnd w:id="0"/>
          <w:bookmarkEnd w:id="1"/>
          <w:bookmarkEnd w:id="2"/>
          <w:bookmarkEnd w:id="3"/>
          <w:p w:rsidR="00A21932" w:rsidRPr="00A21932" w:rsidRDefault="00A21932" w:rsidP="00134C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21932">
              <w:rPr>
                <w:rFonts w:eastAsia="Times New Roman"/>
                <w:b/>
                <w:bCs/>
                <w:sz w:val="28"/>
                <w:szCs w:val="28"/>
              </w:rPr>
              <w:t xml:space="preserve"> рассмотрения и оценки первых частей заявок </w:t>
            </w:r>
          </w:p>
          <w:p w:rsidR="00A21932" w:rsidRPr="00A21932" w:rsidRDefault="00A21932" w:rsidP="00134C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21932">
              <w:rPr>
                <w:rFonts w:eastAsia="Times New Roman"/>
                <w:b/>
                <w:bCs/>
                <w:sz w:val="28"/>
                <w:szCs w:val="28"/>
              </w:rPr>
              <w:t xml:space="preserve">"Услуги по проведению финансового аудита" </w:t>
            </w:r>
          </w:p>
          <w:p w:rsidR="00A21932" w:rsidRDefault="00A21932" w:rsidP="00134C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21932">
              <w:rPr>
                <w:rFonts w:eastAsia="Times New Roman"/>
                <w:b/>
                <w:bCs/>
                <w:sz w:val="28"/>
                <w:szCs w:val="28"/>
              </w:rPr>
              <w:t xml:space="preserve">(№ извещения 0658000000620000001) </w:t>
            </w:r>
          </w:p>
          <w:p w:rsidR="00A21932" w:rsidRPr="00A21932" w:rsidRDefault="00A21932" w:rsidP="00134C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21932" w:rsidRDefault="00A21932" w:rsidP="00134CF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A21932" w:rsidRDefault="00A21932" w:rsidP="00A21932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г.</w:t>
            </w:r>
            <w:r w:rsidR="00B330A7">
              <w:rPr>
                <w:rFonts w:eastAsia="Times New Roman"/>
                <w:sz w:val="28"/>
                <w:szCs w:val="28"/>
              </w:rPr>
              <w:t xml:space="preserve"> </w:t>
            </w:r>
            <w:r w:rsidRPr="00A21932">
              <w:rPr>
                <w:rFonts w:eastAsia="Times New Roman"/>
                <w:sz w:val="28"/>
                <w:szCs w:val="28"/>
              </w:rPr>
              <w:t>Ростов-на-Дону, ул. Депута</w:t>
            </w:r>
            <w:r w:rsidR="00B330A7">
              <w:rPr>
                <w:rFonts w:eastAsia="Times New Roman"/>
                <w:sz w:val="28"/>
                <w:szCs w:val="28"/>
              </w:rPr>
              <w:t>т</w:t>
            </w:r>
            <w:r w:rsidRPr="00A21932">
              <w:rPr>
                <w:rFonts w:eastAsia="Times New Roman"/>
                <w:sz w:val="28"/>
                <w:szCs w:val="28"/>
              </w:rPr>
              <w:t>ская дом 3</w:t>
            </w:r>
            <w:r w:rsidR="00B330A7">
              <w:rPr>
                <w:rFonts w:eastAsia="Times New Roman"/>
                <w:sz w:val="28"/>
                <w:szCs w:val="28"/>
              </w:rPr>
              <w:t xml:space="preserve">       </w:t>
            </w:r>
            <w:bookmarkStart w:id="4" w:name="_GoBack"/>
            <w:bookmarkEnd w:id="4"/>
            <w:r>
              <w:rPr>
                <w:rFonts w:eastAsia="Times New Roman"/>
                <w:sz w:val="28"/>
                <w:szCs w:val="28"/>
              </w:rPr>
              <w:t xml:space="preserve">               от «</w:t>
            </w:r>
            <w:r w:rsidRPr="00A21932">
              <w:rPr>
                <w:rFonts w:eastAsia="Times New Roman"/>
                <w:sz w:val="28"/>
                <w:szCs w:val="28"/>
              </w:rPr>
              <w:t>16</w:t>
            </w:r>
            <w:r>
              <w:rPr>
                <w:rFonts w:eastAsia="Times New Roman"/>
                <w:sz w:val="28"/>
                <w:szCs w:val="28"/>
              </w:rPr>
              <w:t xml:space="preserve">» апреля </w:t>
            </w:r>
            <w:r w:rsidRPr="00A21932">
              <w:rPr>
                <w:rFonts w:eastAsia="Times New Roman"/>
                <w:sz w:val="28"/>
                <w:szCs w:val="28"/>
              </w:rPr>
              <w:t>2020 </w:t>
            </w:r>
          </w:p>
          <w:p w:rsidR="00A21932" w:rsidRPr="00A21932" w:rsidRDefault="00A21932" w:rsidP="00A2193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A21932">
              <w:rPr>
                <w:rFonts w:eastAsia="Times New Roman"/>
                <w:sz w:val="28"/>
                <w:szCs w:val="28"/>
              </w:rPr>
              <w:t>10:00</w:t>
            </w:r>
          </w:p>
          <w:p w:rsidR="00A21932" w:rsidRPr="00A21932" w:rsidRDefault="00A21932" w:rsidP="00A2193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A21932" w:rsidRPr="00A21932" w:rsidRDefault="00A21932" w:rsidP="00A21932">
      <w:pPr>
        <w:rPr>
          <w:rFonts w:eastAsia="Times New Roman"/>
          <w:vanish/>
          <w:sz w:val="28"/>
          <w:szCs w:val="28"/>
        </w:rPr>
      </w:pPr>
    </w:p>
    <w:tbl>
      <w:tblPr>
        <w:tblW w:w="9253" w:type="dxa"/>
        <w:tblCellSpacing w:w="15" w:type="dxa"/>
        <w:tblLook w:val="04A0" w:firstRow="1" w:lastRow="0" w:firstColumn="1" w:lastColumn="0" w:noHBand="0" w:noVBand="1"/>
      </w:tblPr>
      <w:tblGrid>
        <w:gridCol w:w="3398"/>
        <w:gridCol w:w="5855"/>
      </w:tblGrid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Организатор: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АКЦИОНЕРНОЕ ОБЩЕСТВО "</w:t>
            </w:r>
            <w:proofErr w:type="gramStart"/>
            <w:r w:rsidRPr="00A21932">
              <w:rPr>
                <w:rFonts w:eastAsia="Times New Roman"/>
                <w:sz w:val="28"/>
                <w:szCs w:val="28"/>
              </w:rPr>
              <w:t>СЕВЕРО-КАВКАЗСКАЯ</w:t>
            </w:r>
            <w:proofErr w:type="gramEnd"/>
            <w:r w:rsidRPr="00A21932">
              <w:rPr>
                <w:rFonts w:eastAsia="Times New Roman"/>
                <w:sz w:val="28"/>
                <w:szCs w:val="28"/>
              </w:rPr>
              <w:t xml:space="preserve"> ПРИГОРОДНАЯ ПАССАЖИРСКАЯ КОМПАНИЯ"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Заказчик (и):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АКЦИОНЕРНОЕ ОБЩЕСТВО "</w:t>
            </w:r>
            <w:proofErr w:type="gramStart"/>
            <w:r w:rsidRPr="00A21932">
              <w:rPr>
                <w:rFonts w:eastAsia="Times New Roman"/>
                <w:sz w:val="28"/>
                <w:szCs w:val="28"/>
              </w:rPr>
              <w:t>СЕВЕРО-КАВКАЗСКАЯ</w:t>
            </w:r>
            <w:proofErr w:type="gramEnd"/>
            <w:r w:rsidRPr="00A21932">
              <w:rPr>
                <w:rFonts w:eastAsia="Times New Roman"/>
                <w:sz w:val="28"/>
                <w:szCs w:val="28"/>
              </w:rPr>
              <w:t xml:space="preserve"> ПРИГОРОДНАЯ ПАССАЖИРСКАЯ КОМПАНИЯ"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Наименование объекта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Услуги по проведению финансового аудита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Идентификационный код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204616205128961620100100010016920000; 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Открытый конкурс в электронной форме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396000.00RUB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г. Ростов-на-Дону, ул. </w:t>
            </w:r>
            <w:proofErr w:type="gramStart"/>
            <w:r w:rsidRPr="00A21932">
              <w:rPr>
                <w:rFonts w:eastAsia="Times New Roman"/>
                <w:sz w:val="28"/>
                <w:szCs w:val="28"/>
              </w:rPr>
              <w:t>Депутатская</w:t>
            </w:r>
            <w:proofErr w:type="gramEnd"/>
            <w:r w:rsidRPr="00A21932">
              <w:rPr>
                <w:rFonts w:eastAsia="Times New Roman"/>
                <w:sz w:val="28"/>
                <w:szCs w:val="28"/>
              </w:rPr>
              <w:t xml:space="preserve"> дом 3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20.03.2020 16:28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1932" w:rsidRPr="00A21932" w:rsidRDefault="00A21932" w:rsidP="0065150B">
            <w:pPr>
              <w:ind w:left="566"/>
              <w:rPr>
                <w:rFonts w:eastAsia="Times New Roman"/>
                <w:sz w:val="28"/>
                <w:szCs w:val="28"/>
              </w:rPr>
            </w:pPr>
            <w:r w:rsidRPr="00A21932">
              <w:rPr>
                <w:rFonts w:eastAsia="Times New Roman"/>
                <w:sz w:val="28"/>
                <w:szCs w:val="28"/>
              </w:rPr>
              <w:t>15.04.2020 10:00</w:t>
            </w:r>
          </w:p>
        </w:tc>
      </w:tr>
      <w:tr w:rsidR="00A21932" w:rsidRPr="00A21932" w:rsidTr="006515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163"/>
            </w:tblGrid>
            <w:tr w:rsidR="00A21932" w:rsidRPr="00A21932" w:rsidTr="00134CF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A21932" w:rsidRPr="00A21932" w:rsidTr="00134CF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1932">
                    <w:rPr>
                      <w:rFonts w:eastAsia="Times New Roman"/>
                      <w:sz w:val="28"/>
                      <w:szCs w:val="28"/>
                    </w:rPr>
                    <w:t xml:space="preserve">Состав комиссии: </w:t>
                  </w:r>
                </w:p>
              </w:tc>
            </w:tr>
            <w:tr w:rsidR="00A21932" w:rsidRPr="00A21932" w:rsidTr="00134CF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1932">
                    <w:rPr>
                      <w:rFonts w:eastAsia="Times New Roman"/>
                      <w:sz w:val="28"/>
                      <w:szCs w:val="28"/>
                    </w:rPr>
                    <w:t xml:space="preserve">На заседании комиссии присутствовали </w:t>
                  </w:r>
                </w:p>
              </w:tc>
            </w:tr>
            <w:tr w:rsidR="00A21932" w:rsidRPr="00A21932" w:rsidTr="00134CF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67" w:type="pct"/>
                    <w:tblLook w:val="04A0" w:firstRow="1" w:lastRow="0" w:firstColumn="1" w:lastColumn="0" w:noHBand="0" w:noVBand="1"/>
                  </w:tblPr>
                  <w:tblGrid>
                    <w:gridCol w:w="3798"/>
                    <w:gridCol w:w="5245"/>
                  </w:tblGrid>
                  <w:tr w:rsidR="00A21932" w:rsidRPr="00A21932" w:rsidTr="00A21932">
                    <w:tc>
                      <w:tcPr>
                        <w:tcW w:w="2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A21932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Валько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Павел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Александрович</w:t>
                        </w:r>
                      </w:p>
                    </w:tc>
                  </w:tr>
                  <w:tr w:rsidR="00A21932" w:rsidRPr="00A21932" w:rsidTr="00A21932">
                    <w:tc>
                      <w:tcPr>
                        <w:tcW w:w="2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2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Щепин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Сергей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Анатольевич</w:t>
                        </w:r>
                      </w:p>
                    </w:tc>
                  </w:tr>
                  <w:tr w:rsidR="00A21932" w:rsidRPr="00A21932" w:rsidTr="00A21932">
                    <w:tc>
                      <w:tcPr>
                        <w:tcW w:w="2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Гапонова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Мария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Тихоновна</w:t>
                        </w:r>
                      </w:p>
                    </w:tc>
                  </w:tr>
                  <w:tr w:rsidR="00A21932" w:rsidRPr="00A21932" w:rsidTr="00A21932">
                    <w:tc>
                      <w:tcPr>
                        <w:tcW w:w="2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Сараев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Максим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Валерьевич</w:t>
                        </w:r>
                      </w:p>
                    </w:tc>
                  </w:tr>
                  <w:tr w:rsidR="00A21932" w:rsidRPr="00A21932" w:rsidTr="00A21932">
                    <w:tc>
                      <w:tcPr>
                        <w:tcW w:w="2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lastRenderedPageBreak/>
                          <w:t>Член комиссии</w:t>
                        </w:r>
                      </w:p>
                    </w:tc>
                    <w:tc>
                      <w:tcPr>
                        <w:tcW w:w="2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Баранова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Наталья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="00166AD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Владимировна</w:t>
                        </w:r>
                      </w:p>
                    </w:tc>
                  </w:tr>
                  <w:tr w:rsidR="00A21932" w:rsidRPr="00A21932" w:rsidTr="00A21932">
                    <w:tc>
                      <w:tcPr>
                        <w:tcW w:w="21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900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Трофимова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Анастасия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 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Сергеевна</w:t>
                        </w:r>
                      </w:p>
                    </w:tc>
                  </w:tr>
                </w:tbl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A21932" w:rsidRPr="00A21932" w:rsidTr="00134CF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1932">
                    <w:rPr>
                      <w:rFonts w:eastAsia="Times New Roman"/>
                      <w:sz w:val="28"/>
                      <w:szCs w:val="28"/>
                    </w:rPr>
                    <w:lastRenderedPageBreak/>
                    <w:t xml:space="preserve">Сведения о решении членов комиссии по заявкам на участие в процедуре закупки: </w:t>
                  </w:r>
                </w:p>
              </w:tc>
            </w:tr>
            <w:tr w:rsidR="00A21932" w:rsidRPr="00A21932" w:rsidTr="00134CF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812"/>
                    <w:gridCol w:w="92"/>
                    <w:gridCol w:w="92"/>
                    <w:gridCol w:w="107"/>
                  </w:tblGrid>
                  <w:tr w:rsidR="00A21932" w:rsidRPr="00A21932" w:rsidTr="00134CF5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Идентификационный номер заявки </w:t>
                        </w:r>
                        <w:r w:rsidR="006B2D11">
                          <w:rPr>
                            <w:rFonts w:eastAsia="Times New Roman"/>
                            <w:sz w:val="28"/>
                            <w:szCs w:val="28"/>
                          </w:rPr>
                          <w:t>–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52F0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11</w:t>
                        </w:r>
                        <w:r w:rsidR="006B2D11">
                          <w:rPr>
                            <w:rFonts w:eastAsia="Times New Roman"/>
                            <w:sz w:val="28"/>
                            <w:szCs w:val="28"/>
                          </w:rPr>
                          <w:t>от 13.04.2020 13:41</w:t>
                        </w:r>
                      </w:p>
                    </w:tc>
                  </w:tr>
                  <w:tr w:rsidR="00A21932" w:rsidRPr="00A21932" w:rsidTr="00134CF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1700"/>
                          <w:gridCol w:w="1401"/>
                          <w:gridCol w:w="3128"/>
                        </w:tblGrid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6B2D11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74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Валько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Павел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bookmarkStart w:id="5" w:name="OLE_LINK10"/>
                              <w:bookmarkStart w:id="6" w:name="OLE_LINK11"/>
                              <w:bookmarkStart w:id="7" w:name="OLE_LINK12"/>
                              <w:bookmarkStart w:id="8" w:name="OLE_LINK13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Согласие участника открытого конкурса оказать услуги на условиях, предусмотренных документацией об открытом конкурсе: Услуги по проведению финансового аудита,</w:t>
                              </w:r>
                              <w:r w:rsidR="006B2D1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Извещение № 0658000000620000001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Щепин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Сергей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Гапонова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Мария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Тихоновна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Сараев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Максим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Баранова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Наталья</w:t>
                              </w:r>
                              <w:r w:rsidR="00166AD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Владимировна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Трофимова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Анастасия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B2D11" w:rsidRPr="00A21932" w:rsidTr="00134CF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Идентификационный номер заявки </w:t>
                        </w:r>
                        <w:r w:rsidR="00A52F01">
                          <w:rPr>
                            <w:rFonts w:eastAsia="Times New Roman"/>
                            <w:sz w:val="28"/>
                            <w:szCs w:val="28"/>
                          </w:rPr>
                          <w:t>–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52F0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204</w:t>
                        </w:r>
                        <w:r w:rsidR="00A52F0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от 14.04.2020 17:15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1932" w:rsidRPr="00A21932" w:rsidTr="00134CF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38"/>
                          <w:gridCol w:w="1700"/>
                          <w:gridCol w:w="1401"/>
                          <w:gridCol w:w="3128"/>
                        </w:tblGrid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744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Валько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Павел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52F01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bookmarkStart w:id="9" w:name="OLE_LINK26"/>
                              <w:bookmarkStart w:id="10" w:name="OLE_LINK27"/>
                              <w:bookmarkStart w:id="11" w:name="OLE_LINK28"/>
                              <w:bookmarkStart w:id="12" w:name="OLE_LINK29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Согласие участника открытого конкурса оказать услуги на условиях, предусмотренных документацией об открытом конкурсе: Услуги по проведению финансового аудита,</w:t>
                              </w: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Извещение № 0658000000620000001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bookmarkEnd w:id="9"/>
                              <w:bookmarkEnd w:id="10"/>
                              <w:bookmarkEnd w:id="11"/>
                              <w:bookmarkEnd w:id="12"/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Щепин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Сергей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Гапонова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Мария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Тихоновна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Сараев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Максим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Баранова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Наталья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="00166AD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Трофимова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Анастасия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5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94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Принята</w:t>
                              </w:r>
                              <w:proofErr w:type="gramEnd"/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4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B2D11" w:rsidRPr="00A21932" w:rsidTr="00134CF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Идентификационный номер заявки - </w:t>
                        </w:r>
                        <w:r w:rsidR="00A52F0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Pr="00A21932">
                          <w:rPr>
                            <w:rFonts w:eastAsia="Times New Roman"/>
                            <w:sz w:val="28"/>
                            <w:szCs w:val="28"/>
                          </w:rPr>
                          <w:t>221</w:t>
                        </w:r>
                        <w:r w:rsidR="00A52F01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от 14.04.20 18:48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21932" w:rsidRPr="00A21932" w:rsidTr="00134CF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4"/>
                          <w:gridCol w:w="1985"/>
                          <w:gridCol w:w="1447"/>
                          <w:gridCol w:w="3081"/>
                        </w:tblGrid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 xml:space="preserve">Комиссия 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Роль в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Решение по заявке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Обоснование принятого решения</w:t>
                              </w: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Валько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Павел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Александрович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Председатель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vMerge w:val="restar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505543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на основании п. 3 ч. 3 ст. 54.5 Закона 44-ФЗ (</w:t>
                              </w:r>
                              <w:bookmarkStart w:id="13" w:name="OLE_LINK1"/>
                              <w:bookmarkStart w:id="14" w:name="OLE_LINK2"/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Участник №211 приложил в первою часть заявки на участие в открытом конкурсе в электронной форме №0658000000620000001 </w:t>
                              </w:r>
                              <w:proofErr w:type="gramStart"/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документы</w:t>
                              </w:r>
                              <w:proofErr w:type="gramEnd"/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 xml:space="preserve"> содержащие сведения (наименование) о таком участнике.)</w:t>
                              </w:r>
                              <w:r w:rsidR="00505543"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bookmarkEnd w:id="13"/>
                              <w:bookmarkEnd w:id="14"/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Щепин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Сергей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Анатольевич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Зам. председателя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Гапонова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Мария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Тихоновна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Сараев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Максим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Валерьевич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Баранова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Наталья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="00166AD1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Владимировна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Трофимова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Анастасия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 </w:t>
                              </w: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Сергеевна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Член комиссии</w:t>
                              </w: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2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vMerge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36554" w:rsidRPr="00A21932" w:rsidTr="00736554">
                          <w:tc>
                            <w:tcPr>
                              <w:tcW w:w="136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A21932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Общее решение</w:t>
                              </w:r>
                            </w:p>
                          </w:tc>
                          <w:tc>
                            <w:tcPr>
                              <w:tcW w:w="1107" w:type="pct"/>
                              <w:tcBorders>
                                <w:top w:val="single" w:sz="6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0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E67DF8" w:rsidRDefault="00E67DF8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67DF8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Отказано в допуске</w:t>
                              </w:r>
                            </w:p>
                          </w:tc>
                          <w:tc>
                            <w:tcPr>
                              <w:tcW w:w="1718" w:type="pct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A21932" w:rsidRPr="00A21932" w:rsidRDefault="00A21932" w:rsidP="00134CF5">
                              <w:p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21932" w:rsidRPr="00A21932" w:rsidRDefault="00A21932" w:rsidP="00134CF5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E72EF" w:rsidRDefault="001E72EF" w:rsidP="00134CF5">
            <w:pPr>
              <w:rPr>
                <w:rFonts w:eastAsia="Times New Roman"/>
                <w:sz w:val="28"/>
                <w:szCs w:val="28"/>
              </w:rPr>
            </w:pPr>
          </w:p>
          <w:p w:rsidR="00A21932" w:rsidRDefault="001E72EF" w:rsidP="00134C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принято единогласно</w:t>
            </w:r>
          </w:p>
          <w:p w:rsidR="001E72EF" w:rsidRPr="00A21932" w:rsidRDefault="001E72EF" w:rsidP="00134CF5">
            <w:pPr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907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A21932" w:rsidRPr="00A21932" w:rsidTr="00134CF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72EF" w:rsidRPr="00060621" w:rsidRDefault="001E72EF" w:rsidP="001E72EF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060621">
                    <w:rPr>
                      <w:rFonts w:eastAsia="Times New Roman"/>
                      <w:sz w:val="28"/>
                      <w:szCs w:val="28"/>
                    </w:rPr>
                    <w:t xml:space="preserve">Подписи: </w:t>
                  </w:r>
                </w:p>
                <w:p w:rsidR="00A21932" w:rsidRPr="00A21932" w:rsidRDefault="00A21932" w:rsidP="00134CF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A21932" w:rsidRPr="00A21932" w:rsidRDefault="00A21932" w:rsidP="00134CF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770D7" w:rsidRPr="007770D7" w:rsidRDefault="007770D7">
      <w:pPr>
        <w:rPr>
          <w:sz w:val="28"/>
          <w:szCs w:val="28"/>
        </w:rPr>
      </w:pPr>
      <w:bookmarkStart w:id="15" w:name="OLE_LINK87"/>
      <w:bookmarkStart w:id="16" w:name="OLE_LINK88"/>
      <w:bookmarkStart w:id="17" w:name="OLE_LINK89"/>
      <w:bookmarkStart w:id="18" w:name="OLE_LINK90"/>
      <w:r w:rsidRPr="007770D7">
        <w:rPr>
          <w:color w:val="000000"/>
          <w:sz w:val="28"/>
          <w:szCs w:val="28"/>
        </w:rPr>
        <w:lastRenderedPageBreak/>
        <w:t>Комиссия по осуществлению закупок АО «СКППК»</w:t>
      </w:r>
    </w:p>
    <w:p w:rsidR="007818BA" w:rsidRDefault="007818BA" w:rsidP="007770D7"/>
    <w:p w:rsidR="007770D7" w:rsidRPr="007770D7" w:rsidRDefault="007770D7" w:rsidP="007770D7">
      <w:r>
        <w:t>17.04.2020</w:t>
      </w:r>
      <w:bookmarkEnd w:id="15"/>
      <w:bookmarkEnd w:id="16"/>
      <w:bookmarkEnd w:id="17"/>
      <w:bookmarkEnd w:id="18"/>
    </w:p>
    <w:sectPr w:rsidR="007770D7" w:rsidRPr="0077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10"/>
    <w:rsid w:val="000A73E4"/>
    <w:rsid w:val="00166AD1"/>
    <w:rsid w:val="001E72EF"/>
    <w:rsid w:val="00391FF7"/>
    <w:rsid w:val="00456F9F"/>
    <w:rsid w:val="00505543"/>
    <w:rsid w:val="006475E1"/>
    <w:rsid w:val="0065150B"/>
    <w:rsid w:val="006B2D11"/>
    <w:rsid w:val="00736554"/>
    <w:rsid w:val="007770D7"/>
    <w:rsid w:val="007818BA"/>
    <w:rsid w:val="00A21932"/>
    <w:rsid w:val="00A52F01"/>
    <w:rsid w:val="00B330A7"/>
    <w:rsid w:val="00B40B75"/>
    <w:rsid w:val="00BC7253"/>
    <w:rsid w:val="00D32810"/>
    <w:rsid w:val="00D76808"/>
    <w:rsid w:val="00DF7D67"/>
    <w:rsid w:val="00E36462"/>
    <w:rsid w:val="00E67DF8"/>
    <w:rsid w:val="00ED3FAC"/>
    <w:rsid w:val="00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24</cp:revision>
  <dcterms:created xsi:type="dcterms:W3CDTF">2020-04-16T15:18:00Z</dcterms:created>
  <dcterms:modified xsi:type="dcterms:W3CDTF">2020-04-28T09:42:00Z</dcterms:modified>
</cp:coreProperties>
</file>