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120C6" w14:textId="77777777" w:rsidR="00A434CA" w:rsidRPr="000012D6" w:rsidRDefault="00A434CA" w:rsidP="00A434CA">
      <w:pPr>
        <w:pStyle w:val="aff2"/>
        <w:jc w:val="center"/>
        <w:rPr>
          <w:sz w:val="28"/>
          <w:szCs w:val="28"/>
        </w:rPr>
      </w:pPr>
      <w:r w:rsidRPr="000012D6">
        <w:rPr>
          <w:b/>
          <w:sz w:val="28"/>
          <w:szCs w:val="28"/>
        </w:rPr>
        <w:t>«СЕВЕРО-КАВКАЗСКАЯ</w:t>
      </w:r>
    </w:p>
    <w:p w14:paraId="3F132818" w14:textId="77777777" w:rsidR="00A434CA" w:rsidRPr="000012D6" w:rsidRDefault="00A434CA" w:rsidP="00A434CA">
      <w:pPr>
        <w:pStyle w:val="aff2"/>
        <w:jc w:val="center"/>
        <w:rPr>
          <w:sz w:val="28"/>
          <w:szCs w:val="28"/>
        </w:rPr>
      </w:pPr>
      <w:r w:rsidRPr="000012D6">
        <w:rPr>
          <w:b/>
          <w:sz w:val="28"/>
          <w:szCs w:val="28"/>
        </w:rPr>
        <w:t>ПРИГОРОДНАЯ ПАССАЖИРСКАЯ КОМПАНИЯ»</w:t>
      </w:r>
    </w:p>
    <w:p w14:paraId="5CF5E43A" w14:textId="77777777" w:rsidR="00A434CA" w:rsidRPr="000012D6" w:rsidRDefault="00A434CA" w:rsidP="00A434CA">
      <w:pPr>
        <w:pStyle w:val="aff2"/>
        <w:jc w:val="center"/>
        <w:rPr>
          <w:sz w:val="28"/>
          <w:szCs w:val="28"/>
        </w:rPr>
      </w:pPr>
      <w:r w:rsidRPr="000012D6">
        <w:rPr>
          <w:b/>
          <w:sz w:val="28"/>
          <w:szCs w:val="28"/>
        </w:rPr>
        <w:t>(АО «СКППК»)</w:t>
      </w:r>
    </w:p>
    <w:p w14:paraId="60417829" w14:textId="77777777" w:rsidR="00A434CA" w:rsidRPr="000012D6" w:rsidRDefault="00A434CA" w:rsidP="00A434CA">
      <w:pPr>
        <w:pStyle w:val="aff2"/>
        <w:jc w:val="center"/>
        <w:rPr>
          <w:sz w:val="28"/>
          <w:szCs w:val="28"/>
        </w:rPr>
      </w:pPr>
    </w:p>
    <w:p w14:paraId="4AAB96BC" w14:textId="77777777" w:rsidR="00A434CA" w:rsidRPr="000012D6" w:rsidRDefault="00A434CA" w:rsidP="00A434CA">
      <w:pPr>
        <w:pStyle w:val="aff2"/>
        <w:jc w:val="center"/>
        <w:rPr>
          <w:sz w:val="28"/>
          <w:szCs w:val="28"/>
        </w:rPr>
      </w:pPr>
    </w:p>
    <w:p w14:paraId="33C27BF8" w14:textId="77777777" w:rsidR="00A434CA" w:rsidRPr="000012D6" w:rsidRDefault="00A434CA" w:rsidP="00A434CA">
      <w:pPr>
        <w:pStyle w:val="aff2"/>
        <w:jc w:val="center"/>
        <w:rPr>
          <w:sz w:val="28"/>
          <w:szCs w:val="28"/>
        </w:rPr>
      </w:pPr>
    </w:p>
    <w:p w14:paraId="471AB27C" w14:textId="77777777" w:rsidR="00A434CA" w:rsidRPr="000012D6" w:rsidRDefault="00A434CA" w:rsidP="00A434CA">
      <w:pPr>
        <w:pStyle w:val="aff2"/>
        <w:jc w:val="center"/>
        <w:rPr>
          <w:sz w:val="28"/>
          <w:szCs w:val="28"/>
        </w:rPr>
      </w:pPr>
    </w:p>
    <w:p w14:paraId="663E0D45" w14:textId="77777777" w:rsidR="00A434CA" w:rsidRPr="000012D6" w:rsidRDefault="00A434CA" w:rsidP="00A434CA">
      <w:pPr>
        <w:pStyle w:val="aff2"/>
        <w:jc w:val="center"/>
        <w:rPr>
          <w:sz w:val="28"/>
          <w:szCs w:val="28"/>
        </w:rPr>
      </w:pPr>
    </w:p>
    <w:p w14:paraId="7590022E" w14:textId="77777777" w:rsidR="00A434CA" w:rsidRPr="000012D6" w:rsidRDefault="00A434CA" w:rsidP="00A434CA">
      <w:pPr>
        <w:pStyle w:val="aff2"/>
        <w:jc w:val="center"/>
        <w:rPr>
          <w:sz w:val="28"/>
          <w:szCs w:val="28"/>
        </w:rPr>
      </w:pPr>
    </w:p>
    <w:p w14:paraId="30B0910E" w14:textId="77777777" w:rsidR="00A434CA" w:rsidRPr="000012D6" w:rsidRDefault="00A434CA" w:rsidP="00A434CA">
      <w:pPr>
        <w:pStyle w:val="aff2"/>
        <w:jc w:val="center"/>
        <w:rPr>
          <w:sz w:val="28"/>
          <w:szCs w:val="28"/>
        </w:rPr>
      </w:pPr>
    </w:p>
    <w:p w14:paraId="00B980C2" w14:textId="77777777" w:rsidR="00A434CA" w:rsidRPr="000012D6" w:rsidRDefault="00A434CA" w:rsidP="00A434CA">
      <w:pPr>
        <w:pStyle w:val="aff2"/>
        <w:jc w:val="center"/>
        <w:rPr>
          <w:sz w:val="28"/>
          <w:szCs w:val="28"/>
        </w:rPr>
      </w:pPr>
    </w:p>
    <w:p w14:paraId="678D4E91" w14:textId="77777777" w:rsidR="00A434CA" w:rsidRPr="000012D6" w:rsidRDefault="00A434CA" w:rsidP="00A434CA">
      <w:pPr>
        <w:pStyle w:val="aff2"/>
        <w:jc w:val="center"/>
        <w:rPr>
          <w:sz w:val="28"/>
          <w:szCs w:val="28"/>
        </w:rPr>
      </w:pPr>
    </w:p>
    <w:p w14:paraId="330C0471" w14:textId="77777777" w:rsidR="00A434CA" w:rsidRPr="000012D6" w:rsidRDefault="00A434CA" w:rsidP="00A434CA">
      <w:pPr>
        <w:pStyle w:val="aff2"/>
        <w:jc w:val="center"/>
        <w:rPr>
          <w:sz w:val="28"/>
          <w:szCs w:val="28"/>
        </w:rPr>
      </w:pPr>
    </w:p>
    <w:p w14:paraId="6F133A57" w14:textId="77777777" w:rsidR="00A434CA" w:rsidRPr="000012D6" w:rsidRDefault="00A434CA" w:rsidP="00A434CA">
      <w:pPr>
        <w:pStyle w:val="aff2"/>
        <w:jc w:val="center"/>
        <w:rPr>
          <w:sz w:val="28"/>
          <w:szCs w:val="28"/>
        </w:rPr>
      </w:pPr>
    </w:p>
    <w:p w14:paraId="4FB20CE5" w14:textId="77777777" w:rsidR="00A434CA" w:rsidRPr="000012D6" w:rsidRDefault="00A434CA" w:rsidP="00A434CA">
      <w:pPr>
        <w:pStyle w:val="aff2"/>
        <w:jc w:val="center"/>
        <w:rPr>
          <w:sz w:val="28"/>
          <w:szCs w:val="28"/>
        </w:rPr>
      </w:pPr>
    </w:p>
    <w:p w14:paraId="7CA59F9B" w14:textId="77777777" w:rsidR="00A434CA" w:rsidRPr="00E45BBF" w:rsidRDefault="00A434CA" w:rsidP="00E45BBF">
      <w:pPr>
        <w:pStyle w:val="aff2"/>
        <w:spacing w:line="240" w:lineRule="auto"/>
        <w:jc w:val="center"/>
        <w:rPr>
          <w:b/>
          <w:sz w:val="28"/>
          <w:szCs w:val="28"/>
        </w:rPr>
      </w:pPr>
    </w:p>
    <w:p w14:paraId="78E8E528" w14:textId="77777777" w:rsidR="00A434CA" w:rsidRPr="00E45BBF" w:rsidRDefault="00A434CA" w:rsidP="00E45BBF">
      <w:pPr>
        <w:pStyle w:val="aff2"/>
        <w:spacing w:line="240" w:lineRule="auto"/>
        <w:jc w:val="center"/>
        <w:rPr>
          <w:b/>
          <w:sz w:val="28"/>
          <w:szCs w:val="28"/>
        </w:rPr>
      </w:pPr>
      <w:r w:rsidRPr="00E45BBF">
        <w:rPr>
          <w:rFonts w:eastAsia="MS Mincho"/>
          <w:b/>
          <w:bCs/>
          <w:sz w:val="28"/>
          <w:szCs w:val="28"/>
        </w:rPr>
        <w:t>ДОКУМЕНТАЦИЯ</w:t>
      </w:r>
    </w:p>
    <w:p w14:paraId="19AC2672" w14:textId="77777777" w:rsidR="00A434CA" w:rsidRPr="00E45BBF" w:rsidRDefault="00A434CA" w:rsidP="00E45BBF">
      <w:pPr>
        <w:jc w:val="center"/>
        <w:rPr>
          <w:b/>
          <w:bCs/>
          <w:i/>
          <w:sz w:val="28"/>
          <w:szCs w:val="28"/>
        </w:rPr>
      </w:pPr>
      <w:r w:rsidRPr="00E45BBF">
        <w:rPr>
          <w:rFonts w:eastAsia="MS Mincho"/>
          <w:b/>
          <w:bCs/>
          <w:sz w:val="28"/>
          <w:szCs w:val="28"/>
        </w:rPr>
        <w:t xml:space="preserve">по </w:t>
      </w:r>
      <w:r w:rsidRPr="00E45BBF">
        <w:rPr>
          <w:rFonts w:eastAsia="MS Mincho"/>
          <w:b/>
          <w:bCs/>
          <w:sz w:val="28"/>
          <w:szCs w:val="28"/>
          <w:shd w:val="clear" w:color="auto" w:fill="FFFFFF"/>
        </w:rPr>
        <w:t>открытому конкурсу в электронной форме</w:t>
      </w:r>
      <w:r w:rsidR="00E45BBF" w:rsidRPr="00E45BBF">
        <w:rPr>
          <w:rFonts w:eastAsia="MS Mincho"/>
          <w:b/>
          <w:bCs/>
          <w:sz w:val="28"/>
          <w:szCs w:val="28"/>
          <w:shd w:val="clear" w:color="auto" w:fill="FFFFFF"/>
        </w:rPr>
        <w:t xml:space="preserve"> </w:t>
      </w:r>
      <w:r w:rsidR="00E45BBF" w:rsidRPr="00E45BBF">
        <w:rPr>
          <w:b/>
          <w:bCs/>
          <w:sz w:val="28"/>
          <w:szCs w:val="28"/>
        </w:rPr>
        <w:t>участниками которого вправе быть исключительно субъекты малого и среднего предпринимательства</w:t>
      </w:r>
      <w:r w:rsidR="00E45BBF" w:rsidRPr="00E45BBF">
        <w:rPr>
          <w:b/>
          <w:bCs/>
          <w:i/>
          <w:sz w:val="28"/>
          <w:szCs w:val="28"/>
        </w:rPr>
        <w:t xml:space="preserve"> </w:t>
      </w:r>
      <w:r w:rsidR="000B69AB">
        <w:rPr>
          <w:b/>
          <w:bCs/>
          <w:szCs w:val="28"/>
        </w:rPr>
        <w:t>№ 10</w:t>
      </w:r>
      <w:r w:rsidRPr="00E45BBF">
        <w:rPr>
          <w:b/>
          <w:bCs/>
          <w:szCs w:val="28"/>
        </w:rPr>
        <w:t>/ОКЭ</w:t>
      </w:r>
      <w:r w:rsidR="000B69AB">
        <w:rPr>
          <w:b/>
          <w:bCs/>
          <w:szCs w:val="28"/>
        </w:rPr>
        <w:t>/СМП</w:t>
      </w:r>
      <w:r w:rsidRPr="00E45BBF">
        <w:rPr>
          <w:b/>
          <w:bCs/>
          <w:szCs w:val="28"/>
        </w:rPr>
        <w:t>-СКППК/</w:t>
      </w:r>
      <w:r w:rsidRPr="00E45BBF">
        <w:rPr>
          <w:b/>
          <w:bCs/>
          <w:sz w:val="28"/>
          <w:szCs w:val="28"/>
        </w:rPr>
        <w:t>20 на право заключения договора на поставку бланков строгой отчетности для АСУ «Экспресс»</w:t>
      </w:r>
    </w:p>
    <w:p w14:paraId="7C4BA114" w14:textId="77777777" w:rsidR="00A434CA" w:rsidRPr="000012D6" w:rsidRDefault="00A434CA" w:rsidP="00A434CA">
      <w:pPr>
        <w:pStyle w:val="af1"/>
        <w:jc w:val="center"/>
        <w:rPr>
          <w:sz w:val="28"/>
          <w:szCs w:val="28"/>
        </w:rPr>
      </w:pPr>
    </w:p>
    <w:p w14:paraId="7C6F68E9" w14:textId="77777777" w:rsidR="00A434CA" w:rsidRPr="000012D6" w:rsidRDefault="00A434CA" w:rsidP="00A434CA">
      <w:pPr>
        <w:pStyle w:val="aff2"/>
        <w:jc w:val="center"/>
        <w:rPr>
          <w:sz w:val="28"/>
          <w:szCs w:val="28"/>
        </w:rPr>
      </w:pPr>
    </w:p>
    <w:p w14:paraId="59189B2B" w14:textId="77777777" w:rsidR="00A434CA" w:rsidRPr="000012D6" w:rsidRDefault="00A434CA" w:rsidP="00A434CA">
      <w:pPr>
        <w:pStyle w:val="aff2"/>
        <w:jc w:val="center"/>
        <w:rPr>
          <w:sz w:val="28"/>
          <w:szCs w:val="28"/>
        </w:rPr>
      </w:pPr>
    </w:p>
    <w:p w14:paraId="2005A973" w14:textId="77777777" w:rsidR="00A434CA" w:rsidRPr="000012D6" w:rsidRDefault="00A434CA" w:rsidP="00A434CA">
      <w:pPr>
        <w:pStyle w:val="aff2"/>
        <w:jc w:val="center"/>
        <w:rPr>
          <w:sz w:val="28"/>
          <w:szCs w:val="28"/>
        </w:rPr>
      </w:pPr>
    </w:p>
    <w:p w14:paraId="144258AD" w14:textId="77777777" w:rsidR="00A434CA" w:rsidRPr="000012D6" w:rsidRDefault="00A434CA" w:rsidP="00A434CA">
      <w:pPr>
        <w:pStyle w:val="aff2"/>
        <w:jc w:val="center"/>
        <w:rPr>
          <w:sz w:val="28"/>
          <w:szCs w:val="28"/>
        </w:rPr>
      </w:pPr>
    </w:p>
    <w:p w14:paraId="5050ABA7" w14:textId="77777777" w:rsidR="00A434CA" w:rsidRPr="000012D6" w:rsidRDefault="00A434CA" w:rsidP="00A434CA">
      <w:pPr>
        <w:pStyle w:val="aff2"/>
        <w:jc w:val="center"/>
        <w:rPr>
          <w:sz w:val="28"/>
          <w:szCs w:val="28"/>
        </w:rPr>
      </w:pPr>
    </w:p>
    <w:p w14:paraId="41D61875" w14:textId="77777777" w:rsidR="00A434CA" w:rsidRPr="000012D6" w:rsidRDefault="00A434CA" w:rsidP="00A434CA">
      <w:pPr>
        <w:pStyle w:val="aff2"/>
        <w:jc w:val="center"/>
        <w:rPr>
          <w:sz w:val="28"/>
          <w:szCs w:val="28"/>
        </w:rPr>
      </w:pPr>
    </w:p>
    <w:p w14:paraId="4D7524D5" w14:textId="77777777" w:rsidR="00A434CA" w:rsidRPr="000012D6" w:rsidRDefault="00A434CA" w:rsidP="00A434CA">
      <w:pPr>
        <w:pStyle w:val="aff2"/>
        <w:jc w:val="center"/>
        <w:rPr>
          <w:sz w:val="28"/>
          <w:szCs w:val="28"/>
        </w:rPr>
      </w:pPr>
    </w:p>
    <w:p w14:paraId="2212E18A" w14:textId="77777777" w:rsidR="00A434CA" w:rsidRPr="000012D6" w:rsidRDefault="00A434CA" w:rsidP="00A434CA">
      <w:pPr>
        <w:pStyle w:val="aff2"/>
        <w:tabs>
          <w:tab w:val="left" w:pos="8229"/>
        </w:tabs>
        <w:jc w:val="center"/>
        <w:rPr>
          <w:sz w:val="28"/>
          <w:szCs w:val="28"/>
        </w:rPr>
      </w:pPr>
    </w:p>
    <w:p w14:paraId="49631CA9" w14:textId="77777777" w:rsidR="00A434CA" w:rsidRPr="000012D6" w:rsidRDefault="00A434CA" w:rsidP="00A434CA">
      <w:pPr>
        <w:pStyle w:val="aff2"/>
        <w:jc w:val="center"/>
        <w:rPr>
          <w:sz w:val="28"/>
          <w:szCs w:val="28"/>
        </w:rPr>
      </w:pPr>
    </w:p>
    <w:p w14:paraId="7A4F5BB4" w14:textId="77777777" w:rsidR="00A434CA" w:rsidRPr="000012D6" w:rsidRDefault="00A434CA" w:rsidP="00A434CA">
      <w:pPr>
        <w:pStyle w:val="aff2"/>
        <w:jc w:val="center"/>
        <w:rPr>
          <w:sz w:val="28"/>
          <w:szCs w:val="28"/>
        </w:rPr>
      </w:pPr>
    </w:p>
    <w:p w14:paraId="517E0033" w14:textId="77777777" w:rsidR="00A434CA" w:rsidRPr="000012D6" w:rsidRDefault="00A434CA" w:rsidP="00A434CA">
      <w:pPr>
        <w:pStyle w:val="aff2"/>
        <w:jc w:val="center"/>
        <w:rPr>
          <w:sz w:val="28"/>
          <w:szCs w:val="28"/>
        </w:rPr>
      </w:pPr>
    </w:p>
    <w:p w14:paraId="69DA8F73" w14:textId="77777777" w:rsidR="00A434CA" w:rsidRPr="000012D6" w:rsidRDefault="00A434CA" w:rsidP="00A434CA">
      <w:pPr>
        <w:pStyle w:val="aff2"/>
        <w:jc w:val="center"/>
        <w:rPr>
          <w:sz w:val="28"/>
          <w:szCs w:val="28"/>
        </w:rPr>
      </w:pPr>
    </w:p>
    <w:p w14:paraId="00BE1057" w14:textId="77777777" w:rsidR="00A434CA" w:rsidRPr="000012D6" w:rsidRDefault="00A434CA" w:rsidP="00A434CA">
      <w:pPr>
        <w:pStyle w:val="aff2"/>
        <w:jc w:val="center"/>
        <w:rPr>
          <w:sz w:val="28"/>
          <w:szCs w:val="28"/>
        </w:rPr>
      </w:pPr>
    </w:p>
    <w:p w14:paraId="168579C1" w14:textId="77777777" w:rsidR="00A434CA" w:rsidRPr="000012D6" w:rsidRDefault="00A434CA" w:rsidP="00A434CA">
      <w:pPr>
        <w:pStyle w:val="aff2"/>
        <w:jc w:val="center"/>
        <w:rPr>
          <w:sz w:val="28"/>
          <w:szCs w:val="28"/>
        </w:rPr>
      </w:pPr>
    </w:p>
    <w:p w14:paraId="199C91AC" w14:textId="77777777" w:rsidR="00A434CA" w:rsidRPr="000012D6" w:rsidRDefault="00A434CA" w:rsidP="00A434CA">
      <w:pPr>
        <w:pStyle w:val="aff2"/>
        <w:jc w:val="center"/>
        <w:rPr>
          <w:sz w:val="28"/>
          <w:szCs w:val="28"/>
        </w:rPr>
      </w:pPr>
    </w:p>
    <w:p w14:paraId="268D2713" w14:textId="77777777" w:rsidR="00A434CA" w:rsidRPr="000012D6" w:rsidRDefault="00A434CA" w:rsidP="00A434CA">
      <w:pPr>
        <w:pStyle w:val="aff2"/>
        <w:jc w:val="center"/>
        <w:rPr>
          <w:sz w:val="28"/>
          <w:szCs w:val="28"/>
        </w:rPr>
      </w:pPr>
    </w:p>
    <w:p w14:paraId="1020CCD9" w14:textId="77777777" w:rsidR="00A434CA" w:rsidRPr="000012D6" w:rsidRDefault="00A434CA" w:rsidP="00A434CA">
      <w:pPr>
        <w:pStyle w:val="aff2"/>
        <w:jc w:val="center"/>
        <w:rPr>
          <w:sz w:val="28"/>
          <w:szCs w:val="28"/>
        </w:rPr>
      </w:pPr>
    </w:p>
    <w:p w14:paraId="555F60DB" w14:textId="77777777" w:rsidR="00A434CA" w:rsidRPr="000012D6" w:rsidRDefault="00A434CA" w:rsidP="00A434CA">
      <w:pPr>
        <w:pStyle w:val="aff2"/>
        <w:jc w:val="center"/>
        <w:rPr>
          <w:sz w:val="28"/>
          <w:szCs w:val="28"/>
        </w:rPr>
      </w:pPr>
    </w:p>
    <w:p w14:paraId="4713A6B5" w14:textId="77777777" w:rsidR="00A434CA" w:rsidRDefault="00A434CA" w:rsidP="00A434CA">
      <w:pPr>
        <w:pStyle w:val="aff2"/>
        <w:jc w:val="center"/>
        <w:rPr>
          <w:sz w:val="28"/>
          <w:szCs w:val="28"/>
        </w:rPr>
      </w:pPr>
    </w:p>
    <w:p w14:paraId="57EF5A8C" w14:textId="77777777" w:rsidR="00A434CA" w:rsidRPr="000012D6" w:rsidRDefault="00A434CA" w:rsidP="00E45BBF">
      <w:pPr>
        <w:pStyle w:val="aff2"/>
        <w:rPr>
          <w:sz w:val="28"/>
          <w:szCs w:val="28"/>
        </w:rPr>
      </w:pPr>
    </w:p>
    <w:p w14:paraId="1471A32D" w14:textId="77777777" w:rsidR="00A434CA" w:rsidRPr="000012D6" w:rsidRDefault="00A434CA" w:rsidP="00A434CA">
      <w:pPr>
        <w:pStyle w:val="aff2"/>
        <w:jc w:val="center"/>
        <w:rPr>
          <w:sz w:val="28"/>
          <w:szCs w:val="28"/>
        </w:rPr>
      </w:pPr>
    </w:p>
    <w:p w14:paraId="668DA18E" w14:textId="77777777" w:rsidR="00A434CA" w:rsidRPr="002A7CA8" w:rsidRDefault="00A434CA" w:rsidP="00A434CA">
      <w:pPr>
        <w:pStyle w:val="aff2"/>
        <w:keepNext/>
        <w:jc w:val="center"/>
        <w:rPr>
          <w:b/>
          <w:sz w:val="28"/>
          <w:szCs w:val="28"/>
        </w:rPr>
      </w:pPr>
      <w:r w:rsidRPr="002A7CA8">
        <w:rPr>
          <w:rFonts w:eastAsia="MS Mincho"/>
          <w:b/>
          <w:sz w:val="28"/>
          <w:szCs w:val="28"/>
        </w:rPr>
        <w:t>г. Ростов-на-Дону</w:t>
      </w:r>
    </w:p>
    <w:p w14:paraId="627BA4DE" w14:textId="77777777" w:rsidR="00A434CA" w:rsidRPr="002A7CA8" w:rsidRDefault="00A434CA" w:rsidP="00A434CA">
      <w:pPr>
        <w:jc w:val="center"/>
        <w:rPr>
          <w:rFonts w:eastAsia="MS Mincho"/>
          <w:b/>
          <w:bCs/>
          <w:sz w:val="28"/>
          <w:szCs w:val="28"/>
          <w:shd w:val="clear" w:color="auto" w:fill="FFFFFF"/>
        </w:rPr>
      </w:pPr>
      <w:r w:rsidRPr="002A7CA8">
        <w:rPr>
          <w:rFonts w:eastAsia="MS Mincho"/>
          <w:b/>
          <w:bCs/>
          <w:sz w:val="28"/>
          <w:szCs w:val="28"/>
          <w:shd w:val="clear" w:color="auto" w:fill="FFFFFF"/>
        </w:rPr>
        <w:t>2020г.</w:t>
      </w:r>
    </w:p>
    <w:p w14:paraId="3C70C226" w14:textId="77777777" w:rsidR="000973F8" w:rsidRPr="005E376D" w:rsidRDefault="000973F8" w:rsidP="000973F8">
      <w:pPr>
        <w:jc w:val="both"/>
        <w:rPr>
          <w:bCs/>
          <w:sz w:val="28"/>
          <w:szCs w:val="28"/>
        </w:rPr>
      </w:pPr>
      <w:r w:rsidRPr="005E376D">
        <w:rPr>
          <w:bCs/>
          <w:sz w:val="28"/>
          <w:szCs w:val="28"/>
        </w:rPr>
        <w:lastRenderedPageBreak/>
        <w:t>Содержание:</w:t>
      </w:r>
    </w:p>
    <w:p w14:paraId="4CD4FC0D" w14:textId="77777777" w:rsidR="000973F8" w:rsidRDefault="000973F8" w:rsidP="000973F8">
      <w:pPr>
        <w:jc w:val="both"/>
        <w:rPr>
          <w:b/>
          <w:bCs/>
          <w:sz w:val="28"/>
          <w:szCs w:val="28"/>
        </w:rPr>
      </w:pPr>
      <w:r w:rsidRPr="005E376D">
        <w:rPr>
          <w:b/>
          <w:bCs/>
          <w:sz w:val="28"/>
          <w:szCs w:val="28"/>
        </w:rPr>
        <w:t xml:space="preserve">Часть 1: Условия проведения конкурса </w:t>
      </w:r>
    </w:p>
    <w:p w14:paraId="21D66D2B" w14:textId="77777777" w:rsidR="00A434CA" w:rsidRPr="005E376D" w:rsidRDefault="00A434CA" w:rsidP="000973F8">
      <w:pPr>
        <w:jc w:val="both"/>
        <w:rPr>
          <w:b/>
          <w:bCs/>
          <w:sz w:val="28"/>
          <w:szCs w:val="28"/>
        </w:rPr>
      </w:pPr>
    </w:p>
    <w:p w14:paraId="3A26DA6C" w14:textId="77777777" w:rsidR="000973F8" w:rsidRPr="005E376D" w:rsidRDefault="000973F8" w:rsidP="000973F8">
      <w:pPr>
        <w:ind w:left="720"/>
        <w:rPr>
          <w:sz w:val="28"/>
          <w:szCs w:val="28"/>
        </w:rPr>
      </w:pPr>
      <w:r w:rsidRPr="005E376D">
        <w:rPr>
          <w:sz w:val="28"/>
          <w:szCs w:val="28"/>
        </w:rPr>
        <w:t>Приложение 1.1: Техническое задание</w:t>
      </w:r>
    </w:p>
    <w:p w14:paraId="7F9625DD" w14:textId="77777777" w:rsidR="000973F8" w:rsidRPr="005E376D" w:rsidRDefault="000973F8" w:rsidP="000973F8">
      <w:pPr>
        <w:ind w:left="720"/>
        <w:rPr>
          <w:sz w:val="28"/>
          <w:szCs w:val="28"/>
        </w:rPr>
      </w:pPr>
    </w:p>
    <w:p w14:paraId="3E379E2D" w14:textId="77777777" w:rsidR="000973F8" w:rsidRPr="005E376D" w:rsidRDefault="000973F8" w:rsidP="000973F8">
      <w:pPr>
        <w:ind w:left="720"/>
        <w:rPr>
          <w:sz w:val="28"/>
          <w:szCs w:val="28"/>
        </w:rPr>
      </w:pPr>
      <w:r w:rsidRPr="005E376D">
        <w:rPr>
          <w:sz w:val="28"/>
          <w:szCs w:val="28"/>
        </w:rPr>
        <w:t>Прилож</w:t>
      </w:r>
      <w:r w:rsidR="00A434CA">
        <w:rPr>
          <w:sz w:val="28"/>
          <w:szCs w:val="28"/>
        </w:rPr>
        <w:t>ение 1.2: проект договора</w:t>
      </w:r>
    </w:p>
    <w:p w14:paraId="76BBE6CE" w14:textId="77777777" w:rsidR="000973F8" w:rsidRPr="005E376D" w:rsidRDefault="000973F8" w:rsidP="000973F8">
      <w:pPr>
        <w:ind w:left="720"/>
        <w:rPr>
          <w:sz w:val="28"/>
          <w:szCs w:val="28"/>
        </w:rPr>
      </w:pPr>
    </w:p>
    <w:p w14:paraId="21927176" w14:textId="77777777" w:rsidR="000973F8" w:rsidRPr="005E376D" w:rsidRDefault="00A434CA" w:rsidP="000973F8">
      <w:pPr>
        <w:ind w:left="720"/>
        <w:rPr>
          <w:sz w:val="28"/>
          <w:szCs w:val="28"/>
        </w:rPr>
      </w:pPr>
      <w:r>
        <w:rPr>
          <w:sz w:val="28"/>
          <w:szCs w:val="28"/>
        </w:rPr>
        <w:t xml:space="preserve">Приложение 1.3: </w:t>
      </w:r>
      <w:r w:rsidR="000973F8" w:rsidRPr="005E376D">
        <w:rPr>
          <w:sz w:val="28"/>
          <w:szCs w:val="28"/>
        </w:rPr>
        <w:t>формы документов, предоставляемых в составе заявки участника:</w:t>
      </w:r>
    </w:p>
    <w:p w14:paraId="0A1782D4" w14:textId="77777777" w:rsidR="000973F8" w:rsidRPr="005E376D" w:rsidRDefault="000973F8" w:rsidP="000973F8">
      <w:pPr>
        <w:ind w:left="720"/>
        <w:rPr>
          <w:sz w:val="28"/>
          <w:szCs w:val="28"/>
        </w:rPr>
      </w:pPr>
      <w:r w:rsidRPr="005E376D">
        <w:rPr>
          <w:sz w:val="28"/>
          <w:szCs w:val="28"/>
        </w:rPr>
        <w:t xml:space="preserve">Форма заявки участника </w:t>
      </w:r>
    </w:p>
    <w:p w14:paraId="4302B304" w14:textId="77777777" w:rsidR="00BA30A3" w:rsidRDefault="000973F8" w:rsidP="000973F8">
      <w:pPr>
        <w:ind w:left="720"/>
        <w:rPr>
          <w:sz w:val="28"/>
          <w:szCs w:val="28"/>
        </w:rPr>
      </w:pPr>
      <w:r w:rsidRPr="005E376D">
        <w:rPr>
          <w:sz w:val="28"/>
          <w:szCs w:val="28"/>
        </w:rPr>
        <w:t>Форма технического предложения участника</w:t>
      </w:r>
      <w:r w:rsidR="00BA30A3">
        <w:rPr>
          <w:sz w:val="28"/>
          <w:szCs w:val="28"/>
        </w:rPr>
        <w:t>;</w:t>
      </w:r>
    </w:p>
    <w:p w14:paraId="599A7C8A" w14:textId="77777777" w:rsidR="000973F8" w:rsidRPr="00BA30A3" w:rsidRDefault="00BA30A3" w:rsidP="00BA30A3">
      <w:pPr>
        <w:ind w:left="709"/>
        <w:jc w:val="both"/>
        <w:rPr>
          <w:bCs/>
          <w:sz w:val="28"/>
          <w:szCs w:val="28"/>
        </w:rPr>
      </w:pPr>
      <w:r w:rsidRPr="008A6588">
        <w:rPr>
          <w:sz w:val="28"/>
          <w:szCs w:val="28"/>
        </w:rPr>
        <w:t>Форма ценового предложения участника;</w:t>
      </w:r>
      <w:r w:rsidR="000973F8" w:rsidRPr="005E376D">
        <w:rPr>
          <w:sz w:val="28"/>
          <w:szCs w:val="28"/>
        </w:rPr>
        <w:t xml:space="preserve"> </w:t>
      </w:r>
    </w:p>
    <w:p w14:paraId="16A89D0A" w14:textId="77777777" w:rsidR="000973F8" w:rsidRPr="005E376D" w:rsidRDefault="000973F8" w:rsidP="000973F8">
      <w:pPr>
        <w:ind w:left="720"/>
        <w:rPr>
          <w:sz w:val="28"/>
          <w:szCs w:val="28"/>
        </w:rPr>
      </w:pPr>
      <w:r w:rsidRPr="005E376D">
        <w:rPr>
          <w:sz w:val="28"/>
          <w:szCs w:val="28"/>
        </w:rPr>
        <w:t>Форма декларации о соответствии участника закупки критериям отнесения к субъектам малого и среднего предпринимательства</w:t>
      </w:r>
    </w:p>
    <w:p w14:paraId="5D9D597B" w14:textId="77777777" w:rsidR="000973F8" w:rsidRPr="005E376D" w:rsidRDefault="000973F8" w:rsidP="000973F8">
      <w:pPr>
        <w:ind w:left="720"/>
        <w:rPr>
          <w:sz w:val="28"/>
          <w:szCs w:val="28"/>
        </w:rPr>
      </w:pPr>
      <w:r w:rsidRPr="005E376D">
        <w:rPr>
          <w:sz w:val="28"/>
          <w:szCs w:val="28"/>
        </w:rPr>
        <w:t xml:space="preserve">Форма сведений об опыте выполнения работ, оказания услуг, поставки товаров </w:t>
      </w:r>
    </w:p>
    <w:p w14:paraId="787E9D25" w14:textId="77777777" w:rsidR="000973F8" w:rsidRPr="005E376D" w:rsidRDefault="000973F8" w:rsidP="000973F8">
      <w:pPr>
        <w:ind w:left="720"/>
        <w:rPr>
          <w:sz w:val="28"/>
          <w:szCs w:val="28"/>
        </w:rPr>
      </w:pPr>
      <w:r w:rsidRPr="005E376D">
        <w:rPr>
          <w:sz w:val="28"/>
          <w:szCs w:val="28"/>
        </w:rPr>
        <w:t xml:space="preserve">Форма сведений о квалифицированном персонале участника </w:t>
      </w:r>
    </w:p>
    <w:p w14:paraId="2C5F9000" w14:textId="77777777" w:rsidR="000973F8" w:rsidRPr="005E376D" w:rsidRDefault="000973F8" w:rsidP="000973F8">
      <w:pPr>
        <w:ind w:left="720"/>
        <w:rPr>
          <w:sz w:val="28"/>
          <w:szCs w:val="28"/>
        </w:rPr>
      </w:pPr>
      <w:r w:rsidRPr="005E376D">
        <w:rPr>
          <w:sz w:val="28"/>
          <w:szCs w:val="28"/>
        </w:rPr>
        <w:t xml:space="preserve">Форма сведений о наличии производственных мощностей, ресурсов </w:t>
      </w:r>
    </w:p>
    <w:p w14:paraId="692417B4" w14:textId="77777777" w:rsidR="000973F8" w:rsidRPr="005E376D" w:rsidRDefault="000973F8" w:rsidP="000973F8">
      <w:pPr>
        <w:ind w:left="720"/>
        <w:rPr>
          <w:sz w:val="28"/>
          <w:szCs w:val="28"/>
        </w:rPr>
      </w:pPr>
      <w:r w:rsidRPr="005E376D">
        <w:rPr>
          <w:sz w:val="28"/>
          <w:szCs w:val="28"/>
        </w:rPr>
        <w:t xml:space="preserve">Форма сведений о наличии технических, сервисных служб </w:t>
      </w:r>
    </w:p>
    <w:p w14:paraId="28AE4E13" w14:textId="77777777" w:rsidR="000973F8" w:rsidRPr="005E376D" w:rsidRDefault="000973F8" w:rsidP="000973F8">
      <w:pPr>
        <w:ind w:left="720"/>
        <w:rPr>
          <w:sz w:val="28"/>
          <w:szCs w:val="28"/>
        </w:rPr>
      </w:pPr>
    </w:p>
    <w:p w14:paraId="41F60824" w14:textId="77777777" w:rsidR="000973F8" w:rsidRPr="005E376D" w:rsidRDefault="000973F8" w:rsidP="000973F8">
      <w:pPr>
        <w:ind w:left="720"/>
        <w:rPr>
          <w:sz w:val="28"/>
          <w:szCs w:val="28"/>
        </w:rPr>
      </w:pPr>
      <w:r w:rsidRPr="005E376D">
        <w:rPr>
          <w:bCs/>
          <w:sz w:val="28"/>
          <w:szCs w:val="28"/>
        </w:rPr>
        <w:t xml:space="preserve">Приложение 1.4: </w:t>
      </w:r>
      <w:r w:rsidRPr="005E376D">
        <w:rPr>
          <w:sz w:val="28"/>
          <w:szCs w:val="28"/>
        </w:rPr>
        <w:t>Критерии и порядок оценки заявок</w:t>
      </w:r>
    </w:p>
    <w:p w14:paraId="16A333BC" w14:textId="77777777" w:rsidR="000973F8" w:rsidRPr="005E376D" w:rsidRDefault="000973F8" w:rsidP="000973F8">
      <w:pPr>
        <w:jc w:val="both"/>
        <w:rPr>
          <w:bCs/>
          <w:sz w:val="28"/>
          <w:szCs w:val="28"/>
        </w:rPr>
      </w:pPr>
    </w:p>
    <w:p w14:paraId="0E0460EE" w14:textId="77777777" w:rsidR="000973F8" w:rsidRPr="005E376D" w:rsidRDefault="000973F8" w:rsidP="000973F8">
      <w:pPr>
        <w:rPr>
          <w:b/>
          <w:sz w:val="28"/>
          <w:szCs w:val="28"/>
        </w:rPr>
      </w:pPr>
      <w:r w:rsidRPr="005E376D">
        <w:rPr>
          <w:b/>
          <w:sz w:val="28"/>
          <w:szCs w:val="28"/>
        </w:rPr>
        <w:t>Часть 2: Сроки проведения конкурса, контактные данные</w:t>
      </w:r>
    </w:p>
    <w:p w14:paraId="590755B0" w14:textId="77777777" w:rsidR="000973F8" w:rsidRPr="005E376D" w:rsidRDefault="000973F8" w:rsidP="000973F8">
      <w:pPr>
        <w:rPr>
          <w:sz w:val="28"/>
          <w:szCs w:val="28"/>
        </w:rPr>
      </w:pPr>
    </w:p>
    <w:p w14:paraId="096F28DE" w14:textId="77777777" w:rsidR="000973F8" w:rsidRPr="005E376D" w:rsidRDefault="000973F8" w:rsidP="000973F8">
      <w:pPr>
        <w:rPr>
          <w:b/>
          <w:sz w:val="28"/>
          <w:szCs w:val="28"/>
        </w:rPr>
      </w:pPr>
      <w:r w:rsidRPr="005E376D">
        <w:rPr>
          <w:b/>
          <w:sz w:val="28"/>
          <w:szCs w:val="28"/>
        </w:rPr>
        <w:t>Часть 3: Порядок проведения конкурса</w:t>
      </w:r>
    </w:p>
    <w:p w14:paraId="087F7DA8" w14:textId="77777777" w:rsidR="00E45BBF" w:rsidRPr="005E376D" w:rsidRDefault="000973F8" w:rsidP="00E45BBF">
      <w:pPr>
        <w:ind w:left="709"/>
        <w:rPr>
          <w:sz w:val="28"/>
          <w:szCs w:val="28"/>
        </w:rPr>
      </w:pPr>
      <w:r w:rsidRPr="005E376D">
        <w:rPr>
          <w:sz w:val="28"/>
          <w:szCs w:val="28"/>
        </w:rPr>
        <w:t xml:space="preserve">Приложение 3.1: </w:t>
      </w:r>
      <w:r w:rsidR="00E45BBF" w:rsidRPr="005E376D">
        <w:rPr>
          <w:sz w:val="28"/>
          <w:szCs w:val="28"/>
        </w:rPr>
        <w:t>Примерная форма банковской гарантии, предоставляемой в качестве обеспечения заявки</w:t>
      </w:r>
    </w:p>
    <w:p w14:paraId="1E044191" w14:textId="77777777" w:rsidR="000973F8" w:rsidRPr="005E376D" w:rsidRDefault="000973F8" w:rsidP="00E45BBF">
      <w:pPr>
        <w:rPr>
          <w:sz w:val="28"/>
          <w:szCs w:val="28"/>
        </w:rPr>
      </w:pPr>
    </w:p>
    <w:p w14:paraId="24541F9C" w14:textId="77777777" w:rsidR="00DA2B3B" w:rsidRPr="000366FE" w:rsidRDefault="000973F8" w:rsidP="00E45BBF">
      <w:pPr>
        <w:ind w:left="709"/>
        <w:rPr>
          <w:b/>
          <w:sz w:val="28"/>
          <w:szCs w:val="28"/>
        </w:rPr>
      </w:pPr>
      <w:r w:rsidRPr="005E376D">
        <w:rPr>
          <w:sz w:val="28"/>
          <w:szCs w:val="28"/>
        </w:rPr>
        <w:t>Приложение 3.2</w:t>
      </w:r>
      <w:r w:rsidR="00DA2B3B">
        <w:rPr>
          <w:sz w:val="28"/>
          <w:szCs w:val="28"/>
        </w:rPr>
        <w:t>.:</w:t>
      </w:r>
      <w:r w:rsidR="00DA2B3B" w:rsidRPr="00DA2B3B">
        <w:rPr>
          <w:sz w:val="28"/>
          <w:szCs w:val="28"/>
        </w:rPr>
        <w:t xml:space="preserve"> </w:t>
      </w:r>
      <w:r w:rsidR="00E45BBF" w:rsidRPr="005E376D">
        <w:rPr>
          <w:sz w:val="28"/>
          <w:szCs w:val="28"/>
        </w:rPr>
        <w:t>примерная форма банковской гарантии, предоставляемой в качестве обеспечения исполнения договора</w:t>
      </w:r>
    </w:p>
    <w:p w14:paraId="4A4D6589" w14:textId="77777777" w:rsidR="000973F8" w:rsidRPr="005E376D" w:rsidRDefault="000973F8" w:rsidP="00DA2B3B">
      <w:pPr>
        <w:ind w:left="709"/>
        <w:rPr>
          <w:sz w:val="28"/>
          <w:szCs w:val="28"/>
        </w:rPr>
      </w:pPr>
    </w:p>
    <w:p w14:paraId="163D05A6" w14:textId="77777777" w:rsidR="000973F8" w:rsidRDefault="000973F8">
      <w:pPr>
        <w:spacing w:after="200" w:line="276" w:lineRule="auto"/>
        <w:rPr>
          <w:sz w:val="28"/>
          <w:szCs w:val="28"/>
        </w:rPr>
        <w:sectPr w:rsidR="000973F8" w:rsidSect="007625D5">
          <w:pgSz w:w="11906" w:h="16838"/>
          <w:pgMar w:top="1134" w:right="850" w:bottom="1134" w:left="1701" w:header="708" w:footer="708" w:gutter="0"/>
          <w:cols w:space="708"/>
          <w:docGrid w:linePitch="360"/>
        </w:sectPr>
      </w:pPr>
      <w:r>
        <w:rPr>
          <w:sz w:val="28"/>
          <w:szCs w:val="28"/>
        </w:rPr>
        <w:br w:type="page"/>
      </w:r>
    </w:p>
    <w:p w14:paraId="3E0E72B8" w14:textId="77777777" w:rsidR="00957A81" w:rsidRDefault="00957A81" w:rsidP="00B52564">
      <w:pPr>
        <w:pStyle w:val="1"/>
        <w:numPr>
          <w:ilvl w:val="0"/>
          <w:numId w:val="1"/>
        </w:numPr>
        <w:spacing w:before="0" w:after="0"/>
        <w:ind w:left="0" w:firstLine="0"/>
        <w:rPr>
          <w:rFonts w:ascii="Times New Roman" w:hAnsi="Times New Roman" w:cs="Times New Roman"/>
          <w:sz w:val="28"/>
          <w:szCs w:val="28"/>
        </w:rPr>
      </w:pPr>
      <w:r w:rsidRPr="008744A7">
        <w:rPr>
          <w:rFonts w:ascii="Times New Roman" w:hAnsi="Times New Roman" w:cs="Times New Roman"/>
          <w:sz w:val="28"/>
          <w:szCs w:val="28"/>
        </w:rPr>
        <w:lastRenderedPageBreak/>
        <w:t xml:space="preserve">  </w:t>
      </w:r>
      <w:bookmarkStart w:id="0" w:name="_Toc517767654"/>
      <w:r w:rsidRPr="008744A7">
        <w:rPr>
          <w:rFonts w:ascii="Times New Roman" w:hAnsi="Times New Roman" w:cs="Times New Roman"/>
          <w:sz w:val="28"/>
          <w:szCs w:val="28"/>
        </w:rPr>
        <w:t xml:space="preserve">Условия проведения </w:t>
      </w:r>
      <w:r>
        <w:rPr>
          <w:rFonts w:ascii="Times New Roman" w:hAnsi="Times New Roman" w:cs="Times New Roman"/>
          <w:sz w:val="28"/>
          <w:szCs w:val="28"/>
        </w:rPr>
        <w:t>конкурса</w:t>
      </w:r>
      <w:bookmarkEnd w:id="0"/>
    </w:p>
    <w:p w14:paraId="4B53C646" w14:textId="77777777" w:rsidR="00957A81" w:rsidRPr="00C377B9" w:rsidRDefault="00957A81" w:rsidP="00957A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870"/>
        <w:gridCol w:w="5855"/>
      </w:tblGrid>
      <w:tr w:rsidR="00957A81" w:rsidRPr="00376139" w14:paraId="44EEBEC2" w14:textId="77777777" w:rsidTr="00936A47">
        <w:tc>
          <w:tcPr>
            <w:tcW w:w="0" w:type="auto"/>
          </w:tcPr>
          <w:p w14:paraId="67EA4591" w14:textId="77777777" w:rsidR="00957A81" w:rsidRPr="00454ADD" w:rsidRDefault="00957A81" w:rsidP="00957A81">
            <w:pPr>
              <w:spacing w:line="360" w:lineRule="exact"/>
              <w:rPr>
                <w:b/>
                <w:sz w:val="28"/>
                <w:szCs w:val="28"/>
              </w:rPr>
            </w:pPr>
            <w:r w:rsidRPr="00454ADD">
              <w:rPr>
                <w:b/>
                <w:sz w:val="28"/>
                <w:szCs w:val="28"/>
              </w:rPr>
              <w:t>№ п/п</w:t>
            </w:r>
          </w:p>
        </w:tc>
        <w:tc>
          <w:tcPr>
            <w:tcW w:w="2870" w:type="dxa"/>
          </w:tcPr>
          <w:p w14:paraId="217BB939" w14:textId="77777777" w:rsidR="00957A81" w:rsidRPr="00454ADD" w:rsidRDefault="00957A81" w:rsidP="00957A81">
            <w:pPr>
              <w:spacing w:line="360" w:lineRule="exact"/>
              <w:rPr>
                <w:b/>
                <w:sz w:val="28"/>
                <w:szCs w:val="28"/>
              </w:rPr>
            </w:pPr>
            <w:r w:rsidRPr="00454ADD">
              <w:rPr>
                <w:b/>
                <w:sz w:val="28"/>
                <w:szCs w:val="28"/>
              </w:rPr>
              <w:t>Параметры конкурентной закупки</w:t>
            </w:r>
          </w:p>
        </w:tc>
        <w:tc>
          <w:tcPr>
            <w:tcW w:w="5855" w:type="dxa"/>
          </w:tcPr>
          <w:p w14:paraId="227D889D" w14:textId="77777777" w:rsidR="00957A81" w:rsidRPr="00454ADD" w:rsidRDefault="00957A81" w:rsidP="00957A81">
            <w:pPr>
              <w:spacing w:line="360" w:lineRule="exact"/>
              <w:rPr>
                <w:b/>
                <w:sz w:val="28"/>
                <w:szCs w:val="28"/>
              </w:rPr>
            </w:pPr>
            <w:r w:rsidRPr="00454ADD">
              <w:rPr>
                <w:b/>
                <w:sz w:val="28"/>
                <w:szCs w:val="28"/>
              </w:rPr>
              <w:t>Условия конкурентной закупки</w:t>
            </w:r>
          </w:p>
        </w:tc>
      </w:tr>
      <w:tr w:rsidR="00957A81" w14:paraId="0746DAC3" w14:textId="77777777" w:rsidTr="00936A47">
        <w:tc>
          <w:tcPr>
            <w:tcW w:w="0" w:type="auto"/>
          </w:tcPr>
          <w:p w14:paraId="1618FC82" w14:textId="77777777" w:rsidR="00957A81" w:rsidRPr="00454ADD" w:rsidRDefault="00957A81" w:rsidP="00957A81">
            <w:pPr>
              <w:spacing w:line="360" w:lineRule="exact"/>
              <w:rPr>
                <w:sz w:val="28"/>
                <w:szCs w:val="28"/>
              </w:rPr>
            </w:pPr>
            <w:r w:rsidRPr="00454ADD">
              <w:rPr>
                <w:sz w:val="28"/>
                <w:szCs w:val="28"/>
              </w:rPr>
              <w:t>1.</w:t>
            </w:r>
            <w:r>
              <w:rPr>
                <w:sz w:val="28"/>
                <w:szCs w:val="28"/>
              </w:rPr>
              <w:t>1</w:t>
            </w:r>
          </w:p>
        </w:tc>
        <w:tc>
          <w:tcPr>
            <w:tcW w:w="2870" w:type="dxa"/>
          </w:tcPr>
          <w:p w14:paraId="579BCD82" w14:textId="77777777" w:rsidR="00957A81" w:rsidRPr="00454ADD" w:rsidRDefault="00957A81" w:rsidP="00957A81">
            <w:pPr>
              <w:spacing w:line="360" w:lineRule="exact"/>
              <w:rPr>
                <w:sz w:val="28"/>
                <w:szCs w:val="28"/>
              </w:rPr>
            </w:pPr>
            <w:r w:rsidRPr="00454ADD">
              <w:rPr>
                <w:sz w:val="28"/>
                <w:szCs w:val="28"/>
              </w:rPr>
              <w:t xml:space="preserve">Способ проведения </w:t>
            </w:r>
            <w:r>
              <w:rPr>
                <w:sz w:val="28"/>
                <w:szCs w:val="28"/>
              </w:rPr>
              <w:t>конкурентной закупки</w:t>
            </w:r>
          </w:p>
        </w:tc>
        <w:tc>
          <w:tcPr>
            <w:tcW w:w="5855" w:type="dxa"/>
          </w:tcPr>
          <w:p w14:paraId="0F27DC9B" w14:textId="77777777" w:rsidR="0031616C" w:rsidRPr="000024DF" w:rsidRDefault="00E45BBF" w:rsidP="00DB145E">
            <w:pPr>
              <w:spacing w:line="360" w:lineRule="exact"/>
              <w:rPr>
                <w:i/>
                <w:sz w:val="28"/>
                <w:szCs w:val="28"/>
              </w:rPr>
            </w:pPr>
            <w:r w:rsidRPr="00CB4045">
              <w:rPr>
                <w:sz w:val="28"/>
                <w:szCs w:val="28"/>
              </w:rPr>
              <w:t>Открытый конкурс</w:t>
            </w:r>
            <w:r>
              <w:rPr>
                <w:i/>
                <w:sz w:val="28"/>
                <w:szCs w:val="28"/>
              </w:rPr>
              <w:t xml:space="preserve"> </w:t>
            </w:r>
            <w:r w:rsidRPr="00454ADD">
              <w:rPr>
                <w:sz w:val="28"/>
                <w:szCs w:val="28"/>
              </w:rPr>
              <w:t>среди субъектов малого и среднего предпринимательства в электронной форме</w:t>
            </w:r>
            <w:r>
              <w:rPr>
                <w:i/>
                <w:sz w:val="28"/>
                <w:szCs w:val="28"/>
              </w:rPr>
              <w:t xml:space="preserve"> </w:t>
            </w:r>
            <w:r w:rsidR="00E01CC9">
              <w:rPr>
                <w:rFonts w:eastAsia="MS Mincho"/>
                <w:bCs/>
                <w:sz w:val="28"/>
                <w:szCs w:val="28"/>
              </w:rPr>
              <w:t>№10</w:t>
            </w:r>
            <w:r w:rsidR="00A434CA">
              <w:rPr>
                <w:rFonts w:eastAsia="MS Mincho"/>
                <w:sz w:val="28"/>
                <w:szCs w:val="28"/>
              </w:rPr>
              <w:t>/ОКЭ</w:t>
            </w:r>
            <w:r w:rsidR="00E01CC9">
              <w:rPr>
                <w:rFonts w:eastAsia="MS Mincho"/>
                <w:sz w:val="28"/>
                <w:szCs w:val="28"/>
              </w:rPr>
              <w:t>-СМП</w:t>
            </w:r>
            <w:r w:rsidR="00A434CA">
              <w:rPr>
                <w:rFonts w:eastAsia="MS Mincho"/>
                <w:sz w:val="28"/>
                <w:szCs w:val="28"/>
              </w:rPr>
              <w:t>-СКППК/20</w:t>
            </w:r>
          </w:p>
        </w:tc>
      </w:tr>
      <w:tr w:rsidR="00957A81" w14:paraId="042C5EE3" w14:textId="77777777" w:rsidTr="00936A47">
        <w:tc>
          <w:tcPr>
            <w:tcW w:w="0" w:type="auto"/>
          </w:tcPr>
          <w:p w14:paraId="44432403" w14:textId="77777777" w:rsidR="00957A81" w:rsidRPr="00454ADD" w:rsidRDefault="00957A81" w:rsidP="00957A81">
            <w:pPr>
              <w:spacing w:line="360" w:lineRule="exact"/>
              <w:rPr>
                <w:sz w:val="28"/>
                <w:szCs w:val="28"/>
              </w:rPr>
            </w:pPr>
            <w:r>
              <w:rPr>
                <w:sz w:val="28"/>
                <w:szCs w:val="28"/>
              </w:rPr>
              <w:t>1.2</w:t>
            </w:r>
          </w:p>
        </w:tc>
        <w:tc>
          <w:tcPr>
            <w:tcW w:w="2870" w:type="dxa"/>
          </w:tcPr>
          <w:p w14:paraId="5EC95144" w14:textId="77777777" w:rsidR="00957A81" w:rsidRPr="00454ADD" w:rsidRDefault="00957A81" w:rsidP="00957A81">
            <w:pPr>
              <w:spacing w:line="360" w:lineRule="exact"/>
              <w:rPr>
                <w:sz w:val="28"/>
                <w:szCs w:val="28"/>
              </w:rPr>
            </w:pPr>
            <w:r w:rsidRPr="00454ADD">
              <w:rPr>
                <w:sz w:val="28"/>
                <w:szCs w:val="28"/>
              </w:rPr>
              <w:t>Предмет конкурентной закупки</w:t>
            </w:r>
          </w:p>
        </w:tc>
        <w:tc>
          <w:tcPr>
            <w:tcW w:w="5855" w:type="dxa"/>
          </w:tcPr>
          <w:p w14:paraId="6C3F9729" w14:textId="77777777" w:rsidR="00A434CA" w:rsidRDefault="00A434CA" w:rsidP="00A434CA">
            <w:pPr>
              <w:pStyle w:val="11"/>
              <w:ind w:firstLine="0"/>
              <w:rPr>
                <w:b/>
                <w:bCs/>
                <w:sz w:val="27"/>
                <w:szCs w:val="27"/>
              </w:rPr>
            </w:pPr>
            <w:r>
              <w:rPr>
                <w:b/>
                <w:bCs/>
                <w:sz w:val="27"/>
                <w:szCs w:val="27"/>
              </w:rPr>
              <w:t xml:space="preserve">Поставка бланков строгой отчетности для </w:t>
            </w:r>
            <w:r w:rsidRPr="00370D38">
              <w:rPr>
                <w:b/>
                <w:bCs/>
                <w:sz w:val="27"/>
                <w:szCs w:val="27"/>
              </w:rPr>
              <w:t>АСУ «Экспресс»</w:t>
            </w:r>
          </w:p>
          <w:p w14:paraId="5E96EA97" w14:textId="77777777" w:rsidR="00A434CA" w:rsidRPr="00370D38" w:rsidRDefault="00A434CA" w:rsidP="00A434CA">
            <w:pPr>
              <w:pStyle w:val="11"/>
              <w:ind w:firstLine="0"/>
              <w:jc w:val="center"/>
              <w:rPr>
                <w:b/>
                <w:bCs/>
                <w:sz w:val="27"/>
                <w:szCs w:val="27"/>
              </w:rPr>
            </w:pPr>
          </w:p>
          <w:p w14:paraId="5EB295DE" w14:textId="77777777" w:rsidR="00DB145E" w:rsidRPr="00454ADD" w:rsidRDefault="00DB145E" w:rsidP="00957A81">
            <w:pPr>
              <w:spacing w:line="360" w:lineRule="exact"/>
              <w:rPr>
                <w:i/>
                <w:sz w:val="28"/>
                <w:szCs w:val="28"/>
              </w:rPr>
            </w:pPr>
            <w:r w:rsidRPr="005E376D">
              <w:rPr>
                <w:sz w:val="28"/>
                <w:szCs w:val="28"/>
              </w:rPr>
              <w:t>Сведения о наименовании за</w:t>
            </w:r>
            <w:r w:rsidR="002A7CA8">
              <w:rPr>
                <w:sz w:val="28"/>
                <w:szCs w:val="28"/>
              </w:rPr>
              <w:t>купаемых товаров, их количестве, ценах за единицу товара</w:t>
            </w:r>
            <w:r w:rsidRPr="005E376D">
              <w:rPr>
                <w:sz w:val="28"/>
                <w:szCs w:val="28"/>
              </w:rPr>
              <w:t xml:space="preserve">, начальной (максимальной) цене договора, расходах участника, нормативных документах, согласно которым установлены требования, </w:t>
            </w:r>
            <w:r w:rsidRPr="005E376D">
              <w:rPr>
                <w:bCs/>
                <w:sz w:val="28"/>
                <w:szCs w:val="28"/>
              </w:rPr>
              <w:t>технических и функциональных характе</w:t>
            </w:r>
            <w:r w:rsidR="002A7CA8">
              <w:rPr>
                <w:bCs/>
                <w:sz w:val="28"/>
                <w:szCs w:val="28"/>
              </w:rPr>
              <w:t>ристиках товара</w:t>
            </w:r>
            <w:r w:rsidRPr="005E376D">
              <w:rPr>
                <w:bCs/>
                <w:sz w:val="28"/>
                <w:szCs w:val="28"/>
              </w:rPr>
              <w:t>, требования к их безопасности, качеству, упаковке, отгру</w:t>
            </w:r>
            <w:r w:rsidR="002A7CA8">
              <w:rPr>
                <w:bCs/>
                <w:sz w:val="28"/>
                <w:szCs w:val="28"/>
              </w:rPr>
              <w:t>зке товара</w:t>
            </w:r>
            <w:r w:rsidRPr="005E376D">
              <w:rPr>
                <w:bCs/>
                <w:sz w:val="28"/>
                <w:szCs w:val="28"/>
              </w:rPr>
              <w:t>, к результатам,</w:t>
            </w:r>
            <w:r w:rsidRPr="005E376D">
              <w:rPr>
                <w:bCs/>
                <w:i/>
                <w:sz w:val="28"/>
                <w:szCs w:val="28"/>
              </w:rPr>
              <w:t xml:space="preserve"> </w:t>
            </w:r>
            <w:r w:rsidRPr="005E376D">
              <w:rPr>
                <w:bCs/>
                <w:sz w:val="28"/>
                <w:szCs w:val="28"/>
              </w:rPr>
              <w:t>иные требования, связанные с определением соответств</w:t>
            </w:r>
            <w:r w:rsidR="002A7CA8">
              <w:rPr>
                <w:bCs/>
                <w:sz w:val="28"/>
                <w:szCs w:val="28"/>
              </w:rPr>
              <w:t>ия поставляемого товара</w:t>
            </w:r>
            <w:r w:rsidRPr="005E376D">
              <w:rPr>
                <w:bCs/>
                <w:sz w:val="28"/>
                <w:szCs w:val="28"/>
              </w:rPr>
              <w:t xml:space="preserve"> потребностям заказчика, место, усл</w:t>
            </w:r>
            <w:r w:rsidR="002A7CA8">
              <w:rPr>
                <w:bCs/>
                <w:sz w:val="28"/>
                <w:szCs w:val="28"/>
              </w:rPr>
              <w:t>овия и сроки поставки товаров</w:t>
            </w:r>
            <w:r w:rsidRPr="005E376D">
              <w:rPr>
                <w:bCs/>
                <w:sz w:val="28"/>
                <w:szCs w:val="28"/>
              </w:rPr>
              <w:t>, форма, сроки и порядок оплаты указываются в техническом задании, являющемся приложением № 1.1 конкурсной документации.</w:t>
            </w:r>
          </w:p>
        </w:tc>
      </w:tr>
      <w:tr w:rsidR="00957A81" w14:paraId="155FEE5C" w14:textId="77777777" w:rsidTr="00936A47">
        <w:tc>
          <w:tcPr>
            <w:tcW w:w="0" w:type="auto"/>
          </w:tcPr>
          <w:p w14:paraId="3540D9E5" w14:textId="77777777" w:rsidR="00957A81" w:rsidRPr="00454ADD" w:rsidRDefault="00DA2B3B" w:rsidP="002A7CA8">
            <w:pPr>
              <w:spacing w:line="360" w:lineRule="exact"/>
              <w:rPr>
                <w:sz w:val="28"/>
                <w:szCs w:val="28"/>
              </w:rPr>
            </w:pPr>
            <w:r>
              <w:rPr>
                <w:sz w:val="28"/>
                <w:szCs w:val="28"/>
              </w:rPr>
              <w:t>1.</w:t>
            </w:r>
            <w:r w:rsidR="002A7CA8">
              <w:rPr>
                <w:sz w:val="28"/>
                <w:szCs w:val="28"/>
              </w:rPr>
              <w:t>3</w:t>
            </w:r>
          </w:p>
        </w:tc>
        <w:tc>
          <w:tcPr>
            <w:tcW w:w="2870" w:type="dxa"/>
          </w:tcPr>
          <w:p w14:paraId="13F3FF36" w14:textId="77777777" w:rsidR="00957A81" w:rsidRPr="00454ADD" w:rsidRDefault="00957A81" w:rsidP="00957A81">
            <w:pPr>
              <w:spacing w:line="360" w:lineRule="exact"/>
              <w:rPr>
                <w:sz w:val="28"/>
                <w:szCs w:val="28"/>
              </w:rPr>
            </w:pPr>
            <w:r w:rsidRPr="00454ADD">
              <w:rPr>
                <w:sz w:val="28"/>
                <w:szCs w:val="28"/>
              </w:rPr>
              <w:t>Антидемпинговые меры</w:t>
            </w:r>
          </w:p>
        </w:tc>
        <w:tc>
          <w:tcPr>
            <w:tcW w:w="5855" w:type="dxa"/>
          </w:tcPr>
          <w:p w14:paraId="12926601" w14:textId="77777777" w:rsidR="003F581A" w:rsidRPr="00A434CA" w:rsidRDefault="00957A81">
            <w:pPr>
              <w:jc w:val="both"/>
              <w:rPr>
                <w:bCs/>
                <w:i/>
                <w:sz w:val="28"/>
                <w:szCs w:val="28"/>
              </w:rPr>
            </w:pPr>
            <w:r w:rsidRPr="00454ADD">
              <w:rPr>
                <w:bCs/>
                <w:sz w:val="28"/>
                <w:szCs w:val="28"/>
              </w:rPr>
              <w:t>Антидемпинговые меры не предусмотрены.</w:t>
            </w:r>
          </w:p>
        </w:tc>
      </w:tr>
      <w:tr w:rsidR="00957A81" w14:paraId="78F14753" w14:textId="77777777" w:rsidTr="00936A47">
        <w:tc>
          <w:tcPr>
            <w:tcW w:w="0" w:type="auto"/>
          </w:tcPr>
          <w:p w14:paraId="1C480987" w14:textId="77777777" w:rsidR="00957A81" w:rsidRPr="00454ADD" w:rsidRDefault="00DA2B3B" w:rsidP="002A7CA8">
            <w:pPr>
              <w:spacing w:line="360" w:lineRule="exact"/>
              <w:rPr>
                <w:sz w:val="28"/>
                <w:szCs w:val="28"/>
              </w:rPr>
            </w:pPr>
            <w:r>
              <w:rPr>
                <w:sz w:val="28"/>
                <w:szCs w:val="28"/>
              </w:rPr>
              <w:t>1.</w:t>
            </w:r>
            <w:r w:rsidR="002A7CA8">
              <w:rPr>
                <w:sz w:val="28"/>
                <w:szCs w:val="28"/>
              </w:rPr>
              <w:t>4</w:t>
            </w:r>
          </w:p>
        </w:tc>
        <w:tc>
          <w:tcPr>
            <w:tcW w:w="2870" w:type="dxa"/>
          </w:tcPr>
          <w:p w14:paraId="12A24C2C" w14:textId="77777777" w:rsidR="00957A81" w:rsidRPr="00454ADD" w:rsidRDefault="00957A81" w:rsidP="00957A81">
            <w:pPr>
              <w:spacing w:line="360" w:lineRule="exact"/>
              <w:rPr>
                <w:sz w:val="28"/>
                <w:szCs w:val="28"/>
              </w:rPr>
            </w:pPr>
            <w:r w:rsidRPr="00454ADD">
              <w:rPr>
                <w:sz w:val="28"/>
                <w:szCs w:val="28"/>
              </w:rPr>
              <w:t>Обеспечение заявок</w:t>
            </w:r>
          </w:p>
        </w:tc>
        <w:tc>
          <w:tcPr>
            <w:tcW w:w="5855" w:type="dxa"/>
          </w:tcPr>
          <w:p w14:paraId="7750FC70" w14:textId="77777777" w:rsidR="00957A81" w:rsidRPr="007C2754" w:rsidRDefault="00957A81" w:rsidP="00A434CA">
            <w:pPr>
              <w:jc w:val="both"/>
              <w:rPr>
                <w:bCs/>
                <w:sz w:val="28"/>
                <w:szCs w:val="28"/>
              </w:rPr>
            </w:pPr>
            <w:r w:rsidRPr="00454ADD">
              <w:rPr>
                <w:bCs/>
                <w:sz w:val="28"/>
                <w:szCs w:val="28"/>
              </w:rPr>
              <w:t>Обеспечение заявок не предусмотрено.</w:t>
            </w:r>
          </w:p>
        </w:tc>
      </w:tr>
      <w:tr w:rsidR="00957A81" w14:paraId="2A291D59" w14:textId="77777777" w:rsidTr="00936A47">
        <w:tc>
          <w:tcPr>
            <w:tcW w:w="0" w:type="auto"/>
          </w:tcPr>
          <w:p w14:paraId="5B4A380E" w14:textId="77777777" w:rsidR="00957A81" w:rsidRPr="00454ADD" w:rsidRDefault="00DA2B3B" w:rsidP="002A7CA8">
            <w:pPr>
              <w:spacing w:line="360" w:lineRule="exact"/>
              <w:rPr>
                <w:sz w:val="28"/>
                <w:szCs w:val="28"/>
              </w:rPr>
            </w:pPr>
            <w:r>
              <w:rPr>
                <w:sz w:val="28"/>
                <w:szCs w:val="28"/>
              </w:rPr>
              <w:t>1.</w:t>
            </w:r>
            <w:r w:rsidR="002A7CA8">
              <w:rPr>
                <w:sz w:val="28"/>
                <w:szCs w:val="28"/>
              </w:rPr>
              <w:t>5</w:t>
            </w:r>
          </w:p>
        </w:tc>
        <w:tc>
          <w:tcPr>
            <w:tcW w:w="2870" w:type="dxa"/>
          </w:tcPr>
          <w:p w14:paraId="4955697F" w14:textId="77777777" w:rsidR="00957A81" w:rsidRPr="00454ADD" w:rsidRDefault="00957A81" w:rsidP="00957A81">
            <w:pPr>
              <w:spacing w:line="360" w:lineRule="exact"/>
              <w:rPr>
                <w:sz w:val="28"/>
                <w:szCs w:val="28"/>
              </w:rPr>
            </w:pPr>
            <w:r w:rsidRPr="00454ADD">
              <w:rPr>
                <w:sz w:val="28"/>
                <w:szCs w:val="28"/>
              </w:rPr>
              <w:t>Обеспечение исполнения договора</w:t>
            </w:r>
          </w:p>
        </w:tc>
        <w:tc>
          <w:tcPr>
            <w:tcW w:w="5855" w:type="dxa"/>
          </w:tcPr>
          <w:p w14:paraId="6CBD0301" w14:textId="77777777" w:rsidR="00105731" w:rsidRPr="00EC0404" w:rsidRDefault="00462038" w:rsidP="00A434CA">
            <w:pPr>
              <w:jc w:val="both"/>
              <w:rPr>
                <w:bCs/>
                <w:sz w:val="28"/>
                <w:szCs w:val="28"/>
              </w:rPr>
            </w:pPr>
            <w:r>
              <w:rPr>
                <w:bCs/>
                <w:sz w:val="28"/>
                <w:szCs w:val="28"/>
              </w:rPr>
              <w:t>Обеспечение исполнения договора не предусмотрено.</w:t>
            </w:r>
          </w:p>
        </w:tc>
      </w:tr>
      <w:tr w:rsidR="00957A81" w14:paraId="178778B0" w14:textId="77777777" w:rsidTr="00936A47">
        <w:tc>
          <w:tcPr>
            <w:tcW w:w="0" w:type="auto"/>
          </w:tcPr>
          <w:p w14:paraId="0657AD09" w14:textId="77777777" w:rsidR="00957A81" w:rsidRPr="00454ADD" w:rsidRDefault="00936A47" w:rsidP="002A7CA8">
            <w:pPr>
              <w:spacing w:line="360" w:lineRule="exact"/>
              <w:rPr>
                <w:sz w:val="28"/>
                <w:szCs w:val="28"/>
              </w:rPr>
            </w:pPr>
            <w:r>
              <w:rPr>
                <w:sz w:val="28"/>
                <w:szCs w:val="28"/>
              </w:rPr>
              <w:t>1.</w:t>
            </w:r>
            <w:r w:rsidR="002A7CA8">
              <w:rPr>
                <w:sz w:val="28"/>
                <w:szCs w:val="28"/>
              </w:rPr>
              <w:t>6</w:t>
            </w:r>
          </w:p>
        </w:tc>
        <w:tc>
          <w:tcPr>
            <w:tcW w:w="2870" w:type="dxa"/>
          </w:tcPr>
          <w:p w14:paraId="6C95F39B" w14:textId="77777777" w:rsidR="00957A81" w:rsidRPr="00454ADD" w:rsidRDefault="00957A81" w:rsidP="00957A81">
            <w:pPr>
              <w:spacing w:line="360" w:lineRule="exact"/>
              <w:rPr>
                <w:sz w:val="28"/>
                <w:szCs w:val="28"/>
              </w:rPr>
            </w:pPr>
            <w:r w:rsidRPr="00454ADD">
              <w:rPr>
                <w:sz w:val="28"/>
                <w:szCs w:val="28"/>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5855" w:type="dxa"/>
          </w:tcPr>
          <w:p w14:paraId="4FAF6A22" w14:textId="77777777" w:rsidR="00957A81" w:rsidRPr="00A434CA" w:rsidRDefault="00957A81" w:rsidP="00A434CA">
            <w:pPr>
              <w:spacing w:line="360" w:lineRule="exact"/>
              <w:rPr>
                <w:sz w:val="28"/>
                <w:szCs w:val="28"/>
              </w:rPr>
            </w:pPr>
            <w:r w:rsidRPr="00454ADD">
              <w:rPr>
                <w:sz w:val="28"/>
                <w:szCs w:val="28"/>
              </w:rPr>
              <w:t>Приоритет не установлен.</w:t>
            </w:r>
            <w:r w:rsidR="00DA2B3B">
              <w:rPr>
                <w:sz w:val="28"/>
                <w:szCs w:val="28"/>
              </w:rPr>
              <w:t xml:space="preserve"> </w:t>
            </w:r>
          </w:p>
        </w:tc>
      </w:tr>
      <w:tr w:rsidR="002A7CA8" w14:paraId="74DE94B8" w14:textId="77777777" w:rsidTr="000A63CC">
        <w:tc>
          <w:tcPr>
            <w:tcW w:w="9571" w:type="dxa"/>
            <w:gridSpan w:val="3"/>
          </w:tcPr>
          <w:p w14:paraId="432DC5B7" w14:textId="77777777" w:rsidR="002A7CA8" w:rsidRPr="008B07FD" w:rsidRDefault="002A7CA8" w:rsidP="002A7CA8">
            <w:pPr>
              <w:pStyle w:val="a6"/>
              <w:numPr>
                <w:ilvl w:val="1"/>
                <w:numId w:val="4"/>
              </w:numPr>
              <w:spacing w:line="360" w:lineRule="exact"/>
              <w:jc w:val="center"/>
              <w:rPr>
                <w:b/>
                <w:sz w:val="28"/>
                <w:szCs w:val="28"/>
              </w:rPr>
            </w:pPr>
            <w:r w:rsidRPr="008B07FD">
              <w:rPr>
                <w:b/>
                <w:sz w:val="28"/>
                <w:szCs w:val="28"/>
              </w:rPr>
              <w:t>Дополнительные этапы проведения конкурса</w:t>
            </w:r>
          </w:p>
          <w:p w14:paraId="4E06C5C9" w14:textId="77777777" w:rsidR="002A7CA8" w:rsidRPr="00454ADD" w:rsidRDefault="002A7CA8" w:rsidP="002A7CA8">
            <w:pPr>
              <w:spacing w:line="360" w:lineRule="exact"/>
              <w:jc w:val="center"/>
              <w:rPr>
                <w:sz w:val="28"/>
                <w:szCs w:val="28"/>
              </w:rPr>
            </w:pPr>
            <w:r>
              <w:rPr>
                <w:b/>
                <w:sz w:val="28"/>
                <w:szCs w:val="28"/>
              </w:rPr>
              <w:t>(конкурсная документация может не предусматривать проведение дополнительных этапов)</w:t>
            </w:r>
          </w:p>
        </w:tc>
      </w:tr>
      <w:tr w:rsidR="004D04B0" w14:paraId="115F66C8" w14:textId="77777777" w:rsidTr="00936A47">
        <w:tc>
          <w:tcPr>
            <w:tcW w:w="0" w:type="auto"/>
          </w:tcPr>
          <w:p w14:paraId="19FC5BD8" w14:textId="77777777" w:rsidR="004D04B0" w:rsidRDefault="004D04B0" w:rsidP="00957A81">
            <w:pPr>
              <w:spacing w:line="360" w:lineRule="exact"/>
              <w:rPr>
                <w:sz w:val="28"/>
                <w:szCs w:val="28"/>
              </w:rPr>
            </w:pPr>
            <w:r>
              <w:rPr>
                <w:sz w:val="28"/>
                <w:szCs w:val="28"/>
              </w:rPr>
              <w:t>1.7.1</w:t>
            </w:r>
          </w:p>
        </w:tc>
        <w:tc>
          <w:tcPr>
            <w:tcW w:w="2870" w:type="dxa"/>
          </w:tcPr>
          <w:p w14:paraId="015C30D5" w14:textId="77777777" w:rsidR="004D04B0" w:rsidRDefault="004D04B0" w:rsidP="00957A81">
            <w:pPr>
              <w:spacing w:line="360" w:lineRule="exact"/>
              <w:rPr>
                <w:sz w:val="28"/>
                <w:szCs w:val="28"/>
              </w:rPr>
            </w:pPr>
            <w:r w:rsidRPr="00454ADD">
              <w:rPr>
                <w:sz w:val="28"/>
                <w:szCs w:val="28"/>
              </w:rPr>
              <w:t>Обсуждение с участниками конкурса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tc>
        <w:tc>
          <w:tcPr>
            <w:tcW w:w="5855" w:type="dxa"/>
          </w:tcPr>
          <w:p w14:paraId="48CA1A2B" w14:textId="77777777" w:rsidR="004D04B0" w:rsidRPr="007C2754" w:rsidRDefault="004D04B0" w:rsidP="004D04B0">
            <w:pPr>
              <w:spacing w:line="360" w:lineRule="exact"/>
              <w:rPr>
                <w:sz w:val="28"/>
                <w:szCs w:val="28"/>
              </w:rPr>
            </w:pPr>
            <w:r w:rsidRPr="007C2754">
              <w:rPr>
                <w:sz w:val="28"/>
                <w:szCs w:val="28"/>
              </w:rPr>
              <w:t>не предусмотрено</w:t>
            </w:r>
          </w:p>
          <w:p w14:paraId="0C5AC5B5" w14:textId="77777777" w:rsidR="004D04B0" w:rsidRPr="00F24C89" w:rsidRDefault="004D04B0" w:rsidP="00936A47">
            <w:pPr>
              <w:tabs>
                <w:tab w:val="left" w:pos="1080"/>
              </w:tabs>
              <w:ind w:firstLine="709"/>
              <w:jc w:val="both"/>
              <w:rPr>
                <w:sz w:val="28"/>
                <w:szCs w:val="28"/>
              </w:rPr>
            </w:pPr>
          </w:p>
        </w:tc>
      </w:tr>
      <w:tr w:rsidR="004D04B0" w14:paraId="38FBB630" w14:textId="77777777" w:rsidTr="00511160">
        <w:tc>
          <w:tcPr>
            <w:tcW w:w="0" w:type="auto"/>
            <w:tcBorders>
              <w:bottom w:val="single" w:sz="4" w:space="0" w:color="auto"/>
            </w:tcBorders>
          </w:tcPr>
          <w:p w14:paraId="13F6B8B6" w14:textId="77777777" w:rsidR="004D04B0" w:rsidRDefault="004D04B0" w:rsidP="00957A81">
            <w:pPr>
              <w:spacing w:line="360" w:lineRule="exact"/>
              <w:rPr>
                <w:sz w:val="28"/>
                <w:szCs w:val="28"/>
              </w:rPr>
            </w:pPr>
            <w:r>
              <w:rPr>
                <w:sz w:val="28"/>
                <w:szCs w:val="28"/>
              </w:rPr>
              <w:t>1.7.2</w:t>
            </w:r>
          </w:p>
        </w:tc>
        <w:tc>
          <w:tcPr>
            <w:tcW w:w="2870" w:type="dxa"/>
          </w:tcPr>
          <w:p w14:paraId="7B18DE7A" w14:textId="77777777" w:rsidR="004D04B0" w:rsidRPr="00454ADD" w:rsidRDefault="004D04B0" w:rsidP="00957A81">
            <w:pPr>
              <w:spacing w:line="360" w:lineRule="exact"/>
              <w:rPr>
                <w:sz w:val="28"/>
                <w:szCs w:val="28"/>
              </w:rPr>
            </w:pPr>
            <w:r w:rsidRPr="00454ADD">
              <w:rPr>
                <w:sz w:val="28"/>
                <w:szCs w:val="28"/>
              </w:rPr>
              <w:t>Обсуждение заказчиком предложений участников о функциональных характеристиках (потребительских свойствах) товаров, качестве работ, услуг и иных условиях исполнения договора, содержащихся в заявках участников, в целях уточнения в извещении и документации о конкурентной закупке, проекте договора требуемых характеристик (потребительских свойств) закупаемых товаров, работ, услуг</w:t>
            </w:r>
          </w:p>
        </w:tc>
        <w:tc>
          <w:tcPr>
            <w:tcW w:w="5855" w:type="dxa"/>
          </w:tcPr>
          <w:p w14:paraId="041BEFA7" w14:textId="77777777" w:rsidR="004D04B0" w:rsidRPr="007C2754" w:rsidRDefault="004D04B0" w:rsidP="004D04B0">
            <w:pPr>
              <w:spacing w:line="360" w:lineRule="exact"/>
              <w:rPr>
                <w:sz w:val="28"/>
                <w:szCs w:val="28"/>
              </w:rPr>
            </w:pPr>
            <w:r w:rsidRPr="007C2754">
              <w:rPr>
                <w:sz w:val="28"/>
                <w:szCs w:val="28"/>
              </w:rPr>
              <w:t>не предусмотрено</w:t>
            </w:r>
          </w:p>
          <w:p w14:paraId="3EC57A90" w14:textId="77777777" w:rsidR="004D04B0" w:rsidRPr="007C2754" w:rsidRDefault="004D04B0" w:rsidP="004D04B0">
            <w:pPr>
              <w:spacing w:line="360" w:lineRule="exact"/>
              <w:rPr>
                <w:sz w:val="28"/>
                <w:szCs w:val="28"/>
              </w:rPr>
            </w:pPr>
          </w:p>
        </w:tc>
      </w:tr>
      <w:tr w:rsidR="004D04B0" w14:paraId="41927B75" w14:textId="77777777" w:rsidTr="00511160">
        <w:tc>
          <w:tcPr>
            <w:tcW w:w="0" w:type="auto"/>
            <w:tcBorders>
              <w:top w:val="single" w:sz="4" w:space="0" w:color="auto"/>
              <w:left w:val="single" w:sz="4" w:space="0" w:color="auto"/>
              <w:bottom w:val="nil"/>
              <w:right w:val="single" w:sz="4" w:space="0" w:color="auto"/>
            </w:tcBorders>
          </w:tcPr>
          <w:p w14:paraId="2B891B0B" w14:textId="77777777" w:rsidR="004D04B0" w:rsidRDefault="004D04B0" w:rsidP="00957A81">
            <w:pPr>
              <w:spacing w:line="360" w:lineRule="exact"/>
              <w:rPr>
                <w:sz w:val="28"/>
                <w:szCs w:val="28"/>
              </w:rPr>
            </w:pPr>
            <w:r>
              <w:rPr>
                <w:sz w:val="28"/>
                <w:szCs w:val="28"/>
              </w:rPr>
              <w:t>1.7.3</w:t>
            </w:r>
          </w:p>
        </w:tc>
        <w:tc>
          <w:tcPr>
            <w:tcW w:w="2870" w:type="dxa"/>
            <w:vMerge w:val="restart"/>
            <w:tcBorders>
              <w:left w:val="single" w:sz="4" w:space="0" w:color="auto"/>
            </w:tcBorders>
          </w:tcPr>
          <w:p w14:paraId="45DF3309" w14:textId="77777777" w:rsidR="004D04B0" w:rsidRPr="00454ADD" w:rsidRDefault="004D04B0" w:rsidP="00957A81">
            <w:pPr>
              <w:spacing w:line="360" w:lineRule="exact"/>
              <w:rPr>
                <w:sz w:val="28"/>
                <w:szCs w:val="28"/>
              </w:rPr>
            </w:pPr>
            <w:r w:rsidRPr="00454ADD">
              <w:rPr>
                <w:sz w:val="28"/>
                <w:szCs w:val="28"/>
              </w:rPr>
              <w:t>Проведение квалификационн</w:t>
            </w:r>
            <w:r>
              <w:rPr>
                <w:sz w:val="28"/>
                <w:szCs w:val="28"/>
              </w:rPr>
              <w:t>ого отбора участников конкурса. Квалификационные требования к участникам закупки</w:t>
            </w:r>
          </w:p>
        </w:tc>
        <w:tc>
          <w:tcPr>
            <w:tcW w:w="5855" w:type="dxa"/>
            <w:vMerge w:val="restart"/>
          </w:tcPr>
          <w:p w14:paraId="1EB5C965" w14:textId="77777777" w:rsidR="004D04B0" w:rsidRPr="005E376D" w:rsidRDefault="004D04B0" w:rsidP="004D04B0">
            <w:pPr>
              <w:jc w:val="both"/>
              <w:rPr>
                <w:sz w:val="28"/>
                <w:szCs w:val="28"/>
              </w:rPr>
            </w:pPr>
            <w:r w:rsidRPr="005E376D">
              <w:rPr>
                <w:sz w:val="28"/>
                <w:szCs w:val="28"/>
              </w:rPr>
              <w:t xml:space="preserve">Квалификационный отбор проводится. </w:t>
            </w:r>
          </w:p>
          <w:p w14:paraId="3EFBFB76" w14:textId="77777777" w:rsidR="004D04B0" w:rsidRDefault="004D04B0" w:rsidP="004D04B0">
            <w:pPr>
              <w:jc w:val="both"/>
              <w:rPr>
                <w:sz w:val="28"/>
                <w:szCs w:val="28"/>
              </w:rPr>
            </w:pPr>
            <w:r w:rsidRPr="005E376D">
              <w:rPr>
                <w:sz w:val="28"/>
                <w:szCs w:val="28"/>
              </w:rPr>
              <w:t xml:space="preserve">Порядок проведения квалификационного отбора установлен в пункте </w:t>
            </w:r>
            <w:r w:rsidRPr="004D04B0">
              <w:rPr>
                <w:sz w:val="28"/>
                <w:szCs w:val="28"/>
              </w:rPr>
              <w:t>3.9 конкурсной документации.</w:t>
            </w:r>
          </w:p>
          <w:p w14:paraId="63EABA8D" w14:textId="77777777" w:rsidR="000C6B98" w:rsidRPr="005E376D" w:rsidRDefault="000C6B98" w:rsidP="004D04B0">
            <w:pPr>
              <w:jc w:val="both"/>
              <w:rPr>
                <w:sz w:val="28"/>
                <w:szCs w:val="28"/>
              </w:rPr>
            </w:pPr>
          </w:p>
          <w:p w14:paraId="3F03A783" w14:textId="77777777" w:rsidR="004D04B0" w:rsidRPr="00CA4EC8" w:rsidRDefault="004D04B0" w:rsidP="00936A47">
            <w:pPr>
              <w:tabs>
                <w:tab w:val="left" w:pos="1080"/>
              </w:tabs>
              <w:ind w:firstLine="709"/>
              <w:jc w:val="both"/>
              <w:rPr>
                <w:rFonts w:eastAsia="MS Mincho"/>
                <w:sz w:val="28"/>
                <w:szCs w:val="28"/>
              </w:rPr>
            </w:pPr>
            <w:r w:rsidRPr="00F24C89">
              <w:rPr>
                <w:sz w:val="28"/>
                <w:szCs w:val="28"/>
              </w:rPr>
              <w:t xml:space="preserve">Участник должен иметь разрешительные документы на право осуществления деятельности, предусмотренной конкурсной документацией, </w:t>
            </w:r>
            <w:r w:rsidRPr="00CA4EC8">
              <w:rPr>
                <w:rFonts w:eastAsia="MS Mincho"/>
                <w:sz w:val="28"/>
                <w:szCs w:val="28"/>
              </w:rPr>
              <w:t>Участник должен иметь разрешительные документы на право осуществления деятельности, предусмотренной конкурсной документацией, а именно</w:t>
            </w:r>
            <w:r w:rsidRPr="00CA4EC8">
              <w:rPr>
                <w:rFonts w:eastAsia="MS Mincho"/>
                <w:bCs/>
                <w:sz w:val="28"/>
                <w:szCs w:val="28"/>
              </w:rPr>
              <w:t xml:space="preserve"> на производство и реализацию защищенной от подделок полиграфической продукции</w:t>
            </w:r>
            <w:r w:rsidRPr="00CA4EC8">
              <w:rPr>
                <w:rFonts w:eastAsia="MS Mincho"/>
                <w:sz w:val="28"/>
                <w:szCs w:val="28"/>
              </w:rPr>
              <w:t xml:space="preserve">: </w:t>
            </w:r>
          </w:p>
          <w:p w14:paraId="0A3E22D6" w14:textId="77777777" w:rsidR="004D04B0" w:rsidRPr="00CA4EC8" w:rsidRDefault="004D04B0" w:rsidP="00936A47">
            <w:pPr>
              <w:tabs>
                <w:tab w:val="left" w:pos="1080"/>
              </w:tabs>
              <w:ind w:firstLine="709"/>
              <w:jc w:val="both"/>
              <w:rPr>
                <w:rFonts w:eastAsia="MS Mincho"/>
                <w:sz w:val="28"/>
                <w:szCs w:val="28"/>
              </w:rPr>
            </w:pPr>
            <w:r w:rsidRPr="00CA4EC8">
              <w:rPr>
                <w:rFonts w:eastAsia="MS Mincho"/>
                <w:sz w:val="28"/>
                <w:szCs w:val="28"/>
              </w:rPr>
              <w:t xml:space="preserve">- в подтверждение наличия разрешительных документов участник в составе заявки представляет действующую на момент подачи заявки лицензию </w:t>
            </w:r>
            <w:r w:rsidRPr="00CA4EC8">
              <w:rPr>
                <w:rFonts w:eastAsia="MS Mincho"/>
                <w:bCs/>
                <w:sz w:val="28"/>
                <w:szCs w:val="28"/>
              </w:rPr>
              <w:t>на производство и реализацию защищенной от подделок полиграфической продукции, выдаваемую в соответствии с Федеральным законом от 04.05.2011 № 99-ФЗ (ред. от 30.12.2015) «О лицензировании отдельных видов деятельности» (с изм. и доп., вступ. в силу с 01.01.2017) и Положением о лицензировании деятельности по производству и реализации защищенной от подделок полиграфической продукции, утвержденным Постановлением Правительства РФ от 24.09.2012 № 965 (ред. от 29.07.2016) «О лицензировании деятельности по производству и реализации защищенной от подделок полиграфической продукции»</w:t>
            </w:r>
            <w:r w:rsidRPr="00CA4EC8">
              <w:rPr>
                <w:rFonts w:eastAsia="MS Mincho"/>
                <w:sz w:val="28"/>
                <w:szCs w:val="28"/>
              </w:rPr>
              <w:t xml:space="preserve">. </w:t>
            </w:r>
          </w:p>
          <w:p w14:paraId="0CCB21D8" w14:textId="77777777" w:rsidR="004D04B0" w:rsidRPr="004F4896" w:rsidRDefault="004D04B0" w:rsidP="00936A47">
            <w:pPr>
              <w:pStyle w:val="a9"/>
              <w:tabs>
                <w:tab w:val="left" w:pos="1080"/>
              </w:tabs>
              <w:ind w:firstLine="679"/>
              <w:rPr>
                <w:sz w:val="28"/>
                <w:szCs w:val="28"/>
              </w:rPr>
            </w:pPr>
            <w:r>
              <w:rPr>
                <w:sz w:val="28"/>
                <w:szCs w:val="28"/>
              </w:rPr>
              <w:t xml:space="preserve">Если участие в закупке принимает несколько лиц на стороне одного участника, разрешительные документы предоставляются на лиц, которые в соответствии с договором простого товарищества осуществляют деятельность, право осуществления которой подтверждается разрешительными документами. </w:t>
            </w:r>
            <w:r w:rsidRPr="00D66995">
              <w:rPr>
                <w:szCs w:val="28"/>
                <w:lang w:eastAsia="en-US"/>
              </w:rPr>
              <w:t>При распределении в договоре простого товарищества (договоре о совместной деятельности) обязанностей и вкладов товарищей таким образом, что исполнителями работ (услуг), которые могут выполняться при наличии указанных разрешительных документов, выступают несколько лиц, участник должен представить указанные разрешительные документы на таких лиц. В случае отсутствия распределения обязанностей, вкладов и указания на исполнителей работ (услуг) в договоре простого товарищества (договоре о совместной деятельности), участник должен представить указанные разрешительные документы на всех лиц, выступающих на стороне одного участника.</w:t>
            </w:r>
          </w:p>
          <w:p w14:paraId="67DE147D" w14:textId="77777777" w:rsidR="004D04B0" w:rsidRPr="00F24C89" w:rsidRDefault="004D04B0" w:rsidP="00936A47">
            <w:pPr>
              <w:pStyle w:val="a9"/>
              <w:tabs>
                <w:tab w:val="left" w:pos="1080"/>
              </w:tabs>
              <w:rPr>
                <w:b/>
                <w:sz w:val="28"/>
                <w:szCs w:val="28"/>
              </w:rPr>
            </w:pPr>
            <w:r w:rsidRPr="00F24C89">
              <w:rPr>
                <w:sz w:val="28"/>
                <w:szCs w:val="28"/>
              </w:rPr>
              <w:t>В подтверждение наличия разрешительных документов участник в составе заявки представляет:</w:t>
            </w:r>
          </w:p>
          <w:p w14:paraId="4DC4E204" w14:textId="77777777" w:rsidR="004D04B0" w:rsidRPr="00F24C89" w:rsidRDefault="004D04B0" w:rsidP="00936A47">
            <w:pPr>
              <w:pStyle w:val="a9"/>
              <w:suppressAutoHyphens/>
              <w:rPr>
                <w:sz w:val="28"/>
                <w:szCs w:val="28"/>
              </w:rPr>
            </w:pPr>
            <w:r w:rsidRPr="00F24C89">
              <w:rPr>
                <w:sz w:val="28"/>
                <w:szCs w:val="28"/>
              </w:rPr>
              <w:t>- действующие на момент подачи заявки лицензии на п</w:t>
            </w:r>
            <w:r>
              <w:rPr>
                <w:sz w:val="28"/>
                <w:szCs w:val="28"/>
              </w:rPr>
              <w:t>раво осуществления деятельности</w:t>
            </w:r>
            <w:r w:rsidRPr="00F24C89">
              <w:rPr>
                <w:i/>
                <w:sz w:val="28"/>
                <w:szCs w:val="28"/>
              </w:rPr>
              <w:t xml:space="preserve"> </w:t>
            </w:r>
            <w:r w:rsidRPr="00CA4EC8">
              <w:rPr>
                <w:bCs/>
                <w:sz w:val="28"/>
                <w:szCs w:val="28"/>
              </w:rPr>
              <w:t>по производству и реализации защищенной от подделок полиграфической продукции</w:t>
            </w:r>
          </w:p>
          <w:p w14:paraId="151F8ECB" w14:textId="77777777" w:rsidR="004D04B0" w:rsidRPr="00F24C89" w:rsidRDefault="004D04B0" w:rsidP="00936A47">
            <w:pPr>
              <w:pStyle w:val="a9"/>
              <w:suppressAutoHyphens/>
              <w:rPr>
                <w:sz w:val="28"/>
                <w:szCs w:val="28"/>
              </w:rPr>
            </w:pPr>
            <w:r w:rsidRPr="00F24C89">
              <w:rPr>
                <w:sz w:val="28"/>
                <w:szCs w:val="28"/>
              </w:rPr>
              <w:t>или</w:t>
            </w:r>
          </w:p>
          <w:p w14:paraId="76B5C554" w14:textId="77777777" w:rsidR="004D04B0" w:rsidRPr="005D1D85" w:rsidRDefault="004D04B0" w:rsidP="00936A47">
            <w:pPr>
              <w:pStyle w:val="a9"/>
              <w:suppressAutoHyphens/>
              <w:rPr>
                <w:sz w:val="28"/>
                <w:szCs w:val="28"/>
              </w:rPr>
            </w:pPr>
            <w:r w:rsidRPr="005D1D85">
              <w:rPr>
                <w:sz w:val="28"/>
                <w:szCs w:val="28"/>
              </w:rPr>
              <w:t>- иные разрешительные документы, предусмотренные законодательством Российской Федерации.</w:t>
            </w:r>
          </w:p>
          <w:p w14:paraId="36602193" w14:textId="77777777" w:rsidR="004D04B0" w:rsidRPr="00D66995" w:rsidRDefault="004D04B0" w:rsidP="00936A47">
            <w:pPr>
              <w:pStyle w:val="a9"/>
              <w:tabs>
                <w:tab w:val="left" w:pos="0"/>
              </w:tabs>
              <w:rPr>
                <w:rFonts w:eastAsia="Times New Roman"/>
                <w:sz w:val="28"/>
                <w:szCs w:val="28"/>
              </w:rPr>
            </w:pPr>
            <w:r w:rsidRPr="00D66995">
              <w:rPr>
                <w:sz w:val="28"/>
                <w:szCs w:val="28"/>
              </w:rPr>
              <w:t>Документы должны быть сканированы с оригинала</w:t>
            </w:r>
            <w:r w:rsidRPr="00D66995">
              <w:rPr>
                <w:rFonts w:eastAsia="Times New Roman"/>
                <w:i/>
                <w:sz w:val="28"/>
                <w:szCs w:val="28"/>
              </w:rPr>
              <w:t xml:space="preserve"> </w:t>
            </w:r>
            <w:r w:rsidRPr="00D66995">
              <w:rPr>
                <w:sz w:val="28"/>
                <w:szCs w:val="28"/>
              </w:rPr>
              <w:t>либо нотариально заверенной копии.</w:t>
            </w:r>
            <w:r w:rsidRPr="00D66995">
              <w:rPr>
                <w:rFonts w:eastAsia="Times New Roman"/>
                <w:sz w:val="28"/>
                <w:szCs w:val="28"/>
              </w:rPr>
              <w:t xml:space="preserve"> </w:t>
            </w:r>
          </w:p>
          <w:p w14:paraId="20F4DA33" w14:textId="77777777" w:rsidR="004D04B0" w:rsidRPr="00F24C89" w:rsidRDefault="004D04B0" w:rsidP="00936A47">
            <w:pPr>
              <w:pStyle w:val="a9"/>
              <w:tabs>
                <w:tab w:val="left" w:pos="0"/>
              </w:tabs>
              <w:rPr>
                <w:rFonts w:eastAsia="Times New Roman"/>
                <w:sz w:val="28"/>
                <w:szCs w:val="28"/>
              </w:rPr>
            </w:pPr>
            <w:r w:rsidRPr="00F24C89">
              <w:rPr>
                <w:rFonts w:eastAsia="Times New Roman"/>
                <w:sz w:val="28"/>
                <w:szCs w:val="28"/>
              </w:rPr>
              <w:t xml:space="preserve">Если срок действия указанного разрешительного документа на право осуществления деятельности истек после подачи заявки и до заключения договора, то победитель (участник, с которым заключается договор) обязан  </w:t>
            </w:r>
            <w:proofErr w:type="gramStart"/>
            <w:r w:rsidRPr="00F24C89">
              <w:rPr>
                <w:rFonts w:eastAsia="Times New Roman"/>
                <w:sz w:val="28"/>
                <w:szCs w:val="28"/>
              </w:rPr>
              <w:t>предоставить действующий разрешительный документ</w:t>
            </w:r>
            <w:proofErr w:type="gramEnd"/>
            <w:r w:rsidRPr="00F24C89">
              <w:rPr>
                <w:rFonts w:eastAsia="Times New Roman"/>
                <w:sz w:val="28"/>
                <w:szCs w:val="28"/>
              </w:rPr>
              <w:t xml:space="preserve"> </w:t>
            </w:r>
            <w:r>
              <w:rPr>
                <w:rFonts w:eastAsia="Times New Roman"/>
                <w:sz w:val="28"/>
                <w:szCs w:val="28"/>
              </w:rPr>
              <w:t>с проектом договора, подписанным победителем</w:t>
            </w:r>
            <w:r w:rsidRPr="00F24C89">
              <w:rPr>
                <w:rFonts w:eastAsia="Times New Roman"/>
                <w:sz w:val="28"/>
                <w:szCs w:val="28"/>
              </w:rPr>
              <w:t>. В случае непредставления указанного документа победитель (участник, с которым заключается договор) признается уклонившимся от заключения договора.</w:t>
            </w:r>
          </w:p>
          <w:p w14:paraId="6C63892D" w14:textId="77777777" w:rsidR="004D04B0" w:rsidRPr="007C2754" w:rsidRDefault="004D04B0" w:rsidP="00936A47">
            <w:pPr>
              <w:spacing w:line="360" w:lineRule="exact"/>
              <w:rPr>
                <w:sz w:val="28"/>
                <w:szCs w:val="28"/>
              </w:rPr>
            </w:pPr>
            <w:r w:rsidRPr="00D66995">
              <w:rPr>
                <w:sz w:val="28"/>
                <w:szCs w:val="28"/>
              </w:rPr>
              <w:t>Документы должны быть сканированы с оригинала или нотариально заверенной копии (если выписка выдана в бумажной форме).</w:t>
            </w:r>
          </w:p>
        </w:tc>
      </w:tr>
      <w:tr w:rsidR="00511160" w14:paraId="4370E42A" w14:textId="77777777" w:rsidTr="00511160">
        <w:trPr>
          <w:trHeight w:val="1470"/>
        </w:trPr>
        <w:tc>
          <w:tcPr>
            <w:tcW w:w="0" w:type="auto"/>
            <w:tcBorders>
              <w:top w:val="nil"/>
              <w:left w:val="single" w:sz="4" w:space="0" w:color="auto"/>
              <w:right w:val="single" w:sz="4" w:space="0" w:color="auto"/>
            </w:tcBorders>
          </w:tcPr>
          <w:p w14:paraId="2B9717F0" w14:textId="77777777" w:rsidR="00511160" w:rsidRDefault="00511160" w:rsidP="00957A81">
            <w:pPr>
              <w:spacing w:line="360" w:lineRule="exact"/>
              <w:rPr>
                <w:sz w:val="28"/>
                <w:szCs w:val="28"/>
              </w:rPr>
            </w:pPr>
          </w:p>
        </w:tc>
        <w:tc>
          <w:tcPr>
            <w:tcW w:w="2870" w:type="dxa"/>
            <w:vMerge/>
            <w:tcBorders>
              <w:left w:val="single" w:sz="4" w:space="0" w:color="auto"/>
            </w:tcBorders>
          </w:tcPr>
          <w:p w14:paraId="5E7E2342" w14:textId="77777777" w:rsidR="00511160" w:rsidRPr="00454ADD" w:rsidRDefault="00511160" w:rsidP="00957A81">
            <w:pPr>
              <w:spacing w:line="360" w:lineRule="exact"/>
              <w:rPr>
                <w:sz w:val="28"/>
                <w:szCs w:val="28"/>
              </w:rPr>
            </w:pPr>
          </w:p>
        </w:tc>
        <w:tc>
          <w:tcPr>
            <w:tcW w:w="5855" w:type="dxa"/>
            <w:vMerge/>
          </w:tcPr>
          <w:p w14:paraId="281B8959" w14:textId="77777777" w:rsidR="00511160" w:rsidRPr="005E376D" w:rsidRDefault="00511160" w:rsidP="004D04B0">
            <w:pPr>
              <w:jc w:val="both"/>
              <w:rPr>
                <w:sz w:val="28"/>
                <w:szCs w:val="28"/>
              </w:rPr>
            </w:pPr>
          </w:p>
        </w:tc>
      </w:tr>
      <w:tr w:rsidR="000C6B98" w14:paraId="1D1232DC" w14:textId="77777777" w:rsidTr="00936A47">
        <w:tc>
          <w:tcPr>
            <w:tcW w:w="0" w:type="auto"/>
          </w:tcPr>
          <w:p w14:paraId="5CEDE803" w14:textId="77777777" w:rsidR="000C6B98" w:rsidRDefault="000C6B98" w:rsidP="00582F75">
            <w:pPr>
              <w:spacing w:line="360" w:lineRule="exact"/>
              <w:rPr>
                <w:sz w:val="28"/>
                <w:szCs w:val="28"/>
              </w:rPr>
            </w:pPr>
            <w:r>
              <w:rPr>
                <w:sz w:val="28"/>
                <w:szCs w:val="28"/>
              </w:rPr>
              <w:t>1.7.4</w:t>
            </w:r>
          </w:p>
        </w:tc>
        <w:tc>
          <w:tcPr>
            <w:tcW w:w="2870" w:type="dxa"/>
          </w:tcPr>
          <w:p w14:paraId="2DEAA33E" w14:textId="77777777" w:rsidR="000C6B98" w:rsidRPr="00DF6B49" w:rsidRDefault="000C6B98" w:rsidP="00547639">
            <w:pPr>
              <w:rPr>
                <w:sz w:val="28"/>
                <w:szCs w:val="28"/>
              </w:rPr>
            </w:pPr>
            <w:r w:rsidRPr="00DF6B49">
              <w:rPr>
                <w:sz w:val="28"/>
                <w:szCs w:val="28"/>
              </w:rPr>
              <w:t>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w:t>
            </w:r>
          </w:p>
        </w:tc>
        <w:tc>
          <w:tcPr>
            <w:tcW w:w="5855" w:type="dxa"/>
          </w:tcPr>
          <w:p w14:paraId="1D85476F" w14:textId="77777777" w:rsidR="000C6B98" w:rsidRPr="00DF6B49" w:rsidRDefault="000C6B98" w:rsidP="00547639">
            <w:pPr>
              <w:rPr>
                <w:sz w:val="28"/>
                <w:szCs w:val="28"/>
              </w:rPr>
            </w:pPr>
            <w:r w:rsidRPr="00DF6B49">
              <w:rPr>
                <w:sz w:val="28"/>
                <w:szCs w:val="28"/>
              </w:rPr>
              <w:t>не предусмотрено</w:t>
            </w:r>
          </w:p>
        </w:tc>
      </w:tr>
      <w:tr w:rsidR="00957A81" w14:paraId="1CDE50FE" w14:textId="77777777" w:rsidTr="00936A47">
        <w:tc>
          <w:tcPr>
            <w:tcW w:w="0" w:type="auto"/>
          </w:tcPr>
          <w:p w14:paraId="5E35EAFA" w14:textId="77777777" w:rsidR="00957A81" w:rsidRPr="00454ADD" w:rsidRDefault="000C6B98" w:rsidP="000C6B98">
            <w:pPr>
              <w:spacing w:line="360" w:lineRule="exact"/>
              <w:rPr>
                <w:sz w:val="28"/>
                <w:szCs w:val="28"/>
              </w:rPr>
            </w:pPr>
            <w:r>
              <w:rPr>
                <w:sz w:val="28"/>
                <w:szCs w:val="28"/>
              </w:rPr>
              <w:t>1.8</w:t>
            </w:r>
          </w:p>
        </w:tc>
        <w:tc>
          <w:tcPr>
            <w:tcW w:w="2870" w:type="dxa"/>
          </w:tcPr>
          <w:p w14:paraId="5584567B" w14:textId="77777777" w:rsidR="00957A81" w:rsidRPr="00454ADD" w:rsidRDefault="00957A81" w:rsidP="00957A81">
            <w:pPr>
              <w:spacing w:line="360" w:lineRule="exact"/>
              <w:rPr>
                <w:sz w:val="28"/>
                <w:szCs w:val="28"/>
              </w:rPr>
            </w:pPr>
            <w:r w:rsidRPr="00454ADD">
              <w:rPr>
                <w:sz w:val="28"/>
                <w:szCs w:val="28"/>
              </w:rPr>
              <w:t>Изменение количества предусмотренных договором товаров, объема работ, услуг при изменении  потребности</w:t>
            </w:r>
          </w:p>
        </w:tc>
        <w:tc>
          <w:tcPr>
            <w:tcW w:w="5855" w:type="dxa"/>
          </w:tcPr>
          <w:p w14:paraId="50F68878" w14:textId="77777777" w:rsidR="00957A81" w:rsidRPr="00454ADD" w:rsidRDefault="00957A81" w:rsidP="00BF08AC">
            <w:pPr>
              <w:pStyle w:val="a6"/>
              <w:ind w:left="0"/>
              <w:jc w:val="both"/>
              <w:rPr>
                <w:bCs/>
                <w:i/>
                <w:sz w:val="28"/>
                <w:szCs w:val="28"/>
              </w:rPr>
            </w:pPr>
            <w:r w:rsidRPr="00454ADD">
              <w:rPr>
                <w:bCs/>
                <w:sz w:val="28"/>
                <w:szCs w:val="28"/>
              </w:rPr>
              <w:t xml:space="preserve">Изменение количества предусмотренных договором товаров, при изменении </w:t>
            </w:r>
            <w:r w:rsidRPr="00BF08AC">
              <w:rPr>
                <w:bCs/>
                <w:sz w:val="28"/>
                <w:szCs w:val="28"/>
              </w:rPr>
              <w:t xml:space="preserve">потребности в товарах, на поставку, которых заключен договор, допускается в пределах 30% от начальной (максимальной) </w:t>
            </w:r>
            <w:r w:rsidR="00BF08AC" w:rsidRPr="00BF08AC">
              <w:rPr>
                <w:bCs/>
                <w:sz w:val="28"/>
                <w:szCs w:val="28"/>
              </w:rPr>
              <w:t>цены договора.</w:t>
            </w:r>
          </w:p>
        </w:tc>
      </w:tr>
      <w:tr w:rsidR="00957A81" w14:paraId="2BD7B2A1" w14:textId="77777777" w:rsidTr="00936A47">
        <w:tc>
          <w:tcPr>
            <w:tcW w:w="0" w:type="auto"/>
          </w:tcPr>
          <w:p w14:paraId="17D5DB3F" w14:textId="77777777" w:rsidR="00957A81" w:rsidRPr="00454ADD" w:rsidRDefault="000C6B98" w:rsidP="00582F75">
            <w:pPr>
              <w:spacing w:line="360" w:lineRule="exact"/>
              <w:rPr>
                <w:sz w:val="28"/>
                <w:szCs w:val="28"/>
              </w:rPr>
            </w:pPr>
            <w:r>
              <w:rPr>
                <w:sz w:val="28"/>
                <w:szCs w:val="28"/>
              </w:rPr>
              <w:t>1.9</w:t>
            </w:r>
          </w:p>
        </w:tc>
        <w:tc>
          <w:tcPr>
            <w:tcW w:w="2870" w:type="dxa"/>
          </w:tcPr>
          <w:p w14:paraId="0248B17E" w14:textId="77777777" w:rsidR="00957A81" w:rsidRPr="00454ADD" w:rsidRDefault="00957A81" w:rsidP="00957A81">
            <w:pPr>
              <w:spacing w:line="360" w:lineRule="exact"/>
              <w:rPr>
                <w:sz w:val="28"/>
                <w:szCs w:val="28"/>
              </w:rPr>
            </w:pPr>
            <w:r w:rsidRPr="00454ADD">
              <w:rPr>
                <w:sz w:val="28"/>
                <w:szCs w:val="28"/>
              </w:rPr>
              <w:t>Выбор победителя</w:t>
            </w:r>
          </w:p>
        </w:tc>
        <w:tc>
          <w:tcPr>
            <w:tcW w:w="5855" w:type="dxa"/>
          </w:tcPr>
          <w:p w14:paraId="39CDEBB1" w14:textId="77777777" w:rsidR="00957A81" w:rsidRPr="0088769B" w:rsidRDefault="00957A81" w:rsidP="00D740CC">
            <w:pPr>
              <w:spacing w:line="360" w:lineRule="exact"/>
              <w:rPr>
                <w:i/>
                <w:sz w:val="28"/>
                <w:szCs w:val="28"/>
              </w:rPr>
            </w:pPr>
            <w:r w:rsidRPr="0088769B">
              <w:rPr>
                <w:sz w:val="28"/>
                <w:szCs w:val="28"/>
              </w:rPr>
              <w:t xml:space="preserve">по итогам конкурса  определяется один победитель </w:t>
            </w:r>
          </w:p>
        </w:tc>
      </w:tr>
      <w:tr w:rsidR="00957A81" w14:paraId="317686B7" w14:textId="77777777" w:rsidTr="00936A47">
        <w:tc>
          <w:tcPr>
            <w:tcW w:w="0" w:type="auto"/>
          </w:tcPr>
          <w:p w14:paraId="0CECA65B" w14:textId="77777777" w:rsidR="00957A81" w:rsidRPr="00454ADD" w:rsidRDefault="00957A81" w:rsidP="000C6B98">
            <w:pPr>
              <w:spacing w:line="360" w:lineRule="exact"/>
              <w:rPr>
                <w:sz w:val="28"/>
                <w:szCs w:val="28"/>
              </w:rPr>
            </w:pPr>
            <w:r>
              <w:rPr>
                <w:sz w:val="28"/>
                <w:szCs w:val="28"/>
              </w:rPr>
              <w:t>1.</w:t>
            </w:r>
            <w:r w:rsidR="000C6B98">
              <w:rPr>
                <w:sz w:val="28"/>
                <w:szCs w:val="28"/>
              </w:rPr>
              <w:t>10</w:t>
            </w:r>
          </w:p>
        </w:tc>
        <w:tc>
          <w:tcPr>
            <w:tcW w:w="2870" w:type="dxa"/>
          </w:tcPr>
          <w:p w14:paraId="6DB698B1" w14:textId="77777777" w:rsidR="00957A81" w:rsidRPr="00322ACD" w:rsidRDefault="00957A81" w:rsidP="00957A81">
            <w:pPr>
              <w:spacing w:line="360" w:lineRule="exact"/>
              <w:rPr>
                <w:sz w:val="28"/>
                <w:szCs w:val="28"/>
              </w:rPr>
            </w:pPr>
            <w:r w:rsidRPr="00322ACD">
              <w:rPr>
                <w:sz w:val="28"/>
                <w:szCs w:val="28"/>
              </w:rPr>
              <w:t>Количество договоров и их виды</w:t>
            </w:r>
          </w:p>
        </w:tc>
        <w:tc>
          <w:tcPr>
            <w:tcW w:w="5855" w:type="dxa"/>
          </w:tcPr>
          <w:p w14:paraId="110CC1E1" w14:textId="77777777" w:rsidR="00957A81" w:rsidRPr="00322ACD" w:rsidRDefault="000C6B98" w:rsidP="00957A81">
            <w:pPr>
              <w:spacing w:line="360" w:lineRule="exact"/>
              <w:rPr>
                <w:sz w:val="28"/>
                <w:szCs w:val="28"/>
              </w:rPr>
            </w:pPr>
            <w:r w:rsidRPr="00DF6B49">
              <w:rPr>
                <w:bCs/>
                <w:sz w:val="28"/>
                <w:szCs w:val="28"/>
              </w:rPr>
              <w:t>По итогам открытого конкурса заключается один договора</w:t>
            </w:r>
            <w:r>
              <w:rPr>
                <w:bCs/>
                <w:sz w:val="28"/>
                <w:szCs w:val="28"/>
              </w:rPr>
              <w:t xml:space="preserve">м на поставку </w:t>
            </w:r>
            <w:r w:rsidRPr="000C6B98">
              <w:rPr>
                <w:bCs/>
                <w:sz w:val="28"/>
                <w:szCs w:val="28"/>
              </w:rPr>
              <w:t>бланков строгой отчетности для АСУ "Экспресс"</w:t>
            </w:r>
          </w:p>
        </w:tc>
      </w:tr>
      <w:tr w:rsidR="00957A81" w14:paraId="78B6D138" w14:textId="77777777" w:rsidTr="00936A47">
        <w:tc>
          <w:tcPr>
            <w:tcW w:w="0" w:type="auto"/>
          </w:tcPr>
          <w:p w14:paraId="2B1AFA3E" w14:textId="77777777" w:rsidR="00957A81" w:rsidRPr="00454ADD" w:rsidRDefault="00957A81" w:rsidP="004D4FB0">
            <w:pPr>
              <w:spacing w:line="360" w:lineRule="exact"/>
              <w:rPr>
                <w:sz w:val="28"/>
                <w:szCs w:val="28"/>
              </w:rPr>
            </w:pPr>
            <w:r>
              <w:rPr>
                <w:sz w:val="28"/>
                <w:szCs w:val="28"/>
              </w:rPr>
              <w:t>1.</w:t>
            </w:r>
            <w:r w:rsidR="00582F75">
              <w:rPr>
                <w:sz w:val="28"/>
                <w:szCs w:val="28"/>
              </w:rPr>
              <w:t>1</w:t>
            </w:r>
            <w:r w:rsidR="004D4FB0">
              <w:rPr>
                <w:sz w:val="28"/>
                <w:szCs w:val="28"/>
              </w:rPr>
              <w:t>1</w:t>
            </w:r>
          </w:p>
        </w:tc>
        <w:tc>
          <w:tcPr>
            <w:tcW w:w="2870" w:type="dxa"/>
          </w:tcPr>
          <w:p w14:paraId="44FED53F" w14:textId="77777777" w:rsidR="00957A81" w:rsidRPr="00454ADD" w:rsidRDefault="00957A81" w:rsidP="00957A81">
            <w:pPr>
              <w:spacing w:line="360" w:lineRule="exact"/>
              <w:rPr>
                <w:sz w:val="28"/>
                <w:szCs w:val="28"/>
              </w:rPr>
            </w:pPr>
            <w:r w:rsidRPr="00454ADD">
              <w:rPr>
                <w:sz w:val="28"/>
                <w:szCs w:val="28"/>
              </w:rPr>
              <w:t>Особые условия за</w:t>
            </w:r>
            <w:r>
              <w:rPr>
                <w:sz w:val="28"/>
                <w:szCs w:val="28"/>
              </w:rPr>
              <w:t>ключения и исполнения договора</w:t>
            </w:r>
          </w:p>
        </w:tc>
        <w:tc>
          <w:tcPr>
            <w:tcW w:w="5855" w:type="dxa"/>
          </w:tcPr>
          <w:p w14:paraId="7F47989E" w14:textId="77777777" w:rsidR="00957A81" w:rsidRPr="00D740CC" w:rsidRDefault="00582F75" w:rsidP="00957A81">
            <w:pPr>
              <w:spacing w:line="360" w:lineRule="exact"/>
              <w:rPr>
                <w:sz w:val="28"/>
                <w:szCs w:val="28"/>
              </w:rPr>
            </w:pPr>
            <w:r w:rsidRPr="005E376D">
              <w:rPr>
                <w:sz w:val="28"/>
                <w:szCs w:val="28"/>
              </w:rPr>
              <w:t>не пред</w:t>
            </w:r>
            <w:r w:rsidR="00D740CC">
              <w:rPr>
                <w:sz w:val="28"/>
                <w:szCs w:val="28"/>
              </w:rPr>
              <w:t>усмотрено</w:t>
            </w:r>
          </w:p>
        </w:tc>
      </w:tr>
      <w:tr w:rsidR="00582F75" w14:paraId="32684FF3" w14:textId="77777777" w:rsidTr="00936A47">
        <w:tc>
          <w:tcPr>
            <w:tcW w:w="0" w:type="auto"/>
            <w:tcBorders>
              <w:top w:val="single" w:sz="4" w:space="0" w:color="auto"/>
              <w:left w:val="single" w:sz="4" w:space="0" w:color="auto"/>
              <w:bottom w:val="single" w:sz="4" w:space="0" w:color="auto"/>
              <w:right w:val="single" w:sz="4" w:space="0" w:color="auto"/>
            </w:tcBorders>
          </w:tcPr>
          <w:p w14:paraId="188539DF" w14:textId="77777777" w:rsidR="00582F75" w:rsidRDefault="00582F75" w:rsidP="004D4FB0">
            <w:pPr>
              <w:spacing w:line="360" w:lineRule="exact"/>
              <w:rPr>
                <w:sz w:val="28"/>
                <w:szCs w:val="28"/>
              </w:rPr>
            </w:pPr>
            <w:r>
              <w:rPr>
                <w:sz w:val="28"/>
                <w:szCs w:val="28"/>
              </w:rPr>
              <w:t>1.1</w:t>
            </w:r>
            <w:r w:rsidR="004D4FB0">
              <w:rPr>
                <w:sz w:val="28"/>
                <w:szCs w:val="28"/>
              </w:rPr>
              <w:t>2</w:t>
            </w:r>
          </w:p>
        </w:tc>
        <w:tc>
          <w:tcPr>
            <w:tcW w:w="2870" w:type="dxa"/>
            <w:tcBorders>
              <w:top w:val="single" w:sz="4" w:space="0" w:color="auto"/>
              <w:left w:val="single" w:sz="4" w:space="0" w:color="auto"/>
              <w:bottom w:val="single" w:sz="4" w:space="0" w:color="auto"/>
              <w:right w:val="single" w:sz="4" w:space="0" w:color="auto"/>
            </w:tcBorders>
          </w:tcPr>
          <w:p w14:paraId="4A09E279" w14:textId="77777777" w:rsidR="00582F75" w:rsidRDefault="00582F75" w:rsidP="00B14DF4">
            <w:pPr>
              <w:spacing w:line="360" w:lineRule="exact"/>
              <w:rPr>
                <w:sz w:val="28"/>
                <w:szCs w:val="28"/>
              </w:rPr>
            </w:pPr>
            <w:r w:rsidRPr="005E376D">
              <w:rPr>
                <w:sz w:val="28"/>
                <w:szCs w:val="28"/>
              </w:rPr>
              <w:t>Приложения</w:t>
            </w:r>
          </w:p>
        </w:tc>
        <w:tc>
          <w:tcPr>
            <w:tcW w:w="5855" w:type="dxa"/>
            <w:tcBorders>
              <w:top w:val="single" w:sz="4" w:space="0" w:color="auto"/>
              <w:left w:val="single" w:sz="4" w:space="0" w:color="auto"/>
              <w:bottom w:val="single" w:sz="4" w:space="0" w:color="auto"/>
              <w:right w:val="single" w:sz="4" w:space="0" w:color="auto"/>
            </w:tcBorders>
          </w:tcPr>
          <w:p w14:paraId="78421A37" w14:textId="77777777" w:rsidR="00582F75" w:rsidRPr="005E376D" w:rsidRDefault="00582F75" w:rsidP="00B52564">
            <w:pPr>
              <w:numPr>
                <w:ilvl w:val="1"/>
                <w:numId w:val="5"/>
              </w:numPr>
              <w:spacing w:line="360" w:lineRule="exact"/>
              <w:rPr>
                <w:sz w:val="28"/>
                <w:szCs w:val="28"/>
              </w:rPr>
            </w:pPr>
            <w:r w:rsidRPr="005E376D">
              <w:rPr>
                <w:sz w:val="28"/>
                <w:szCs w:val="28"/>
              </w:rPr>
              <w:t>Техническое задание</w:t>
            </w:r>
          </w:p>
          <w:p w14:paraId="1AF49D27" w14:textId="77777777" w:rsidR="00582F75" w:rsidRPr="005E376D" w:rsidRDefault="00470224" w:rsidP="00B52564">
            <w:pPr>
              <w:numPr>
                <w:ilvl w:val="1"/>
                <w:numId w:val="5"/>
              </w:numPr>
              <w:spacing w:line="360" w:lineRule="exact"/>
              <w:rPr>
                <w:sz w:val="28"/>
                <w:szCs w:val="28"/>
              </w:rPr>
            </w:pPr>
            <w:r>
              <w:rPr>
                <w:sz w:val="28"/>
                <w:szCs w:val="28"/>
              </w:rPr>
              <w:t>Проект договора</w:t>
            </w:r>
          </w:p>
          <w:p w14:paraId="353DADAC" w14:textId="77777777" w:rsidR="00B21B8B" w:rsidRPr="00B21B8B" w:rsidRDefault="00582F75" w:rsidP="0076289E">
            <w:pPr>
              <w:numPr>
                <w:ilvl w:val="1"/>
                <w:numId w:val="5"/>
              </w:numPr>
              <w:spacing w:line="360" w:lineRule="exact"/>
              <w:rPr>
                <w:sz w:val="28"/>
                <w:szCs w:val="28"/>
              </w:rPr>
            </w:pPr>
            <w:r w:rsidRPr="00B21B8B">
              <w:rPr>
                <w:sz w:val="28"/>
                <w:szCs w:val="28"/>
              </w:rPr>
              <w:t xml:space="preserve">Формы документов, предоставляемых в составе заявки участника: </w:t>
            </w:r>
          </w:p>
          <w:p w14:paraId="1A3C646C" w14:textId="77777777" w:rsidR="00582F75" w:rsidRPr="00B21B8B" w:rsidRDefault="00582F75" w:rsidP="00B21B8B">
            <w:pPr>
              <w:spacing w:line="360" w:lineRule="exact"/>
              <w:ind w:left="720"/>
              <w:rPr>
                <w:sz w:val="28"/>
                <w:szCs w:val="28"/>
              </w:rPr>
            </w:pPr>
            <w:r w:rsidRPr="00B21B8B">
              <w:rPr>
                <w:sz w:val="28"/>
                <w:szCs w:val="28"/>
              </w:rPr>
              <w:t>Форма заявки участника</w:t>
            </w:r>
          </w:p>
          <w:p w14:paraId="19E53AE9" w14:textId="77777777" w:rsidR="00582F75" w:rsidRPr="005E376D" w:rsidRDefault="00582F75" w:rsidP="0076289E">
            <w:pPr>
              <w:spacing w:line="360" w:lineRule="exact"/>
              <w:ind w:left="720"/>
              <w:rPr>
                <w:sz w:val="28"/>
                <w:szCs w:val="28"/>
              </w:rPr>
            </w:pPr>
            <w:r w:rsidRPr="005E376D">
              <w:rPr>
                <w:sz w:val="28"/>
                <w:szCs w:val="28"/>
              </w:rPr>
              <w:t>Форма технического предложения участника</w:t>
            </w:r>
          </w:p>
          <w:p w14:paraId="0A11AE8D" w14:textId="77777777" w:rsidR="00582F75" w:rsidRPr="005E376D" w:rsidRDefault="00582F75" w:rsidP="0076289E">
            <w:pPr>
              <w:ind w:left="720"/>
              <w:rPr>
                <w:sz w:val="28"/>
                <w:szCs w:val="28"/>
              </w:rPr>
            </w:pPr>
            <w:r w:rsidRPr="005E376D">
              <w:rPr>
                <w:sz w:val="28"/>
                <w:szCs w:val="28"/>
              </w:rPr>
              <w:t>Форма декларации о соответствии участника закупки критериям отнесения к субъектам малого и среднего предпринимательства</w:t>
            </w:r>
          </w:p>
          <w:p w14:paraId="636209A6" w14:textId="77777777" w:rsidR="00582F75" w:rsidRPr="005E376D" w:rsidRDefault="00582F75" w:rsidP="0076289E">
            <w:pPr>
              <w:spacing w:line="360" w:lineRule="exact"/>
              <w:ind w:left="720"/>
              <w:rPr>
                <w:sz w:val="28"/>
                <w:szCs w:val="28"/>
              </w:rPr>
            </w:pPr>
            <w:r w:rsidRPr="005E376D">
              <w:rPr>
                <w:sz w:val="28"/>
                <w:szCs w:val="28"/>
              </w:rPr>
              <w:t>Форма сведений об опыте выполнения работ, оказания услуг, поставки товаров</w:t>
            </w:r>
          </w:p>
          <w:p w14:paraId="43190883" w14:textId="77777777" w:rsidR="00582F75" w:rsidRPr="008B07FD" w:rsidRDefault="00582F75">
            <w:pPr>
              <w:jc w:val="both"/>
              <w:rPr>
                <w:bCs/>
                <w:i/>
                <w:sz w:val="28"/>
                <w:szCs w:val="28"/>
              </w:rPr>
            </w:pPr>
            <w:r w:rsidRPr="005E376D">
              <w:rPr>
                <w:sz w:val="28"/>
                <w:szCs w:val="28"/>
              </w:rPr>
              <w:t>Критерии и порядок оценки</w:t>
            </w:r>
          </w:p>
        </w:tc>
      </w:tr>
    </w:tbl>
    <w:p w14:paraId="66CFE641" w14:textId="77777777" w:rsidR="00DB652C" w:rsidRDefault="00DB652C" w:rsidP="00DB652C">
      <w:pPr>
        <w:pStyle w:val="2"/>
        <w:suppressAutoHyphens/>
        <w:spacing w:before="0" w:after="0"/>
        <w:ind w:left="10065"/>
        <w:rPr>
          <w:rFonts w:ascii="Times New Roman" w:hAnsi="Times New Roman"/>
          <w:b w:val="0"/>
          <w:bCs w:val="0"/>
          <w:i w:val="0"/>
          <w:iCs w:val="0"/>
        </w:rPr>
        <w:sectPr w:rsidR="00DB652C" w:rsidSect="00661AE9">
          <w:pgSz w:w="11906" w:h="16838"/>
          <w:pgMar w:top="1134" w:right="850" w:bottom="1134" w:left="1701" w:header="708" w:footer="708" w:gutter="0"/>
          <w:cols w:space="708"/>
          <w:docGrid w:linePitch="360"/>
        </w:sectPr>
      </w:pPr>
      <w:bookmarkStart w:id="1" w:name="_Toc517767695"/>
    </w:p>
    <w:p w14:paraId="50C148AB" w14:textId="77777777" w:rsidR="00DB652C" w:rsidRPr="000C6B98" w:rsidRDefault="00DB652C" w:rsidP="00661AE9">
      <w:pPr>
        <w:pStyle w:val="2"/>
        <w:suppressAutoHyphens/>
        <w:spacing w:before="0" w:after="0"/>
        <w:ind w:left="5812"/>
        <w:rPr>
          <w:rFonts w:ascii="Times New Roman" w:hAnsi="Times New Roman"/>
          <w:b w:val="0"/>
          <w:bCs w:val="0"/>
          <w:i w:val="0"/>
          <w:iCs w:val="0"/>
        </w:rPr>
      </w:pPr>
      <w:r w:rsidRPr="000C6B98">
        <w:rPr>
          <w:rFonts w:ascii="Times New Roman" w:hAnsi="Times New Roman"/>
          <w:b w:val="0"/>
          <w:bCs w:val="0"/>
          <w:i w:val="0"/>
          <w:iCs w:val="0"/>
        </w:rPr>
        <w:t>Приложение №</w:t>
      </w:r>
      <w:bookmarkEnd w:id="1"/>
      <w:r w:rsidRPr="000C6B98">
        <w:rPr>
          <w:rFonts w:ascii="Times New Roman" w:hAnsi="Times New Roman"/>
          <w:b w:val="0"/>
          <w:bCs w:val="0"/>
          <w:i w:val="0"/>
          <w:iCs w:val="0"/>
        </w:rPr>
        <w:t xml:space="preserve"> 1.1</w:t>
      </w:r>
    </w:p>
    <w:p w14:paraId="220DA808" w14:textId="77777777" w:rsidR="00DB652C" w:rsidRPr="005E376D" w:rsidRDefault="00DB652C" w:rsidP="00661AE9">
      <w:pPr>
        <w:ind w:left="5812"/>
        <w:rPr>
          <w:sz w:val="28"/>
          <w:szCs w:val="28"/>
        </w:rPr>
      </w:pPr>
      <w:bookmarkStart w:id="2" w:name="_Toc517767696"/>
      <w:r w:rsidRPr="000C6B98">
        <w:rPr>
          <w:bCs/>
          <w:iCs/>
          <w:sz w:val="28"/>
          <w:szCs w:val="28"/>
        </w:rPr>
        <w:t>к конкурсной документации</w:t>
      </w:r>
      <w:bookmarkEnd w:id="2"/>
    </w:p>
    <w:p w14:paraId="00F40191" w14:textId="77777777" w:rsidR="00DB652C" w:rsidRPr="005E376D" w:rsidRDefault="00DB652C" w:rsidP="00661AE9">
      <w:pPr>
        <w:pStyle w:val="3"/>
        <w:spacing w:before="120"/>
        <w:ind w:left="1701"/>
        <w:rPr>
          <w:rFonts w:ascii="Times New Roman" w:hAnsi="Times New Roman" w:cs="Times New Roman"/>
          <w:b w:val="0"/>
          <w:bCs w:val="0"/>
          <w:sz w:val="28"/>
          <w:szCs w:val="28"/>
        </w:rPr>
      </w:pPr>
    </w:p>
    <w:p w14:paraId="2BECD62B" w14:textId="77777777" w:rsidR="00DB652C" w:rsidRPr="005E376D" w:rsidRDefault="00DB652C" w:rsidP="00DB652C">
      <w:pPr>
        <w:jc w:val="center"/>
        <w:rPr>
          <w:bCs/>
          <w:sz w:val="28"/>
          <w:szCs w:val="28"/>
        </w:rPr>
      </w:pPr>
      <w:r w:rsidRPr="005E376D">
        <w:rPr>
          <w:bCs/>
          <w:sz w:val="28"/>
          <w:szCs w:val="28"/>
        </w:rPr>
        <w:t>Техническое задание</w:t>
      </w:r>
    </w:p>
    <w:p w14:paraId="37E0F5D5" w14:textId="77777777" w:rsidR="00DB652C" w:rsidRPr="005E376D" w:rsidRDefault="00DB652C" w:rsidP="00DB652C">
      <w:pPr>
        <w:jc w:val="center"/>
        <w:rPr>
          <w:bCs/>
          <w:sz w:val="28"/>
          <w:szCs w:val="28"/>
        </w:rPr>
      </w:pP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113"/>
        <w:gridCol w:w="164"/>
        <w:gridCol w:w="712"/>
        <w:gridCol w:w="290"/>
        <w:gridCol w:w="842"/>
        <w:gridCol w:w="992"/>
        <w:gridCol w:w="1277"/>
        <w:gridCol w:w="1559"/>
        <w:gridCol w:w="1555"/>
        <w:gridCol w:w="58"/>
        <w:gridCol w:w="56"/>
      </w:tblGrid>
      <w:tr w:rsidR="00DB652C" w:rsidRPr="00322ACD" w14:paraId="5C33F547" w14:textId="77777777" w:rsidTr="00CB548B">
        <w:trPr>
          <w:gridAfter w:val="1"/>
          <w:wAfter w:w="30" w:type="pct"/>
        </w:trPr>
        <w:tc>
          <w:tcPr>
            <w:tcW w:w="4970" w:type="pct"/>
            <w:gridSpan w:val="11"/>
          </w:tcPr>
          <w:p w14:paraId="4C43B2EC" w14:textId="77777777" w:rsidR="00DB652C" w:rsidRPr="00322ACD" w:rsidRDefault="00DB652C" w:rsidP="0076289E">
            <w:pPr>
              <w:jc w:val="both"/>
              <w:rPr>
                <w:b/>
              </w:rPr>
            </w:pPr>
            <w:r w:rsidRPr="00322ACD">
              <w:rPr>
                <w:b/>
              </w:rPr>
              <w:t>1. Наименование з</w:t>
            </w:r>
            <w:r w:rsidR="00322ACD" w:rsidRPr="00322ACD">
              <w:rPr>
                <w:b/>
              </w:rPr>
              <w:t>акупаемых товаров их количество</w:t>
            </w:r>
            <w:r w:rsidRPr="00322ACD">
              <w:rPr>
                <w:b/>
              </w:rPr>
              <w:t>, цены за единицу товар</w:t>
            </w:r>
            <w:r w:rsidR="00322ACD" w:rsidRPr="00322ACD">
              <w:rPr>
                <w:b/>
              </w:rPr>
              <w:t>а</w:t>
            </w:r>
            <w:r w:rsidRPr="00322ACD">
              <w:rPr>
                <w:b/>
              </w:rPr>
              <w:t xml:space="preserve"> и начальная (максимальная) цена договора</w:t>
            </w:r>
          </w:p>
        </w:tc>
      </w:tr>
      <w:tr w:rsidR="00DF6B8E" w:rsidRPr="00322ACD" w14:paraId="782B9611" w14:textId="77777777" w:rsidTr="000E0E36">
        <w:trPr>
          <w:gridAfter w:val="2"/>
          <w:wAfter w:w="61" w:type="pct"/>
        </w:trPr>
        <w:tc>
          <w:tcPr>
            <w:tcW w:w="1050" w:type="pct"/>
            <w:gridSpan w:val="3"/>
          </w:tcPr>
          <w:p w14:paraId="50559410" w14:textId="77777777" w:rsidR="00DB652C" w:rsidRPr="00322ACD" w:rsidRDefault="00DB652C" w:rsidP="0076289E">
            <w:pPr>
              <w:jc w:val="both"/>
              <w:rPr>
                <w:b/>
              </w:rPr>
            </w:pPr>
            <w:r w:rsidRPr="00322ACD">
              <w:rPr>
                <w:b/>
              </w:rPr>
              <w:t>Наименование товара, работы, услуги</w:t>
            </w:r>
          </w:p>
        </w:tc>
        <w:tc>
          <w:tcPr>
            <w:tcW w:w="383" w:type="pct"/>
          </w:tcPr>
          <w:p w14:paraId="7E1DF988" w14:textId="77777777" w:rsidR="00DB652C" w:rsidRPr="00322ACD" w:rsidRDefault="00DB652C" w:rsidP="0076289E">
            <w:pPr>
              <w:jc w:val="both"/>
              <w:rPr>
                <w:b/>
              </w:rPr>
            </w:pPr>
            <w:r w:rsidRPr="00322ACD">
              <w:rPr>
                <w:b/>
              </w:rPr>
              <w:t>Ед.</w:t>
            </w:r>
            <w:r w:rsidR="00322ACD" w:rsidRPr="00322ACD">
              <w:rPr>
                <w:b/>
              </w:rPr>
              <w:t xml:space="preserve"> </w:t>
            </w:r>
            <w:r w:rsidRPr="00322ACD">
              <w:rPr>
                <w:b/>
              </w:rPr>
              <w:t>изм.</w:t>
            </w:r>
          </w:p>
        </w:tc>
        <w:tc>
          <w:tcPr>
            <w:tcW w:w="609" w:type="pct"/>
            <w:gridSpan w:val="2"/>
          </w:tcPr>
          <w:p w14:paraId="5EFAE0CC" w14:textId="77777777" w:rsidR="00DB652C" w:rsidRPr="00322ACD" w:rsidRDefault="00DB652C" w:rsidP="0076289E">
            <w:pPr>
              <w:ind w:left="-108"/>
              <w:jc w:val="both"/>
              <w:rPr>
                <w:b/>
              </w:rPr>
            </w:pPr>
            <w:r w:rsidRPr="00322ACD">
              <w:rPr>
                <w:b/>
              </w:rPr>
              <w:t>Количество (объем)</w:t>
            </w:r>
          </w:p>
        </w:tc>
        <w:tc>
          <w:tcPr>
            <w:tcW w:w="534" w:type="pct"/>
          </w:tcPr>
          <w:p w14:paraId="598EDED4" w14:textId="77777777" w:rsidR="00DB652C" w:rsidRPr="00322ACD" w:rsidRDefault="00DB652C" w:rsidP="00322ACD">
            <w:pPr>
              <w:jc w:val="both"/>
              <w:rPr>
                <w:b/>
              </w:rPr>
            </w:pPr>
            <w:r w:rsidRPr="00322ACD">
              <w:rPr>
                <w:b/>
              </w:rPr>
              <w:t>Цена за единицу без учета НДС</w:t>
            </w:r>
            <w:r w:rsidR="00322ACD" w:rsidRPr="00322ACD">
              <w:t xml:space="preserve"> </w:t>
            </w:r>
            <w:r w:rsidR="00587511" w:rsidRPr="00322ACD">
              <w:rPr>
                <w:b/>
              </w:rPr>
              <w:t>руб.</w:t>
            </w:r>
          </w:p>
        </w:tc>
        <w:tc>
          <w:tcPr>
            <w:tcW w:w="687" w:type="pct"/>
          </w:tcPr>
          <w:p w14:paraId="59075A5C" w14:textId="77777777" w:rsidR="00DB652C" w:rsidRPr="00322ACD" w:rsidRDefault="00DB652C" w:rsidP="0076289E">
            <w:pPr>
              <w:jc w:val="both"/>
              <w:rPr>
                <w:b/>
              </w:rPr>
            </w:pPr>
            <w:r w:rsidRPr="00322ACD">
              <w:rPr>
                <w:b/>
              </w:rPr>
              <w:t>Цена за единицу с учетом НДС</w:t>
            </w:r>
            <w:r w:rsidR="00587511" w:rsidRPr="00322ACD">
              <w:rPr>
                <w:b/>
              </w:rPr>
              <w:t>, руб.</w:t>
            </w:r>
          </w:p>
        </w:tc>
        <w:tc>
          <w:tcPr>
            <w:tcW w:w="839" w:type="pct"/>
          </w:tcPr>
          <w:p w14:paraId="0A22521E" w14:textId="77777777" w:rsidR="00DB652C" w:rsidRPr="00322ACD" w:rsidRDefault="00DB652C" w:rsidP="0076289E">
            <w:pPr>
              <w:jc w:val="both"/>
              <w:rPr>
                <w:b/>
              </w:rPr>
            </w:pPr>
            <w:r w:rsidRPr="00322ACD">
              <w:rPr>
                <w:b/>
              </w:rPr>
              <w:t>Всего без учета НДС</w:t>
            </w:r>
            <w:r w:rsidR="00587511" w:rsidRPr="00322ACD">
              <w:rPr>
                <w:b/>
              </w:rPr>
              <w:t>, руб.</w:t>
            </w:r>
          </w:p>
        </w:tc>
        <w:tc>
          <w:tcPr>
            <w:tcW w:w="837" w:type="pct"/>
          </w:tcPr>
          <w:p w14:paraId="61B50271" w14:textId="77777777" w:rsidR="00DB652C" w:rsidRPr="00322ACD" w:rsidRDefault="00DB652C" w:rsidP="0076289E">
            <w:pPr>
              <w:jc w:val="both"/>
              <w:rPr>
                <w:b/>
              </w:rPr>
            </w:pPr>
            <w:r w:rsidRPr="00322ACD">
              <w:rPr>
                <w:b/>
              </w:rPr>
              <w:t>Всего с учетом НДС</w:t>
            </w:r>
            <w:r w:rsidR="00587511" w:rsidRPr="00322ACD">
              <w:rPr>
                <w:b/>
              </w:rPr>
              <w:t>, руб.</w:t>
            </w:r>
          </w:p>
        </w:tc>
      </w:tr>
      <w:tr w:rsidR="000C6B98" w:rsidRPr="00322ACD" w14:paraId="282BC25F" w14:textId="77777777" w:rsidTr="00292009">
        <w:trPr>
          <w:gridAfter w:val="2"/>
          <w:wAfter w:w="61" w:type="pct"/>
        </w:trPr>
        <w:tc>
          <w:tcPr>
            <w:tcW w:w="1050" w:type="pct"/>
            <w:gridSpan w:val="3"/>
            <w:vAlign w:val="center"/>
          </w:tcPr>
          <w:p w14:paraId="3B291565" w14:textId="77777777" w:rsidR="000C6B98" w:rsidRPr="00322ACD" w:rsidRDefault="007C5504" w:rsidP="00292009">
            <w:pPr>
              <w:jc w:val="center"/>
              <w:rPr>
                <w:b/>
              </w:rPr>
            </w:pPr>
            <w:r w:rsidRPr="007C5504">
              <w:rPr>
                <w:b/>
              </w:rPr>
              <w:t>Поставка бланков строгой отчетности для АСУ "Экспресс"</w:t>
            </w:r>
            <w:r w:rsidR="00C11A05">
              <w:rPr>
                <w:b/>
              </w:rPr>
              <w:t>:</w:t>
            </w:r>
          </w:p>
        </w:tc>
        <w:tc>
          <w:tcPr>
            <w:tcW w:w="383" w:type="pct"/>
            <w:vAlign w:val="center"/>
          </w:tcPr>
          <w:p w14:paraId="32268A0D" w14:textId="77777777" w:rsidR="000C6B98" w:rsidRPr="00322ACD" w:rsidRDefault="00292009" w:rsidP="00292009">
            <w:pPr>
              <w:jc w:val="center"/>
              <w:rPr>
                <w:b/>
              </w:rPr>
            </w:pPr>
            <w:proofErr w:type="spellStart"/>
            <w:r>
              <w:rPr>
                <w:b/>
              </w:rPr>
              <w:t>шт</w:t>
            </w:r>
            <w:proofErr w:type="spellEnd"/>
          </w:p>
        </w:tc>
        <w:tc>
          <w:tcPr>
            <w:tcW w:w="609" w:type="pct"/>
            <w:gridSpan w:val="2"/>
            <w:vAlign w:val="center"/>
          </w:tcPr>
          <w:p w14:paraId="0B8ADDB5" w14:textId="77777777" w:rsidR="000C6B98" w:rsidRPr="00322ACD" w:rsidRDefault="00292009" w:rsidP="00292009">
            <w:pPr>
              <w:ind w:left="-108"/>
              <w:jc w:val="center"/>
              <w:rPr>
                <w:b/>
              </w:rPr>
            </w:pPr>
            <w:r>
              <w:rPr>
                <w:b/>
              </w:rPr>
              <w:t>217000</w:t>
            </w:r>
          </w:p>
        </w:tc>
        <w:tc>
          <w:tcPr>
            <w:tcW w:w="534" w:type="pct"/>
            <w:vAlign w:val="center"/>
          </w:tcPr>
          <w:p w14:paraId="69681915" w14:textId="77777777" w:rsidR="000C6B98" w:rsidRPr="00322ACD" w:rsidRDefault="007C5504" w:rsidP="00292009">
            <w:pPr>
              <w:jc w:val="center"/>
              <w:rPr>
                <w:b/>
              </w:rPr>
            </w:pPr>
            <w:r>
              <w:rPr>
                <w:b/>
              </w:rPr>
              <w:t>-</w:t>
            </w:r>
          </w:p>
        </w:tc>
        <w:tc>
          <w:tcPr>
            <w:tcW w:w="687" w:type="pct"/>
            <w:vAlign w:val="center"/>
          </w:tcPr>
          <w:p w14:paraId="59971A89" w14:textId="77777777" w:rsidR="000C6B98" w:rsidRPr="00322ACD" w:rsidRDefault="007C5504" w:rsidP="00292009">
            <w:pPr>
              <w:jc w:val="center"/>
              <w:rPr>
                <w:b/>
              </w:rPr>
            </w:pPr>
            <w:r>
              <w:rPr>
                <w:b/>
              </w:rPr>
              <w:t>-</w:t>
            </w:r>
          </w:p>
        </w:tc>
        <w:tc>
          <w:tcPr>
            <w:tcW w:w="839" w:type="pct"/>
            <w:vAlign w:val="center"/>
          </w:tcPr>
          <w:p w14:paraId="14E1E6CB" w14:textId="77777777" w:rsidR="000C6B98" w:rsidRPr="00322ACD" w:rsidRDefault="007C5504" w:rsidP="00292009">
            <w:pPr>
              <w:jc w:val="center"/>
              <w:rPr>
                <w:b/>
              </w:rPr>
            </w:pPr>
            <w:r w:rsidRPr="00D45B9C">
              <w:rPr>
                <w:b/>
                <w:lang w:eastAsia="en-US"/>
              </w:rPr>
              <w:t>1 525 630,00</w:t>
            </w:r>
          </w:p>
        </w:tc>
        <w:tc>
          <w:tcPr>
            <w:tcW w:w="837" w:type="pct"/>
            <w:vAlign w:val="center"/>
          </w:tcPr>
          <w:p w14:paraId="395FB83D" w14:textId="77777777" w:rsidR="000C6B98" w:rsidRPr="00322ACD" w:rsidRDefault="007C5504" w:rsidP="00292009">
            <w:pPr>
              <w:jc w:val="center"/>
              <w:rPr>
                <w:b/>
              </w:rPr>
            </w:pPr>
            <w:r w:rsidRPr="00D45B9C">
              <w:rPr>
                <w:b/>
                <w:bCs/>
                <w:shd w:val="clear" w:color="auto" w:fill="FFFFFF"/>
              </w:rPr>
              <w:t>1 830 756,00</w:t>
            </w:r>
          </w:p>
        </w:tc>
      </w:tr>
      <w:tr w:rsidR="00DF6B8E" w:rsidRPr="00322ACD" w14:paraId="25192B8C" w14:textId="77777777" w:rsidTr="000E0E36">
        <w:trPr>
          <w:gridAfter w:val="2"/>
          <w:wAfter w:w="61" w:type="pct"/>
        </w:trPr>
        <w:tc>
          <w:tcPr>
            <w:tcW w:w="1050" w:type="pct"/>
            <w:gridSpan w:val="3"/>
            <w:vAlign w:val="center"/>
          </w:tcPr>
          <w:p w14:paraId="31CC718E" w14:textId="77777777" w:rsidR="00E52C60" w:rsidRPr="00322ACD" w:rsidRDefault="00C11A05" w:rsidP="00F120BD">
            <w:pPr>
              <w:rPr>
                <w:rFonts w:eastAsia="Calibri"/>
              </w:rPr>
            </w:pPr>
            <w:r>
              <w:rPr>
                <w:rFonts w:eastAsia="Calibri"/>
              </w:rPr>
              <w:t>1.</w:t>
            </w:r>
            <w:r w:rsidR="00E52C60" w:rsidRPr="00322ACD">
              <w:rPr>
                <w:rFonts w:eastAsia="Calibri"/>
              </w:rPr>
              <w:t>Проездной документ (трехслойный)</w:t>
            </w:r>
          </w:p>
        </w:tc>
        <w:tc>
          <w:tcPr>
            <w:tcW w:w="383" w:type="pct"/>
            <w:vAlign w:val="center"/>
          </w:tcPr>
          <w:p w14:paraId="0B2D3386" w14:textId="77777777" w:rsidR="00E52C60" w:rsidRPr="00322ACD" w:rsidRDefault="007C5504" w:rsidP="00D45B9C">
            <w:pPr>
              <w:jc w:val="center"/>
            </w:pPr>
            <w:proofErr w:type="spellStart"/>
            <w:r>
              <w:t>ш</w:t>
            </w:r>
            <w:r w:rsidR="00DF6B8E">
              <w:t>т</w:t>
            </w:r>
            <w:proofErr w:type="spellEnd"/>
          </w:p>
        </w:tc>
        <w:tc>
          <w:tcPr>
            <w:tcW w:w="609" w:type="pct"/>
            <w:gridSpan w:val="2"/>
            <w:vAlign w:val="center"/>
          </w:tcPr>
          <w:p w14:paraId="601E5479" w14:textId="77777777" w:rsidR="00E52C60" w:rsidRPr="00322ACD" w:rsidRDefault="00E52C60" w:rsidP="00E52C60">
            <w:pPr>
              <w:jc w:val="center"/>
              <w:rPr>
                <w:color w:val="000000" w:themeColor="text1"/>
              </w:rPr>
            </w:pPr>
            <w:r w:rsidRPr="00322ACD">
              <w:rPr>
                <w:color w:val="000000" w:themeColor="text1"/>
              </w:rPr>
              <w:t>172</w:t>
            </w:r>
            <w:r w:rsidR="00260B6B">
              <w:rPr>
                <w:color w:val="000000" w:themeColor="text1"/>
              </w:rPr>
              <w:t xml:space="preserve"> </w:t>
            </w:r>
            <w:r w:rsidRPr="00322ACD">
              <w:rPr>
                <w:color w:val="000000" w:themeColor="text1"/>
              </w:rPr>
              <w:t>000</w:t>
            </w:r>
          </w:p>
        </w:tc>
        <w:tc>
          <w:tcPr>
            <w:tcW w:w="534" w:type="pct"/>
            <w:vAlign w:val="center"/>
          </w:tcPr>
          <w:p w14:paraId="069B9A06" w14:textId="77777777" w:rsidR="00E52C60" w:rsidRPr="00322ACD" w:rsidRDefault="00E52C60" w:rsidP="00E52C60">
            <w:pPr>
              <w:jc w:val="center"/>
              <w:rPr>
                <w:color w:val="000000" w:themeColor="text1"/>
              </w:rPr>
            </w:pPr>
            <w:r w:rsidRPr="00322ACD">
              <w:rPr>
                <w:color w:val="000000" w:themeColor="text1"/>
              </w:rPr>
              <w:t>7,05</w:t>
            </w:r>
          </w:p>
        </w:tc>
        <w:tc>
          <w:tcPr>
            <w:tcW w:w="687" w:type="pct"/>
            <w:vAlign w:val="center"/>
          </w:tcPr>
          <w:p w14:paraId="1A709985" w14:textId="77777777" w:rsidR="00E52C60" w:rsidRPr="00322ACD" w:rsidRDefault="00E52C60" w:rsidP="00E52C60">
            <w:pPr>
              <w:jc w:val="center"/>
              <w:rPr>
                <w:color w:val="000000" w:themeColor="text1"/>
              </w:rPr>
            </w:pPr>
            <w:r w:rsidRPr="00322ACD">
              <w:rPr>
                <w:color w:val="000000" w:themeColor="text1"/>
              </w:rPr>
              <w:t>8,46</w:t>
            </w:r>
          </w:p>
        </w:tc>
        <w:tc>
          <w:tcPr>
            <w:tcW w:w="839" w:type="pct"/>
            <w:vAlign w:val="center"/>
          </w:tcPr>
          <w:p w14:paraId="6CBE45C7" w14:textId="77777777" w:rsidR="00E52C60" w:rsidRPr="00322ACD" w:rsidRDefault="00E52C60" w:rsidP="00E52C60">
            <w:pPr>
              <w:jc w:val="center"/>
              <w:rPr>
                <w:color w:val="000000" w:themeColor="text1"/>
              </w:rPr>
            </w:pPr>
            <w:r w:rsidRPr="00322ACD">
              <w:rPr>
                <w:color w:val="000000" w:themeColor="text1"/>
              </w:rPr>
              <w:t>1 212 600,00</w:t>
            </w:r>
          </w:p>
        </w:tc>
        <w:tc>
          <w:tcPr>
            <w:tcW w:w="837" w:type="pct"/>
            <w:vAlign w:val="center"/>
          </w:tcPr>
          <w:p w14:paraId="5A87C18D" w14:textId="77777777" w:rsidR="00E52C60" w:rsidRPr="00322ACD" w:rsidRDefault="00E52C60" w:rsidP="00E52C60">
            <w:pPr>
              <w:jc w:val="center"/>
              <w:rPr>
                <w:color w:val="000000" w:themeColor="text1"/>
              </w:rPr>
            </w:pPr>
            <w:r w:rsidRPr="00322ACD">
              <w:rPr>
                <w:color w:val="000000" w:themeColor="text1"/>
              </w:rPr>
              <w:t>1 455 120,00</w:t>
            </w:r>
          </w:p>
        </w:tc>
      </w:tr>
      <w:tr w:rsidR="00DF6B8E" w:rsidRPr="00322ACD" w14:paraId="7B09C9EB" w14:textId="77777777" w:rsidTr="000E0E36">
        <w:trPr>
          <w:gridAfter w:val="2"/>
          <w:wAfter w:w="61" w:type="pct"/>
        </w:trPr>
        <w:tc>
          <w:tcPr>
            <w:tcW w:w="1050" w:type="pct"/>
            <w:gridSpan w:val="3"/>
            <w:vAlign w:val="center"/>
          </w:tcPr>
          <w:p w14:paraId="51A84DDC" w14:textId="77777777" w:rsidR="00E52C60" w:rsidRPr="00322ACD" w:rsidRDefault="00C11A05" w:rsidP="00F120BD">
            <w:pPr>
              <w:rPr>
                <w:rFonts w:eastAsia="Calibri"/>
              </w:rPr>
            </w:pPr>
            <w:r>
              <w:rPr>
                <w:rFonts w:eastAsia="Calibri"/>
              </w:rPr>
              <w:t>2.</w:t>
            </w:r>
            <w:r w:rsidR="00E52C60" w:rsidRPr="00322ACD">
              <w:rPr>
                <w:rFonts w:eastAsia="Calibri"/>
              </w:rPr>
              <w:t>Квитанция разных сборов АСУ «Экспресс»</w:t>
            </w:r>
          </w:p>
        </w:tc>
        <w:tc>
          <w:tcPr>
            <w:tcW w:w="383" w:type="pct"/>
            <w:vAlign w:val="center"/>
          </w:tcPr>
          <w:p w14:paraId="40BFCD02" w14:textId="77777777" w:rsidR="00E52C60" w:rsidRPr="00322ACD" w:rsidRDefault="007C5504" w:rsidP="00D45B9C">
            <w:pPr>
              <w:jc w:val="center"/>
            </w:pPr>
            <w:proofErr w:type="spellStart"/>
            <w:r>
              <w:t>ш</w:t>
            </w:r>
            <w:r w:rsidR="00DF6B8E">
              <w:t>т</w:t>
            </w:r>
            <w:proofErr w:type="spellEnd"/>
          </w:p>
        </w:tc>
        <w:tc>
          <w:tcPr>
            <w:tcW w:w="609" w:type="pct"/>
            <w:gridSpan w:val="2"/>
            <w:vAlign w:val="center"/>
          </w:tcPr>
          <w:p w14:paraId="1928A8A2" w14:textId="77777777" w:rsidR="00E52C60" w:rsidRPr="00322ACD" w:rsidRDefault="00E52C60" w:rsidP="00E52C60">
            <w:pPr>
              <w:jc w:val="center"/>
              <w:rPr>
                <w:color w:val="000000" w:themeColor="text1"/>
              </w:rPr>
            </w:pPr>
            <w:r w:rsidRPr="00322ACD">
              <w:rPr>
                <w:color w:val="000000" w:themeColor="text1"/>
              </w:rPr>
              <w:t>8</w:t>
            </w:r>
            <w:r w:rsidR="00260B6B">
              <w:rPr>
                <w:color w:val="000000" w:themeColor="text1"/>
              </w:rPr>
              <w:t xml:space="preserve"> </w:t>
            </w:r>
            <w:r w:rsidRPr="00322ACD">
              <w:rPr>
                <w:color w:val="000000" w:themeColor="text1"/>
              </w:rPr>
              <w:t>000</w:t>
            </w:r>
          </w:p>
        </w:tc>
        <w:tc>
          <w:tcPr>
            <w:tcW w:w="534" w:type="pct"/>
            <w:vAlign w:val="center"/>
          </w:tcPr>
          <w:p w14:paraId="47DA1FB3" w14:textId="77777777" w:rsidR="00E52C60" w:rsidRPr="00322ACD" w:rsidRDefault="00477578" w:rsidP="00E52C60">
            <w:pPr>
              <w:jc w:val="center"/>
              <w:rPr>
                <w:color w:val="000000" w:themeColor="text1"/>
              </w:rPr>
            </w:pPr>
            <w:r>
              <w:rPr>
                <w:color w:val="000000" w:themeColor="text1"/>
              </w:rPr>
              <w:t>30,63</w:t>
            </w:r>
          </w:p>
        </w:tc>
        <w:tc>
          <w:tcPr>
            <w:tcW w:w="687" w:type="pct"/>
            <w:vAlign w:val="center"/>
          </w:tcPr>
          <w:p w14:paraId="15FEEF7F" w14:textId="77777777" w:rsidR="00E52C60" w:rsidRPr="00322ACD" w:rsidRDefault="00E52C60" w:rsidP="00E52C60">
            <w:pPr>
              <w:jc w:val="center"/>
              <w:rPr>
                <w:color w:val="000000" w:themeColor="text1"/>
              </w:rPr>
            </w:pPr>
            <w:r w:rsidRPr="00322ACD">
              <w:rPr>
                <w:color w:val="000000" w:themeColor="text1"/>
              </w:rPr>
              <w:t>36,75</w:t>
            </w:r>
          </w:p>
        </w:tc>
        <w:tc>
          <w:tcPr>
            <w:tcW w:w="839" w:type="pct"/>
            <w:vAlign w:val="center"/>
          </w:tcPr>
          <w:p w14:paraId="703689F7" w14:textId="77777777" w:rsidR="00E52C60" w:rsidRPr="00322ACD" w:rsidRDefault="00E52C60" w:rsidP="00E52C60">
            <w:pPr>
              <w:jc w:val="center"/>
              <w:rPr>
                <w:color w:val="000000" w:themeColor="text1"/>
              </w:rPr>
            </w:pPr>
            <w:r w:rsidRPr="00322ACD">
              <w:rPr>
                <w:color w:val="000000" w:themeColor="text1"/>
              </w:rPr>
              <w:t>245 000,00</w:t>
            </w:r>
          </w:p>
        </w:tc>
        <w:tc>
          <w:tcPr>
            <w:tcW w:w="837" w:type="pct"/>
            <w:vAlign w:val="center"/>
          </w:tcPr>
          <w:p w14:paraId="7757B6B9" w14:textId="77777777" w:rsidR="00E52C60" w:rsidRPr="00322ACD" w:rsidRDefault="00E52C60" w:rsidP="00E52C60">
            <w:pPr>
              <w:jc w:val="center"/>
              <w:rPr>
                <w:color w:val="000000" w:themeColor="text1"/>
              </w:rPr>
            </w:pPr>
            <w:r w:rsidRPr="00322ACD">
              <w:rPr>
                <w:color w:val="000000" w:themeColor="text1"/>
              </w:rPr>
              <w:t>294 000,00</w:t>
            </w:r>
          </w:p>
        </w:tc>
      </w:tr>
      <w:tr w:rsidR="00DF6B8E" w:rsidRPr="00322ACD" w14:paraId="28025A1A" w14:textId="77777777" w:rsidTr="000E0E36">
        <w:trPr>
          <w:gridAfter w:val="2"/>
          <w:wAfter w:w="61" w:type="pct"/>
        </w:trPr>
        <w:tc>
          <w:tcPr>
            <w:tcW w:w="1050" w:type="pct"/>
            <w:gridSpan w:val="3"/>
            <w:vAlign w:val="center"/>
          </w:tcPr>
          <w:p w14:paraId="4194402C" w14:textId="77777777" w:rsidR="00E52C60" w:rsidRPr="00322ACD" w:rsidRDefault="00C11A05" w:rsidP="00F120BD">
            <w:pPr>
              <w:rPr>
                <w:rFonts w:eastAsia="Calibri"/>
              </w:rPr>
            </w:pPr>
            <w:r>
              <w:rPr>
                <w:rFonts w:eastAsia="Calibri"/>
              </w:rPr>
              <w:t>3.</w:t>
            </w:r>
            <w:r w:rsidR="00E52C60" w:rsidRPr="00322ACD">
              <w:rPr>
                <w:rFonts w:eastAsia="Calibri"/>
              </w:rPr>
              <w:t xml:space="preserve">Перевозочный документ на багаж, </w:t>
            </w:r>
            <w:proofErr w:type="spellStart"/>
            <w:r w:rsidR="00E52C60" w:rsidRPr="00322ACD">
              <w:rPr>
                <w:rFonts w:eastAsia="Calibri"/>
              </w:rPr>
              <w:t>грузобагаж</w:t>
            </w:r>
            <w:proofErr w:type="spellEnd"/>
            <w:r w:rsidR="00E52C60" w:rsidRPr="00322ACD">
              <w:rPr>
                <w:rFonts w:eastAsia="Calibri"/>
              </w:rPr>
              <w:t>, почту</w:t>
            </w:r>
          </w:p>
        </w:tc>
        <w:tc>
          <w:tcPr>
            <w:tcW w:w="383" w:type="pct"/>
            <w:vAlign w:val="center"/>
          </w:tcPr>
          <w:p w14:paraId="6F6E9EF0" w14:textId="77777777" w:rsidR="00E52C60" w:rsidRPr="00322ACD" w:rsidRDefault="007C5504" w:rsidP="00D45B9C">
            <w:pPr>
              <w:jc w:val="center"/>
            </w:pPr>
            <w:proofErr w:type="spellStart"/>
            <w:r>
              <w:t>ш</w:t>
            </w:r>
            <w:r w:rsidR="00DF6B8E">
              <w:t>т</w:t>
            </w:r>
            <w:proofErr w:type="spellEnd"/>
          </w:p>
        </w:tc>
        <w:tc>
          <w:tcPr>
            <w:tcW w:w="609" w:type="pct"/>
            <w:gridSpan w:val="2"/>
            <w:vAlign w:val="center"/>
          </w:tcPr>
          <w:p w14:paraId="01D45DEB" w14:textId="77777777" w:rsidR="00E52C60" w:rsidRPr="00322ACD" w:rsidRDefault="00E52C60" w:rsidP="00E52C60">
            <w:pPr>
              <w:jc w:val="center"/>
              <w:rPr>
                <w:color w:val="000000" w:themeColor="text1"/>
              </w:rPr>
            </w:pPr>
            <w:r w:rsidRPr="00322ACD">
              <w:rPr>
                <w:color w:val="000000" w:themeColor="text1"/>
              </w:rPr>
              <w:t>1</w:t>
            </w:r>
            <w:r w:rsidR="00260B6B">
              <w:rPr>
                <w:color w:val="000000" w:themeColor="text1"/>
              </w:rPr>
              <w:t xml:space="preserve"> </w:t>
            </w:r>
            <w:r w:rsidRPr="00322ACD">
              <w:rPr>
                <w:color w:val="000000" w:themeColor="text1"/>
              </w:rPr>
              <w:t>000</w:t>
            </w:r>
          </w:p>
        </w:tc>
        <w:tc>
          <w:tcPr>
            <w:tcW w:w="534" w:type="pct"/>
            <w:vAlign w:val="center"/>
          </w:tcPr>
          <w:p w14:paraId="4B23B63F" w14:textId="77777777" w:rsidR="00E52C60" w:rsidRPr="00322ACD" w:rsidRDefault="00477578" w:rsidP="00E52C60">
            <w:pPr>
              <w:jc w:val="center"/>
              <w:rPr>
                <w:color w:val="000000" w:themeColor="text1"/>
              </w:rPr>
            </w:pPr>
            <w:r>
              <w:rPr>
                <w:color w:val="000000" w:themeColor="text1"/>
              </w:rPr>
              <w:t>51,53</w:t>
            </w:r>
          </w:p>
        </w:tc>
        <w:tc>
          <w:tcPr>
            <w:tcW w:w="687" w:type="pct"/>
            <w:vAlign w:val="center"/>
          </w:tcPr>
          <w:p w14:paraId="3413595E" w14:textId="77777777" w:rsidR="00E52C60" w:rsidRPr="00322ACD" w:rsidRDefault="00477578" w:rsidP="00E52C60">
            <w:pPr>
              <w:jc w:val="center"/>
              <w:rPr>
                <w:color w:val="000000" w:themeColor="text1"/>
              </w:rPr>
            </w:pPr>
            <w:r>
              <w:rPr>
                <w:color w:val="000000" w:themeColor="text1"/>
              </w:rPr>
              <w:t>61,84</w:t>
            </w:r>
          </w:p>
        </w:tc>
        <w:tc>
          <w:tcPr>
            <w:tcW w:w="839" w:type="pct"/>
            <w:vAlign w:val="center"/>
          </w:tcPr>
          <w:p w14:paraId="65584AC1" w14:textId="77777777" w:rsidR="00E52C60" w:rsidRPr="00322ACD" w:rsidRDefault="00E52C60" w:rsidP="00E52C60">
            <w:pPr>
              <w:jc w:val="center"/>
              <w:rPr>
                <w:color w:val="000000" w:themeColor="text1"/>
              </w:rPr>
            </w:pPr>
            <w:r w:rsidRPr="00322ACD">
              <w:rPr>
                <w:color w:val="000000" w:themeColor="text1"/>
              </w:rPr>
              <w:t>51 536,00</w:t>
            </w:r>
          </w:p>
        </w:tc>
        <w:tc>
          <w:tcPr>
            <w:tcW w:w="837" w:type="pct"/>
            <w:vAlign w:val="center"/>
          </w:tcPr>
          <w:p w14:paraId="0738C5A1" w14:textId="77777777" w:rsidR="00E52C60" w:rsidRPr="00322ACD" w:rsidRDefault="00E52C60" w:rsidP="00E52C60">
            <w:pPr>
              <w:jc w:val="center"/>
              <w:rPr>
                <w:color w:val="000000" w:themeColor="text1"/>
              </w:rPr>
            </w:pPr>
            <w:r w:rsidRPr="00322ACD">
              <w:rPr>
                <w:color w:val="000000" w:themeColor="text1"/>
              </w:rPr>
              <w:t>61 843,20</w:t>
            </w:r>
          </w:p>
        </w:tc>
      </w:tr>
      <w:tr w:rsidR="00DF6B8E" w:rsidRPr="00322ACD" w14:paraId="52FD8314" w14:textId="77777777" w:rsidTr="000E0E36">
        <w:trPr>
          <w:gridAfter w:val="2"/>
          <w:wAfter w:w="61" w:type="pct"/>
        </w:trPr>
        <w:tc>
          <w:tcPr>
            <w:tcW w:w="1050" w:type="pct"/>
            <w:gridSpan w:val="3"/>
            <w:vAlign w:val="center"/>
          </w:tcPr>
          <w:p w14:paraId="7D475C27" w14:textId="77777777" w:rsidR="00E52C60" w:rsidRPr="00322ACD" w:rsidRDefault="00C11A05" w:rsidP="00F120BD">
            <w:pPr>
              <w:rPr>
                <w:rFonts w:eastAsia="Calibri"/>
              </w:rPr>
            </w:pPr>
            <w:r>
              <w:rPr>
                <w:rFonts w:eastAsia="Calibri"/>
              </w:rPr>
              <w:t>4.</w:t>
            </w:r>
            <w:r w:rsidR="00E52C60" w:rsidRPr="00322ACD">
              <w:rPr>
                <w:rFonts w:eastAsia="Calibri"/>
              </w:rPr>
              <w:t>Вспомогательный документ</w:t>
            </w:r>
          </w:p>
        </w:tc>
        <w:tc>
          <w:tcPr>
            <w:tcW w:w="383" w:type="pct"/>
            <w:vAlign w:val="center"/>
          </w:tcPr>
          <w:p w14:paraId="35A733AA" w14:textId="77777777" w:rsidR="00E52C60" w:rsidRPr="00322ACD" w:rsidRDefault="007C5504" w:rsidP="00D45B9C">
            <w:pPr>
              <w:jc w:val="center"/>
            </w:pPr>
            <w:r>
              <w:t>ш</w:t>
            </w:r>
            <w:r w:rsidR="00DF6B8E">
              <w:t>т</w:t>
            </w:r>
            <w:r>
              <w:t>.</w:t>
            </w:r>
          </w:p>
        </w:tc>
        <w:tc>
          <w:tcPr>
            <w:tcW w:w="609" w:type="pct"/>
            <w:gridSpan w:val="2"/>
            <w:vAlign w:val="center"/>
          </w:tcPr>
          <w:p w14:paraId="6A75BF05" w14:textId="77777777" w:rsidR="00E52C60" w:rsidRPr="00322ACD" w:rsidRDefault="00E52C60" w:rsidP="00E52C60">
            <w:pPr>
              <w:jc w:val="center"/>
              <w:rPr>
                <w:color w:val="000000" w:themeColor="text1"/>
              </w:rPr>
            </w:pPr>
            <w:r w:rsidRPr="00322ACD">
              <w:rPr>
                <w:color w:val="000000" w:themeColor="text1"/>
              </w:rPr>
              <w:t>36</w:t>
            </w:r>
            <w:r w:rsidR="00260B6B">
              <w:rPr>
                <w:color w:val="000000" w:themeColor="text1"/>
              </w:rPr>
              <w:t xml:space="preserve"> </w:t>
            </w:r>
            <w:r w:rsidRPr="00322ACD">
              <w:rPr>
                <w:color w:val="000000" w:themeColor="text1"/>
              </w:rPr>
              <w:t>000</w:t>
            </w:r>
          </w:p>
        </w:tc>
        <w:tc>
          <w:tcPr>
            <w:tcW w:w="534" w:type="pct"/>
            <w:vAlign w:val="center"/>
          </w:tcPr>
          <w:p w14:paraId="422E20D9" w14:textId="77777777" w:rsidR="00E52C60" w:rsidRPr="00322ACD" w:rsidRDefault="00477578" w:rsidP="00E52C60">
            <w:pPr>
              <w:jc w:val="center"/>
              <w:rPr>
                <w:color w:val="000000" w:themeColor="text1"/>
              </w:rPr>
            </w:pPr>
            <w:r>
              <w:rPr>
                <w:color w:val="000000" w:themeColor="text1"/>
              </w:rPr>
              <w:t>0,35</w:t>
            </w:r>
          </w:p>
        </w:tc>
        <w:tc>
          <w:tcPr>
            <w:tcW w:w="687" w:type="pct"/>
            <w:vAlign w:val="center"/>
          </w:tcPr>
          <w:p w14:paraId="7EAEEC3C" w14:textId="77777777" w:rsidR="00E52C60" w:rsidRPr="00322ACD" w:rsidRDefault="00477578" w:rsidP="00E52C60">
            <w:pPr>
              <w:jc w:val="center"/>
              <w:rPr>
                <w:color w:val="000000" w:themeColor="text1"/>
              </w:rPr>
            </w:pPr>
            <w:r>
              <w:rPr>
                <w:color w:val="000000" w:themeColor="text1"/>
              </w:rPr>
              <w:t>0,42</w:t>
            </w:r>
          </w:p>
        </w:tc>
        <w:tc>
          <w:tcPr>
            <w:tcW w:w="839" w:type="pct"/>
            <w:vAlign w:val="center"/>
          </w:tcPr>
          <w:p w14:paraId="17A9BDF9" w14:textId="77777777" w:rsidR="00E52C60" w:rsidRPr="00322ACD" w:rsidRDefault="00E52C60" w:rsidP="00E52C60">
            <w:pPr>
              <w:jc w:val="center"/>
              <w:rPr>
                <w:color w:val="000000" w:themeColor="text1"/>
              </w:rPr>
            </w:pPr>
            <w:r w:rsidRPr="00322ACD">
              <w:rPr>
                <w:color w:val="000000" w:themeColor="text1"/>
              </w:rPr>
              <w:t>12 744,00</w:t>
            </w:r>
          </w:p>
        </w:tc>
        <w:tc>
          <w:tcPr>
            <w:tcW w:w="837" w:type="pct"/>
            <w:vAlign w:val="center"/>
          </w:tcPr>
          <w:p w14:paraId="65E9BCD1" w14:textId="77777777" w:rsidR="00E52C60" w:rsidRPr="00322ACD" w:rsidRDefault="00E52C60" w:rsidP="00E52C60">
            <w:pPr>
              <w:jc w:val="center"/>
              <w:rPr>
                <w:color w:val="000000" w:themeColor="text1"/>
              </w:rPr>
            </w:pPr>
            <w:r w:rsidRPr="00322ACD">
              <w:rPr>
                <w:color w:val="000000" w:themeColor="text1"/>
              </w:rPr>
              <w:t>15</w:t>
            </w:r>
            <w:r w:rsidR="00F120BD" w:rsidRPr="00322ACD">
              <w:rPr>
                <w:color w:val="000000" w:themeColor="text1"/>
              </w:rPr>
              <w:t xml:space="preserve"> </w:t>
            </w:r>
            <w:r w:rsidRPr="00322ACD">
              <w:rPr>
                <w:color w:val="000000" w:themeColor="text1"/>
              </w:rPr>
              <w:t>292,80</w:t>
            </w:r>
          </w:p>
        </w:tc>
      </w:tr>
      <w:tr w:rsidR="00DF6B8E" w:rsidRPr="00322ACD" w14:paraId="28B66C0E" w14:textId="77777777" w:rsidTr="000E0E36">
        <w:trPr>
          <w:gridAfter w:val="2"/>
          <w:wAfter w:w="61" w:type="pct"/>
        </w:trPr>
        <w:tc>
          <w:tcPr>
            <w:tcW w:w="1050" w:type="pct"/>
            <w:gridSpan w:val="3"/>
          </w:tcPr>
          <w:p w14:paraId="629A7858" w14:textId="77777777" w:rsidR="00E52C60" w:rsidRPr="00322ACD" w:rsidRDefault="00C11A05" w:rsidP="00F120BD">
            <w:r>
              <w:t>5.</w:t>
            </w:r>
            <w:r w:rsidR="00E52C60" w:rsidRPr="00322ACD">
              <w:t>Доставка до склада Заказчика</w:t>
            </w:r>
          </w:p>
        </w:tc>
        <w:tc>
          <w:tcPr>
            <w:tcW w:w="383" w:type="pct"/>
          </w:tcPr>
          <w:p w14:paraId="5B07BF41" w14:textId="77777777" w:rsidR="00E52C60" w:rsidRPr="00322ACD" w:rsidRDefault="00E52C60" w:rsidP="0076289E">
            <w:pPr>
              <w:jc w:val="both"/>
            </w:pPr>
          </w:p>
        </w:tc>
        <w:tc>
          <w:tcPr>
            <w:tcW w:w="609" w:type="pct"/>
            <w:gridSpan w:val="2"/>
          </w:tcPr>
          <w:p w14:paraId="5341010C" w14:textId="77777777" w:rsidR="00E52C60" w:rsidRPr="00322ACD" w:rsidRDefault="00E52C60" w:rsidP="0076289E">
            <w:pPr>
              <w:jc w:val="both"/>
              <w:rPr>
                <w:color w:val="000000" w:themeColor="text1"/>
              </w:rPr>
            </w:pPr>
          </w:p>
        </w:tc>
        <w:tc>
          <w:tcPr>
            <w:tcW w:w="534" w:type="pct"/>
          </w:tcPr>
          <w:p w14:paraId="7FD1FA6E" w14:textId="77777777" w:rsidR="00E52C60" w:rsidRPr="00322ACD" w:rsidRDefault="00E52C60" w:rsidP="0076289E">
            <w:pPr>
              <w:jc w:val="both"/>
              <w:rPr>
                <w:color w:val="000000" w:themeColor="text1"/>
              </w:rPr>
            </w:pPr>
          </w:p>
        </w:tc>
        <w:tc>
          <w:tcPr>
            <w:tcW w:w="687" w:type="pct"/>
          </w:tcPr>
          <w:p w14:paraId="35813C55" w14:textId="77777777" w:rsidR="00E52C60" w:rsidRPr="00322ACD" w:rsidRDefault="00E52C60" w:rsidP="0076289E">
            <w:pPr>
              <w:jc w:val="both"/>
              <w:rPr>
                <w:color w:val="000000" w:themeColor="text1"/>
              </w:rPr>
            </w:pPr>
          </w:p>
        </w:tc>
        <w:tc>
          <w:tcPr>
            <w:tcW w:w="839" w:type="pct"/>
            <w:vAlign w:val="center"/>
          </w:tcPr>
          <w:p w14:paraId="39F451C9" w14:textId="77777777" w:rsidR="00E52C60" w:rsidRPr="00322ACD" w:rsidRDefault="00E52C60" w:rsidP="00E52C60">
            <w:pPr>
              <w:jc w:val="center"/>
              <w:rPr>
                <w:color w:val="000000" w:themeColor="text1"/>
              </w:rPr>
            </w:pPr>
            <w:r w:rsidRPr="00322ACD">
              <w:rPr>
                <w:color w:val="000000" w:themeColor="text1"/>
              </w:rPr>
              <w:t>3 750,00</w:t>
            </w:r>
          </w:p>
        </w:tc>
        <w:tc>
          <w:tcPr>
            <w:tcW w:w="837" w:type="pct"/>
            <w:vAlign w:val="center"/>
          </w:tcPr>
          <w:p w14:paraId="6CF25BBE" w14:textId="77777777" w:rsidR="00E52C60" w:rsidRPr="00322ACD" w:rsidRDefault="00E52C60" w:rsidP="00E52C60">
            <w:pPr>
              <w:jc w:val="center"/>
              <w:rPr>
                <w:color w:val="000000" w:themeColor="text1"/>
              </w:rPr>
            </w:pPr>
            <w:r w:rsidRPr="00322ACD">
              <w:rPr>
                <w:color w:val="000000" w:themeColor="text1"/>
              </w:rPr>
              <w:t>4 500,00</w:t>
            </w:r>
          </w:p>
        </w:tc>
      </w:tr>
      <w:tr w:rsidR="000C6B98" w:rsidRPr="00322ACD" w14:paraId="297E9941" w14:textId="77777777" w:rsidTr="000C6B98">
        <w:trPr>
          <w:gridAfter w:val="2"/>
          <w:wAfter w:w="61" w:type="pct"/>
        </w:trPr>
        <w:tc>
          <w:tcPr>
            <w:tcW w:w="1050" w:type="pct"/>
            <w:gridSpan w:val="3"/>
          </w:tcPr>
          <w:p w14:paraId="795C1B71" w14:textId="77777777" w:rsidR="000C6B98" w:rsidRPr="00322ACD" w:rsidRDefault="000C6B98" w:rsidP="00260B6B">
            <w:pPr>
              <w:ind w:left="-108"/>
              <w:jc w:val="both"/>
              <w:rPr>
                <w:b/>
              </w:rPr>
            </w:pPr>
            <w:r w:rsidRPr="00322ACD">
              <w:rPr>
                <w:b/>
              </w:rPr>
              <w:t>ИТОГО начальная (максимальная) цена</w:t>
            </w:r>
            <w:r w:rsidRPr="00322ACD">
              <w:t xml:space="preserve"> </w:t>
            </w:r>
            <w:r w:rsidRPr="00322ACD">
              <w:rPr>
                <w:b/>
              </w:rPr>
              <w:t xml:space="preserve">договора (цена лота), руб. </w:t>
            </w:r>
          </w:p>
        </w:tc>
        <w:tc>
          <w:tcPr>
            <w:tcW w:w="3889" w:type="pct"/>
            <w:gridSpan w:val="7"/>
          </w:tcPr>
          <w:p w14:paraId="5D95AD65" w14:textId="77777777" w:rsidR="000C6B98" w:rsidRPr="00D45B9C" w:rsidRDefault="000C6B98" w:rsidP="000C6B98">
            <w:pPr>
              <w:rPr>
                <w:b/>
                <w:bCs/>
                <w:shd w:val="clear" w:color="auto" w:fill="FFFFFF"/>
              </w:rPr>
            </w:pPr>
            <w:r w:rsidRPr="00D45B9C">
              <w:rPr>
                <w:b/>
                <w:lang w:eastAsia="en-US"/>
              </w:rPr>
              <w:t>- 1 525 630,00 (один миллион пятьсот двадцать пять тысяч шестьсот тридцать) рублей 00 коп.</w:t>
            </w:r>
            <w:r w:rsidRPr="00D45B9C">
              <w:rPr>
                <w:b/>
                <w:bCs/>
                <w:shd w:val="clear" w:color="auto" w:fill="FFFFFF"/>
              </w:rPr>
              <w:t xml:space="preserve"> без учета НДС;</w:t>
            </w:r>
          </w:p>
          <w:p w14:paraId="5229D288" w14:textId="77777777" w:rsidR="000C6B98" w:rsidRPr="00D45B9C" w:rsidRDefault="000C6B98" w:rsidP="000C6B98">
            <w:pPr>
              <w:rPr>
                <w:b/>
                <w:color w:val="000000" w:themeColor="text1"/>
              </w:rPr>
            </w:pPr>
            <w:r w:rsidRPr="00D45B9C">
              <w:rPr>
                <w:b/>
                <w:bCs/>
                <w:shd w:val="clear" w:color="auto" w:fill="FFFFFF"/>
              </w:rPr>
              <w:t>- 1 830 756,00 (один миллионов восемьсот тридцать тысяч семьсот пятьдесят шесть) рублей 00 копеек.</w:t>
            </w:r>
          </w:p>
        </w:tc>
      </w:tr>
      <w:tr w:rsidR="00DB652C" w:rsidRPr="00322ACD" w14:paraId="3543B3F8" w14:textId="77777777" w:rsidTr="00DF6B8E">
        <w:trPr>
          <w:gridAfter w:val="1"/>
          <w:wAfter w:w="30" w:type="pct"/>
        </w:trPr>
        <w:tc>
          <w:tcPr>
            <w:tcW w:w="1050" w:type="pct"/>
            <w:gridSpan w:val="3"/>
          </w:tcPr>
          <w:p w14:paraId="78CA1107" w14:textId="77777777" w:rsidR="00DB652C" w:rsidRPr="00322ACD" w:rsidRDefault="00DB652C" w:rsidP="00935BD0">
            <w:pPr>
              <w:ind w:left="-108"/>
              <w:jc w:val="both"/>
              <w:rPr>
                <w:b/>
              </w:rPr>
            </w:pPr>
            <w:r w:rsidRPr="00322ACD">
              <w:rPr>
                <w:b/>
                <w:bCs/>
              </w:rPr>
              <w:t xml:space="preserve">Порядок формирования начальной (максимальной) </w:t>
            </w:r>
            <w:r w:rsidR="00143FD1" w:rsidRPr="00322ACD">
              <w:rPr>
                <w:b/>
                <w:bCs/>
              </w:rPr>
              <w:t>цены</w:t>
            </w:r>
            <w:r w:rsidR="00935BD0">
              <w:rPr>
                <w:b/>
                <w:bCs/>
              </w:rPr>
              <w:t xml:space="preserve"> договора </w:t>
            </w:r>
          </w:p>
        </w:tc>
        <w:tc>
          <w:tcPr>
            <w:tcW w:w="3920" w:type="pct"/>
            <w:gridSpan w:val="8"/>
          </w:tcPr>
          <w:p w14:paraId="7AFC1F24" w14:textId="77777777" w:rsidR="00D45B9C" w:rsidRPr="00D32EDF" w:rsidRDefault="00F120BD" w:rsidP="00F120BD">
            <w:pPr>
              <w:jc w:val="both"/>
              <w:rPr>
                <w:bCs/>
              </w:rPr>
            </w:pPr>
            <w:r w:rsidRPr="00322ACD">
              <w:rPr>
                <w:bCs/>
              </w:rPr>
              <w:t>Начальная (максимальная) цена договора включает все суммы всех предусмотренных законодательством налогов, сборов и иных  обязательных платежей, стоимость всех возможных расходов, в том числе транспортные расходы с учетом адресной доставки до Заказчика</w:t>
            </w:r>
            <w:r w:rsidR="00D45B9C">
              <w:rPr>
                <w:bCs/>
              </w:rPr>
              <w:t xml:space="preserve">, и составляет </w:t>
            </w:r>
          </w:p>
        </w:tc>
      </w:tr>
      <w:tr w:rsidR="00DB652C" w:rsidRPr="00322ACD" w14:paraId="40170E88" w14:textId="77777777" w:rsidTr="00DF6B8E">
        <w:trPr>
          <w:gridAfter w:val="1"/>
          <w:wAfter w:w="30" w:type="pct"/>
        </w:trPr>
        <w:tc>
          <w:tcPr>
            <w:tcW w:w="1050" w:type="pct"/>
            <w:gridSpan w:val="3"/>
          </w:tcPr>
          <w:p w14:paraId="015C0FBB" w14:textId="77777777" w:rsidR="00DB652C" w:rsidRPr="00322ACD" w:rsidRDefault="00DB652C" w:rsidP="0076289E">
            <w:pPr>
              <w:ind w:left="-108"/>
              <w:rPr>
                <w:b/>
                <w:bCs/>
              </w:rPr>
            </w:pPr>
            <w:r w:rsidRPr="00322ACD">
              <w:rPr>
                <w:b/>
                <w:bCs/>
              </w:rPr>
              <w:t>Применяемая при расчете начальной (максимальной) цены ставка НДС</w:t>
            </w:r>
          </w:p>
        </w:tc>
        <w:tc>
          <w:tcPr>
            <w:tcW w:w="3920" w:type="pct"/>
            <w:gridSpan w:val="8"/>
          </w:tcPr>
          <w:p w14:paraId="43D43C38" w14:textId="77777777" w:rsidR="00DB652C" w:rsidRPr="00322ACD" w:rsidRDefault="00F120BD" w:rsidP="00F120BD">
            <w:pPr>
              <w:jc w:val="both"/>
              <w:rPr>
                <w:bCs/>
              </w:rPr>
            </w:pPr>
            <w:r w:rsidRPr="00322ACD">
              <w:rPr>
                <w:bCs/>
              </w:rPr>
              <w:t>С</w:t>
            </w:r>
            <w:r w:rsidR="00DB652C" w:rsidRPr="00322ACD">
              <w:rPr>
                <w:bCs/>
              </w:rPr>
              <w:t>тавку НДС</w:t>
            </w:r>
            <w:r w:rsidRPr="00322ACD">
              <w:rPr>
                <w:bCs/>
              </w:rPr>
              <w:t xml:space="preserve"> 20 %</w:t>
            </w:r>
            <w:r w:rsidR="00DB652C" w:rsidRPr="00322ACD">
              <w:rPr>
                <w:bCs/>
              </w:rPr>
              <w:t xml:space="preserve"> </w:t>
            </w:r>
          </w:p>
        </w:tc>
      </w:tr>
      <w:tr w:rsidR="00DB652C" w:rsidRPr="00322ACD" w14:paraId="2C2D08A6" w14:textId="77777777" w:rsidTr="00CB548B">
        <w:trPr>
          <w:gridAfter w:val="1"/>
          <w:wAfter w:w="30" w:type="pct"/>
        </w:trPr>
        <w:tc>
          <w:tcPr>
            <w:tcW w:w="4970" w:type="pct"/>
            <w:gridSpan w:val="11"/>
          </w:tcPr>
          <w:p w14:paraId="4F9542B5" w14:textId="77777777" w:rsidR="00DB652C" w:rsidRPr="00322ACD" w:rsidRDefault="00DB652C" w:rsidP="00935BD0">
            <w:pPr>
              <w:jc w:val="both"/>
              <w:rPr>
                <w:b/>
                <w:bCs/>
              </w:rPr>
            </w:pPr>
            <w:r w:rsidRPr="00322ACD">
              <w:rPr>
                <w:b/>
              </w:rPr>
              <w:t>2. Требов</w:t>
            </w:r>
            <w:r w:rsidR="00935BD0">
              <w:rPr>
                <w:b/>
              </w:rPr>
              <w:t>ания к товарам</w:t>
            </w:r>
          </w:p>
        </w:tc>
      </w:tr>
      <w:tr w:rsidR="00DB652C" w:rsidRPr="00322ACD" w14:paraId="12C90DC4" w14:textId="77777777" w:rsidTr="00DF6B8E">
        <w:tc>
          <w:tcPr>
            <w:tcW w:w="901" w:type="pct"/>
            <w:vMerge w:val="restart"/>
          </w:tcPr>
          <w:p w14:paraId="56B19B8D" w14:textId="77777777" w:rsidR="00DB652C" w:rsidRPr="00322ACD" w:rsidRDefault="00935BD0" w:rsidP="0076289E">
            <w:pPr>
              <w:jc w:val="both"/>
            </w:pPr>
            <w:r>
              <w:t>1.</w:t>
            </w:r>
            <w:r w:rsidR="00F120BD" w:rsidRPr="00322ACD">
              <w:t>Поездной документ АСУ «Экспресс» (трехслойный)</w:t>
            </w:r>
          </w:p>
        </w:tc>
        <w:tc>
          <w:tcPr>
            <w:tcW w:w="688" w:type="pct"/>
            <w:gridSpan w:val="4"/>
          </w:tcPr>
          <w:p w14:paraId="76A9427E" w14:textId="77777777" w:rsidR="00DB652C" w:rsidRPr="00322ACD" w:rsidRDefault="00DB652C" w:rsidP="0076289E">
            <w:pPr>
              <w:jc w:val="both"/>
            </w:pPr>
            <w:r w:rsidRPr="00322ACD">
              <w:rPr>
                <w:bCs/>
              </w:rPr>
              <w:t>Нормативные документы, согласно которым установлены требования</w:t>
            </w:r>
          </w:p>
        </w:tc>
        <w:tc>
          <w:tcPr>
            <w:tcW w:w="3411" w:type="pct"/>
            <w:gridSpan w:val="7"/>
          </w:tcPr>
          <w:p w14:paraId="5668C68C" w14:textId="77777777" w:rsidR="00433A0A" w:rsidRPr="00322ACD" w:rsidRDefault="00433A0A" w:rsidP="00433A0A">
            <w:pPr>
              <w:jc w:val="both"/>
            </w:pPr>
            <w:r w:rsidRPr="00322ACD">
              <w:t>- ГОСТ 3.1130-93 Единая система технологической документации (ЕСТД). Общие требования к формам и бланкам документов;</w:t>
            </w:r>
          </w:p>
          <w:p w14:paraId="0C95BC8F" w14:textId="77777777" w:rsidR="00433A0A" w:rsidRPr="00322ACD" w:rsidRDefault="00433A0A" w:rsidP="00433A0A">
            <w:pPr>
              <w:jc w:val="both"/>
            </w:pPr>
            <w:r w:rsidRPr="00322ACD">
              <w:t>- ГОСТ 4.482-87 Система показателей качества продукции (СПКП). Издания книжные и журнальные. Издательско-полиграфическое оформление и полиграфическое исполнение. Номенклатура показателей;</w:t>
            </w:r>
          </w:p>
          <w:p w14:paraId="676F694D" w14:textId="77777777" w:rsidR="00433A0A" w:rsidRPr="0040434F" w:rsidRDefault="00433A0A" w:rsidP="00433A0A">
            <w:pPr>
              <w:jc w:val="both"/>
            </w:pPr>
            <w:r w:rsidRPr="00322ACD">
              <w:t>- ГОСТ Р 54109-2010 Защитные технологии. Продукция полиграфическая защищенная. Общие технические требования;</w:t>
            </w:r>
          </w:p>
          <w:p w14:paraId="3827A762" w14:textId="77777777" w:rsidR="00433A0A" w:rsidRPr="00322ACD" w:rsidRDefault="00433A0A" w:rsidP="00433A0A">
            <w:pPr>
              <w:jc w:val="both"/>
            </w:pPr>
            <w:r w:rsidRPr="0040434F">
              <w:t xml:space="preserve">- </w:t>
            </w:r>
            <w:hyperlink r:id="rId9" w:history="1">
              <w:r w:rsidR="0040434F" w:rsidRPr="0040434F">
                <w:rPr>
                  <w:rStyle w:val="a8"/>
                  <w:bCs/>
                  <w:color w:val="000000" w:themeColor="text1"/>
                  <w:u w:val="none"/>
                </w:rPr>
                <w:t>ГОСТ</w:t>
              </w:r>
              <w:r w:rsidR="0040434F" w:rsidRPr="0040434F">
                <w:rPr>
                  <w:rStyle w:val="a8"/>
                  <w:color w:val="000000" w:themeColor="text1"/>
                  <w:u w:val="none"/>
                </w:rPr>
                <w:t xml:space="preserve"> ISO/IEC 16388-2017</w:t>
              </w:r>
            </w:hyperlink>
            <w:r w:rsidR="0040434F" w:rsidRPr="00322ACD">
              <w:t xml:space="preserve"> </w:t>
            </w:r>
            <w:hyperlink r:id="rId10" w:history="1">
              <w:r w:rsidR="0040434F" w:rsidRPr="0040434F">
                <w:rPr>
                  <w:bCs/>
                  <w:color w:val="000000" w:themeColor="text1"/>
                </w:rPr>
                <w:t xml:space="preserve">Информационные технологии. Технологии автоматической идентификации и сбора данных. Спецификация символики штрихового кода </w:t>
              </w:r>
              <w:proofErr w:type="spellStart"/>
              <w:r w:rsidR="0040434F" w:rsidRPr="0040434F">
                <w:rPr>
                  <w:bCs/>
                  <w:color w:val="000000" w:themeColor="text1"/>
                </w:rPr>
                <w:t>Code</w:t>
              </w:r>
              <w:proofErr w:type="spellEnd"/>
              <w:r w:rsidR="0040434F" w:rsidRPr="0040434F">
                <w:rPr>
                  <w:bCs/>
                  <w:color w:val="000000" w:themeColor="text1"/>
                </w:rPr>
                <w:t xml:space="preserve"> 39</w:t>
              </w:r>
            </w:hyperlink>
            <w:r w:rsidRPr="0040434F">
              <w:rPr>
                <w:color w:val="000000" w:themeColor="text1"/>
              </w:rPr>
              <w:t>;</w:t>
            </w:r>
          </w:p>
          <w:p w14:paraId="644D3078" w14:textId="77777777" w:rsidR="00433A0A" w:rsidRPr="00322ACD" w:rsidRDefault="00433A0A" w:rsidP="00433A0A">
            <w:pPr>
              <w:jc w:val="both"/>
              <w:rPr>
                <w:bCs/>
              </w:rPr>
            </w:pPr>
            <w:r w:rsidRPr="00322ACD">
              <w:t>- «Технические требования и условия изготовления защищенной полиграфической продукции», утвержденные приказом Минфина РФ от 07.02.2003 № 14н «О реализации Постановления Правительства Российской Федерации от 11 ноября 2002 г. № 817»;</w:t>
            </w:r>
          </w:p>
          <w:p w14:paraId="00494B95" w14:textId="77777777" w:rsidR="00433A0A" w:rsidRPr="00322ACD" w:rsidRDefault="00433A0A" w:rsidP="00433A0A">
            <w:pPr>
              <w:jc w:val="both"/>
            </w:pPr>
            <w:r w:rsidRPr="00322ACD">
              <w:t xml:space="preserve">- Приказ Минтранса России от 05.08.2008 № 120 «Об утверждении форм перевозочных документов на перевозки пассажиров, багажа, </w:t>
            </w:r>
            <w:proofErr w:type="spellStart"/>
            <w:r w:rsidRPr="00322ACD">
              <w:t>грузобагажа</w:t>
            </w:r>
            <w:proofErr w:type="spellEnd"/>
            <w:r w:rsidRPr="00322ACD">
              <w:t>, используемых при оказании услуг населению железнодорожным транспортом»;</w:t>
            </w:r>
          </w:p>
          <w:p w14:paraId="16E53A65" w14:textId="77777777" w:rsidR="00433A0A" w:rsidRPr="00322ACD" w:rsidRDefault="00433A0A" w:rsidP="00433A0A">
            <w:pPr>
              <w:jc w:val="both"/>
            </w:pPr>
            <w:r w:rsidRPr="00322ACD">
              <w:t>- Технический регламент Таможенного союза «О безопасности упаковки» ТР ТС 005/2011;</w:t>
            </w:r>
          </w:p>
          <w:p w14:paraId="72FDEF0F" w14:textId="77777777" w:rsidR="00DB652C" w:rsidRPr="00322ACD" w:rsidRDefault="00433A0A" w:rsidP="00474A2D">
            <w:pPr>
              <w:jc w:val="both"/>
            </w:pPr>
            <w:r w:rsidRPr="00322ACD">
              <w:t xml:space="preserve">- Распоряжение ОАО «РЖД» от 29.09.2008 № 2047р «Об утверждении форм бланков строгой отчетности, используемых при оказании услуг железнодорожного транспорта» </w:t>
            </w:r>
          </w:p>
        </w:tc>
      </w:tr>
      <w:tr w:rsidR="00DB652C" w:rsidRPr="00322ACD" w14:paraId="13EF5D2E" w14:textId="77777777" w:rsidTr="00DF6B8E">
        <w:tc>
          <w:tcPr>
            <w:tcW w:w="901" w:type="pct"/>
            <w:vMerge/>
          </w:tcPr>
          <w:p w14:paraId="4621D2DF" w14:textId="77777777" w:rsidR="00DB652C" w:rsidRPr="00322ACD" w:rsidRDefault="00DB652C" w:rsidP="0076289E">
            <w:pPr>
              <w:jc w:val="both"/>
            </w:pPr>
          </w:p>
        </w:tc>
        <w:tc>
          <w:tcPr>
            <w:tcW w:w="688" w:type="pct"/>
            <w:gridSpan w:val="4"/>
          </w:tcPr>
          <w:p w14:paraId="1AA39778" w14:textId="77777777" w:rsidR="00DB652C" w:rsidRPr="00322ACD" w:rsidRDefault="00DB652C" w:rsidP="009C6048">
            <w:pPr>
              <w:jc w:val="both"/>
            </w:pPr>
            <w:r w:rsidRPr="00322ACD">
              <w:rPr>
                <w:bCs/>
              </w:rPr>
              <w:t>Технические и функциональные характеристики товара</w:t>
            </w:r>
          </w:p>
        </w:tc>
        <w:tc>
          <w:tcPr>
            <w:tcW w:w="3411" w:type="pct"/>
            <w:gridSpan w:val="7"/>
          </w:tcPr>
          <w:p w14:paraId="10F6A3FF" w14:textId="77777777" w:rsidR="0070713C" w:rsidRPr="00322ACD" w:rsidRDefault="0070713C" w:rsidP="0070713C">
            <w:pPr>
              <w:tabs>
                <w:tab w:val="left" w:pos="1418"/>
              </w:tabs>
              <w:jc w:val="both"/>
            </w:pPr>
            <w:r w:rsidRPr="00322ACD">
              <w:t>Бланки строгой отчетности должны быть изготовлены в соответствии с техническими условиями, лекалами, фотографиями образцов и эскизами в соответствии с Приложением № 1 к техническому заданию.</w:t>
            </w:r>
          </w:p>
          <w:p w14:paraId="60FE3976" w14:textId="77777777" w:rsidR="00DB652C" w:rsidRPr="00322ACD" w:rsidRDefault="0070713C" w:rsidP="0070713C">
            <w:pPr>
              <w:jc w:val="both"/>
            </w:pPr>
            <w:r w:rsidRPr="00322ACD">
              <w:t>В случае внесения изменений в действующие или принятия новых нормативных актов органов государственной власти и/или локальных нормативных актов ОАО «РЖД», АО «ФПК», устанавливающих новые требования к Продукции, Заказчик и Победитель конкурса вправе вносить соответствующие изменения путем заключения дополнительного соглашения к договору.</w:t>
            </w:r>
          </w:p>
        </w:tc>
      </w:tr>
      <w:tr w:rsidR="0080010B" w:rsidRPr="00322ACD" w14:paraId="30F4C647" w14:textId="77777777" w:rsidTr="00DF6B8E">
        <w:tc>
          <w:tcPr>
            <w:tcW w:w="901" w:type="pct"/>
            <w:vMerge/>
          </w:tcPr>
          <w:p w14:paraId="60D6641B" w14:textId="77777777" w:rsidR="0080010B" w:rsidRPr="00322ACD" w:rsidRDefault="0080010B" w:rsidP="0076289E">
            <w:pPr>
              <w:jc w:val="both"/>
            </w:pPr>
          </w:p>
        </w:tc>
        <w:tc>
          <w:tcPr>
            <w:tcW w:w="688" w:type="pct"/>
            <w:gridSpan w:val="4"/>
          </w:tcPr>
          <w:p w14:paraId="1BCB5B11" w14:textId="77777777" w:rsidR="0080010B" w:rsidRPr="00322ACD" w:rsidRDefault="0080010B" w:rsidP="009C6048">
            <w:pPr>
              <w:jc w:val="both"/>
            </w:pPr>
            <w:r w:rsidRPr="00322ACD">
              <w:rPr>
                <w:bCs/>
              </w:rPr>
              <w:t>Требования к безопасности товара</w:t>
            </w:r>
          </w:p>
        </w:tc>
        <w:tc>
          <w:tcPr>
            <w:tcW w:w="3411" w:type="pct"/>
            <w:gridSpan w:val="7"/>
          </w:tcPr>
          <w:p w14:paraId="63716D4C" w14:textId="77777777" w:rsidR="0080010B" w:rsidRPr="00322ACD" w:rsidRDefault="0080010B" w:rsidP="0080010B">
            <w:pPr>
              <w:tabs>
                <w:tab w:val="left" w:pos="317"/>
              </w:tabs>
              <w:jc w:val="both"/>
            </w:pPr>
            <w:r w:rsidRPr="00322ACD">
              <w:t>Общие треб</w:t>
            </w:r>
            <w:r w:rsidR="00212617">
              <w:t>ования к безопасности</w:t>
            </w:r>
            <w:r w:rsidRPr="00322ACD">
              <w:t xml:space="preserve">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p w14:paraId="117AD973" w14:textId="77777777" w:rsidR="0080010B" w:rsidRPr="00322ACD" w:rsidRDefault="0080010B" w:rsidP="0076289E">
            <w:pPr>
              <w:jc w:val="both"/>
            </w:pPr>
          </w:p>
        </w:tc>
      </w:tr>
      <w:tr w:rsidR="0080010B" w:rsidRPr="00322ACD" w14:paraId="780C6FA7" w14:textId="77777777" w:rsidTr="00DF6B8E">
        <w:tc>
          <w:tcPr>
            <w:tcW w:w="901" w:type="pct"/>
            <w:vMerge/>
          </w:tcPr>
          <w:p w14:paraId="39675FCB" w14:textId="77777777" w:rsidR="0080010B" w:rsidRPr="00322ACD" w:rsidRDefault="0080010B" w:rsidP="0076289E">
            <w:pPr>
              <w:jc w:val="both"/>
            </w:pPr>
          </w:p>
        </w:tc>
        <w:tc>
          <w:tcPr>
            <w:tcW w:w="688" w:type="pct"/>
            <w:gridSpan w:val="4"/>
          </w:tcPr>
          <w:p w14:paraId="4DD2CBF5" w14:textId="77777777" w:rsidR="0080010B" w:rsidRPr="00322ACD" w:rsidRDefault="0080010B" w:rsidP="009C6048">
            <w:pPr>
              <w:jc w:val="both"/>
            </w:pPr>
            <w:r w:rsidRPr="00322ACD">
              <w:rPr>
                <w:bCs/>
              </w:rPr>
              <w:t>Требования к качеству товара</w:t>
            </w:r>
          </w:p>
        </w:tc>
        <w:tc>
          <w:tcPr>
            <w:tcW w:w="3411" w:type="pct"/>
            <w:gridSpan w:val="7"/>
          </w:tcPr>
          <w:p w14:paraId="2AE74E59" w14:textId="77777777" w:rsidR="00212617" w:rsidRPr="00322ACD" w:rsidRDefault="00212617" w:rsidP="00212617">
            <w:pPr>
              <w:tabs>
                <w:tab w:val="left" w:pos="317"/>
              </w:tabs>
              <w:jc w:val="both"/>
            </w:pPr>
            <w:r w:rsidRPr="00322ACD">
              <w:t>Общие требования к качеству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p w14:paraId="06B565BB" w14:textId="77777777" w:rsidR="0080010B" w:rsidRPr="00322ACD" w:rsidRDefault="0080010B" w:rsidP="0076289E">
            <w:pPr>
              <w:jc w:val="both"/>
            </w:pPr>
          </w:p>
        </w:tc>
      </w:tr>
      <w:tr w:rsidR="00DB652C" w:rsidRPr="00322ACD" w14:paraId="6753DFA9" w14:textId="77777777" w:rsidTr="00DF6B8E">
        <w:tc>
          <w:tcPr>
            <w:tcW w:w="901" w:type="pct"/>
            <w:vMerge/>
          </w:tcPr>
          <w:p w14:paraId="102446C4" w14:textId="77777777" w:rsidR="00DB652C" w:rsidRPr="00322ACD" w:rsidRDefault="00DB652C" w:rsidP="0076289E">
            <w:pPr>
              <w:jc w:val="both"/>
            </w:pPr>
          </w:p>
        </w:tc>
        <w:tc>
          <w:tcPr>
            <w:tcW w:w="688" w:type="pct"/>
            <w:gridSpan w:val="4"/>
          </w:tcPr>
          <w:p w14:paraId="5ABB92A9" w14:textId="77777777" w:rsidR="00DB652C" w:rsidRPr="00322ACD" w:rsidRDefault="00DB652C" w:rsidP="0076289E">
            <w:pPr>
              <w:jc w:val="both"/>
            </w:pPr>
            <w:r w:rsidRPr="00322ACD">
              <w:rPr>
                <w:bCs/>
              </w:rPr>
              <w:t>Требования к упаковке, отгрузке товара</w:t>
            </w:r>
          </w:p>
        </w:tc>
        <w:tc>
          <w:tcPr>
            <w:tcW w:w="3411" w:type="pct"/>
            <w:gridSpan w:val="7"/>
          </w:tcPr>
          <w:p w14:paraId="68F645D8" w14:textId="77777777" w:rsidR="0080010B" w:rsidRPr="00322ACD" w:rsidRDefault="0080010B" w:rsidP="0080010B">
            <w:pPr>
              <w:tabs>
                <w:tab w:val="left" w:pos="317"/>
              </w:tabs>
              <w:jc w:val="both"/>
            </w:pPr>
            <w:r w:rsidRPr="00322ACD">
              <w:t>Продукция должна быть поставлена в невозвратной таре и упаковке, которая должна обеспечивать ее сохранность при транспортировке и длительном хранении в складском помещении.</w:t>
            </w:r>
          </w:p>
          <w:p w14:paraId="4AE25140" w14:textId="77777777" w:rsidR="00DB652C" w:rsidRPr="00322ACD" w:rsidRDefault="0080010B" w:rsidP="0080010B">
            <w:pPr>
              <w:jc w:val="both"/>
            </w:pPr>
            <w:r w:rsidRPr="00322ACD">
              <w:t>Маркировка Продукции должна быть четкой, выполненной несмываемой краской и содержать следующие элементы: наименование и адрес АО «СКППК», наименование Продукции, серия и диапазон номеров, номер заявки, количество Продукции, наименование и адрес Победителя конкурса.</w:t>
            </w:r>
          </w:p>
        </w:tc>
      </w:tr>
      <w:tr w:rsidR="000371ED" w:rsidRPr="00322ACD" w14:paraId="1E5F1D57" w14:textId="77777777" w:rsidTr="00DF6B8E">
        <w:tc>
          <w:tcPr>
            <w:tcW w:w="901" w:type="pct"/>
            <w:vMerge w:val="restart"/>
          </w:tcPr>
          <w:p w14:paraId="17B84750" w14:textId="77777777" w:rsidR="000371ED" w:rsidRPr="00322ACD" w:rsidRDefault="00935BD0" w:rsidP="000371ED">
            <w:pPr>
              <w:jc w:val="both"/>
            </w:pPr>
            <w:r>
              <w:t>2.</w:t>
            </w:r>
            <w:r w:rsidR="000371ED" w:rsidRPr="00322ACD">
              <w:t xml:space="preserve">Квитанция разных сборов АСУ «Экспресс» </w:t>
            </w:r>
          </w:p>
        </w:tc>
        <w:tc>
          <w:tcPr>
            <w:tcW w:w="688" w:type="pct"/>
            <w:gridSpan w:val="4"/>
          </w:tcPr>
          <w:p w14:paraId="139497A4" w14:textId="77777777" w:rsidR="000371ED" w:rsidRPr="00322ACD" w:rsidRDefault="000371ED" w:rsidP="00A434CA">
            <w:pPr>
              <w:jc w:val="both"/>
              <w:rPr>
                <w:bCs/>
              </w:rPr>
            </w:pPr>
            <w:r w:rsidRPr="00322ACD">
              <w:rPr>
                <w:bCs/>
              </w:rPr>
              <w:t>Нормативные документы, согласно которым установлены требования</w:t>
            </w:r>
          </w:p>
        </w:tc>
        <w:tc>
          <w:tcPr>
            <w:tcW w:w="3411" w:type="pct"/>
            <w:gridSpan w:val="7"/>
          </w:tcPr>
          <w:p w14:paraId="468A1E4F" w14:textId="77777777" w:rsidR="000371ED" w:rsidRPr="00322ACD" w:rsidRDefault="000371ED" w:rsidP="00A434CA">
            <w:pPr>
              <w:jc w:val="both"/>
            </w:pPr>
            <w:r w:rsidRPr="00322ACD">
              <w:t>- ГОСТ 3.1130-93 Единая система технологической документации (ЕСТД). Общие требования к формам и бланкам документов;</w:t>
            </w:r>
          </w:p>
          <w:p w14:paraId="3BB98B3A" w14:textId="77777777" w:rsidR="000371ED" w:rsidRPr="00322ACD" w:rsidRDefault="000371ED" w:rsidP="00A434CA">
            <w:pPr>
              <w:jc w:val="both"/>
            </w:pPr>
            <w:r w:rsidRPr="00322ACD">
              <w:t>- ГОСТ 4.482-87 Система показателей качества продукции (СПКП). Издания книжные и журнальные. Издательско-полиграфическое оформление и полиграфическое исполнение. Номенклатура показателей;</w:t>
            </w:r>
          </w:p>
          <w:p w14:paraId="581EF155" w14:textId="77777777" w:rsidR="000371ED" w:rsidRPr="00322ACD" w:rsidRDefault="000371ED" w:rsidP="00A434CA">
            <w:pPr>
              <w:jc w:val="both"/>
            </w:pPr>
            <w:r w:rsidRPr="00322ACD">
              <w:t>- ГОСТ Р 54109-2010 Защитные технологии. Продукция полиграфическая защищенная. Общие технические требования;</w:t>
            </w:r>
          </w:p>
          <w:p w14:paraId="361D2BBC" w14:textId="77777777" w:rsidR="000371ED" w:rsidRPr="00322ACD" w:rsidRDefault="000371ED" w:rsidP="00A434CA">
            <w:pPr>
              <w:jc w:val="both"/>
            </w:pPr>
            <w:r w:rsidRPr="00322ACD">
              <w:t xml:space="preserve">- </w:t>
            </w:r>
            <w:hyperlink r:id="rId11" w:history="1">
              <w:r w:rsidR="00CE49ED" w:rsidRPr="0040434F">
                <w:rPr>
                  <w:rStyle w:val="a8"/>
                  <w:bCs/>
                  <w:color w:val="000000" w:themeColor="text1"/>
                  <w:u w:val="none"/>
                </w:rPr>
                <w:t>ГОСТ</w:t>
              </w:r>
              <w:r w:rsidR="00CE49ED" w:rsidRPr="0040434F">
                <w:rPr>
                  <w:rStyle w:val="a8"/>
                  <w:color w:val="000000" w:themeColor="text1"/>
                  <w:u w:val="none"/>
                </w:rPr>
                <w:t xml:space="preserve"> ISO/IEC 16388-2017</w:t>
              </w:r>
            </w:hyperlink>
            <w:r w:rsidR="00CE49ED" w:rsidRPr="00322ACD">
              <w:t xml:space="preserve"> </w:t>
            </w:r>
            <w:hyperlink r:id="rId12" w:history="1">
              <w:r w:rsidR="00CE49ED" w:rsidRPr="0040434F">
                <w:rPr>
                  <w:bCs/>
                  <w:color w:val="000000" w:themeColor="text1"/>
                </w:rPr>
                <w:t xml:space="preserve">Информационные технологии. Технологии автоматической идентификации и сбора данных. Спецификация символики штрихового кода </w:t>
              </w:r>
              <w:proofErr w:type="spellStart"/>
              <w:r w:rsidR="00CE49ED" w:rsidRPr="0040434F">
                <w:rPr>
                  <w:bCs/>
                  <w:color w:val="000000" w:themeColor="text1"/>
                </w:rPr>
                <w:t>Code</w:t>
              </w:r>
              <w:proofErr w:type="spellEnd"/>
              <w:r w:rsidR="00CE49ED" w:rsidRPr="0040434F">
                <w:rPr>
                  <w:bCs/>
                  <w:color w:val="000000" w:themeColor="text1"/>
                </w:rPr>
                <w:t xml:space="preserve"> 39</w:t>
              </w:r>
            </w:hyperlink>
            <w:r w:rsidRPr="00322ACD">
              <w:t>;</w:t>
            </w:r>
          </w:p>
          <w:p w14:paraId="1823ADAE" w14:textId="77777777" w:rsidR="000371ED" w:rsidRPr="00322ACD" w:rsidRDefault="000371ED" w:rsidP="00A434CA">
            <w:pPr>
              <w:jc w:val="both"/>
              <w:rPr>
                <w:bCs/>
              </w:rPr>
            </w:pPr>
            <w:r w:rsidRPr="00322ACD">
              <w:t>- «Технические требования и условия изготовления защищенной полиграфической продукции», утвержденные приказом Минфина РФ от 07.02.2003 № 14н «О реализации Постановления Правительства Российской Федерации от 11 ноября 2002 г. № 817»;</w:t>
            </w:r>
          </w:p>
          <w:p w14:paraId="2BCAB2A5" w14:textId="77777777" w:rsidR="000371ED" w:rsidRPr="00322ACD" w:rsidRDefault="000371ED" w:rsidP="00A434CA">
            <w:pPr>
              <w:jc w:val="both"/>
            </w:pPr>
            <w:r w:rsidRPr="00322ACD">
              <w:t xml:space="preserve">- Приказ Минтранса России от 05.08.2008 № 120 «Об утверждении форм перевозочных документов на перевозки пассажиров, багажа, </w:t>
            </w:r>
            <w:proofErr w:type="spellStart"/>
            <w:r w:rsidRPr="00322ACD">
              <w:t>грузобагажа</w:t>
            </w:r>
            <w:proofErr w:type="spellEnd"/>
            <w:r w:rsidRPr="00322ACD">
              <w:t>, используемых при оказании услуг населению железнодорожным транспортом»;</w:t>
            </w:r>
          </w:p>
          <w:p w14:paraId="1A3433E4" w14:textId="77777777" w:rsidR="000371ED" w:rsidRPr="00322ACD" w:rsidRDefault="000371ED" w:rsidP="00A434CA">
            <w:pPr>
              <w:jc w:val="both"/>
            </w:pPr>
            <w:r w:rsidRPr="00322ACD">
              <w:t>- Технический регламент Таможенного союза «О безопасности упаковки» ТР ТС 005/2011;</w:t>
            </w:r>
          </w:p>
          <w:p w14:paraId="5FB78466" w14:textId="77777777" w:rsidR="000371ED" w:rsidRPr="00322ACD" w:rsidRDefault="000371ED" w:rsidP="00A434CA">
            <w:pPr>
              <w:jc w:val="both"/>
            </w:pPr>
            <w:r w:rsidRPr="00322ACD">
              <w:t xml:space="preserve">- Распоряжение ОАО «РЖД» от 29.09.2008 № 2047р «Об утверждении форм бланков строгой отчетности, используемых при оказании услуг железнодорожного транспорта» </w:t>
            </w:r>
          </w:p>
        </w:tc>
      </w:tr>
      <w:tr w:rsidR="000371ED" w:rsidRPr="00322ACD" w14:paraId="573A8CC7" w14:textId="77777777" w:rsidTr="00DF6B8E">
        <w:tc>
          <w:tcPr>
            <w:tcW w:w="901" w:type="pct"/>
            <w:vMerge/>
          </w:tcPr>
          <w:p w14:paraId="41F555BE" w14:textId="77777777" w:rsidR="000371ED" w:rsidRPr="00322ACD" w:rsidRDefault="000371ED" w:rsidP="0076289E">
            <w:pPr>
              <w:jc w:val="both"/>
            </w:pPr>
          </w:p>
        </w:tc>
        <w:tc>
          <w:tcPr>
            <w:tcW w:w="688" w:type="pct"/>
            <w:gridSpan w:val="4"/>
          </w:tcPr>
          <w:p w14:paraId="7BE72A45" w14:textId="77777777" w:rsidR="000371ED" w:rsidRPr="00322ACD" w:rsidRDefault="000371ED" w:rsidP="009C6048">
            <w:pPr>
              <w:jc w:val="both"/>
              <w:rPr>
                <w:bCs/>
              </w:rPr>
            </w:pPr>
            <w:r w:rsidRPr="00322ACD">
              <w:rPr>
                <w:bCs/>
              </w:rPr>
              <w:t>Технические и функциональные характеристики товара</w:t>
            </w:r>
          </w:p>
        </w:tc>
        <w:tc>
          <w:tcPr>
            <w:tcW w:w="3411" w:type="pct"/>
            <w:gridSpan w:val="7"/>
          </w:tcPr>
          <w:p w14:paraId="6E4D8782" w14:textId="77777777" w:rsidR="000371ED" w:rsidRPr="00322ACD" w:rsidRDefault="000371ED" w:rsidP="00A434CA">
            <w:pPr>
              <w:tabs>
                <w:tab w:val="left" w:pos="1418"/>
              </w:tabs>
              <w:jc w:val="both"/>
            </w:pPr>
            <w:r w:rsidRPr="00322ACD">
              <w:t>Бланки строгой отчетности должны быть изготовлены в соответствии с техническими условиями, лекалами, фотографиями образцов и эскизами в соответствии с Приложением № 1 к техническому заданию.</w:t>
            </w:r>
          </w:p>
          <w:p w14:paraId="2F547C8A" w14:textId="77777777" w:rsidR="000371ED" w:rsidRPr="00322ACD" w:rsidRDefault="000371ED" w:rsidP="0080010B">
            <w:pPr>
              <w:tabs>
                <w:tab w:val="left" w:pos="317"/>
              </w:tabs>
              <w:jc w:val="both"/>
            </w:pPr>
            <w:r w:rsidRPr="00322ACD">
              <w:t>В случае внесения изменений в действующие или принятия новых нормативных актов органов государственной власти и/или локальных нормативных актов ОАО «РЖД», АО «ФПК», устанавливающих новые требования к Продукции, Заказчик и Победитель конкурса вправе вносить соответствующие изменения путем заключения дополнительного соглашения к договору.</w:t>
            </w:r>
          </w:p>
        </w:tc>
      </w:tr>
      <w:tr w:rsidR="000371ED" w:rsidRPr="00322ACD" w14:paraId="37700145" w14:textId="77777777" w:rsidTr="00DF6B8E">
        <w:tc>
          <w:tcPr>
            <w:tcW w:w="901" w:type="pct"/>
            <w:vMerge/>
          </w:tcPr>
          <w:p w14:paraId="7C37958A" w14:textId="77777777" w:rsidR="000371ED" w:rsidRPr="00322ACD" w:rsidRDefault="000371ED" w:rsidP="0076289E">
            <w:pPr>
              <w:jc w:val="both"/>
            </w:pPr>
          </w:p>
        </w:tc>
        <w:tc>
          <w:tcPr>
            <w:tcW w:w="688" w:type="pct"/>
            <w:gridSpan w:val="4"/>
          </w:tcPr>
          <w:p w14:paraId="7B70DADF" w14:textId="77777777" w:rsidR="000371ED" w:rsidRPr="00322ACD" w:rsidRDefault="000371ED" w:rsidP="0076289E">
            <w:pPr>
              <w:jc w:val="both"/>
              <w:rPr>
                <w:bCs/>
              </w:rPr>
            </w:pPr>
            <w:r w:rsidRPr="00322ACD">
              <w:rPr>
                <w:bCs/>
              </w:rPr>
              <w:t>Требования к безопасност</w:t>
            </w:r>
            <w:r w:rsidR="009C6048">
              <w:rPr>
                <w:bCs/>
              </w:rPr>
              <w:t>и товара</w:t>
            </w:r>
          </w:p>
        </w:tc>
        <w:tc>
          <w:tcPr>
            <w:tcW w:w="3411" w:type="pct"/>
            <w:gridSpan w:val="7"/>
          </w:tcPr>
          <w:p w14:paraId="33899413" w14:textId="77777777" w:rsidR="000371ED" w:rsidRPr="00322ACD" w:rsidRDefault="000371ED" w:rsidP="00A434CA">
            <w:pPr>
              <w:tabs>
                <w:tab w:val="left" w:pos="317"/>
              </w:tabs>
              <w:jc w:val="both"/>
            </w:pPr>
            <w:r w:rsidRPr="00322ACD">
              <w:t>Общие треб</w:t>
            </w:r>
            <w:r w:rsidR="009C6048">
              <w:t>ования к безопасности</w:t>
            </w:r>
            <w:r w:rsidRPr="00322ACD">
              <w:t xml:space="preserve">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p w14:paraId="40026881" w14:textId="77777777" w:rsidR="000371ED" w:rsidRPr="00322ACD" w:rsidRDefault="000371ED" w:rsidP="0080010B">
            <w:pPr>
              <w:tabs>
                <w:tab w:val="left" w:pos="317"/>
              </w:tabs>
              <w:jc w:val="both"/>
            </w:pPr>
          </w:p>
        </w:tc>
      </w:tr>
      <w:tr w:rsidR="000371ED" w:rsidRPr="00322ACD" w14:paraId="2615C2AE" w14:textId="77777777" w:rsidTr="00DF6B8E">
        <w:tc>
          <w:tcPr>
            <w:tcW w:w="901" w:type="pct"/>
            <w:vMerge/>
          </w:tcPr>
          <w:p w14:paraId="5EED76D3" w14:textId="77777777" w:rsidR="000371ED" w:rsidRPr="00322ACD" w:rsidRDefault="000371ED" w:rsidP="0076289E">
            <w:pPr>
              <w:jc w:val="both"/>
            </w:pPr>
          </w:p>
        </w:tc>
        <w:tc>
          <w:tcPr>
            <w:tcW w:w="688" w:type="pct"/>
            <w:gridSpan w:val="4"/>
          </w:tcPr>
          <w:p w14:paraId="56F476C9" w14:textId="77777777" w:rsidR="000371ED" w:rsidRPr="00322ACD" w:rsidRDefault="000371ED" w:rsidP="009C6048">
            <w:pPr>
              <w:jc w:val="both"/>
              <w:rPr>
                <w:bCs/>
              </w:rPr>
            </w:pPr>
            <w:r w:rsidRPr="00322ACD">
              <w:rPr>
                <w:bCs/>
              </w:rPr>
              <w:t>Требования к качеству товара</w:t>
            </w:r>
          </w:p>
        </w:tc>
        <w:tc>
          <w:tcPr>
            <w:tcW w:w="3411" w:type="pct"/>
            <w:gridSpan w:val="7"/>
          </w:tcPr>
          <w:p w14:paraId="7B7DD9B4" w14:textId="77777777" w:rsidR="000371ED" w:rsidRPr="00322ACD" w:rsidRDefault="009C6048" w:rsidP="009C6048">
            <w:pPr>
              <w:tabs>
                <w:tab w:val="left" w:pos="317"/>
              </w:tabs>
              <w:jc w:val="both"/>
            </w:pPr>
            <w:r w:rsidRPr="00322ACD">
              <w:t>Общие требования к качеству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tc>
      </w:tr>
      <w:tr w:rsidR="000371ED" w:rsidRPr="00322ACD" w14:paraId="2F13298C" w14:textId="77777777" w:rsidTr="00DF6B8E">
        <w:tc>
          <w:tcPr>
            <w:tcW w:w="901" w:type="pct"/>
            <w:vMerge/>
          </w:tcPr>
          <w:p w14:paraId="2BDA6374" w14:textId="77777777" w:rsidR="000371ED" w:rsidRPr="00322ACD" w:rsidRDefault="000371ED" w:rsidP="0076289E">
            <w:pPr>
              <w:jc w:val="both"/>
            </w:pPr>
          </w:p>
        </w:tc>
        <w:tc>
          <w:tcPr>
            <w:tcW w:w="688" w:type="pct"/>
            <w:gridSpan w:val="4"/>
          </w:tcPr>
          <w:p w14:paraId="74263599" w14:textId="77777777" w:rsidR="000371ED" w:rsidRPr="00322ACD" w:rsidRDefault="000371ED" w:rsidP="0076289E">
            <w:pPr>
              <w:jc w:val="both"/>
              <w:rPr>
                <w:bCs/>
              </w:rPr>
            </w:pPr>
            <w:r w:rsidRPr="00322ACD">
              <w:rPr>
                <w:bCs/>
              </w:rPr>
              <w:t>Требования к упаковке, отгрузке товара</w:t>
            </w:r>
          </w:p>
        </w:tc>
        <w:tc>
          <w:tcPr>
            <w:tcW w:w="3411" w:type="pct"/>
            <w:gridSpan w:val="7"/>
          </w:tcPr>
          <w:p w14:paraId="78E33453" w14:textId="77777777" w:rsidR="000371ED" w:rsidRPr="00322ACD" w:rsidRDefault="000371ED" w:rsidP="00A434CA">
            <w:pPr>
              <w:tabs>
                <w:tab w:val="left" w:pos="317"/>
              </w:tabs>
              <w:jc w:val="both"/>
            </w:pPr>
            <w:r w:rsidRPr="00322ACD">
              <w:t>Продукция должна быть поставлена в невозвратной таре и упаковке, которая должна обеспечивать ее сохранность при транспортировке и длительном хранении в складском помещении.</w:t>
            </w:r>
          </w:p>
          <w:p w14:paraId="3F5B5D32" w14:textId="77777777" w:rsidR="000371ED" w:rsidRPr="00322ACD" w:rsidRDefault="000371ED" w:rsidP="0080010B">
            <w:pPr>
              <w:tabs>
                <w:tab w:val="left" w:pos="317"/>
              </w:tabs>
              <w:jc w:val="both"/>
            </w:pPr>
            <w:r w:rsidRPr="00322ACD">
              <w:t>Маркировка Продукции должна быть четкой, выполненной несмываемой краской и содержать следующие элементы: наименование и адрес АО «СКППК», наименование Продукции, серия и диапазон номеров, номер заявки, количество Продукции, наименование и адрес Победителя конкурса.</w:t>
            </w:r>
          </w:p>
        </w:tc>
      </w:tr>
      <w:tr w:rsidR="00D52C36" w:rsidRPr="00322ACD" w14:paraId="041A2C19" w14:textId="77777777" w:rsidTr="00DF6B8E">
        <w:tc>
          <w:tcPr>
            <w:tcW w:w="901" w:type="pct"/>
            <w:vMerge w:val="restart"/>
          </w:tcPr>
          <w:p w14:paraId="0D2DA64C" w14:textId="77777777" w:rsidR="00D52C36" w:rsidRPr="00322ACD" w:rsidRDefault="00935BD0" w:rsidP="00A434CA">
            <w:pPr>
              <w:jc w:val="both"/>
            </w:pPr>
            <w:r>
              <w:t>3.</w:t>
            </w:r>
            <w:r w:rsidR="00D52C36" w:rsidRPr="00322ACD">
              <w:t xml:space="preserve">Перевозочный документ на багаж, </w:t>
            </w:r>
            <w:proofErr w:type="spellStart"/>
            <w:r w:rsidR="00D52C36" w:rsidRPr="00322ACD">
              <w:t>грузобагаж</w:t>
            </w:r>
            <w:proofErr w:type="spellEnd"/>
            <w:r w:rsidR="00D52C36" w:rsidRPr="00322ACD">
              <w:t>, почту</w:t>
            </w:r>
          </w:p>
        </w:tc>
        <w:tc>
          <w:tcPr>
            <w:tcW w:w="688" w:type="pct"/>
            <w:gridSpan w:val="4"/>
          </w:tcPr>
          <w:p w14:paraId="2B515B32" w14:textId="77777777" w:rsidR="00D52C36" w:rsidRPr="00322ACD" w:rsidRDefault="00D52C36" w:rsidP="00A434CA">
            <w:pPr>
              <w:jc w:val="both"/>
              <w:rPr>
                <w:bCs/>
              </w:rPr>
            </w:pPr>
            <w:r w:rsidRPr="00322ACD">
              <w:rPr>
                <w:bCs/>
              </w:rPr>
              <w:t>Нормативные документы, согласно которым установлены требования</w:t>
            </w:r>
          </w:p>
        </w:tc>
        <w:tc>
          <w:tcPr>
            <w:tcW w:w="3411" w:type="pct"/>
            <w:gridSpan w:val="7"/>
          </w:tcPr>
          <w:p w14:paraId="6B245FBC" w14:textId="77777777" w:rsidR="00D52C36" w:rsidRPr="00322ACD" w:rsidRDefault="00D52C36" w:rsidP="00A434CA">
            <w:pPr>
              <w:jc w:val="both"/>
            </w:pPr>
            <w:r w:rsidRPr="00322ACD">
              <w:t>- ГОСТ 3.1130-93 Единая система технологической документации (ЕСТД). Общие требования к формам и бланкам документов;</w:t>
            </w:r>
          </w:p>
          <w:p w14:paraId="6D798F94" w14:textId="77777777" w:rsidR="00D52C36" w:rsidRPr="00322ACD" w:rsidRDefault="00D52C36" w:rsidP="00A434CA">
            <w:pPr>
              <w:jc w:val="both"/>
            </w:pPr>
            <w:r w:rsidRPr="00322ACD">
              <w:t>- ГОСТ 4.482-87 Система показателей качества продукции (СПКП). Издания книжные и журнальные. Издательско-полиграфическое оформление и полиграфическое исполнение. Номенклатура показателей;</w:t>
            </w:r>
          </w:p>
          <w:p w14:paraId="6B860A56" w14:textId="77777777" w:rsidR="00D52C36" w:rsidRPr="00322ACD" w:rsidRDefault="00D52C36" w:rsidP="00A434CA">
            <w:pPr>
              <w:jc w:val="both"/>
            </w:pPr>
            <w:r w:rsidRPr="00322ACD">
              <w:t>- ГОСТ Р 54109-2010 Защитные технологии. Продукция полиграфическая защищенная. Общие технические требования;</w:t>
            </w:r>
          </w:p>
          <w:p w14:paraId="104782E6" w14:textId="77777777" w:rsidR="00D52C36" w:rsidRPr="00322ACD" w:rsidRDefault="00D52C36" w:rsidP="00A434CA">
            <w:pPr>
              <w:jc w:val="both"/>
            </w:pPr>
            <w:r w:rsidRPr="00322ACD">
              <w:t xml:space="preserve">- </w:t>
            </w:r>
            <w:hyperlink r:id="rId13" w:history="1">
              <w:r w:rsidR="008839C9" w:rsidRPr="0040434F">
                <w:rPr>
                  <w:rStyle w:val="a8"/>
                  <w:bCs/>
                  <w:color w:val="000000" w:themeColor="text1"/>
                  <w:u w:val="none"/>
                </w:rPr>
                <w:t>ГОСТ</w:t>
              </w:r>
              <w:r w:rsidR="008839C9" w:rsidRPr="0040434F">
                <w:rPr>
                  <w:rStyle w:val="a8"/>
                  <w:color w:val="000000" w:themeColor="text1"/>
                  <w:u w:val="none"/>
                </w:rPr>
                <w:t xml:space="preserve"> ISO/IEC 16388-2017</w:t>
              </w:r>
            </w:hyperlink>
            <w:r w:rsidR="008839C9" w:rsidRPr="00322ACD">
              <w:t xml:space="preserve"> </w:t>
            </w:r>
            <w:hyperlink r:id="rId14" w:history="1">
              <w:r w:rsidR="008839C9" w:rsidRPr="0040434F">
                <w:rPr>
                  <w:bCs/>
                  <w:color w:val="000000" w:themeColor="text1"/>
                </w:rPr>
                <w:t xml:space="preserve">Информационные технологии. Технологии автоматической идентификации и сбора данных. Спецификация символики штрихового кода </w:t>
              </w:r>
              <w:proofErr w:type="spellStart"/>
              <w:r w:rsidR="008839C9" w:rsidRPr="0040434F">
                <w:rPr>
                  <w:bCs/>
                  <w:color w:val="000000" w:themeColor="text1"/>
                </w:rPr>
                <w:t>Code</w:t>
              </w:r>
              <w:proofErr w:type="spellEnd"/>
              <w:r w:rsidR="008839C9" w:rsidRPr="0040434F">
                <w:rPr>
                  <w:bCs/>
                  <w:color w:val="000000" w:themeColor="text1"/>
                </w:rPr>
                <w:t xml:space="preserve"> 39</w:t>
              </w:r>
            </w:hyperlink>
            <w:r w:rsidR="008839C9">
              <w:rPr>
                <w:bCs/>
                <w:color w:val="000000" w:themeColor="text1"/>
              </w:rPr>
              <w:t>;</w:t>
            </w:r>
          </w:p>
          <w:p w14:paraId="22757C8F" w14:textId="77777777" w:rsidR="00D52C36" w:rsidRPr="00322ACD" w:rsidRDefault="00D52C36" w:rsidP="00A434CA">
            <w:pPr>
              <w:jc w:val="both"/>
              <w:rPr>
                <w:bCs/>
              </w:rPr>
            </w:pPr>
            <w:r w:rsidRPr="00322ACD">
              <w:t>- «Технические требования и условия изготовления защищенной полиграфической продукции», утвержденные приказом Минфина РФ от 07.02.2003 № 14н «О реализации Постановления Правительства Российской Федерации от 11 ноября 2002 г. № 817»;</w:t>
            </w:r>
          </w:p>
          <w:p w14:paraId="10384CF9" w14:textId="77777777" w:rsidR="00D52C36" w:rsidRPr="00322ACD" w:rsidRDefault="00D52C36" w:rsidP="00A434CA">
            <w:pPr>
              <w:jc w:val="both"/>
            </w:pPr>
            <w:r w:rsidRPr="00322ACD">
              <w:t xml:space="preserve">- Приказ Минтранса России от 05.08.2008 № 120 «Об утверждении форм перевозочных документов на перевозки пассажиров, багажа, </w:t>
            </w:r>
            <w:proofErr w:type="spellStart"/>
            <w:r w:rsidRPr="00322ACD">
              <w:t>грузобагажа</w:t>
            </w:r>
            <w:proofErr w:type="spellEnd"/>
            <w:r w:rsidRPr="00322ACD">
              <w:t>, используемых при оказании услуг населению железнодорожным транспортом»;</w:t>
            </w:r>
          </w:p>
          <w:p w14:paraId="5AEDA9D2" w14:textId="77777777" w:rsidR="00D52C36" w:rsidRPr="00322ACD" w:rsidRDefault="00D52C36" w:rsidP="00A434CA">
            <w:pPr>
              <w:jc w:val="both"/>
            </w:pPr>
            <w:r w:rsidRPr="00322ACD">
              <w:t>- Технический регламент Таможенного союза «О безопасности упаковки» ТР ТС 005/2011;</w:t>
            </w:r>
          </w:p>
          <w:p w14:paraId="6A98D46C" w14:textId="77777777" w:rsidR="00D52C36" w:rsidRPr="00322ACD" w:rsidRDefault="00D52C36" w:rsidP="00A434CA">
            <w:pPr>
              <w:jc w:val="both"/>
            </w:pPr>
            <w:r w:rsidRPr="00322ACD">
              <w:t xml:space="preserve">- Распоряжение ОАО «РЖД» от 29.09.2008 № 2047р «Об утверждении форм бланков строгой отчетности, используемых при оказании услуг железнодорожного транспорта» </w:t>
            </w:r>
          </w:p>
        </w:tc>
      </w:tr>
      <w:tr w:rsidR="00D52C36" w:rsidRPr="00322ACD" w14:paraId="04A4A0C1" w14:textId="77777777" w:rsidTr="00935BD0">
        <w:tc>
          <w:tcPr>
            <w:tcW w:w="901" w:type="pct"/>
            <w:vMerge/>
          </w:tcPr>
          <w:p w14:paraId="7B1A6E08" w14:textId="77777777" w:rsidR="00D52C36" w:rsidRPr="00322ACD" w:rsidRDefault="00D52C36" w:rsidP="0076289E">
            <w:pPr>
              <w:jc w:val="both"/>
            </w:pPr>
          </w:p>
        </w:tc>
        <w:tc>
          <w:tcPr>
            <w:tcW w:w="688" w:type="pct"/>
            <w:gridSpan w:val="4"/>
          </w:tcPr>
          <w:p w14:paraId="3FFC1687" w14:textId="77777777" w:rsidR="00D52C36" w:rsidRPr="00322ACD" w:rsidRDefault="00D52C36" w:rsidP="0076289E">
            <w:pPr>
              <w:jc w:val="both"/>
              <w:rPr>
                <w:bCs/>
              </w:rPr>
            </w:pPr>
            <w:r w:rsidRPr="00322ACD">
              <w:rPr>
                <w:bCs/>
              </w:rPr>
              <w:t>Технические и функциональные характеристики товара, работы, услуги</w:t>
            </w:r>
          </w:p>
        </w:tc>
        <w:tc>
          <w:tcPr>
            <w:tcW w:w="3411" w:type="pct"/>
            <w:gridSpan w:val="7"/>
            <w:tcBorders>
              <w:bottom w:val="single" w:sz="4" w:space="0" w:color="auto"/>
            </w:tcBorders>
          </w:tcPr>
          <w:p w14:paraId="44F908FE" w14:textId="77777777" w:rsidR="00D52C36" w:rsidRPr="00322ACD" w:rsidRDefault="00D52C36" w:rsidP="00A434CA">
            <w:pPr>
              <w:tabs>
                <w:tab w:val="left" w:pos="1418"/>
              </w:tabs>
              <w:jc w:val="both"/>
            </w:pPr>
            <w:r w:rsidRPr="00322ACD">
              <w:t>Бланки строгой отчетности должны быть изготовлены в соответствии с техническими условиями, лекалами, фотографиями образцов и эскизами в соответствии с Приложением № 1 к техническому заданию.</w:t>
            </w:r>
          </w:p>
          <w:p w14:paraId="20DACAD9" w14:textId="77777777" w:rsidR="00D52C36" w:rsidRPr="00322ACD" w:rsidRDefault="00D52C36" w:rsidP="0080010B">
            <w:pPr>
              <w:tabs>
                <w:tab w:val="left" w:pos="317"/>
              </w:tabs>
              <w:jc w:val="both"/>
            </w:pPr>
            <w:r w:rsidRPr="00322ACD">
              <w:t>В случае внесения изменений в действующие или принятия новых нормативных актов органов государственной власти и/или локальных нормативных актов ОАО «РЖД», АО «ФПК», устанавливающих новые требования к Продукции, Заказчик и Победитель конкурса вправе вносить соответствующие изменения путем заключения дополнительного соглашения к договору.</w:t>
            </w:r>
          </w:p>
        </w:tc>
      </w:tr>
      <w:tr w:rsidR="00D52C36" w:rsidRPr="00322ACD" w14:paraId="38346BEE" w14:textId="77777777" w:rsidTr="00935BD0">
        <w:tc>
          <w:tcPr>
            <w:tcW w:w="901" w:type="pct"/>
            <w:vMerge/>
          </w:tcPr>
          <w:p w14:paraId="3AB7CF40" w14:textId="77777777" w:rsidR="00D52C36" w:rsidRPr="00322ACD" w:rsidRDefault="00D52C36" w:rsidP="0076289E">
            <w:pPr>
              <w:jc w:val="both"/>
            </w:pPr>
          </w:p>
        </w:tc>
        <w:tc>
          <w:tcPr>
            <w:tcW w:w="688" w:type="pct"/>
            <w:gridSpan w:val="4"/>
          </w:tcPr>
          <w:p w14:paraId="38969A80" w14:textId="77777777" w:rsidR="00D52C36" w:rsidRPr="00322ACD" w:rsidRDefault="00D52C36" w:rsidP="009C6048">
            <w:pPr>
              <w:jc w:val="both"/>
              <w:rPr>
                <w:bCs/>
              </w:rPr>
            </w:pPr>
            <w:r w:rsidRPr="00322ACD">
              <w:rPr>
                <w:bCs/>
              </w:rPr>
              <w:t>Требования к безопасности товара</w:t>
            </w:r>
          </w:p>
        </w:tc>
        <w:tc>
          <w:tcPr>
            <w:tcW w:w="3411" w:type="pct"/>
            <w:gridSpan w:val="7"/>
            <w:tcBorders>
              <w:bottom w:val="single" w:sz="4" w:space="0" w:color="auto"/>
            </w:tcBorders>
          </w:tcPr>
          <w:p w14:paraId="04B1E896" w14:textId="77777777" w:rsidR="00D52C36" w:rsidRPr="00322ACD" w:rsidRDefault="00D52C36" w:rsidP="0080010B">
            <w:pPr>
              <w:tabs>
                <w:tab w:val="left" w:pos="317"/>
              </w:tabs>
              <w:jc w:val="both"/>
            </w:pPr>
            <w:r w:rsidRPr="00322ACD">
              <w:t>Общие треб</w:t>
            </w:r>
            <w:r w:rsidR="009C6048">
              <w:t>ования к безопасности</w:t>
            </w:r>
            <w:r w:rsidRPr="00322ACD">
              <w:t xml:space="preserve"> Продукции установлены документами, указанными в пункте 2 технического задания по лоту № 1 - «Нормативные документы, согласно к</w:t>
            </w:r>
            <w:r w:rsidR="009C6048">
              <w:t>оторым установлены требования».</w:t>
            </w:r>
          </w:p>
        </w:tc>
      </w:tr>
      <w:tr w:rsidR="00D52C36" w:rsidRPr="00322ACD" w14:paraId="216EAAB9" w14:textId="77777777" w:rsidTr="00935BD0">
        <w:tc>
          <w:tcPr>
            <w:tcW w:w="901" w:type="pct"/>
            <w:vMerge/>
          </w:tcPr>
          <w:p w14:paraId="4E1D4E18" w14:textId="77777777" w:rsidR="00D52C36" w:rsidRPr="00322ACD" w:rsidRDefault="00D52C36" w:rsidP="0076289E">
            <w:pPr>
              <w:jc w:val="both"/>
            </w:pPr>
          </w:p>
        </w:tc>
        <w:tc>
          <w:tcPr>
            <w:tcW w:w="688" w:type="pct"/>
            <w:gridSpan w:val="4"/>
          </w:tcPr>
          <w:p w14:paraId="5549D73E" w14:textId="77777777" w:rsidR="00D52C36" w:rsidRPr="00322ACD" w:rsidRDefault="00D52C36" w:rsidP="009C6048">
            <w:pPr>
              <w:jc w:val="both"/>
              <w:rPr>
                <w:bCs/>
              </w:rPr>
            </w:pPr>
            <w:r w:rsidRPr="00322ACD">
              <w:rPr>
                <w:bCs/>
              </w:rPr>
              <w:t>Требования к качеству товара</w:t>
            </w:r>
          </w:p>
        </w:tc>
        <w:tc>
          <w:tcPr>
            <w:tcW w:w="3411" w:type="pct"/>
            <w:gridSpan w:val="7"/>
            <w:tcBorders>
              <w:bottom w:val="single" w:sz="4" w:space="0" w:color="auto"/>
            </w:tcBorders>
          </w:tcPr>
          <w:p w14:paraId="0CD34E47" w14:textId="77777777" w:rsidR="00D52C36" w:rsidRPr="009C6048" w:rsidRDefault="009C6048" w:rsidP="0080010B">
            <w:pPr>
              <w:tabs>
                <w:tab w:val="left" w:pos="317"/>
              </w:tabs>
              <w:jc w:val="both"/>
            </w:pPr>
            <w:r w:rsidRPr="00322ACD">
              <w:t>О</w:t>
            </w:r>
            <w:r>
              <w:t>бщие требования к</w:t>
            </w:r>
            <w:r w:rsidRPr="00322ACD">
              <w:t xml:space="preserve"> качеству Продукции установлены документами, указанными в пункте 2 технического задания по лоту № 1 - «Нормативные документы, согласно к</w:t>
            </w:r>
            <w:r>
              <w:t>оторым установлены требования».</w:t>
            </w:r>
          </w:p>
        </w:tc>
      </w:tr>
      <w:tr w:rsidR="00D52C36" w:rsidRPr="00322ACD" w14:paraId="44622711" w14:textId="77777777" w:rsidTr="00935BD0">
        <w:tc>
          <w:tcPr>
            <w:tcW w:w="901" w:type="pct"/>
            <w:vMerge/>
          </w:tcPr>
          <w:p w14:paraId="2D984623" w14:textId="77777777" w:rsidR="00D52C36" w:rsidRPr="00322ACD" w:rsidRDefault="00D52C36" w:rsidP="0076289E">
            <w:pPr>
              <w:jc w:val="both"/>
            </w:pPr>
          </w:p>
        </w:tc>
        <w:tc>
          <w:tcPr>
            <w:tcW w:w="688" w:type="pct"/>
            <w:gridSpan w:val="4"/>
          </w:tcPr>
          <w:p w14:paraId="45C778C4" w14:textId="77777777" w:rsidR="00D52C36" w:rsidRPr="00322ACD" w:rsidRDefault="00D52C36" w:rsidP="0076289E">
            <w:pPr>
              <w:jc w:val="both"/>
              <w:rPr>
                <w:bCs/>
              </w:rPr>
            </w:pPr>
            <w:r w:rsidRPr="00322ACD">
              <w:rPr>
                <w:bCs/>
              </w:rPr>
              <w:t>Требования к упаковке, отгрузке товара</w:t>
            </w:r>
          </w:p>
        </w:tc>
        <w:tc>
          <w:tcPr>
            <w:tcW w:w="3411" w:type="pct"/>
            <w:gridSpan w:val="7"/>
            <w:tcBorders>
              <w:top w:val="single" w:sz="4" w:space="0" w:color="auto"/>
            </w:tcBorders>
          </w:tcPr>
          <w:p w14:paraId="1070DF0F" w14:textId="77777777" w:rsidR="00D52C36" w:rsidRPr="00322ACD" w:rsidRDefault="00D52C36" w:rsidP="00A434CA">
            <w:pPr>
              <w:tabs>
                <w:tab w:val="left" w:pos="317"/>
              </w:tabs>
              <w:jc w:val="both"/>
            </w:pPr>
            <w:r w:rsidRPr="00322ACD">
              <w:t>Продукция должна быть поставлена в невозвратной таре и упаковке, которая должна обеспечивать ее сохранность при транспортировке и длительном хранении в складском помещении.</w:t>
            </w:r>
          </w:p>
          <w:p w14:paraId="5529EC7C" w14:textId="77777777" w:rsidR="00D52C36" w:rsidRPr="00322ACD" w:rsidRDefault="00D52C36" w:rsidP="0080010B">
            <w:pPr>
              <w:tabs>
                <w:tab w:val="left" w:pos="317"/>
              </w:tabs>
              <w:jc w:val="both"/>
            </w:pPr>
            <w:r w:rsidRPr="00322ACD">
              <w:t>Маркировка Продукции должна быть четкой, выполненной несмываемой краской и содержать следующие элементы: наименование и адрес АО «СКППК», наименование Продукции, серия и диапазон номеров, номер заявки, количество Продукции, наименование и адрес Победителя конкурса.</w:t>
            </w:r>
          </w:p>
        </w:tc>
      </w:tr>
      <w:tr w:rsidR="00D52C36" w:rsidRPr="00322ACD" w14:paraId="16ED68E8" w14:textId="77777777" w:rsidTr="00DF6B8E">
        <w:tc>
          <w:tcPr>
            <w:tcW w:w="901" w:type="pct"/>
            <w:vMerge w:val="restart"/>
          </w:tcPr>
          <w:p w14:paraId="04817EBC" w14:textId="77777777" w:rsidR="00D52C36" w:rsidRPr="00322ACD" w:rsidRDefault="00935BD0" w:rsidP="00A434CA">
            <w:pPr>
              <w:jc w:val="both"/>
            </w:pPr>
            <w:r>
              <w:t>4.</w:t>
            </w:r>
            <w:r w:rsidR="00D52C36" w:rsidRPr="00322ACD">
              <w:t xml:space="preserve">Вспомогательный документ АСУ «Экспресс» </w:t>
            </w:r>
          </w:p>
        </w:tc>
        <w:tc>
          <w:tcPr>
            <w:tcW w:w="688" w:type="pct"/>
            <w:gridSpan w:val="4"/>
          </w:tcPr>
          <w:p w14:paraId="76E7B7AD" w14:textId="77777777" w:rsidR="00D52C36" w:rsidRPr="00322ACD" w:rsidRDefault="00D52C36" w:rsidP="00A434CA">
            <w:pPr>
              <w:jc w:val="both"/>
              <w:rPr>
                <w:bCs/>
              </w:rPr>
            </w:pPr>
            <w:r w:rsidRPr="00322ACD">
              <w:rPr>
                <w:bCs/>
              </w:rPr>
              <w:t>Нормативные документы, согласно которым установлены требования</w:t>
            </w:r>
          </w:p>
        </w:tc>
        <w:tc>
          <w:tcPr>
            <w:tcW w:w="3411" w:type="pct"/>
            <w:gridSpan w:val="7"/>
          </w:tcPr>
          <w:p w14:paraId="327E6FB2" w14:textId="77777777" w:rsidR="00D52C36" w:rsidRPr="00322ACD" w:rsidRDefault="00D52C36" w:rsidP="00A434CA">
            <w:pPr>
              <w:jc w:val="both"/>
            </w:pPr>
            <w:r w:rsidRPr="00322ACD">
              <w:t>- ГОСТ 3.1130-93 Единая система технологической документации (ЕСТД). Общие требования к формам и бланкам документов;</w:t>
            </w:r>
          </w:p>
          <w:p w14:paraId="378FBF47" w14:textId="77777777" w:rsidR="00D52C36" w:rsidRPr="00322ACD" w:rsidRDefault="00D52C36" w:rsidP="00A434CA">
            <w:pPr>
              <w:jc w:val="both"/>
            </w:pPr>
            <w:r w:rsidRPr="00322ACD">
              <w:t>- ГОСТ 4.482-87 Система показателей качества продукции (СПКП). Издания книжные и журнальные. Издательско-полиграфическое оформление и полиграфическое исполнение. Номенклатура показателей;</w:t>
            </w:r>
          </w:p>
          <w:p w14:paraId="20A9E8CD" w14:textId="77777777" w:rsidR="00D52C36" w:rsidRPr="00322ACD" w:rsidRDefault="00D52C36" w:rsidP="00A434CA">
            <w:pPr>
              <w:jc w:val="both"/>
            </w:pPr>
            <w:r w:rsidRPr="00322ACD">
              <w:t>- ГОСТ Р 54109-2010 Защитные технологии. Продукция полиграфическая защищенная. Общие технические требования;</w:t>
            </w:r>
          </w:p>
          <w:p w14:paraId="3154CA6E" w14:textId="77777777" w:rsidR="00D52C36" w:rsidRPr="00322ACD" w:rsidRDefault="00D52C36" w:rsidP="00A434CA">
            <w:pPr>
              <w:jc w:val="both"/>
            </w:pPr>
            <w:r w:rsidRPr="00322ACD">
              <w:t xml:space="preserve">- </w:t>
            </w:r>
            <w:hyperlink r:id="rId15" w:history="1">
              <w:r w:rsidR="008839C9" w:rsidRPr="0040434F">
                <w:rPr>
                  <w:rStyle w:val="a8"/>
                  <w:bCs/>
                  <w:color w:val="000000" w:themeColor="text1"/>
                  <w:u w:val="none"/>
                </w:rPr>
                <w:t>ГОСТ</w:t>
              </w:r>
              <w:r w:rsidR="008839C9" w:rsidRPr="0040434F">
                <w:rPr>
                  <w:rStyle w:val="a8"/>
                  <w:color w:val="000000" w:themeColor="text1"/>
                  <w:u w:val="none"/>
                </w:rPr>
                <w:t xml:space="preserve"> ISO/IEC 16388-2017</w:t>
              </w:r>
            </w:hyperlink>
            <w:r w:rsidR="008839C9" w:rsidRPr="00322ACD">
              <w:t xml:space="preserve"> </w:t>
            </w:r>
            <w:hyperlink r:id="rId16" w:history="1">
              <w:r w:rsidR="008839C9" w:rsidRPr="0040434F">
                <w:rPr>
                  <w:bCs/>
                  <w:color w:val="000000" w:themeColor="text1"/>
                </w:rPr>
                <w:t xml:space="preserve">Информационные технологии. Технологии автоматической идентификации и сбора данных. Спецификация символики штрихового кода </w:t>
              </w:r>
              <w:proofErr w:type="spellStart"/>
              <w:r w:rsidR="008839C9" w:rsidRPr="0040434F">
                <w:rPr>
                  <w:bCs/>
                  <w:color w:val="000000" w:themeColor="text1"/>
                </w:rPr>
                <w:t>Code</w:t>
              </w:r>
              <w:proofErr w:type="spellEnd"/>
              <w:r w:rsidR="008839C9" w:rsidRPr="0040434F">
                <w:rPr>
                  <w:bCs/>
                  <w:color w:val="000000" w:themeColor="text1"/>
                </w:rPr>
                <w:t xml:space="preserve"> 39</w:t>
              </w:r>
            </w:hyperlink>
            <w:r w:rsidRPr="00322ACD">
              <w:t>;</w:t>
            </w:r>
          </w:p>
          <w:p w14:paraId="1CE69C27" w14:textId="77777777" w:rsidR="00D52C36" w:rsidRPr="00322ACD" w:rsidRDefault="00D52C36" w:rsidP="00A434CA">
            <w:pPr>
              <w:jc w:val="both"/>
              <w:rPr>
                <w:bCs/>
              </w:rPr>
            </w:pPr>
            <w:r w:rsidRPr="00322ACD">
              <w:t>- «Технические требования и условия изготовления защищенной полиграфической продукции», утвержденные приказом Минфина РФ от 07.02.2003 № 14н «О реализации Постановления Правительства Российской Федерации от 11 ноября 2002 г. № 817»;</w:t>
            </w:r>
          </w:p>
          <w:p w14:paraId="560154DD" w14:textId="77777777" w:rsidR="00D52C36" w:rsidRPr="00322ACD" w:rsidRDefault="00D52C36" w:rsidP="00A434CA">
            <w:pPr>
              <w:jc w:val="both"/>
            </w:pPr>
            <w:r w:rsidRPr="00322ACD">
              <w:t xml:space="preserve">- Приказ Минтранса России от 05.08.2008 № 120 «Об утверждении форм перевозочных документов на перевозки пассажиров, багажа, </w:t>
            </w:r>
            <w:proofErr w:type="spellStart"/>
            <w:r w:rsidRPr="00322ACD">
              <w:t>грузобагажа</w:t>
            </w:r>
            <w:proofErr w:type="spellEnd"/>
            <w:r w:rsidRPr="00322ACD">
              <w:t>, используемых при оказании услуг населению железнодорожным транспортом»;</w:t>
            </w:r>
          </w:p>
          <w:p w14:paraId="0C21942E" w14:textId="77777777" w:rsidR="00D52C36" w:rsidRPr="00322ACD" w:rsidRDefault="00D52C36" w:rsidP="00A434CA">
            <w:pPr>
              <w:jc w:val="both"/>
            </w:pPr>
            <w:r w:rsidRPr="00322ACD">
              <w:t>- Технический регламент Таможенного союза «О безопасности упаковки» ТР ТС 005/2011;</w:t>
            </w:r>
          </w:p>
          <w:p w14:paraId="7F3E5FC8" w14:textId="77777777" w:rsidR="00D52C36" w:rsidRPr="00322ACD" w:rsidRDefault="00D52C36" w:rsidP="00A434CA">
            <w:pPr>
              <w:jc w:val="both"/>
            </w:pPr>
            <w:r w:rsidRPr="00322ACD">
              <w:t xml:space="preserve">- Распоряжение ОАО «РЖД» от 29.09.2008 № 2047р «Об утверждении форм бланков строгой отчетности, используемых при оказании услуг железнодорожного транспорта» </w:t>
            </w:r>
          </w:p>
        </w:tc>
      </w:tr>
      <w:tr w:rsidR="00D52C36" w:rsidRPr="00322ACD" w14:paraId="09E6BF17" w14:textId="77777777" w:rsidTr="00DF6B8E">
        <w:tc>
          <w:tcPr>
            <w:tcW w:w="901" w:type="pct"/>
            <w:vMerge/>
          </w:tcPr>
          <w:p w14:paraId="2CDE3977" w14:textId="77777777" w:rsidR="00D52C36" w:rsidRPr="00322ACD" w:rsidRDefault="00D52C36" w:rsidP="0076289E">
            <w:pPr>
              <w:jc w:val="both"/>
            </w:pPr>
          </w:p>
        </w:tc>
        <w:tc>
          <w:tcPr>
            <w:tcW w:w="688" w:type="pct"/>
            <w:gridSpan w:val="4"/>
          </w:tcPr>
          <w:p w14:paraId="644F5203" w14:textId="77777777" w:rsidR="00D52C36" w:rsidRPr="00322ACD" w:rsidRDefault="00D52C36" w:rsidP="009C6048">
            <w:pPr>
              <w:jc w:val="both"/>
              <w:rPr>
                <w:bCs/>
              </w:rPr>
            </w:pPr>
            <w:r w:rsidRPr="00322ACD">
              <w:rPr>
                <w:bCs/>
              </w:rPr>
              <w:t>Технические и функциональные характеристики товара</w:t>
            </w:r>
          </w:p>
        </w:tc>
        <w:tc>
          <w:tcPr>
            <w:tcW w:w="3411" w:type="pct"/>
            <w:gridSpan w:val="7"/>
          </w:tcPr>
          <w:p w14:paraId="520A1761" w14:textId="77777777" w:rsidR="00D52C36" w:rsidRPr="00322ACD" w:rsidRDefault="00D52C36" w:rsidP="00A434CA">
            <w:pPr>
              <w:tabs>
                <w:tab w:val="left" w:pos="1418"/>
              </w:tabs>
              <w:jc w:val="both"/>
            </w:pPr>
            <w:r w:rsidRPr="00322ACD">
              <w:t>Бланки строгой отчетности должны быть изготовлены в соответствии с техническими условиями, лекалами, фотографиями образцов и эскизами в соответствии с Приложением № 1 к техническому заданию.</w:t>
            </w:r>
          </w:p>
          <w:p w14:paraId="682FB95B" w14:textId="77777777" w:rsidR="00D52C36" w:rsidRPr="00322ACD" w:rsidRDefault="00D52C36" w:rsidP="0080010B">
            <w:pPr>
              <w:tabs>
                <w:tab w:val="left" w:pos="317"/>
              </w:tabs>
              <w:jc w:val="both"/>
            </w:pPr>
            <w:r w:rsidRPr="00322ACD">
              <w:t>В случае внесения изменений в действующие или принятия новых нормативных актов органов государственной власти и/или локальных нормативных актов ОАО «РЖД», АО «ФПК», устанавливающих новые требования к Продукции, Заказчик и Победитель конкурса вправе вносить соответствующие изменения путем заключения дополнительного соглашения к договору.</w:t>
            </w:r>
          </w:p>
        </w:tc>
      </w:tr>
      <w:tr w:rsidR="00D52C36" w:rsidRPr="00322ACD" w14:paraId="5596065C" w14:textId="77777777" w:rsidTr="00DF6B8E">
        <w:tc>
          <w:tcPr>
            <w:tcW w:w="901" w:type="pct"/>
            <w:vMerge/>
          </w:tcPr>
          <w:p w14:paraId="743D7F76" w14:textId="77777777" w:rsidR="00D52C36" w:rsidRPr="00322ACD" w:rsidRDefault="00D52C36" w:rsidP="0076289E">
            <w:pPr>
              <w:jc w:val="both"/>
            </w:pPr>
          </w:p>
        </w:tc>
        <w:tc>
          <w:tcPr>
            <w:tcW w:w="688" w:type="pct"/>
            <w:gridSpan w:val="4"/>
          </w:tcPr>
          <w:p w14:paraId="764FD537" w14:textId="77777777" w:rsidR="00D52C36" w:rsidRPr="00322ACD" w:rsidRDefault="00D52C36" w:rsidP="009C6048">
            <w:pPr>
              <w:jc w:val="both"/>
              <w:rPr>
                <w:bCs/>
              </w:rPr>
            </w:pPr>
            <w:r w:rsidRPr="00322ACD">
              <w:rPr>
                <w:bCs/>
              </w:rPr>
              <w:t>Требования к безопасности товара</w:t>
            </w:r>
          </w:p>
        </w:tc>
        <w:tc>
          <w:tcPr>
            <w:tcW w:w="3411" w:type="pct"/>
            <w:gridSpan w:val="7"/>
          </w:tcPr>
          <w:p w14:paraId="6FB388DA" w14:textId="77777777" w:rsidR="00D52C36" w:rsidRPr="00322ACD" w:rsidRDefault="00D52C36" w:rsidP="0080010B">
            <w:pPr>
              <w:tabs>
                <w:tab w:val="left" w:pos="317"/>
              </w:tabs>
              <w:jc w:val="both"/>
            </w:pPr>
            <w:r w:rsidRPr="00322ACD">
              <w:t>Общие треб</w:t>
            </w:r>
            <w:r w:rsidR="009C6048">
              <w:t>ования к безопасности</w:t>
            </w:r>
            <w:r w:rsidRPr="00322ACD">
              <w:t xml:space="preserve"> Продукции установлены документами, указанными в пункте 2 технического задания по лоту № 1 - «Нормативные документы, согласно ко</w:t>
            </w:r>
            <w:r w:rsidR="009C6048">
              <w:t>торым установлены требования».</w:t>
            </w:r>
          </w:p>
        </w:tc>
      </w:tr>
      <w:tr w:rsidR="00D52C36" w:rsidRPr="00322ACD" w14:paraId="13621CF9" w14:textId="77777777" w:rsidTr="00DF6B8E">
        <w:tc>
          <w:tcPr>
            <w:tcW w:w="901" w:type="pct"/>
            <w:vMerge/>
          </w:tcPr>
          <w:p w14:paraId="777ED84D" w14:textId="77777777" w:rsidR="00D52C36" w:rsidRPr="00322ACD" w:rsidRDefault="00D52C36" w:rsidP="0076289E">
            <w:pPr>
              <w:jc w:val="both"/>
            </w:pPr>
          </w:p>
        </w:tc>
        <w:tc>
          <w:tcPr>
            <w:tcW w:w="688" w:type="pct"/>
            <w:gridSpan w:val="4"/>
          </w:tcPr>
          <w:p w14:paraId="583CFCDB" w14:textId="77777777" w:rsidR="00D52C36" w:rsidRPr="00322ACD" w:rsidRDefault="00D52C36" w:rsidP="009C6048">
            <w:pPr>
              <w:jc w:val="both"/>
              <w:rPr>
                <w:bCs/>
              </w:rPr>
            </w:pPr>
            <w:r w:rsidRPr="00322ACD">
              <w:rPr>
                <w:bCs/>
              </w:rPr>
              <w:t>Требования к качеству товара</w:t>
            </w:r>
          </w:p>
        </w:tc>
        <w:tc>
          <w:tcPr>
            <w:tcW w:w="3411" w:type="pct"/>
            <w:gridSpan w:val="7"/>
          </w:tcPr>
          <w:p w14:paraId="36BD3334" w14:textId="77777777" w:rsidR="00D52C36" w:rsidRPr="00322ACD" w:rsidRDefault="009C6048" w:rsidP="0080010B">
            <w:pPr>
              <w:tabs>
                <w:tab w:val="left" w:pos="317"/>
              </w:tabs>
              <w:jc w:val="both"/>
            </w:pPr>
            <w:r w:rsidRPr="00322ACD">
              <w:t>О</w:t>
            </w:r>
            <w:r>
              <w:t>бщие требования к</w:t>
            </w:r>
            <w:r w:rsidRPr="00322ACD">
              <w:t xml:space="preserve"> качеству Продукции установлены документами, указанными в пункте 2 технического задания по лоту № 1 - «Нормативные документы, согласно к</w:t>
            </w:r>
            <w:r>
              <w:t>оторым установлены требования».</w:t>
            </w:r>
          </w:p>
        </w:tc>
      </w:tr>
      <w:tr w:rsidR="00D52C36" w:rsidRPr="00322ACD" w14:paraId="64C7286D" w14:textId="77777777" w:rsidTr="00DF6B8E">
        <w:tc>
          <w:tcPr>
            <w:tcW w:w="901" w:type="pct"/>
            <w:vMerge/>
          </w:tcPr>
          <w:p w14:paraId="35FE3015" w14:textId="77777777" w:rsidR="00D52C36" w:rsidRPr="00322ACD" w:rsidRDefault="00D52C36" w:rsidP="0076289E">
            <w:pPr>
              <w:jc w:val="both"/>
            </w:pPr>
          </w:p>
        </w:tc>
        <w:tc>
          <w:tcPr>
            <w:tcW w:w="688" w:type="pct"/>
            <w:gridSpan w:val="4"/>
          </w:tcPr>
          <w:p w14:paraId="7387753C" w14:textId="77777777" w:rsidR="00D52C36" w:rsidRPr="00322ACD" w:rsidRDefault="00D52C36" w:rsidP="0076289E">
            <w:pPr>
              <w:jc w:val="both"/>
              <w:rPr>
                <w:bCs/>
              </w:rPr>
            </w:pPr>
            <w:r w:rsidRPr="00322ACD">
              <w:rPr>
                <w:bCs/>
              </w:rPr>
              <w:t>Требования к упаковке, отгрузке товара</w:t>
            </w:r>
          </w:p>
        </w:tc>
        <w:tc>
          <w:tcPr>
            <w:tcW w:w="3411" w:type="pct"/>
            <w:gridSpan w:val="7"/>
          </w:tcPr>
          <w:p w14:paraId="2EA9764F" w14:textId="77777777" w:rsidR="00D52C36" w:rsidRPr="00322ACD" w:rsidRDefault="00D52C36" w:rsidP="00A434CA">
            <w:pPr>
              <w:tabs>
                <w:tab w:val="left" w:pos="317"/>
              </w:tabs>
              <w:jc w:val="both"/>
            </w:pPr>
            <w:r w:rsidRPr="00322ACD">
              <w:t>Продукция должна быть поставлена в невозвратной таре и упаковке, которая должна обеспечивать ее сохранность при транспортировке и длительном хранении в складском помещении.</w:t>
            </w:r>
          </w:p>
          <w:p w14:paraId="362C83C0" w14:textId="77777777" w:rsidR="00D52C36" w:rsidRPr="00322ACD" w:rsidRDefault="00D52C36" w:rsidP="0080010B">
            <w:pPr>
              <w:tabs>
                <w:tab w:val="left" w:pos="317"/>
              </w:tabs>
              <w:jc w:val="both"/>
            </w:pPr>
            <w:r w:rsidRPr="00322ACD">
              <w:t>Маркировка Продукции должна быть четкой, выполненной несмываемой краской и содержать следующие элементы: наименование и адрес АО «СКППК», наименование Продукции, серия и диапазон номеров, номер заявки, количество Продукции, наименование и адрес Победителя конкурса.</w:t>
            </w:r>
          </w:p>
        </w:tc>
      </w:tr>
      <w:tr w:rsidR="00D52C36" w:rsidRPr="00322ACD" w14:paraId="4D38B719" w14:textId="77777777" w:rsidTr="00CB548B">
        <w:trPr>
          <w:gridAfter w:val="1"/>
          <w:wAfter w:w="30" w:type="pct"/>
        </w:trPr>
        <w:tc>
          <w:tcPr>
            <w:tcW w:w="4970" w:type="pct"/>
            <w:gridSpan w:val="11"/>
          </w:tcPr>
          <w:p w14:paraId="4766C8F8" w14:textId="77777777" w:rsidR="00D52C36" w:rsidRPr="00322ACD" w:rsidRDefault="00D52C36" w:rsidP="0076289E">
            <w:pPr>
              <w:jc w:val="both"/>
              <w:rPr>
                <w:b/>
              </w:rPr>
            </w:pPr>
            <w:r w:rsidRPr="00322ACD">
              <w:rPr>
                <w:b/>
              </w:rPr>
              <w:t>3. Требования к результатам</w:t>
            </w:r>
          </w:p>
        </w:tc>
      </w:tr>
      <w:tr w:rsidR="00D52C36" w:rsidRPr="00322ACD" w14:paraId="6F8FA03B" w14:textId="77777777" w:rsidTr="00CB548B">
        <w:trPr>
          <w:gridAfter w:val="1"/>
          <w:wAfter w:w="30" w:type="pct"/>
        </w:trPr>
        <w:tc>
          <w:tcPr>
            <w:tcW w:w="4970" w:type="pct"/>
            <w:gridSpan w:val="11"/>
          </w:tcPr>
          <w:p w14:paraId="13D50E3B" w14:textId="77777777" w:rsidR="00D52C36" w:rsidRPr="00322ACD" w:rsidRDefault="00D52C36" w:rsidP="0076289E">
            <w:pPr>
              <w:jc w:val="both"/>
              <w:rPr>
                <w:b/>
              </w:rPr>
            </w:pPr>
            <w:r w:rsidRPr="00322ACD">
              <w:rPr>
                <w:bCs/>
              </w:rPr>
              <w:t>Продукция должна быть поставлена в полном объеме, в установленный срок и соответствовать предъявляемым в соответствии с документацией и договором требованиям.</w:t>
            </w:r>
          </w:p>
        </w:tc>
      </w:tr>
      <w:tr w:rsidR="00D52C36" w:rsidRPr="00322ACD" w14:paraId="31C32FE0" w14:textId="77777777" w:rsidTr="00CB548B">
        <w:trPr>
          <w:gridAfter w:val="1"/>
          <w:wAfter w:w="30" w:type="pct"/>
        </w:trPr>
        <w:tc>
          <w:tcPr>
            <w:tcW w:w="4970" w:type="pct"/>
            <w:gridSpan w:val="11"/>
          </w:tcPr>
          <w:p w14:paraId="7402FD7A" w14:textId="77777777" w:rsidR="00D52C36" w:rsidRPr="00322ACD" w:rsidRDefault="00D52C36" w:rsidP="00F618EC">
            <w:pPr>
              <w:jc w:val="both"/>
            </w:pPr>
            <w:r w:rsidRPr="00322ACD">
              <w:rPr>
                <w:b/>
              </w:rPr>
              <w:t>4.</w:t>
            </w:r>
            <w:r w:rsidRPr="00322ACD">
              <w:t xml:space="preserve"> </w:t>
            </w:r>
            <w:r w:rsidRPr="00322ACD">
              <w:rPr>
                <w:b/>
                <w:bCs/>
              </w:rPr>
              <w:t>Место, условия и порядок поставки товаров</w:t>
            </w:r>
          </w:p>
        </w:tc>
      </w:tr>
      <w:tr w:rsidR="00D52C36" w:rsidRPr="00322ACD" w14:paraId="0CD768A7" w14:textId="77777777" w:rsidTr="00DF6B8E">
        <w:trPr>
          <w:gridAfter w:val="1"/>
          <w:wAfter w:w="30" w:type="pct"/>
        </w:trPr>
        <w:tc>
          <w:tcPr>
            <w:tcW w:w="962" w:type="pct"/>
            <w:gridSpan w:val="2"/>
          </w:tcPr>
          <w:p w14:paraId="28107646" w14:textId="77777777" w:rsidR="00D52C36" w:rsidRPr="00322ACD" w:rsidRDefault="00D52C36" w:rsidP="00F618EC">
            <w:pPr>
              <w:jc w:val="both"/>
            </w:pPr>
            <w:r w:rsidRPr="00322ACD">
              <w:t xml:space="preserve">Место </w:t>
            </w:r>
            <w:r w:rsidRPr="00322ACD">
              <w:rPr>
                <w:bCs/>
              </w:rPr>
              <w:t>поставки товаров</w:t>
            </w:r>
          </w:p>
        </w:tc>
        <w:tc>
          <w:tcPr>
            <w:tcW w:w="4008" w:type="pct"/>
            <w:gridSpan w:val="9"/>
          </w:tcPr>
          <w:p w14:paraId="1A96235D" w14:textId="77777777" w:rsidR="00D52C36" w:rsidRPr="00322ACD" w:rsidRDefault="00D52C36" w:rsidP="00F53AFF">
            <w:pPr>
              <w:tabs>
                <w:tab w:val="left" w:pos="317"/>
              </w:tabs>
              <w:jc w:val="both"/>
            </w:pPr>
            <w:r w:rsidRPr="00322ACD">
              <w:t>Поставка Продукции Заказчику производится Победителем конкурса по адресу: г. Ростов-на-Дону, ул. Депутатская, д.3</w:t>
            </w:r>
          </w:p>
        </w:tc>
      </w:tr>
      <w:tr w:rsidR="00D52C36" w:rsidRPr="00322ACD" w14:paraId="575B7DD7" w14:textId="77777777" w:rsidTr="00DF6B8E">
        <w:trPr>
          <w:gridAfter w:val="1"/>
          <w:wAfter w:w="30" w:type="pct"/>
        </w:trPr>
        <w:tc>
          <w:tcPr>
            <w:tcW w:w="962" w:type="pct"/>
            <w:gridSpan w:val="2"/>
          </w:tcPr>
          <w:p w14:paraId="3ED6752E" w14:textId="77777777" w:rsidR="00D52C36" w:rsidRPr="00322ACD" w:rsidRDefault="00D52C36" w:rsidP="00F53AFF">
            <w:pPr>
              <w:jc w:val="both"/>
            </w:pPr>
            <w:r w:rsidRPr="00322ACD">
              <w:t xml:space="preserve">Условия </w:t>
            </w:r>
            <w:r w:rsidRPr="00322ACD">
              <w:rPr>
                <w:bCs/>
              </w:rPr>
              <w:t>поставки товаров</w:t>
            </w:r>
          </w:p>
        </w:tc>
        <w:tc>
          <w:tcPr>
            <w:tcW w:w="4008" w:type="pct"/>
            <w:gridSpan w:val="9"/>
          </w:tcPr>
          <w:p w14:paraId="445A4D7D" w14:textId="77777777" w:rsidR="00D52C36" w:rsidRPr="00322ACD" w:rsidRDefault="00D52C36" w:rsidP="00D52C36">
            <w:pPr>
              <w:jc w:val="both"/>
            </w:pPr>
            <w:r w:rsidRPr="00322ACD">
              <w:t>Поставка Продукции производится одной партией, в сроки, установленные в разделе 4 Технического задания. Транспортные расходы по поставке Продукции не входят в стоимость Продукции. Доставка продукции до Покупателя производится Транспортной компанией за счет Покупателя.</w:t>
            </w:r>
          </w:p>
        </w:tc>
      </w:tr>
      <w:tr w:rsidR="00D52C36" w:rsidRPr="00322ACD" w14:paraId="7E906697" w14:textId="77777777" w:rsidTr="00DF6B8E">
        <w:trPr>
          <w:gridAfter w:val="1"/>
          <w:wAfter w:w="30" w:type="pct"/>
        </w:trPr>
        <w:tc>
          <w:tcPr>
            <w:tcW w:w="962" w:type="pct"/>
            <w:gridSpan w:val="2"/>
          </w:tcPr>
          <w:p w14:paraId="6BF77B3E" w14:textId="77777777" w:rsidR="00D52C36" w:rsidRPr="00322ACD" w:rsidRDefault="00D52C36" w:rsidP="00F53AFF">
            <w:pPr>
              <w:jc w:val="both"/>
            </w:pPr>
            <w:r w:rsidRPr="00322ACD">
              <w:t xml:space="preserve">Сроки </w:t>
            </w:r>
            <w:r w:rsidRPr="00322ACD">
              <w:rPr>
                <w:bCs/>
              </w:rPr>
              <w:t>поставки товаров</w:t>
            </w:r>
          </w:p>
        </w:tc>
        <w:tc>
          <w:tcPr>
            <w:tcW w:w="4008" w:type="pct"/>
            <w:gridSpan w:val="9"/>
          </w:tcPr>
          <w:p w14:paraId="103FE712" w14:textId="77777777" w:rsidR="00D52C36" w:rsidRPr="00322ACD" w:rsidRDefault="00E84A8A" w:rsidP="000D6651">
            <w:pPr>
              <w:jc w:val="both"/>
            </w:pPr>
            <w:r w:rsidRPr="00322ACD">
              <w:t xml:space="preserve">Поставка Продукции производится одной партией </w:t>
            </w:r>
            <w:r w:rsidR="000D6651">
              <w:t>не позднее</w:t>
            </w:r>
            <w:r w:rsidRPr="00322ACD">
              <w:t xml:space="preserve"> 25 мая 2020 года. Транспортные расходы по поставке Продукции не входят в стоимость Продукции. Доставка продукции до Покупателя производится Транспортной компанией за счет Покупателя.</w:t>
            </w:r>
          </w:p>
        </w:tc>
      </w:tr>
      <w:tr w:rsidR="00D52C36" w:rsidRPr="00322ACD" w14:paraId="56273DAD" w14:textId="77777777" w:rsidTr="00CB548B">
        <w:trPr>
          <w:gridAfter w:val="1"/>
          <w:wAfter w:w="30" w:type="pct"/>
        </w:trPr>
        <w:tc>
          <w:tcPr>
            <w:tcW w:w="4970" w:type="pct"/>
            <w:gridSpan w:val="11"/>
          </w:tcPr>
          <w:p w14:paraId="04BCB2E2" w14:textId="77777777" w:rsidR="00D52C36" w:rsidRPr="00322ACD" w:rsidRDefault="00D52C36" w:rsidP="0076289E">
            <w:pPr>
              <w:jc w:val="both"/>
            </w:pPr>
            <w:r w:rsidRPr="00322ACD">
              <w:rPr>
                <w:b/>
                <w:bCs/>
              </w:rPr>
              <w:t>5. Форма, сроки и порядок оплаты</w:t>
            </w:r>
          </w:p>
        </w:tc>
      </w:tr>
      <w:tr w:rsidR="00612CBF" w:rsidRPr="00322ACD" w14:paraId="12D1CB2C" w14:textId="77777777" w:rsidTr="00DF6B8E">
        <w:trPr>
          <w:gridAfter w:val="1"/>
          <w:wAfter w:w="30" w:type="pct"/>
        </w:trPr>
        <w:tc>
          <w:tcPr>
            <w:tcW w:w="962" w:type="pct"/>
            <w:gridSpan w:val="2"/>
          </w:tcPr>
          <w:p w14:paraId="3A75EAD1" w14:textId="77777777" w:rsidR="00612CBF" w:rsidRPr="00322ACD" w:rsidRDefault="00612CBF" w:rsidP="0076289E">
            <w:pPr>
              <w:jc w:val="both"/>
            </w:pPr>
            <w:r w:rsidRPr="00322ACD">
              <w:rPr>
                <w:bCs/>
              </w:rPr>
              <w:t>Форма оплаты</w:t>
            </w:r>
          </w:p>
        </w:tc>
        <w:tc>
          <w:tcPr>
            <w:tcW w:w="4008" w:type="pct"/>
            <w:gridSpan w:val="9"/>
          </w:tcPr>
          <w:p w14:paraId="58BE2D04" w14:textId="77777777" w:rsidR="00612CBF" w:rsidRPr="00322ACD" w:rsidRDefault="00612CBF" w:rsidP="00A434CA">
            <w:pPr>
              <w:jc w:val="both"/>
            </w:pPr>
            <w:r w:rsidRPr="00322ACD">
              <w:rPr>
                <w:bCs/>
              </w:rPr>
              <w:t>оплата осуществляется в безналичной форме путем перечисления средств на счет контрагента</w:t>
            </w:r>
          </w:p>
        </w:tc>
      </w:tr>
      <w:tr w:rsidR="00612CBF" w:rsidRPr="00322ACD" w14:paraId="50391E06" w14:textId="77777777" w:rsidTr="00DF6B8E">
        <w:trPr>
          <w:gridAfter w:val="1"/>
          <w:wAfter w:w="30" w:type="pct"/>
        </w:trPr>
        <w:tc>
          <w:tcPr>
            <w:tcW w:w="962" w:type="pct"/>
            <w:gridSpan w:val="2"/>
          </w:tcPr>
          <w:p w14:paraId="156C0CDC" w14:textId="77777777" w:rsidR="00612CBF" w:rsidRPr="00322ACD" w:rsidRDefault="00612CBF" w:rsidP="0076289E">
            <w:pPr>
              <w:jc w:val="both"/>
              <w:rPr>
                <w:highlight w:val="yellow"/>
              </w:rPr>
            </w:pPr>
            <w:r w:rsidRPr="00322ACD">
              <w:rPr>
                <w:bCs/>
              </w:rPr>
              <w:t>Авансирование</w:t>
            </w:r>
          </w:p>
        </w:tc>
        <w:tc>
          <w:tcPr>
            <w:tcW w:w="4008" w:type="pct"/>
            <w:gridSpan w:val="9"/>
          </w:tcPr>
          <w:p w14:paraId="6D361E66" w14:textId="77777777" w:rsidR="00612CBF" w:rsidRPr="00322ACD" w:rsidRDefault="00612CBF" w:rsidP="00A434CA">
            <w:pPr>
              <w:jc w:val="both"/>
            </w:pPr>
            <w:r w:rsidRPr="00322ACD">
              <w:rPr>
                <w:bCs/>
              </w:rPr>
              <w:t>Не предусмотрено</w:t>
            </w:r>
          </w:p>
        </w:tc>
      </w:tr>
      <w:tr w:rsidR="00612CBF" w:rsidRPr="00322ACD" w14:paraId="17531325" w14:textId="77777777" w:rsidTr="00DF6B8E">
        <w:trPr>
          <w:gridAfter w:val="1"/>
          <w:wAfter w:w="30" w:type="pct"/>
        </w:trPr>
        <w:tc>
          <w:tcPr>
            <w:tcW w:w="962" w:type="pct"/>
            <w:gridSpan w:val="2"/>
          </w:tcPr>
          <w:p w14:paraId="3A41A678" w14:textId="77777777" w:rsidR="00612CBF" w:rsidRPr="00322ACD" w:rsidRDefault="00612CBF" w:rsidP="0076289E">
            <w:pPr>
              <w:jc w:val="both"/>
              <w:rPr>
                <w:highlight w:val="yellow"/>
              </w:rPr>
            </w:pPr>
            <w:r w:rsidRPr="00322ACD">
              <w:rPr>
                <w:bCs/>
              </w:rPr>
              <w:t>Срок и порядок оплаты</w:t>
            </w:r>
          </w:p>
        </w:tc>
        <w:tc>
          <w:tcPr>
            <w:tcW w:w="4008" w:type="pct"/>
            <w:gridSpan w:val="9"/>
          </w:tcPr>
          <w:p w14:paraId="039C1EB7" w14:textId="77777777" w:rsidR="00612CBF" w:rsidRPr="00322ACD" w:rsidRDefault="00612CBF" w:rsidP="00A434CA">
            <w:pPr>
              <w:jc w:val="both"/>
            </w:pPr>
            <w:r w:rsidRPr="00322ACD">
              <w:rPr>
                <w:lang w:eastAsia="en-US"/>
              </w:rPr>
              <w:t>Оплата товара по настоящему Договору производится Заказчиком путем перечисления денежных средств на расчетный счет Поставщика в полном объеме на основании подписанной сторонами товарной накладной в течение 15 (пятнадцати) календарных дней с момента предоставления полного комплекта документов (счета выставленного к оплате, товарной накладной, товарно-транспортной накладной, счета-фактуры (если является плательщиком НДС), технической и эксплуатационной документации на русском языке, документов, удостоверяющих качество и безопасность, соответствие требованиям нормативных документов, и других документов в соответствии с законодательством (если предусмотрены).</w:t>
            </w:r>
          </w:p>
        </w:tc>
      </w:tr>
      <w:tr w:rsidR="00D52C36" w:rsidRPr="00322ACD" w14:paraId="7C9DE7FE" w14:textId="77777777" w:rsidTr="00CB548B">
        <w:trPr>
          <w:gridAfter w:val="1"/>
          <w:wAfter w:w="30" w:type="pct"/>
        </w:trPr>
        <w:tc>
          <w:tcPr>
            <w:tcW w:w="4970" w:type="pct"/>
            <w:gridSpan w:val="11"/>
          </w:tcPr>
          <w:p w14:paraId="691242EA" w14:textId="77777777" w:rsidR="00D52C36" w:rsidRPr="00322ACD" w:rsidRDefault="00D52C36" w:rsidP="0075634C">
            <w:pPr>
              <w:jc w:val="both"/>
            </w:pPr>
            <w:r w:rsidRPr="00322ACD">
              <w:rPr>
                <w:b/>
                <w:bCs/>
              </w:rPr>
              <w:t>6. Иные требования</w:t>
            </w:r>
          </w:p>
        </w:tc>
      </w:tr>
      <w:tr w:rsidR="00D52C36" w:rsidRPr="00322ACD" w14:paraId="5235CFA9" w14:textId="77777777" w:rsidTr="00CB548B">
        <w:trPr>
          <w:gridAfter w:val="1"/>
          <w:wAfter w:w="30" w:type="pct"/>
        </w:trPr>
        <w:tc>
          <w:tcPr>
            <w:tcW w:w="4970" w:type="pct"/>
            <w:gridSpan w:val="11"/>
          </w:tcPr>
          <w:p w14:paraId="50D9E512" w14:textId="77777777" w:rsidR="00D52C36" w:rsidRPr="00322ACD" w:rsidRDefault="00D52C36" w:rsidP="0076289E">
            <w:pPr>
              <w:jc w:val="both"/>
            </w:pPr>
            <w:r w:rsidRPr="00322ACD">
              <w:rPr>
                <w:bCs/>
              </w:rPr>
              <w:t>Не предусмотрены</w:t>
            </w:r>
            <w:r w:rsidR="00F53AFF">
              <w:t>.</w:t>
            </w:r>
          </w:p>
        </w:tc>
      </w:tr>
      <w:tr w:rsidR="00D52C36" w:rsidRPr="00322ACD" w14:paraId="5A52C85B" w14:textId="77777777" w:rsidTr="00CB548B">
        <w:trPr>
          <w:gridAfter w:val="1"/>
          <w:wAfter w:w="30" w:type="pct"/>
        </w:trPr>
        <w:tc>
          <w:tcPr>
            <w:tcW w:w="4970" w:type="pct"/>
            <w:gridSpan w:val="11"/>
          </w:tcPr>
          <w:p w14:paraId="756C645A" w14:textId="77777777" w:rsidR="00D52C36" w:rsidRPr="00322ACD" w:rsidRDefault="00D52C36" w:rsidP="0076289E">
            <w:pPr>
              <w:jc w:val="both"/>
              <w:rPr>
                <w:b/>
              </w:rPr>
            </w:pPr>
            <w:r w:rsidRPr="00322ACD">
              <w:rPr>
                <w:b/>
              </w:rPr>
              <w:t>7. Расчет стоимости товаров, работ, услуг за единицу</w:t>
            </w:r>
          </w:p>
        </w:tc>
      </w:tr>
      <w:tr w:rsidR="00D52C36" w:rsidRPr="00322ACD" w14:paraId="235617CC" w14:textId="77777777" w:rsidTr="00CB548B">
        <w:trPr>
          <w:gridAfter w:val="1"/>
          <w:wAfter w:w="30" w:type="pct"/>
        </w:trPr>
        <w:tc>
          <w:tcPr>
            <w:tcW w:w="4970" w:type="pct"/>
            <w:gridSpan w:val="11"/>
          </w:tcPr>
          <w:p w14:paraId="34DD280C" w14:textId="77777777" w:rsidR="00D52C36" w:rsidRPr="00322ACD" w:rsidRDefault="00F53AFF" w:rsidP="0075634C">
            <w:pPr>
              <w:jc w:val="both"/>
            </w:pPr>
            <w:r>
              <w:t>Ц</w:t>
            </w:r>
            <w:r w:rsidRPr="00D66995">
              <w:t>ена за единицу каждого наименования товаров, работ, услуг указывается участником в техническом предложении,</w:t>
            </w:r>
            <w:r w:rsidRPr="00D66995">
              <w:rPr>
                <w:b/>
                <w:i/>
              </w:rPr>
              <w:t xml:space="preserve"> </w:t>
            </w:r>
            <w:r w:rsidRPr="00D66995">
              <w:t>подготовленном по Форме технического предложения участника, представленной в приложении № 1.3 конкурсной документации</w:t>
            </w:r>
            <w:proofErr w:type="gramStart"/>
            <w:r w:rsidRPr="00D66995">
              <w:t>.</w:t>
            </w:r>
            <w:r>
              <w:t>.</w:t>
            </w:r>
            <w:proofErr w:type="gramEnd"/>
          </w:p>
        </w:tc>
      </w:tr>
    </w:tbl>
    <w:p w14:paraId="38DBB2DE" w14:textId="77777777" w:rsidR="0039692E" w:rsidRDefault="0039692E" w:rsidP="0039692E">
      <w:pPr>
        <w:pStyle w:val="a9"/>
        <w:suppressAutoHyphens/>
        <w:ind w:right="306" w:firstLine="5670"/>
        <w:rPr>
          <w:sz w:val="28"/>
          <w:szCs w:val="28"/>
        </w:rPr>
        <w:sectPr w:rsidR="0039692E" w:rsidSect="00661AE9">
          <w:pgSz w:w="11906" w:h="16838"/>
          <w:pgMar w:top="1134" w:right="850" w:bottom="1134" w:left="1701" w:header="708" w:footer="708" w:gutter="0"/>
          <w:cols w:space="708"/>
          <w:docGrid w:linePitch="360"/>
        </w:sectPr>
      </w:pPr>
    </w:p>
    <w:p w14:paraId="5F69CC9B" w14:textId="77777777" w:rsidR="000D7B3B" w:rsidRPr="000D7B3B" w:rsidRDefault="000D7B3B" w:rsidP="000D7B3B">
      <w:pPr>
        <w:tabs>
          <w:tab w:val="left" w:pos="6379"/>
        </w:tabs>
        <w:jc w:val="right"/>
        <w:rPr>
          <w:sz w:val="32"/>
          <w:szCs w:val="32"/>
        </w:rPr>
      </w:pPr>
      <w:r w:rsidRPr="000D7B3B">
        <w:rPr>
          <w:sz w:val="32"/>
          <w:szCs w:val="32"/>
        </w:rPr>
        <w:t>Приложение №1</w:t>
      </w:r>
    </w:p>
    <w:p w14:paraId="78DB4DF7" w14:textId="77777777" w:rsidR="000D7B3B" w:rsidRPr="000D7B3B" w:rsidRDefault="000D7B3B" w:rsidP="000D7B3B">
      <w:pPr>
        <w:tabs>
          <w:tab w:val="left" w:pos="6379"/>
        </w:tabs>
        <w:jc w:val="right"/>
        <w:rPr>
          <w:sz w:val="32"/>
          <w:szCs w:val="32"/>
        </w:rPr>
      </w:pPr>
      <w:r w:rsidRPr="000D7B3B">
        <w:rPr>
          <w:sz w:val="32"/>
          <w:szCs w:val="32"/>
        </w:rPr>
        <w:t>к техническому заданию</w:t>
      </w:r>
    </w:p>
    <w:p w14:paraId="104B0002" w14:textId="77777777" w:rsidR="000D7B3B" w:rsidRDefault="000D7B3B" w:rsidP="000D7B3B">
      <w:pPr>
        <w:tabs>
          <w:tab w:val="left" w:pos="6379"/>
        </w:tabs>
        <w:jc w:val="center"/>
        <w:rPr>
          <w:b/>
          <w:sz w:val="32"/>
          <w:szCs w:val="32"/>
        </w:rPr>
      </w:pPr>
    </w:p>
    <w:p w14:paraId="284C0932" w14:textId="514A9BD1" w:rsidR="000D7B3B" w:rsidRPr="000D7B3B" w:rsidRDefault="00245C90" w:rsidP="000D7B3B">
      <w:pPr>
        <w:tabs>
          <w:tab w:val="left" w:pos="6379"/>
        </w:tabs>
        <w:jc w:val="center"/>
        <w:rPr>
          <w:b/>
          <w:sz w:val="32"/>
          <w:szCs w:val="32"/>
        </w:rPr>
      </w:pPr>
      <w:r>
        <w:rPr>
          <w:b/>
          <w:sz w:val="32"/>
          <w:szCs w:val="32"/>
        </w:rPr>
        <w:t>1.</w:t>
      </w:r>
      <w:r w:rsidR="000D7B3B" w:rsidRPr="000D7B3B">
        <w:rPr>
          <w:b/>
          <w:sz w:val="32"/>
          <w:szCs w:val="32"/>
        </w:rPr>
        <w:t>Технические условия к изготовлению бланка строгой отчетности</w:t>
      </w:r>
    </w:p>
    <w:p w14:paraId="08098D0C" w14:textId="77777777" w:rsidR="000D7B3B" w:rsidRPr="000D7B3B" w:rsidRDefault="000D7B3B" w:rsidP="000D7B3B">
      <w:pPr>
        <w:tabs>
          <w:tab w:val="left" w:pos="6379"/>
        </w:tabs>
        <w:jc w:val="center"/>
        <w:rPr>
          <w:b/>
          <w:sz w:val="28"/>
          <w:szCs w:val="28"/>
        </w:rPr>
      </w:pPr>
    </w:p>
    <w:p w14:paraId="7174BC94" w14:textId="77777777" w:rsidR="000D7B3B" w:rsidRPr="000D7B3B" w:rsidRDefault="000D7B3B" w:rsidP="000D7B3B">
      <w:pPr>
        <w:keepNext/>
        <w:tabs>
          <w:tab w:val="left" w:pos="720"/>
          <w:tab w:val="left" w:pos="1620"/>
          <w:tab w:val="left" w:pos="2160"/>
          <w:tab w:val="left" w:pos="2700"/>
        </w:tabs>
        <w:autoSpaceDE w:val="0"/>
        <w:autoSpaceDN w:val="0"/>
        <w:spacing w:before="120" w:after="120"/>
        <w:ind w:left="644"/>
        <w:contextualSpacing/>
        <w:jc w:val="center"/>
        <w:outlineLvl w:val="1"/>
        <w:rPr>
          <w:b/>
          <w:caps/>
          <w:lang w:val="x-none" w:eastAsia="x-none"/>
        </w:rPr>
      </w:pPr>
      <w:bookmarkStart w:id="3" w:name="_Toc217974156"/>
      <w:bookmarkStart w:id="4" w:name="_Toc223411604"/>
      <w:bookmarkStart w:id="5" w:name="_Toc223499403"/>
      <w:bookmarkStart w:id="6" w:name="_Toc391287517"/>
      <w:r w:rsidRPr="000D7B3B">
        <w:rPr>
          <w:b/>
          <w:caps/>
          <w:lang w:val="x-none" w:eastAsia="x-none"/>
        </w:rPr>
        <w:t xml:space="preserve"> </w:t>
      </w:r>
      <w:bookmarkEnd w:id="3"/>
      <w:bookmarkEnd w:id="4"/>
      <w:bookmarkEnd w:id="5"/>
      <w:r w:rsidRPr="000D7B3B">
        <w:rPr>
          <w:b/>
          <w:caps/>
          <w:lang w:eastAsia="x-none"/>
        </w:rPr>
        <w:t>«ПРОЕЗДНОЙ ДОКУМЕНТ АСУ «ЭКСПРЕСС</w:t>
      </w:r>
      <w:r w:rsidRPr="000D7B3B">
        <w:rPr>
          <w:b/>
          <w:caps/>
          <w:lang w:val="x-none" w:eastAsia="x-none"/>
        </w:rPr>
        <w:t>»</w:t>
      </w:r>
      <w:bookmarkEnd w:id="6"/>
      <w:r w:rsidRPr="000D7B3B">
        <w:rPr>
          <w:b/>
          <w:caps/>
          <w:lang w:eastAsia="x-none"/>
        </w:rPr>
        <w:t xml:space="preserve"> (ТРЕХСЛОЙНЫЙ)</w:t>
      </w:r>
      <w:bookmarkStart w:id="7" w:name="_Toc223411605"/>
      <w:bookmarkStart w:id="8" w:name="_Toc223499404"/>
      <w:bookmarkStart w:id="9" w:name="_Toc391287518"/>
    </w:p>
    <w:p w14:paraId="267374F3" w14:textId="77777777" w:rsidR="000D7B3B" w:rsidRPr="000D7B3B" w:rsidRDefault="000D7B3B" w:rsidP="000D7B3B">
      <w:pPr>
        <w:keepNext/>
        <w:tabs>
          <w:tab w:val="left" w:pos="720"/>
          <w:tab w:val="left" w:pos="1620"/>
          <w:tab w:val="left" w:pos="2160"/>
          <w:tab w:val="num" w:pos="2476"/>
          <w:tab w:val="left" w:pos="2700"/>
        </w:tabs>
        <w:autoSpaceDE w:val="0"/>
        <w:autoSpaceDN w:val="0"/>
        <w:spacing w:before="120" w:after="120"/>
        <w:ind w:left="284"/>
        <w:contextualSpacing/>
        <w:jc w:val="center"/>
        <w:outlineLvl w:val="1"/>
        <w:rPr>
          <w:b/>
          <w:caps/>
          <w:lang w:eastAsia="x-none"/>
        </w:rPr>
      </w:pPr>
    </w:p>
    <w:p w14:paraId="365A596E" w14:textId="77777777" w:rsidR="000D7B3B" w:rsidRPr="000D7B3B" w:rsidRDefault="000D7B3B" w:rsidP="000D7B3B">
      <w:pPr>
        <w:keepNext/>
        <w:tabs>
          <w:tab w:val="left" w:pos="720"/>
          <w:tab w:val="left" w:pos="1620"/>
          <w:tab w:val="left" w:pos="2160"/>
          <w:tab w:val="num" w:pos="2476"/>
          <w:tab w:val="left" w:pos="2700"/>
        </w:tabs>
        <w:autoSpaceDE w:val="0"/>
        <w:autoSpaceDN w:val="0"/>
        <w:spacing w:before="120" w:after="120"/>
        <w:ind w:left="284"/>
        <w:contextualSpacing/>
        <w:jc w:val="center"/>
        <w:outlineLvl w:val="1"/>
        <w:rPr>
          <w:b/>
          <w:caps/>
          <w:lang w:val="x-none" w:eastAsia="x-none"/>
        </w:rPr>
      </w:pPr>
      <w:r w:rsidRPr="000D7B3B">
        <w:rPr>
          <w:b/>
          <w:caps/>
          <w:lang w:val="x-none" w:eastAsia="x-none"/>
        </w:rPr>
        <w:t>Общие требования</w:t>
      </w:r>
      <w:bookmarkEnd w:id="7"/>
      <w:bookmarkEnd w:id="8"/>
      <w:bookmarkEnd w:id="9"/>
    </w:p>
    <w:p w14:paraId="4325B1EB" w14:textId="77777777" w:rsidR="000D7B3B" w:rsidRPr="000D7B3B" w:rsidRDefault="000D7B3B" w:rsidP="000D7B3B">
      <w:pPr>
        <w:ind w:left="567" w:firstLine="284"/>
        <w:jc w:val="both"/>
        <w:rPr>
          <w:sz w:val="28"/>
          <w:szCs w:val="28"/>
        </w:rPr>
      </w:pPr>
      <w:r w:rsidRPr="000D7B3B">
        <w:rPr>
          <w:sz w:val="28"/>
          <w:szCs w:val="28"/>
        </w:rPr>
        <w:t>1. Каждый бланк «ПРОЕЗДНОЙ ДОКУМЕНТ АСУ «ЭКСПРЕСС» (ТРЕХСЛОЙНЫЙ) должен изготавливаться в виде слипа, содержащего три слоя:</w:t>
      </w:r>
    </w:p>
    <w:p w14:paraId="18275FDC"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первый слой слипа - собственно проездной документ. Название: «ПРОЕЗДНОЙ ДОКУМЕНТ».</w:t>
      </w:r>
    </w:p>
    <w:p w14:paraId="39954C72"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второй слой слипа - контрольный купон. Название: «КОНТРОЛЬНЫЙ КУПОН К ПРОЕЗДНОМУ ДОКУМЕНТУ».</w:t>
      </w:r>
    </w:p>
    <w:p w14:paraId="2FA27CDE"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третий слой слипа - купон кассира. Название: «КУПОН КАССИРА».</w:t>
      </w:r>
    </w:p>
    <w:p w14:paraId="079D271F" w14:textId="77777777" w:rsidR="000D7B3B" w:rsidRPr="000D7B3B" w:rsidRDefault="000D7B3B" w:rsidP="000D7B3B">
      <w:pPr>
        <w:ind w:left="567" w:firstLine="284"/>
        <w:jc w:val="both"/>
        <w:rPr>
          <w:sz w:val="28"/>
          <w:szCs w:val="28"/>
        </w:rPr>
      </w:pPr>
      <w:r w:rsidRPr="000D7B3B">
        <w:rPr>
          <w:sz w:val="28"/>
          <w:szCs w:val="28"/>
        </w:rPr>
        <w:t>2. Края слипа с левой стороны должны быть скреплены с тем, чтобы исключить деформацию (смещение слоев) слипа при затягивании его печатающим устройством в кассе в зону печати.</w:t>
      </w:r>
    </w:p>
    <w:p w14:paraId="32F274E7" w14:textId="77777777" w:rsidR="000D7B3B" w:rsidRPr="000D7B3B" w:rsidRDefault="000D7B3B" w:rsidP="000D7B3B">
      <w:pPr>
        <w:ind w:left="567" w:firstLine="284"/>
        <w:jc w:val="both"/>
        <w:rPr>
          <w:sz w:val="28"/>
          <w:szCs w:val="28"/>
        </w:rPr>
      </w:pPr>
      <w:r w:rsidRPr="000D7B3B">
        <w:rPr>
          <w:sz w:val="28"/>
          <w:szCs w:val="28"/>
        </w:rPr>
        <w:t>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14:paraId="1A7B94F1" w14:textId="77777777" w:rsidR="000D7B3B" w:rsidRPr="000D7B3B" w:rsidRDefault="000D7B3B" w:rsidP="000D7B3B">
      <w:pPr>
        <w:ind w:left="567" w:firstLine="284"/>
        <w:jc w:val="both"/>
        <w:rPr>
          <w:sz w:val="28"/>
          <w:szCs w:val="28"/>
        </w:rPr>
      </w:pPr>
      <w:r w:rsidRPr="000D7B3B">
        <w:rPr>
          <w:sz w:val="28"/>
          <w:szCs w:val="28"/>
        </w:rPr>
        <w:t>4. Разъединение слоев слипа должно обеспечиваться без каких-либо усилий с исключением возможности повреждения (разрыва) любого из слоев слипа. Отсоединение третьего слоя должно исключать возможность деформации края по границе отрыва.</w:t>
      </w:r>
    </w:p>
    <w:p w14:paraId="120D9EEC" w14:textId="77777777" w:rsidR="000D7B3B" w:rsidRPr="000D7B3B" w:rsidRDefault="000D7B3B" w:rsidP="000D7B3B">
      <w:pPr>
        <w:ind w:left="567" w:firstLine="284"/>
        <w:jc w:val="both"/>
        <w:rPr>
          <w:sz w:val="28"/>
          <w:szCs w:val="28"/>
        </w:rPr>
      </w:pPr>
      <w:r w:rsidRPr="000D7B3B">
        <w:rPr>
          <w:sz w:val="28"/>
          <w:szCs w:val="28"/>
        </w:rPr>
        <w:t>5. Химический состав бумаги, используемой для изготовления слоев купонов (2-й и 3-й слои), должен исключать возможность замены любого из компонентов слипа на другой носитель, т.е. оттиск на купоне кассира и контрольном купоне возможен только при их правильном взаимном расположении.</w:t>
      </w:r>
    </w:p>
    <w:p w14:paraId="2F966E25" w14:textId="77777777" w:rsidR="000D7B3B" w:rsidRPr="000D7B3B" w:rsidRDefault="000D7B3B" w:rsidP="000D7B3B">
      <w:pPr>
        <w:ind w:left="567" w:firstLine="284"/>
        <w:jc w:val="both"/>
        <w:rPr>
          <w:sz w:val="28"/>
          <w:szCs w:val="28"/>
        </w:rPr>
      </w:pPr>
      <w:r w:rsidRPr="000D7B3B">
        <w:rPr>
          <w:sz w:val="28"/>
          <w:szCs w:val="28"/>
        </w:rPr>
        <w:t>6. Габаритные размеры слипа, размещаемого в зоне печати печатающего устройства в кассе (размеры обрезного формата слипа), должны составлять</w:t>
      </w:r>
    </w:p>
    <w:p w14:paraId="390C53F0" w14:textId="77777777" w:rsidR="000D7B3B" w:rsidRPr="000D7B3B" w:rsidRDefault="000D7B3B" w:rsidP="000D7B3B">
      <w:pPr>
        <w:ind w:left="567" w:firstLine="284"/>
        <w:jc w:val="center"/>
        <w:rPr>
          <w:sz w:val="28"/>
          <w:szCs w:val="20"/>
        </w:rPr>
      </w:pPr>
      <w:r w:rsidRPr="000D7B3B">
        <w:rPr>
          <w:sz w:val="28"/>
          <w:szCs w:val="20"/>
        </w:rPr>
        <w:t>193 х 85,7 мм.</w:t>
      </w:r>
    </w:p>
    <w:p w14:paraId="28FCF781" w14:textId="77777777" w:rsidR="000D7B3B" w:rsidRPr="000D7B3B" w:rsidRDefault="000D7B3B" w:rsidP="000D7B3B">
      <w:pPr>
        <w:ind w:left="567" w:firstLine="284"/>
        <w:jc w:val="both"/>
        <w:rPr>
          <w:sz w:val="28"/>
          <w:szCs w:val="28"/>
        </w:rPr>
      </w:pPr>
      <w:r w:rsidRPr="000D7B3B">
        <w:rPr>
          <w:sz w:val="28"/>
          <w:szCs w:val="28"/>
        </w:rPr>
        <w:t>7. Каждый из трех слоев слипа должен иметь типографскую нумерацию, нанесенную в двух полях:</w:t>
      </w:r>
    </w:p>
    <w:p w14:paraId="0BAFD720"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в правой верхней части каждого слоя слипа – в виде одной или двух букв русского алфавита и 13 цифр;</w:t>
      </w:r>
    </w:p>
    <w:p w14:paraId="73DC9022"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в левой нижней части каждого слоя слипа в виде штрихового кода, содержащего 14 цифр (13 цифр – номер, 1 цифра – контрольный разряд), и арабских цифр под штриховым кодом.</w:t>
      </w:r>
    </w:p>
    <w:p w14:paraId="6F925A51" w14:textId="77777777" w:rsidR="000D7B3B" w:rsidRPr="000D7B3B" w:rsidRDefault="000D7B3B" w:rsidP="000D7B3B">
      <w:pPr>
        <w:ind w:left="567" w:firstLine="284"/>
        <w:jc w:val="both"/>
        <w:rPr>
          <w:sz w:val="28"/>
          <w:szCs w:val="28"/>
        </w:rPr>
      </w:pPr>
      <w:r w:rsidRPr="000D7B3B">
        <w:rPr>
          <w:sz w:val="28"/>
          <w:szCs w:val="28"/>
        </w:rPr>
        <w:t>8. Структура номера слипа «ПРОЕЗДНОЙ ДОКУМЕНТ» следующая:</w:t>
      </w:r>
    </w:p>
    <w:p w14:paraId="5C9FB9E7"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2 цифры – код страны (для РФ –20);</w:t>
      </w:r>
    </w:p>
    <w:p w14:paraId="76ABC315"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2 цифры – код слипа (тип бланка и номер слоя в слипе);</w:t>
      </w:r>
    </w:p>
    <w:p w14:paraId="3667F99C"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 xml:space="preserve"> 9 цифр – порядковый номер бланка.</w:t>
      </w:r>
    </w:p>
    <w:p w14:paraId="4DDFAE9C" w14:textId="77777777" w:rsidR="000D7B3B" w:rsidRPr="000D7B3B" w:rsidRDefault="000D7B3B" w:rsidP="000D7B3B">
      <w:pPr>
        <w:ind w:left="567" w:firstLine="284"/>
        <w:jc w:val="both"/>
        <w:rPr>
          <w:sz w:val="28"/>
          <w:szCs w:val="28"/>
        </w:rPr>
      </w:pPr>
      <w:r w:rsidRPr="000D7B3B">
        <w:rPr>
          <w:sz w:val="28"/>
          <w:szCs w:val="28"/>
        </w:rPr>
        <w:t>9. Для бланка проездного документа поле «код слипа» заполняется следующим образом:</w:t>
      </w:r>
    </w:p>
    <w:p w14:paraId="193A87D1"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10 – первый лист слипа (проездной документ);</w:t>
      </w:r>
    </w:p>
    <w:p w14:paraId="75791B0A"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11 – второй лист слипа (контрольный купон);</w:t>
      </w:r>
    </w:p>
    <w:p w14:paraId="420F3EBA"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12 – третий лист слипа (купон кассира).</w:t>
      </w:r>
    </w:p>
    <w:p w14:paraId="5DE63538" w14:textId="77777777" w:rsidR="000D7B3B" w:rsidRPr="000D7B3B" w:rsidRDefault="000D7B3B" w:rsidP="000D7B3B">
      <w:pPr>
        <w:ind w:left="567" w:firstLine="284"/>
        <w:jc w:val="both"/>
        <w:rPr>
          <w:sz w:val="28"/>
          <w:szCs w:val="28"/>
        </w:rPr>
      </w:pPr>
      <w:r w:rsidRPr="000D7B3B">
        <w:rPr>
          <w:sz w:val="28"/>
          <w:szCs w:val="28"/>
        </w:rPr>
        <w:t>10. Последние 6 цифр номера бланка, печатаемые в правой верхней части бланка, должны быть отделены от остальных 7 цифр одним пробелом. Размер пробела должен быть равен шагу нумератора. Значения номера бланка в этом поле изменяются последовательно, начиная с 000000, с увеличением на 1 для каждого последующего бланка. По достижении в этом поле значения 999999 производится замена буквенной серии бланка и изменение значения соответствующих трех знаков номера бланка.</w:t>
      </w:r>
    </w:p>
    <w:p w14:paraId="63948267" w14:textId="77777777" w:rsidR="000D7B3B" w:rsidRPr="000D7B3B" w:rsidRDefault="000D7B3B" w:rsidP="000D7B3B">
      <w:pPr>
        <w:ind w:left="567" w:firstLine="284"/>
        <w:jc w:val="both"/>
        <w:rPr>
          <w:sz w:val="28"/>
          <w:szCs w:val="28"/>
        </w:rPr>
      </w:pPr>
      <w:r w:rsidRPr="000D7B3B">
        <w:rPr>
          <w:sz w:val="28"/>
          <w:szCs w:val="28"/>
        </w:rPr>
        <w:t>11. Номер бланка, отпечатанный на каждом из слоев слипа в правой верхней части, должен соответствовать номеру, закодированному в штриховом коде (за исключением контрольного разряда, присутствующего в поле штрихового кода и отсутствующего в номере, отпечатанном в верхней правой части бланка).</w:t>
      </w:r>
    </w:p>
    <w:p w14:paraId="535B9A2F" w14:textId="77777777" w:rsidR="000D7B3B" w:rsidRPr="000D7B3B" w:rsidRDefault="000D7B3B" w:rsidP="000D7B3B">
      <w:pPr>
        <w:ind w:left="567" w:firstLine="284"/>
        <w:jc w:val="both"/>
        <w:rPr>
          <w:sz w:val="28"/>
          <w:szCs w:val="28"/>
        </w:rPr>
      </w:pPr>
      <w:r w:rsidRPr="000D7B3B">
        <w:rPr>
          <w:sz w:val="28"/>
          <w:szCs w:val="28"/>
        </w:rPr>
        <w:t>12.  Последние шесть цифр типографского номера на всех слоях слипа должны быть одинаковые.</w:t>
      </w:r>
    </w:p>
    <w:p w14:paraId="7C36E512" w14:textId="77777777" w:rsidR="000D7B3B" w:rsidRPr="000D7B3B" w:rsidRDefault="000D7B3B" w:rsidP="000D7B3B">
      <w:pPr>
        <w:ind w:left="567" w:firstLine="284"/>
        <w:jc w:val="both"/>
        <w:rPr>
          <w:sz w:val="28"/>
          <w:szCs w:val="28"/>
        </w:rPr>
      </w:pPr>
      <w:r w:rsidRPr="000D7B3B">
        <w:rPr>
          <w:sz w:val="28"/>
          <w:szCs w:val="28"/>
        </w:rPr>
        <w:t>13. Выбранное значение высоты микротекста должно быть одинаковым для всех слоев слипа.</w:t>
      </w:r>
    </w:p>
    <w:p w14:paraId="60FEE83C" w14:textId="77777777" w:rsidR="000D7B3B" w:rsidRPr="000D7B3B" w:rsidRDefault="000D7B3B" w:rsidP="000D7B3B">
      <w:pPr>
        <w:ind w:left="567" w:firstLine="284"/>
        <w:jc w:val="both"/>
        <w:rPr>
          <w:sz w:val="28"/>
          <w:szCs w:val="28"/>
        </w:rPr>
      </w:pPr>
      <w:r w:rsidRPr="000D7B3B">
        <w:rPr>
          <w:sz w:val="28"/>
          <w:szCs w:val="28"/>
        </w:rPr>
        <w:t>14. Параметры размещения  штрихового кода на  всех слоях слипа должны точно соответствовать.</w:t>
      </w:r>
    </w:p>
    <w:p w14:paraId="2E203A03" w14:textId="77777777" w:rsidR="000D7B3B" w:rsidRPr="000D7B3B" w:rsidRDefault="000D7B3B" w:rsidP="000D7B3B">
      <w:pPr>
        <w:ind w:left="567" w:firstLine="284"/>
        <w:jc w:val="both"/>
        <w:rPr>
          <w:sz w:val="28"/>
          <w:szCs w:val="28"/>
        </w:rPr>
      </w:pPr>
      <w:r w:rsidRPr="000D7B3B">
        <w:rPr>
          <w:sz w:val="28"/>
          <w:szCs w:val="28"/>
        </w:rPr>
        <w:t>15. В каждом слое слипа должны располагаться сведения об утверждении формы бланка, код формы бланка по Общероссийскому классификатору управленческой организации, сведения об изготовителе, номер заказа, год его выполнения и тираж.</w:t>
      </w:r>
    </w:p>
    <w:p w14:paraId="255E545E" w14:textId="77777777" w:rsidR="000D7B3B" w:rsidRPr="000D7B3B" w:rsidRDefault="000D7B3B" w:rsidP="000D7B3B">
      <w:pPr>
        <w:keepNext/>
        <w:numPr>
          <w:ilvl w:val="1"/>
          <w:numId w:val="0"/>
        </w:numPr>
        <w:tabs>
          <w:tab w:val="left" w:pos="720"/>
          <w:tab w:val="left" w:pos="1620"/>
          <w:tab w:val="left" w:pos="2160"/>
          <w:tab w:val="num" w:pos="2476"/>
          <w:tab w:val="left" w:pos="2700"/>
        </w:tabs>
        <w:autoSpaceDE w:val="0"/>
        <w:autoSpaceDN w:val="0"/>
        <w:spacing w:before="120" w:after="120"/>
        <w:ind w:left="567" w:firstLine="284"/>
        <w:jc w:val="center"/>
        <w:outlineLvl w:val="1"/>
        <w:rPr>
          <w:b/>
          <w:caps/>
          <w:lang w:val="x-none" w:eastAsia="x-none"/>
        </w:rPr>
      </w:pPr>
      <w:r w:rsidRPr="000D7B3B">
        <w:rPr>
          <w:b/>
          <w:caps/>
          <w:lang w:eastAsia="x-none"/>
        </w:rPr>
        <w:t xml:space="preserve"> </w:t>
      </w:r>
      <w:bookmarkStart w:id="10" w:name="_Toc391287519"/>
      <w:r w:rsidRPr="000D7B3B">
        <w:rPr>
          <w:b/>
          <w:caps/>
          <w:lang w:val="x-none" w:eastAsia="x-none"/>
        </w:rPr>
        <w:t>Требования к первому слою слипа</w:t>
      </w:r>
      <w:bookmarkStart w:id="11" w:name="_Toc223411607"/>
      <w:bookmarkStart w:id="12" w:name="_Toc223499406"/>
      <w:r w:rsidRPr="000D7B3B">
        <w:rPr>
          <w:b/>
          <w:caps/>
          <w:lang w:val="x-none" w:eastAsia="x-none"/>
        </w:rPr>
        <w:t xml:space="preserve">   «ПРОЕЗДНОЙ ДОКУМЕНТ»</w:t>
      </w:r>
      <w:bookmarkEnd w:id="10"/>
      <w:bookmarkEnd w:id="11"/>
      <w:bookmarkEnd w:id="12"/>
    </w:p>
    <w:p w14:paraId="2ED7545E" w14:textId="77777777" w:rsidR="000D7B3B" w:rsidRPr="000D7B3B" w:rsidRDefault="000D7B3B" w:rsidP="000D7B3B">
      <w:pPr>
        <w:ind w:left="567" w:firstLine="284"/>
        <w:jc w:val="both"/>
        <w:rPr>
          <w:sz w:val="28"/>
          <w:szCs w:val="28"/>
        </w:rPr>
      </w:pPr>
      <w:r w:rsidRPr="000D7B3B">
        <w:rPr>
          <w:sz w:val="28"/>
          <w:szCs w:val="28"/>
        </w:rPr>
        <w:t>1. Внешний вид, геометрические размеры и требования к типографской разметке первого слоя слипа «ПРОЕЗДНОЙ ДОКУМЕНТ» представлены на рис. 1.1., 1.2.</w:t>
      </w:r>
    </w:p>
    <w:p w14:paraId="15CC7929" w14:textId="77777777" w:rsidR="000D7B3B" w:rsidRPr="000D7B3B" w:rsidRDefault="000D7B3B" w:rsidP="000D7B3B">
      <w:pPr>
        <w:ind w:left="567" w:firstLine="284"/>
        <w:jc w:val="both"/>
        <w:rPr>
          <w:sz w:val="28"/>
          <w:szCs w:val="28"/>
        </w:rPr>
      </w:pPr>
      <w:r w:rsidRPr="000D7B3B">
        <w:rPr>
          <w:sz w:val="28"/>
          <w:szCs w:val="28"/>
        </w:rPr>
        <w:t>2. Бумага, используемая для изготовления первого слоя, должна иметь плотность в пределах 80-100 г/м</w:t>
      </w:r>
      <w:r w:rsidRPr="000D7B3B">
        <w:rPr>
          <w:sz w:val="28"/>
          <w:szCs w:val="28"/>
          <w:vertAlign w:val="superscript"/>
        </w:rPr>
        <w:t>2</w:t>
      </w:r>
      <w:r w:rsidRPr="000D7B3B">
        <w:rPr>
          <w:sz w:val="28"/>
          <w:szCs w:val="28"/>
        </w:rPr>
        <w:t xml:space="preserve">. С водяным знаком ограниченного распространения, обладающим выраженной контрастностью, обеспечивающей его надежный визуальный контроль, с защитными волокнами. Видимые волокна красные и оранжевые, невидимые волокна с желто-зеленой люминесценцией в УФ-излучении. Бумага не имеет фонового свечения в УФ-излучении или имеет пониженную фоновую </w:t>
      </w:r>
      <w:proofErr w:type="spellStart"/>
      <w:r w:rsidRPr="000D7B3B">
        <w:rPr>
          <w:sz w:val="28"/>
          <w:szCs w:val="28"/>
        </w:rPr>
        <w:t>люминисценцию</w:t>
      </w:r>
      <w:proofErr w:type="spellEnd"/>
      <w:r w:rsidRPr="000D7B3B">
        <w:rPr>
          <w:sz w:val="28"/>
          <w:szCs w:val="28"/>
        </w:rPr>
        <w:t>.</w:t>
      </w:r>
    </w:p>
    <w:p w14:paraId="6050D9A8" w14:textId="77777777" w:rsidR="000D7B3B" w:rsidRPr="000D7B3B" w:rsidRDefault="000D7B3B" w:rsidP="000D7B3B">
      <w:pPr>
        <w:ind w:left="567" w:firstLine="284"/>
        <w:jc w:val="both"/>
        <w:rPr>
          <w:sz w:val="28"/>
          <w:szCs w:val="28"/>
        </w:rPr>
      </w:pPr>
      <w:r w:rsidRPr="000D7B3B">
        <w:rPr>
          <w:sz w:val="28"/>
          <w:szCs w:val="28"/>
        </w:rPr>
        <w:t>3. Цвет бумаги должен быть  белый. Цвет типографской разметки и надписей – черный, коричневый или другой, отличный от цвета защитной сетки.</w:t>
      </w:r>
    </w:p>
    <w:p w14:paraId="18BAF1FA" w14:textId="77777777" w:rsidR="000D7B3B" w:rsidRPr="000D7B3B" w:rsidRDefault="000D7B3B" w:rsidP="000D7B3B">
      <w:pPr>
        <w:ind w:left="567" w:firstLine="284"/>
        <w:jc w:val="both"/>
        <w:rPr>
          <w:sz w:val="28"/>
          <w:szCs w:val="28"/>
        </w:rPr>
      </w:pPr>
      <w:r w:rsidRPr="000D7B3B">
        <w:rPr>
          <w:sz w:val="28"/>
          <w:szCs w:val="28"/>
        </w:rPr>
        <w:t>4. Цвет защитной сетки лицевой  и оборотной стороны 1-го слоя слипа должен быть оранжевый.</w:t>
      </w:r>
    </w:p>
    <w:p w14:paraId="56E1C588" w14:textId="77777777" w:rsidR="000D7B3B" w:rsidRPr="000D7B3B" w:rsidRDefault="000D7B3B" w:rsidP="000D7B3B">
      <w:pPr>
        <w:ind w:left="567" w:firstLine="284"/>
        <w:jc w:val="both"/>
        <w:rPr>
          <w:sz w:val="28"/>
          <w:szCs w:val="28"/>
        </w:rPr>
      </w:pPr>
      <w:r w:rsidRPr="000D7B3B">
        <w:rPr>
          <w:sz w:val="28"/>
          <w:szCs w:val="28"/>
        </w:rPr>
        <w:t>5. Степени защиты, реализованные на первом слое слипа, должны отвечать требованиям раздела 1 и дополнительно требованиям настоящего раздела.</w:t>
      </w:r>
    </w:p>
    <w:p w14:paraId="2E63D7B6" w14:textId="77777777" w:rsidR="000D7B3B" w:rsidRPr="000D7B3B" w:rsidRDefault="000D7B3B" w:rsidP="000D7B3B">
      <w:pPr>
        <w:ind w:left="567" w:firstLine="284"/>
        <w:jc w:val="both"/>
        <w:rPr>
          <w:sz w:val="28"/>
          <w:szCs w:val="28"/>
        </w:rPr>
      </w:pPr>
      <w:r w:rsidRPr="000D7B3B">
        <w:rPr>
          <w:sz w:val="28"/>
          <w:szCs w:val="28"/>
        </w:rPr>
        <w:t>6. Следующие дополнительные степени защиты должны быть реализованы на первом слое слипа «ПРОЕЗДНОЙ ДОКУМЕНТ»:</w:t>
      </w:r>
    </w:p>
    <w:p w14:paraId="47572AC6"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Водяные знаки</w:t>
      </w:r>
      <w:r w:rsidRPr="000D7B3B">
        <w:rPr>
          <w:sz w:val="28"/>
          <w:szCs w:val="28"/>
          <w:lang w:eastAsia="x-none"/>
        </w:rPr>
        <w:t xml:space="preserve"> </w:t>
      </w:r>
      <w:r w:rsidRPr="000D7B3B">
        <w:rPr>
          <w:sz w:val="28"/>
          <w:szCs w:val="28"/>
          <w:lang w:val="x-none" w:eastAsia="x-none"/>
        </w:rPr>
        <w:t xml:space="preserve">– видны на просвет. </w:t>
      </w:r>
    </w:p>
    <w:p w14:paraId="7610B69B"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Защитные включения - волокна красные</w:t>
      </w:r>
      <w:r w:rsidRPr="000D7B3B">
        <w:rPr>
          <w:sz w:val="28"/>
          <w:szCs w:val="28"/>
          <w:lang w:eastAsia="x-none"/>
        </w:rPr>
        <w:t xml:space="preserve"> и </w:t>
      </w:r>
      <w:proofErr w:type="spellStart"/>
      <w:r w:rsidRPr="000D7B3B">
        <w:rPr>
          <w:sz w:val="28"/>
          <w:szCs w:val="28"/>
          <w:lang w:eastAsia="x-none"/>
        </w:rPr>
        <w:t>орнажевые</w:t>
      </w:r>
      <w:proofErr w:type="spellEnd"/>
      <w:r w:rsidRPr="000D7B3B">
        <w:rPr>
          <w:sz w:val="28"/>
          <w:szCs w:val="28"/>
          <w:lang w:val="x-none" w:eastAsia="x-none"/>
        </w:rPr>
        <w:t xml:space="preserve"> (видимые при обычных условиях);</w:t>
      </w:r>
    </w:p>
    <w:p w14:paraId="7A3A5FDA"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Защитные включения – волокна, невидимые при обычных условиях и люминесцирующие в ультрафиолетовом излучении.</w:t>
      </w:r>
    </w:p>
    <w:p w14:paraId="2C7C1EAA"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Лицевая и оборотная стороны первого слоя бланка должны иметь по всему полю бланка скрытые</w:t>
      </w:r>
      <w:r w:rsidRPr="000D7B3B">
        <w:rPr>
          <w:sz w:val="28"/>
          <w:szCs w:val="28"/>
          <w:lang w:eastAsia="x-none"/>
        </w:rPr>
        <w:t xml:space="preserve"> изображения</w:t>
      </w:r>
      <w:r w:rsidRPr="000D7B3B">
        <w:rPr>
          <w:sz w:val="28"/>
          <w:szCs w:val="28"/>
          <w:lang w:val="x-none" w:eastAsia="x-none"/>
        </w:rPr>
        <w:t xml:space="preserve">, видимые в </w:t>
      </w:r>
      <w:r w:rsidRPr="000D7B3B">
        <w:rPr>
          <w:sz w:val="28"/>
          <w:szCs w:val="28"/>
          <w:lang w:eastAsia="x-none"/>
        </w:rPr>
        <w:t>УФ- и ИК- излучениях</w:t>
      </w:r>
      <w:r w:rsidRPr="000D7B3B">
        <w:rPr>
          <w:sz w:val="28"/>
          <w:szCs w:val="28"/>
          <w:lang w:val="x-none" w:eastAsia="x-none"/>
        </w:rPr>
        <w:t xml:space="preserve">. </w:t>
      </w:r>
    </w:p>
    <w:p w14:paraId="30B12BF6" w14:textId="77777777" w:rsidR="000D7B3B" w:rsidRPr="000D7B3B" w:rsidRDefault="000D7B3B" w:rsidP="000D7B3B">
      <w:pPr>
        <w:tabs>
          <w:tab w:val="num" w:pos="1069"/>
        </w:tabs>
        <w:autoSpaceDE w:val="0"/>
        <w:autoSpaceDN w:val="0"/>
        <w:ind w:left="567" w:firstLine="284"/>
        <w:jc w:val="both"/>
        <w:rPr>
          <w:sz w:val="28"/>
          <w:szCs w:val="28"/>
          <w:lang w:val="x-none" w:eastAsia="x-none"/>
        </w:rPr>
      </w:pPr>
      <w:proofErr w:type="spellStart"/>
      <w:r w:rsidRPr="000D7B3B">
        <w:rPr>
          <w:sz w:val="28"/>
          <w:szCs w:val="28"/>
          <w:lang w:val="x-none" w:eastAsia="x-none"/>
        </w:rPr>
        <w:t>Ирисная</w:t>
      </w:r>
      <w:proofErr w:type="spellEnd"/>
      <w:r w:rsidRPr="000D7B3B">
        <w:rPr>
          <w:sz w:val="28"/>
          <w:szCs w:val="28"/>
          <w:lang w:val="x-none" w:eastAsia="x-none"/>
        </w:rPr>
        <w:t xml:space="preserve"> печать.</w:t>
      </w:r>
    </w:p>
    <w:p w14:paraId="17F04BCB"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Контурный микротекст, с намеренно включенной ошибкой (верхняя и нижняя линия шапки или вертикальные линии типографской разметки).</w:t>
      </w:r>
      <w:r w:rsidRPr="000D7B3B">
        <w:rPr>
          <w:color w:val="FF0000"/>
          <w:sz w:val="28"/>
          <w:szCs w:val="28"/>
          <w:lang w:val="x-none" w:eastAsia="x-none"/>
        </w:rPr>
        <w:t xml:space="preserve"> </w:t>
      </w:r>
    </w:p>
    <w:p w14:paraId="789872E6"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Микротекст с переменной высотой букв (место расположения определяется изготовителем).</w:t>
      </w:r>
    </w:p>
    <w:p w14:paraId="0B7CDEB0" w14:textId="77777777" w:rsidR="000D7B3B" w:rsidRPr="000D7B3B" w:rsidRDefault="000D7B3B" w:rsidP="000D7B3B">
      <w:pPr>
        <w:tabs>
          <w:tab w:val="num" w:pos="1069"/>
        </w:tabs>
        <w:autoSpaceDE w:val="0"/>
        <w:autoSpaceDN w:val="0"/>
        <w:ind w:left="567" w:firstLine="284"/>
        <w:jc w:val="both"/>
        <w:rPr>
          <w:sz w:val="28"/>
          <w:szCs w:val="28"/>
          <w:lang w:val="x-none" w:eastAsia="x-none"/>
        </w:rPr>
      </w:pPr>
      <w:proofErr w:type="spellStart"/>
      <w:r w:rsidRPr="000D7B3B">
        <w:rPr>
          <w:sz w:val="28"/>
          <w:szCs w:val="28"/>
          <w:lang w:val="x-none" w:eastAsia="x-none"/>
        </w:rPr>
        <w:t>Директный</w:t>
      </w:r>
      <w:proofErr w:type="spellEnd"/>
      <w:r w:rsidRPr="000D7B3B">
        <w:rPr>
          <w:sz w:val="28"/>
          <w:szCs w:val="28"/>
          <w:lang w:val="x-none" w:eastAsia="x-none"/>
        </w:rPr>
        <w:t xml:space="preserve"> микротекст. </w:t>
      </w:r>
    </w:p>
    <w:p w14:paraId="5077C69A"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2F541F">
        <w:rPr>
          <w:sz w:val="28"/>
          <w:szCs w:val="28"/>
          <w:lang w:val="x-none" w:eastAsia="x-none"/>
        </w:rPr>
        <w:t>В правой части бланка должна быть микроперфорация «ЖД».</w:t>
      </w:r>
    </w:p>
    <w:p w14:paraId="1E0AD26C"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 xml:space="preserve">В верхней части бланка должно быть выполнено бескрасочное тиснение. </w:t>
      </w:r>
    </w:p>
    <w:p w14:paraId="20372FDC"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Нумерация бланков – высокая печать, рельефное давление на обороте для всего номера бланка полностью, включая буквенную серию и 13 цифр.</w:t>
      </w:r>
    </w:p>
    <w:p w14:paraId="0033CE5D"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Штриховой код и арабские цифры под ним  (высокая печать)</w:t>
      </w:r>
    </w:p>
    <w:p w14:paraId="5E80652E"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 xml:space="preserve">Оборотная сторона должна быть запечатана </w:t>
      </w:r>
      <w:proofErr w:type="spellStart"/>
      <w:r w:rsidRPr="000D7B3B">
        <w:rPr>
          <w:sz w:val="28"/>
          <w:szCs w:val="28"/>
          <w:lang w:val="x-none" w:eastAsia="x-none"/>
        </w:rPr>
        <w:t>гильоширной</w:t>
      </w:r>
      <w:proofErr w:type="spellEnd"/>
      <w:r w:rsidRPr="000D7B3B">
        <w:rPr>
          <w:sz w:val="28"/>
          <w:szCs w:val="28"/>
          <w:lang w:val="x-none" w:eastAsia="x-none"/>
        </w:rPr>
        <w:t xml:space="preserve"> сеткой с </w:t>
      </w:r>
      <w:proofErr w:type="spellStart"/>
      <w:r w:rsidRPr="000D7B3B">
        <w:rPr>
          <w:sz w:val="28"/>
          <w:szCs w:val="28"/>
          <w:lang w:val="x-none" w:eastAsia="x-none"/>
        </w:rPr>
        <w:t>раскопировкой</w:t>
      </w:r>
      <w:proofErr w:type="spellEnd"/>
      <w:r w:rsidRPr="000D7B3B">
        <w:rPr>
          <w:sz w:val="28"/>
          <w:szCs w:val="28"/>
          <w:lang w:val="x-none" w:eastAsia="x-none"/>
        </w:rPr>
        <w:t>.</w:t>
      </w:r>
    </w:p>
    <w:p w14:paraId="7EB673AB" w14:textId="77777777" w:rsidR="000D7B3B" w:rsidRPr="000D7B3B" w:rsidRDefault="000D7B3B" w:rsidP="000D7B3B">
      <w:pPr>
        <w:tabs>
          <w:tab w:val="num" w:pos="1069"/>
        </w:tabs>
        <w:autoSpaceDE w:val="0"/>
        <w:autoSpaceDN w:val="0"/>
        <w:ind w:left="567" w:firstLine="284"/>
        <w:jc w:val="both"/>
        <w:rPr>
          <w:sz w:val="28"/>
          <w:szCs w:val="28"/>
          <w:lang w:val="x-none" w:eastAsia="x-none"/>
        </w:rPr>
      </w:pPr>
      <w:r w:rsidRPr="000D7B3B">
        <w:rPr>
          <w:sz w:val="28"/>
          <w:szCs w:val="28"/>
          <w:lang w:val="x-none" w:eastAsia="x-none"/>
        </w:rPr>
        <w:t>Голограмма должна характеризоваться:</w:t>
      </w:r>
    </w:p>
    <w:p w14:paraId="38806D2B" w14:textId="77777777" w:rsidR="000D7B3B" w:rsidRPr="000D7B3B" w:rsidRDefault="000D7B3B" w:rsidP="000D7B3B">
      <w:pPr>
        <w:tabs>
          <w:tab w:val="num" w:pos="993"/>
          <w:tab w:val="left" w:pos="2160"/>
        </w:tabs>
        <w:autoSpaceDE w:val="0"/>
        <w:autoSpaceDN w:val="0"/>
        <w:ind w:left="567" w:firstLine="284"/>
        <w:jc w:val="both"/>
        <w:rPr>
          <w:sz w:val="28"/>
          <w:szCs w:val="28"/>
          <w:lang w:val="x-none" w:eastAsia="x-none"/>
        </w:rPr>
      </w:pPr>
      <w:r w:rsidRPr="000D7B3B">
        <w:rPr>
          <w:sz w:val="28"/>
          <w:szCs w:val="28"/>
          <w:lang w:val="x-none" w:eastAsia="x-none"/>
        </w:rPr>
        <w:t>Формообразованием - плоский знак в виде овала;</w:t>
      </w:r>
    </w:p>
    <w:p w14:paraId="31E8E2D0" w14:textId="77777777" w:rsidR="000D7B3B" w:rsidRPr="000D7B3B" w:rsidRDefault="000D7B3B" w:rsidP="000D7B3B">
      <w:pPr>
        <w:tabs>
          <w:tab w:val="num" w:pos="993"/>
          <w:tab w:val="left" w:pos="2160"/>
        </w:tabs>
        <w:autoSpaceDE w:val="0"/>
        <w:autoSpaceDN w:val="0"/>
        <w:ind w:left="567" w:firstLine="284"/>
        <w:jc w:val="both"/>
        <w:rPr>
          <w:sz w:val="28"/>
          <w:szCs w:val="28"/>
          <w:lang w:val="x-none" w:eastAsia="x-none"/>
        </w:rPr>
      </w:pPr>
      <w:r w:rsidRPr="000D7B3B">
        <w:rPr>
          <w:sz w:val="28"/>
          <w:szCs w:val="28"/>
          <w:lang w:val="x-none" w:eastAsia="x-none"/>
        </w:rPr>
        <w:t>Типом носителя – фольга горячего тиснения;</w:t>
      </w:r>
    </w:p>
    <w:p w14:paraId="4E521762" w14:textId="77777777" w:rsidR="000D7B3B" w:rsidRPr="000D7B3B" w:rsidRDefault="000D7B3B" w:rsidP="000D7B3B">
      <w:pPr>
        <w:tabs>
          <w:tab w:val="num" w:pos="993"/>
          <w:tab w:val="left" w:pos="2160"/>
        </w:tabs>
        <w:autoSpaceDE w:val="0"/>
        <w:autoSpaceDN w:val="0"/>
        <w:ind w:left="567" w:firstLine="284"/>
        <w:jc w:val="both"/>
        <w:rPr>
          <w:sz w:val="28"/>
          <w:szCs w:val="28"/>
          <w:lang w:val="x-none" w:eastAsia="x-none"/>
        </w:rPr>
      </w:pPr>
      <w:r w:rsidRPr="000D7B3B">
        <w:rPr>
          <w:sz w:val="28"/>
          <w:szCs w:val="28"/>
          <w:lang w:val="x-none" w:eastAsia="x-none"/>
        </w:rPr>
        <w:t>Микротекст до 100 микрон. Микротекст должен быть согласован с Заказчиком.</w:t>
      </w:r>
    </w:p>
    <w:p w14:paraId="3E57F1EE" w14:textId="77777777" w:rsidR="000D7B3B" w:rsidRPr="000D7B3B" w:rsidRDefault="000D7B3B" w:rsidP="000D7B3B">
      <w:pPr>
        <w:tabs>
          <w:tab w:val="num" w:pos="993"/>
          <w:tab w:val="left" w:pos="2160"/>
        </w:tabs>
        <w:autoSpaceDE w:val="0"/>
        <w:autoSpaceDN w:val="0"/>
        <w:ind w:left="567" w:firstLine="284"/>
        <w:jc w:val="both"/>
        <w:rPr>
          <w:sz w:val="28"/>
          <w:szCs w:val="28"/>
          <w:lang w:eastAsia="x-none"/>
        </w:rPr>
      </w:pPr>
      <w:r w:rsidRPr="000D7B3B">
        <w:rPr>
          <w:sz w:val="28"/>
          <w:szCs w:val="28"/>
          <w:lang w:eastAsia="x-none"/>
        </w:rPr>
        <w:t>.</w:t>
      </w:r>
    </w:p>
    <w:p w14:paraId="4EE8FD72" w14:textId="77777777" w:rsidR="000D7B3B" w:rsidRPr="000D7B3B" w:rsidRDefault="000D7B3B" w:rsidP="000D7B3B">
      <w:pPr>
        <w:tabs>
          <w:tab w:val="num" w:pos="993"/>
          <w:tab w:val="left" w:pos="2160"/>
        </w:tabs>
        <w:autoSpaceDE w:val="0"/>
        <w:autoSpaceDN w:val="0"/>
        <w:ind w:left="567" w:firstLine="284"/>
        <w:jc w:val="both"/>
        <w:rPr>
          <w:sz w:val="28"/>
          <w:szCs w:val="28"/>
          <w:lang w:eastAsia="x-none"/>
        </w:rPr>
      </w:pPr>
    </w:p>
    <w:p w14:paraId="5B4FCAEA" w14:textId="77777777" w:rsidR="000D7B3B" w:rsidRPr="000D7B3B" w:rsidRDefault="000D7B3B" w:rsidP="000D7B3B">
      <w:pPr>
        <w:autoSpaceDE w:val="0"/>
        <w:autoSpaceDN w:val="0"/>
        <w:ind w:firstLine="284"/>
        <w:rPr>
          <w:sz w:val="20"/>
          <w:szCs w:val="20"/>
          <w:lang w:val="x-none"/>
        </w:rPr>
      </w:pPr>
    </w:p>
    <w:p w14:paraId="1F285E4F" w14:textId="77777777" w:rsidR="000D7B3B" w:rsidRPr="000D7B3B" w:rsidRDefault="000D7B3B" w:rsidP="000D7B3B">
      <w:pPr>
        <w:autoSpaceDE w:val="0"/>
        <w:autoSpaceDN w:val="0"/>
        <w:ind w:firstLine="284"/>
        <w:rPr>
          <w:sz w:val="20"/>
          <w:szCs w:val="20"/>
        </w:rPr>
        <w:sectPr w:rsidR="000D7B3B" w:rsidRPr="000D7B3B" w:rsidSect="00A434CA">
          <w:headerReference w:type="even" r:id="rId17"/>
          <w:headerReference w:type="default" r:id="rId18"/>
          <w:footerReference w:type="first" r:id="rId19"/>
          <w:pgSz w:w="11906" w:h="16838"/>
          <w:pgMar w:top="851" w:right="720" w:bottom="720" w:left="720" w:header="708" w:footer="708" w:gutter="0"/>
          <w:cols w:space="708"/>
          <w:titlePg/>
          <w:docGrid w:linePitch="360"/>
        </w:sectPr>
      </w:pPr>
    </w:p>
    <w:p w14:paraId="6AB6B45E" w14:textId="77777777" w:rsidR="000D7B3B" w:rsidRPr="000D7B3B" w:rsidRDefault="000D7B3B" w:rsidP="000D7B3B">
      <w:pPr>
        <w:autoSpaceDE w:val="0"/>
        <w:autoSpaceDN w:val="0"/>
        <w:ind w:firstLine="284"/>
        <w:jc w:val="center"/>
        <w:rPr>
          <w:sz w:val="20"/>
          <w:szCs w:val="20"/>
        </w:rPr>
      </w:pPr>
      <w:r>
        <w:rPr>
          <w:noProof/>
          <w:sz w:val="20"/>
          <w:szCs w:val="20"/>
        </w:rPr>
        <w:drawing>
          <wp:inline distT="0" distB="0" distL="0" distR="0" wp14:anchorId="00EEA334" wp14:editId="5DF7BC1C">
            <wp:extent cx="8945245" cy="48742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8945245" cy="4874260"/>
                    </a:xfrm>
                    <a:prstGeom prst="rect">
                      <a:avLst/>
                    </a:prstGeom>
                    <a:noFill/>
                    <a:ln>
                      <a:noFill/>
                    </a:ln>
                  </pic:spPr>
                </pic:pic>
              </a:graphicData>
            </a:graphic>
          </wp:inline>
        </w:drawing>
      </w:r>
    </w:p>
    <w:p w14:paraId="7E3278C6" w14:textId="77777777" w:rsidR="000D7B3B" w:rsidRPr="000D7B3B" w:rsidRDefault="000D7B3B" w:rsidP="000D7B3B">
      <w:pPr>
        <w:autoSpaceDE w:val="0"/>
        <w:autoSpaceDN w:val="0"/>
        <w:ind w:firstLine="284"/>
        <w:rPr>
          <w:sz w:val="20"/>
          <w:szCs w:val="20"/>
        </w:rPr>
      </w:pPr>
    </w:p>
    <w:p w14:paraId="71504315" w14:textId="77777777" w:rsidR="000D7B3B" w:rsidRPr="000D7B3B" w:rsidRDefault="000D7B3B" w:rsidP="000D7B3B">
      <w:pPr>
        <w:ind w:firstLine="284"/>
        <w:jc w:val="center"/>
        <w:rPr>
          <w:sz w:val="28"/>
          <w:szCs w:val="20"/>
        </w:rPr>
      </w:pPr>
      <w:r w:rsidRPr="000D7B3B">
        <w:rPr>
          <w:sz w:val="28"/>
          <w:szCs w:val="20"/>
        </w:rPr>
        <w:t xml:space="preserve">Рис. 1.1.1 Внешний вид лицевой стороны 1 слоя бланка </w:t>
      </w:r>
      <w:r w:rsidRPr="000D7B3B">
        <w:rPr>
          <w:sz w:val="28"/>
          <w:szCs w:val="28"/>
        </w:rPr>
        <w:t>«ПРОЕЗДНОЙ ДОКУМЕНТ АСУ «ЭКСПРЕСС» (ТРЕХСЛОЙНЫЙ)»</w:t>
      </w:r>
    </w:p>
    <w:p w14:paraId="2F2A5FE9" w14:textId="77777777" w:rsidR="000D7B3B" w:rsidRPr="000D7B3B" w:rsidRDefault="000D7B3B" w:rsidP="000D7B3B">
      <w:pPr>
        <w:autoSpaceDE w:val="0"/>
        <w:autoSpaceDN w:val="0"/>
        <w:ind w:firstLine="284"/>
        <w:jc w:val="center"/>
        <w:rPr>
          <w:sz w:val="20"/>
          <w:szCs w:val="20"/>
        </w:rPr>
      </w:pPr>
      <w:r>
        <w:rPr>
          <w:noProof/>
          <w:sz w:val="20"/>
          <w:szCs w:val="20"/>
        </w:rPr>
        <w:drawing>
          <wp:inline distT="0" distB="0" distL="0" distR="0" wp14:anchorId="03F85D30" wp14:editId="6A1B9F4D">
            <wp:extent cx="9239250" cy="52793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9239250" cy="5279390"/>
                    </a:xfrm>
                    <a:prstGeom prst="rect">
                      <a:avLst/>
                    </a:prstGeom>
                    <a:noFill/>
                    <a:ln>
                      <a:noFill/>
                    </a:ln>
                  </pic:spPr>
                </pic:pic>
              </a:graphicData>
            </a:graphic>
          </wp:inline>
        </w:drawing>
      </w:r>
    </w:p>
    <w:p w14:paraId="07AE3B0D" w14:textId="77777777" w:rsidR="000D7B3B" w:rsidRPr="000D7B3B" w:rsidRDefault="000D7B3B" w:rsidP="000D7B3B">
      <w:pPr>
        <w:autoSpaceDE w:val="0"/>
        <w:autoSpaceDN w:val="0"/>
        <w:ind w:firstLine="284"/>
        <w:rPr>
          <w:sz w:val="20"/>
          <w:szCs w:val="20"/>
        </w:rPr>
      </w:pPr>
    </w:p>
    <w:p w14:paraId="421C0730" w14:textId="77777777" w:rsidR="000D7B3B" w:rsidRPr="000D7B3B" w:rsidRDefault="000D7B3B" w:rsidP="000D7B3B">
      <w:pPr>
        <w:autoSpaceDE w:val="0"/>
        <w:autoSpaceDN w:val="0"/>
        <w:ind w:firstLine="284"/>
        <w:rPr>
          <w:sz w:val="20"/>
          <w:szCs w:val="20"/>
        </w:rPr>
      </w:pPr>
    </w:p>
    <w:p w14:paraId="484C8F62" w14:textId="77777777" w:rsidR="000D7B3B" w:rsidRPr="000D7B3B" w:rsidRDefault="000D7B3B" w:rsidP="000D7B3B">
      <w:pPr>
        <w:ind w:firstLine="284"/>
        <w:jc w:val="center"/>
        <w:rPr>
          <w:b/>
          <w:caps/>
          <w:sz w:val="28"/>
          <w:szCs w:val="28"/>
          <w:lang w:val="x-none" w:eastAsia="x-none"/>
        </w:rPr>
        <w:sectPr w:rsidR="000D7B3B" w:rsidRPr="000D7B3B" w:rsidSect="00A434CA">
          <w:pgSz w:w="16838" w:h="11906" w:orient="landscape"/>
          <w:pgMar w:top="1134" w:right="851" w:bottom="1134" w:left="1418" w:header="709" w:footer="709" w:gutter="0"/>
          <w:cols w:space="708"/>
          <w:docGrid w:linePitch="360"/>
        </w:sectPr>
      </w:pPr>
      <w:r w:rsidRPr="000D7B3B">
        <w:rPr>
          <w:sz w:val="28"/>
          <w:szCs w:val="20"/>
        </w:rPr>
        <w:t xml:space="preserve">Рис. 1.1.2 Геометрические размеры и требования к типографской разметке 1 слоя бланка </w:t>
      </w:r>
      <w:r w:rsidRPr="000D7B3B">
        <w:rPr>
          <w:sz w:val="28"/>
          <w:szCs w:val="28"/>
        </w:rPr>
        <w:t>«ПРОЕЗДНОЙ ДОКУМЕНТ АСУ «ЭКСПРЕСС» (ТРЕХСЛОЙНЫЙ)»</w:t>
      </w:r>
    </w:p>
    <w:p w14:paraId="3C257F5D" w14:textId="77777777" w:rsidR="000D7B3B" w:rsidRPr="000D7B3B" w:rsidRDefault="000D7B3B" w:rsidP="000D7B3B">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r w:rsidRPr="000D7B3B">
        <w:rPr>
          <w:b/>
          <w:caps/>
          <w:sz w:val="28"/>
          <w:szCs w:val="28"/>
          <w:lang w:eastAsia="x-none"/>
        </w:rPr>
        <w:t xml:space="preserve"> </w:t>
      </w:r>
      <w:bookmarkStart w:id="13" w:name="_Toc391287520"/>
      <w:r w:rsidRPr="000D7B3B">
        <w:rPr>
          <w:b/>
          <w:caps/>
          <w:lang w:val="x-none" w:eastAsia="x-none"/>
        </w:rPr>
        <w:t>Требования ко второму слою слипа «КОНТРОЛЬНЫЙ КУПОН»</w:t>
      </w:r>
      <w:bookmarkEnd w:id="13"/>
    </w:p>
    <w:p w14:paraId="0593E7AF" w14:textId="77777777" w:rsidR="000D7B3B" w:rsidRPr="000D7B3B" w:rsidRDefault="000D7B3B" w:rsidP="000D7B3B">
      <w:pPr>
        <w:ind w:left="-180" w:firstLine="180"/>
        <w:jc w:val="both"/>
        <w:rPr>
          <w:sz w:val="28"/>
          <w:szCs w:val="28"/>
        </w:rPr>
      </w:pPr>
      <w:r w:rsidRPr="000D7B3B">
        <w:rPr>
          <w:sz w:val="28"/>
          <w:szCs w:val="28"/>
        </w:rPr>
        <w:t>1. Внешний вид, геометрические размеры и  требования к типографской разметке лицевой стороны «КОНТРОЛЬНОГО КУПОНА» представлены на рис.1.1.3., 1.1.4</w:t>
      </w:r>
    </w:p>
    <w:p w14:paraId="162BD056" w14:textId="77777777" w:rsidR="000D7B3B" w:rsidRPr="000D7B3B" w:rsidRDefault="000D7B3B" w:rsidP="000D7B3B">
      <w:pPr>
        <w:ind w:left="-180" w:firstLine="180"/>
        <w:jc w:val="both"/>
        <w:rPr>
          <w:sz w:val="28"/>
          <w:szCs w:val="28"/>
        </w:rPr>
      </w:pPr>
      <w:r w:rsidRPr="000D7B3B">
        <w:rPr>
          <w:sz w:val="28"/>
          <w:szCs w:val="28"/>
        </w:rPr>
        <w:t xml:space="preserve">2. Тип используемой бумаги должен быть  </w:t>
      </w:r>
      <w:proofErr w:type="spellStart"/>
      <w:r w:rsidRPr="000D7B3B">
        <w:rPr>
          <w:sz w:val="28"/>
          <w:szCs w:val="28"/>
        </w:rPr>
        <w:t>самокопирующая</w:t>
      </w:r>
      <w:proofErr w:type="spellEnd"/>
      <w:r w:rsidRPr="000D7B3B">
        <w:rPr>
          <w:sz w:val="28"/>
          <w:szCs w:val="28"/>
        </w:rPr>
        <w:t xml:space="preserve"> SC/CB.</w:t>
      </w:r>
    </w:p>
    <w:p w14:paraId="29E429B7" w14:textId="77777777" w:rsidR="000D7B3B" w:rsidRPr="000D7B3B" w:rsidRDefault="000D7B3B" w:rsidP="000D7B3B">
      <w:pPr>
        <w:ind w:left="-180" w:firstLine="180"/>
        <w:jc w:val="both"/>
        <w:rPr>
          <w:sz w:val="28"/>
          <w:szCs w:val="28"/>
        </w:rPr>
      </w:pPr>
      <w:r w:rsidRPr="000D7B3B">
        <w:rPr>
          <w:sz w:val="28"/>
          <w:szCs w:val="28"/>
        </w:rPr>
        <w:t>3. Плотность бумаги должна быть  56-60 г/м</w:t>
      </w:r>
      <w:proofErr w:type="gramStart"/>
      <w:r w:rsidRPr="000D7B3B">
        <w:rPr>
          <w:sz w:val="28"/>
          <w:szCs w:val="28"/>
          <w:vertAlign w:val="superscript"/>
        </w:rPr>
        <w:t>2</w:t>
      </w:r>
      <w:proofErr w:type="gramEnd"/>
      <w:r w:rsidRPr="000D7B3B">
        <w:rPr>
          <w:sz w:val="28"/>
          <w:szCs w:val="28"/>
        </w:rPr>
        <w:t>, цвет  бумаги должен быть белый.</w:t>
      </w:r>
    </w:p>
    <w:p w14:paraId="31212D58" w14:textId="77777777" w:rsidR="000D7B3B" w:rsidRPr="000D7B3B" w:rsidRDefault="000D7B3B" w:rsidP="000D7B3B">
      <w:pPr>
        <w:ind w:left="-180" w:firstLine="180"/>
        <w:jc w:val="both"/>
        <w:rPr>
          <w:sz w:val="28"/>
          <w:szCs w:val="28"/>
        </w:rPr>
      </w:pPr>
      <w:r w:rsidRPr="000D7B3B">
        <w:rPr>
          <w:sz w:val="28"/>
          <w:szCs w:val="28"/>
        </w:rPr>
        <w:t>4. Цвет защитной сетки лицевой стороны  должен быть оранжевый.</w:t>
      </w:r>
    </w:p>
    <w:p w14:paraId="60D556F8" w14:textId="77777777" w:rsidR="000D7B3B" w:rsidRPr="000D7B3B" w:rsidRDefault="000D7B3B" w:rsidP="000D7B3B">
      <w:pPr>
        <w:ind w:left="-180" w:firstLine="180"/>
        <w:jc w:val="both"/>
        <w:rPr>
          <w:sz w:val="28"/>
          <w:szCs w:val="28"/>
        </w:rPr>
      </w:pPr>
      <w:r w:rsidRPr="000D7B3B">
        <w:rPr>
          <w:sz w:val="28"/>
          <w:szCs w:val="28"/>
        </w:rPr>
        <w:t>5. Цвет типографской разметки и надписей должен быть черный, коричневый или другой, отличный от цвета защитной сетки.</w:t>
      </w:r>
    </w:p>
    <w:p w14:paraId="7376454D" w14:textId="77777777" w:rsidR="000D7B3B" w:rsidRPr="000D7B3B" w:rsidRDefault="000D7B3B" w:rsidP="000D7B3B">
      <w:pPr>
        <w:ind w:left="-180" w:firstLine="180"/>
        <w:jc w:val="both"/>
        <w:rPr>
          <w:sz w:val="28"/>
          <w:szCs w:val="28"/>
        </w:rPr>
      </w:pPr>
      <w:r w:rsidRPr="000D7B3B">
        <w:rPr>
          <w:sz w:val="28"/>
          <w:szCs w:val="28"/>
        </w:rPr>
        <w:t>6. Следующие дополнительные степени защиты должны быть реализованы на втором слое слипа:</w:t>
      </w:r>
    </w:p>
    <w:p w14:paraId="1B4D99AE" w14:textId="77777777" w:rsidR="000D7B3B" w:rsidRPr="000D7B3B" w:rsidRDefault="000D7B3B" w:rsidP="000D7B3B">
      <w:pPr>
        <w:tabs>
          <w:tab w:val="num" w:pos="1069"/>
        </w:tabs>
        <w:autoSpaceDE w:val="0"/>
        <w:autoSpaceDN w:val="0"/>
        <w:ind w:left="1080" w:hanging="360"/>
        <w:jc w:val="both"/>
        <w:rPr>
          <w:sz w:val="28"/>
          <w:szCs w:val="28"/>
          <w:lang w:val="x-none" w:eastAsia="x-none"/>
        </w:rPr>
      </w:pPr>
      <w:r w:rsidRPr="000D7B3B">
        <w:rPr>
          <w:sz w:val="28"/>
          <w:szCs w:val="28"/>
          <w:lang w:eastAsia="x-none"/>
        </w:rPr>
        <w:t>основные элементы отпечатаны офсетным способом печати;</w:t>
      </w:r>
    </w:p>
    <w:p w14:paraId="0B0D61AF" w14:textId="77777777" w:rsidR="000D7B3B" w:rsidRPr="000D7B3B" w:rsidRDefault="000D7B3B" w:rsidP="000D7B3B">
      <w:pPr>
        <w:tabs>
          <w:tab w:val="num" w:pos="1069"/>
        </w:tabs>
        <w:autoSpaceDE w:val="0"/>
        <w:autoSpaceDN w:val="0"/>
        <w:ind w:left="1080" w:hanging="360"/>
        <w:jc w:val="both"/>
        <w:rPr>
          <w:sz w:val="28"/>
          <w:szCs w:val="28"/>
          <w:lang w:val="x-none" w:eastAsia="x-none"/>
        </w:rPr>
      </w:pPr>
      <w:r w:rsidRPr="000D7B3B">
        <w:rPr>
          <w:sz w:val="28"/>
          <w:szCs w:val="28"/>
          <w:lang w:val="x-none" w:eastAsia="x-none"/>
        </w:rPr>
        <w:t xml:space="preserve">фоновая </w:t>
      </w:r>
      <w:proofErr w:type="spellStart"/>
      <w:r w:rsidRPr="000D7B3B">
        <w:rPr>
          <w:sz w:val="28"/>
          <w:szCs w:val="28"/>
          <w:lang w:val="x-none" w:eastAsia="x-none"/>
        </w:rPr>
        <w:t>гильоширная</w:t>
      </w:r>
      <w:proofErr w:type="spellEnd"/>
      <w:r w:rsidRPr="000D7B3B">
        <w:rPr>
          <w:sz w:val="28"/>
          <w:szCs w:val="28"/>
          <w:lang w:val="x-none" w:eastAsia="x-none"/>
        </w:rPr>
        <w:t xml:space="preserve"> </w:t>
      </w:r>
      <w:proofErr w:type="spellStart"/>
      <w:r w:rsidRPr="000D7B3B">
        <w:rPr>
          <w:sz w:val="28"/>
          <w:szCs w:val="28"/>
          <w:lang w:val="x-none" w:eastAsia="x-none"/>
        </w:rPr>
        <w:t>нераппортная</w:t>
      </w:r>
      <w:proofErr w:type="spellEnd"/>
      <w:r w:rsidRPr="000D7B3B">
        <w:rPr>
          <w:sz w:val="28"/>
          <w:szCs w:val="28"/>
          <w:lang w:val="x-none" w:eastAsia="x-none"/>
        </w:rPr>
        <w:t xml:space="preserve"> сетка;</w:t>
      </w:r>
    </w:p>
    <w:p w14:paraId="1B693644" w14:textId="77777777" w:rsidR="000D7B3B" w:rsidRPr="000D7B3B" w:rsidRDefault="000D7B3B" w:rsidP="000D7B3B">
      <w:pPr>
        <w:tabs>
          <w:tab w:val="num" w:pos="1069"/>
        </w:tabs>
        <w:autoSpaceDE w:val="0"/>
        <w:autoSpaceDN w:val="0"/>
        <w:ind w:left="1080" w:hanging="360"/>
        <w:jc w:val="both"/>
        <w:rPr>
          <w:sz w:val="28"/>
          <w:szCs w:val="28"/>
          <w:lang w:val="x-none" w:eastAsia="x-none"/>
        </w:rPr>
      </w:pPr>
      <w:r w:rsidRPr="000D7B3B">
        <w:rPr>
          <w:sz w:val="28"/>
          <w:szCs w:val="28"/>
          <w:lang w:val="x-none" w:eastAsia="x-none"/>
        </w:rPr>
        <w:t>позитивный микротекст  с намеренно включенной ошибкой;</w:t>
      </w:r>
    </w:p>
    <w:p w14:paraId="2E539151" w14:textId="77777777" w:rsidR="000D7B3B" w:rsidRPr="000D7B3B" w:rsidRDefault="000D7B3B" w:rsidP="000D7B3B">
      <w:pPr>
        <w:tabs>
          <w:tab w:val="num" w:pos="1276"/>
        </w:tabs>
        <w:autoSpaceDE w:val="0"/>
        <w:autoSpaceDN w:val="0"/>
        <w:ind w:left="709" w:firstLine="11"/>
        <w:jc w:val="both"/>
        <w:rPr>
          <w:sz w:val="28"/>
          <w:szCs w:val="28"/>
          <w:lang w:val="x-none" w:eastAsia="x-none"/>
        </w:rPr>
      </w:pPr>
      <w:r w:rsidRPr="000D7B3B">
        <w:rPr>
          <w:sz w:val="28"/>
          <w:szCs w:val="28"/>
          <w:lang w:val="x-none" w:eastAsia="x-none"/>
        </w:rPr>
        <w:t>нумерация бланка – высокая печать, рельефное давление на обороте в</w:t>
      </w:r>
      <w:r w:rsidRPr="000D7B3B">
        <w:rPr>
          <w:sz w:val="28"/>
          <w:szCs w:val="28"/>
          <w:lang w:eastAsia="x-none"/>
        </w:rPr>
        <w:t xml:space="preserve"> </w:t>
      </w:r>
      <w:r w:rsidRPr="000D7B3B">
        <w:rPr>
          <w:sz w:val="28"/>
          <w:szCs w:val="28"/>
          <w:lang w:val="x-none" w:eastAsia="x-none"/>
        </w:rPr>
        <w:t>поле, включающем буквенную серию и 13 цифр;</w:t>
      </w:r>
    </w:p>
    <w:p w14:paraId="56FA9642" w14:textId="77777777" w:rsidR="000D7B3B" w:rsidRPr="000D7B3B" w:rsidRDefault="000D7B3B" w:rsidP="000D7B3B">
      <w:pPr>
        <w:tabs>
          <w:tab w:val="num" w:pos="1069"/>
        </w:tabs>
        <w:autoSpaceDE w:val="0"/>
        <w:autoSpaceDN w:val="0"/>
        <w:ind w:left="1080" w:hanging="360"/>
        <w:jc w:val="both"/>
        <w:rPr>
          <w:sz w:val="28"/>
          <w:szCs w:val="28"/>
          <w:lang w:val="x-none" w:eastAsia="x-none"/>
        </w:rPr>
      </w:pPr>
      <w:r w:rsidRPr="000D7B3B">
        <w:rPr>
          <w:sz w:val="28"/>
          <w:szCs w:val="28"/>
          <w:lang w:val="x-none" w:eastAsia="x-none"/>
        </w:rPr>
        <w:t>штриховой код и арабские цифры под ним (высокая печать);</w:t>
      </w:r>
    </w:p>
    <w:p w14:paraId="666346E7" w14:textId="77777777" w:rsidR="000D7B3B" w:rsidRPr="000D7B3B" w:rsidRDefault="000D7B3B" w:rsidP="000D7B3B">
      <w:pPr>
        <w:ind w:firstLine="180"/>
        <w:jc w:val="both"/>
        <w:rPr>
          <w:sz w:val="28"/>
          <w:szCs w:val="28"/>
        </w:rPr>
      </w:pPr>
      <w:r w:rsidRPr="000D7B3B">
        <w:rPr>
          <w:sz w:val="28"/>
          <w:szCs w:val="28"/>
        </w:rPr>
        <w:t>7. Во втором слое слипа должна использоваться перфорация с целью исключения деформации левого края второго слоя при разъединении слоев слипа. Отрывная перфорация на расстоянии 4±0,5 мм от левого края с шагом 3:1.</w:t>
      </w:r>
    </w:p>
    <w:p w14:paraId="09A3FF76" w14:textId="77777777" w:rsidR="000D7B3B" w:rsidRPr="000D7B3B" w:rsidRDefault="000D7B3B" w:rsidP="000D7B3B">
      <w:pPr>
        <w:autoSpaceDE w:val="0"/>
        <w:autoSpaceDN w:val="0"/>
        <w:ind w:firstLine="284"/>
        <w:jc w:val="both"/>
        <w:rPr>
          <w:sz w:val="28"/>
          <w:szCs w:val="28"/>
          <w:lang w:eastAsia="x-none"/>
        </w:rPr>
        <w:sectPr w:rsidR="000D7B3B" w:rsidRPr="000D7B3B" w:rsidSect="00A434CA">
          <w:pgSz w:w="11906" w:h="16838"/>
          <w:pgMar w:top="1134" w:right="851" w:bottom="1134" w:left="1418" w:header="709" w:footer="709" w:gutter="0"/>
          <w:cols w:space="708"/>
          <w:docGrid w:linePitch="360"/>
        </w:sectPr>
      </w:pPr>
    </w:p>
    <w:p w14:paraId="738C08C9" w14:textId="77777777" w:rsidR="000D7B3B" w:rsidRPr="000D7B3B" w:rsidRDefault="000D7B3B" w:rsidP="000D7B3B">
      <w:pPr>
        <w:autoSpaceDE w:val="0"/>
        <w:autoSpaceDN w:val="0"/>
        <w:ind w:firstLine="284"/>
        <w:jc w:val="both"/>
        <w:rPr>
          <w:sz w:val="28"/>
          <w:szCs w:val="28"/>
          <w:lang w:eastAsia="x-none"/>
        </w:rPr>
      </w:pPr>
    </w:p>
    <w:p w14:paraId="5E3A0CB1" w14:textId="77777777" w:rsidR="000D7B3B" w:rsidRPr="000D7B3B" w:rsidRDefault="000D7B3B" w:rsidP="000D7B3B">
      <w:pPr>
        <w:autoSpaceDE w:val="0"/>
        <w:autoSpaceDN w:val="0"/>
        <w:ind w:firstLine="284"/>
        <w:rPr>
          <w:sz w:val="20"/>
          <w:szCs w:val="20"/>
        </w:rPr>
      </w:pPr>
      <w:r>
        <w:rPr>
          <w:noProof/>
          <w:sz w:val="20"/>
          <w:szCs w:val="20"/>
        </w:rPr>
        <w:drawing>
          <wp:inline distT="0" distB="0" distL="0" distR="0" wp14:anchorId="40BB34E6" wp14:editId="68E932EB">
            <wp:extent cx="9247505" cy="4635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9247505" cy="4635500"/>
                    </a:xfrm>
                    <a:prstGeom prst="rect">
                      <a:avLst/>
                    </a:prstGeom>
                    <a:noFill/>
                    <a:ln>
                      <a:noFill/>
                    </a:ln>
                  </pic:spPr>
                </pic:pic>
              </a:graphicData>
            </a:graphic>
          </wp:inline>
        </w:drawing>
      </w:r>
    </w:p>
    <w:p w14:paraId="7405BDEF" w14:textId="77777777" w:rsidR="000D7B3B" w:rsidRPr="000D7B3B" w:rsidRDefault="000D7B3B" w:rsidP="000D7B3B">
      <w:pPr>
        <w:autoSpaceDE w:val="0"/>
        <w:autoSpaceDN w:val="0"/>
        <w:ind w:firstLine="284"/>
        <w:rPr>
          <w:sz w:val="20"/>
          <w:szCs w:val="20"/>
        </w:rPr>
      </w:pPr>
    </w:p>
    <w:p w14:paraId="1B547FA6" w14:textId="77777777" w:rsidR="000D7B3B" w:rsidRPr="000D7B3B" w:rsidRDefault="000D7B3B" w:rsidP="000D7B3B">
      <w:pPr>
        <w:autoSpaceDE w:val="0"/>
        <w:autoSpaceDN w:val="0"/>
        <w:ind w:firstLine="284"/>
        <w:rPr>
          <w:sz w:val="20"/>
          <w:szCs w:val="20"/>
        </w:rPr>
      </w:pPr>
    </w:p>
    <w:p w14:paraId="13B1C6AB" w14:textId="77777777" w:rsidR="000D7B3B" w:rsidRPr="000D7B3B" w:rsidRDefault="000D7B3B" w:rsidP="000D7B3B">
      <w:pPr>
        <w:ind w:firstLine="284"/>
        <w:jc w:val="center"/>
        <w:rPr>
          <w:sz w:val="28"/>
          <w:szCs w:val="20"/>
        </w:rPr>
      </w:pPr>
      <w:r w:rsidRPr="000D7B3B">
        <w:rPr>
          <w:sz w:val="28"/>
          <w:szCs w:val="20"/>
        </w:rPr>
        <w:t xml:space="preserve">Рис. 1.1.3 Внешний вид лицевой стороны 2 слоя бланка  </w:t>
      </w:r>
      <w:r w:rsidRPr="000D7B3B">
        <w:rPr>
          <w:sz w:val="28"/>
          <w:szCs w:val="28"/>
        </w:rPr>
        <w:t>«ПРОЕЗДНОЙ ДОКУМЕНТ АСУ «ЭКСПРЕСС» (ТРЕХСЛОЙНЫЙ)»</w:t>
      </w:r>
    </w:p>
    <w:p w14:paraId="261F4CEA" w14:textId="77777777" w:rsidR="000D7B3B" w:rsidRPr="000D7B3B" w:rsidRDefault="000D7B3B" w:rsidP="000D7B3B">
      <w:pPr>
        <w:autoSpaceDE w:val="0"/>
        <w:autoSpaceDN w:val="0"/>
        <w:ind w:firstLine="284"/>
        <w:rPr>
          <w:sz w:val="20"/>
          <w:szCs w:val="20"/>
        </w:rPr>
      </w:pPr>
    </w:p>
    <w:p w14:paraId="19D668BA" w14:textId="77777777" w:rsidR="000D7B3B" w:rsidRPr="000D7B3B" w:rsidRDefault="000D7B3B" w:rsidP="000D7B3B">
      <w:pPr>
        <w:autoSpaceDE w:val="0"/>
        <w:autoSpaceDN w:val="0"/>
        <w:ind w:firstLine="284"/>
        <w:rPr>
          <w:sz w:val="20"/>
          <w:szCs w:val="20"/>
        </w:rPr>
      </w:pPr>
    </w:p>
    <w:p w14:paraId="517C787E" w14:textId="77777777" w:rsidR="000D7B3B" w:rsidRPr="000D7B3B" w:rsidRDefault="000D7B3B" w:rsidP="000D7B3B">
      <w:pPr>
        <w:autoSpaceDE w:val="0"/>
        <w:autoSpaceDN w:val="0"/>
        <w:ind w:firstLine="284"/>
        <w:rPr>
          <w:sz w:val="20"/>
          <w:szCs w:val="20"/>
        </w:rPr>
      </w:pPr>
    </w:p>
    <w:p w14:paraId="2F275A35" w14:textId="77777777" w:rsidR="000D7B3B" w:rsidRPr="000D7B3B" w:rsidRDefault="000D7B3B" w:rsidP="000D7B3B">
      <w:pPr>
        <w:autoSpaceDE w:val="0"/>
        <w:autoSpaceDN w:val="0"/>
        <w:ind w:firstLine="284"/>
        <w:rPr>
          <w:sz w:val="20"/>
          <w:szCs w:val="20"/>
        </w:rPr>
      </w:pPr>
      <w:r>
        <w:rPr>
          <w:noProof/>
          <w:sz w:val="20"/>
          <w:szCs w:val="20"/>
        </w:rPr>
        <w:drawing>
          <wp:inline distT="0" distB="0" distL="0" distR="0" wp14:anchorId="555359A1" wp14:editId="79A263C8">
            <wp:extent cx="9247505" cy="4452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9247505" cy="4452620"/>
                    </a:xfrm>
                    <a:prstGeom prst="rect">
                      <a:avLst/>
                    </a:prstGeom>
                    <a:noFill/>
                    <a:ln>
                      <a:noFill/>
                    </a:ln>
                  </pic:spPr>
                </pic:pic>
              </a:graphicData>
            </a:graphic>
          </wp:inline>
        </w:drawing>
      </w:r>
    </w:p>
    <w:p w14:paraId="13BC7454" w14:textId="77777777" w:rsidR="000D7B3B" w:rsidRPr="000D7B3B" w:rsidRDefault="000D7B3B" w:rsidP="000D7B3B">
      <w:pPr>
        <w:autoSpaceDE w:val="0"/>
        <w:autoSpaceDN w:val="0"/>
        <w:ind w:firstLine="284"/>
        <w:rPr>
          <w:sz w:val="20"/>
          <w:szCs w:val="20"/>
        </w:rPr>
      </w:pPr>
    </w:p>
    <w:p w14:paraId="3FC78286" w14:textId="77777777" w:rsidR="000D7B3B" w:rsidRPr="000D7B3B" w:rsidRDefault="000D7B3B" w:rsidP="000D7B3B">
      <w:pPr>
        <w:ind w:firstLine="284"/>
        <w:jc w:val="center"/>
        <w:rPr>
          <w:sz w:val="20"/>
          <w:szCs w:val="20"/>
        </w:rPr>
      </w:pPr>
      <w:r w:rsidRPr="000D7B3B">
        <w:rPr>
          <w:sz w:val="28"/>
          <w:szCs w:val="20"/>
        </w:rPr>
        <w:t xml:space="preserve">Рис. 1.1.4 Геометрические размеры и требования к типографской разметке 2 слоя бланка </w:t>
      </w:r>
      <w:r w:rsidRPr="000D7B3B">
        <w:rPr>
          <w:sz w:val="28"/>
          <w:szCs w:val="28"/>
        </w:rPr>
        <w:t>«ПРОЕЗДНОЙ ДОКУМЕНТ АСУ «ЭКСПРЕСС» (ТРЕХСЛОЙНЫЙ)»</w:t>
      </w:r>
    </w:p>
    <w:p w14:paraId="63E71782" w14:textId="77777777" w:rsidR="000D7B3B" w:rsidRPr="000D7B3B" w:rsidRDefault="000D7B3B" w:rsidP="000D7B3B">
      <w:pPr>
        <w:autoSpaceDE w:val="0"/>
        <w:autoSpaceDN w:val="0"/>
        <w:ind w:firstLine="284"/>
        <w:rPr>
          <w:sz w:val="20"/>
          <w:szCs w:val="20"/>
        </w:rPr>
        <w:sectPr w:rsidR="000D7B3B" w:rsidRPr="000D7B3B" w:rsidSect="00A434CA">
          <w:pgSz w:w="16838" w:h="11906" w:orient="landscape"/>
          <w:pgMar w:top="1134" w:right="851" w:bottom="1134" w:left="1418" w:header="709" w:footer="709" w:gutter="0"/>
          <w:cols w:space="708"/>
          <w:docGrid w:linePitch="360"/>
        </w:sectPr>
      </w:pPr>
    </w:p>
    <w:p w14:paraId="337DC559" w14:textId="77777777" w:rsidR="000D7B3B" w:rsidRPr="000D7B3B" w:rsidRDefault="000D7B3B" w:rsidP="000D7B3B">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bookmarkStart w:id="14" w:name="_Toc223411610"/>
      <w:bookmarkStart w:id="15" w:name="_Toc223499409"/>
      <w:r w:rsidRPr="000D7B3B">
        <w:rPr>
          <w:b/>
          <w:caps/>
          <w:sz w:val="28"/>
          <w:szCs w:val="28"/>
          <w:lang w:eastAsia="x-none"/>
        </w:rPr>
        <w:t xml:space="preserve"> </w:t>
      </w:r>
      <w:bookmarkStart w:id="16" w:name="_Toc391287521"/>
      <w:r w:rsidRPr="000D7B3B">
        <w:rPr>
          <w:b/>
          <w:caps/>
          <w:lang w:val="x-none" w:eastAsia="x-none"/>
        </w:rPr>
        <w:t>Требования к третьему слою слипа</w:t>
      </w:r>
      <w:bookmarkStart w:id="17" w:name="_Toc223411611"/>
      <w:bookmarkStart w:id="18" w:name="_Toc223499410"/>
      <w:bookmarkEnd w:id="14"/>
      <w:bookmarkEnd w:id="15"/>
      <w:r w:rsidRPr="000D7B3B">
        <w:rPr>
          <w:b/>
          <w:caps/>
          <w:lang w:val="x-none" w:eastAsia="x-none"/>
        </w:rPr>
        <w:t xml:space="preserve"> «КУПОН КАССИРА»</w:t>
      </w:r>
      <w:bookmarkEnd w:id="16"/>
      <w:bookmarkEnd w:id="17"/>
      <w:bookmarkEnd w:id="18"/>
    </w:p>
    <w:p w14:paraId="7B08A91E" w14:textId="77777777" w:rsidR="000D7B3B" w:rsidRPr="000D7B3B" w:rsidRDefault="000D7B3B" w:rsidP="000D7B3B">
      <w:pPr>
        <w:ind w:left="-180" w:firstLine="180"/>
        <w:jc w:val="both"/>
        <w:rPr>
          <w:sz w:val="28"/>
          <w:szCs w:val="28"/>
        </w:rPr>
      </w:pPr>
      <w:r w:rsidRPr="000D7B3B">
        <w:rPr>
          <w:sz w:val="28"/>
          <w:szCs w:val="28"/>
        </w:rPr>
        <w:t>1. Внешний вид, геометрические размеры и требования к типографской разметке требования к типографской разметке лицевой стороны купона кассира представлены на рис. 1.1.5., 1.1.6.</w:t>
      </w:r>
    </w:p>
    <w:p w14:paraId="164CD02C" w14:textId="77777777" w:rsidR="000D7B3B" w:rsidRPr="000D7B3B" w:rsidRDefault="000D7B3B" w:rsidP="000D7B3B">
      <w:pPr>
        <w:ind w:left="-180" w:firstLine="180"/>
        <w:jc w:val="both"/>
        <w:rPr>
          <w:sz w:val="28"/>
          <w:szCs w:val="28"/>
        </w:rPr>
      </w:pPr>
      <w:r w:rsidRPr="000D7B3B">
        <w:rPr>
          <w:sz w:val="28"/>
          <w:szCs w:val="28"/>
        </w:rPr>
        <w:t xml:space="preserve">2. Тип используемой бумаги должен быть </w:t>
      </w:r>
      <w:proofErr w:type="spellStart"/>
      <w:r w:rsidRPr="000D7B3B">
        <w:rPr>
          <w:sz w:val="28"/>
          <w:szCs w:val="28"/>
        </w:rPr>
        <w:t>самокопирующая</w:t>
      </w:r>
      <w:proofErr w:type="spellEnd"/>
      <w:r w:rsidRPr="000D7B3B">
        <w:rPr>
          <w:sz w:val="28"/>
          <w:szCs w:val="28"/>
        </w:rPr>
        <w:t xml:space="preserve"> </w:t>
      </w:r>
      <w:r w:rsidRPr="000D7B3B">
        <w:rPr>
          <w:sz w:val="28"/>
          <w:szCs w:val="28"/>
          <w:lang w:val="en-US"/>
        </w:rPr>
        <w:t>CF</w:t>
      </w:r>
      <w:r w:rsidRPr="000D7B3B">
        <w:rPr>
          <w:sz w:val="28"/>
          <w:szCs w:val="28"/>
        </w:rPr>
        <w:t>.</w:t>
      </w:r>
    </w:p>
    <w:p w14:paraId="1BDAED98" w14:textId="77777777" w:rsidR="000D7B3B" w:rsidRPr="000D7B3B" w:rsidRDefault="000D7B3B" w:rsidP="000D7B3B">
      <w:pPr>
        <w:ind w:left="-180" w:firstLine="180"/>
        <w:jc w:val="both"/>
        <w:rPr>
          <w:sz w:val="28"/>
          <w:szCs w:val="28"/>
        </w:rPr>
      </w:pPr>
      <w:r w:rsidRPr="000D7B3B">
        <w:rPr>
          <w:sz w:val="28"/>
          <w:szCs w:val="28"/>
        </w:rPr>
        <w:t>3. Плотность бумаги должна быть 55-60 г/м</w:t>
      </w:r>
      <w:proofErr w:type="gramStart"/>
      <w:r w:rsidRPr="000D7B3B">
        <w:rPr>
          <w:sz w:val="28"/>
          <w:szCs w:val="28"/>
          <w:vertAlign w:val="superscript"/>
        </w:rPr>
        <w:t>2</w:t>
      </w:r>
      <w:proofErr w:type="gramEnd"/>
      <w:r w:rsidRPr="000D7B3B">
        <w:rPr>
          <w:sz w:val="28"/>
          <w:szCs w:val="28"/>
        </w:rPr>
        <w:t>, цвет бумаги должен  быть белый.</w:t>
      </w:r>
    </w:p>
    <w:p w14:paraId="38D9B03E" w14:textId="77777777" w:rsidR="000D7B3B" w:rsidRPr="000D7B3B" w:rsidRDefault="000D7B3B" w:rsidP="000D7B3B">
      <w:pPr>
        <w:ind w:left="-180" w:firstLine="180"/>
        <w:jc w:val="both"/>
        <w:rPr>
          <w:sz w:val="28"/>
          <w:szCs w:val="28"/>
        </w:rPr>
      </w:pPr>
      <w:r w:rsidRPr="000D7B3B">
        <w:rPr>
          <w:sz w:val="28"/>
          <w:szCs w:val="28"/>
        </w:rPr>
        <w:t>4. Цвет защитной сетки лицевой стороны должен быть розовый.</w:t>
      </w:r>
    </w:p>
    <w:p w14:paraId="124B1411" w14:textId="77777777" w:rsidR="000D7B3B" w:rsidRPr="000D7B3B" w:rsidRDefault="000D7B3B" w:rsidP="000D7B3B">
      <w:pPr>
        <w:ind w:left="-180" w:firstLine="180"/>
        <w:jc w:val="both"/>
        <w:rPr>
          <w:sz w:val="28"/>
          <w:szCs w:val="28"/>
        </w:rPr>
      </w:pPr>
      <w:r w:rsidRPr="000D7B3B">
        <w:rPr>
          <w:sz w:val="28"/>
          <w:szCs w:val="28"/>
        </w:rPr>
        <w:t>5. Цвет типографской разметки и надписей должен быть черный, коричневый или другой, отличный от цвета защитной сетки.</w:t>
      </w:r>
    </w:p>
    <w:p w14:paraId="654D85F9" w14:textId="77777777" w:rsidR="000D7B3B" w:rsidRPr="000D7B3B" w:rsidRDefault="000D7B3B" w:rsidP="000D7B3B">
      <w:pPr>
        <w:ind w:left="-180" w:firstLine="180"/>
        <w:jc w:val="both"/>
        <w:rPr>
          <w:sz w:val="28"/>
          <w:szCs w:val="28"/>
        </w:rPr>
      </w:pPr>
      <w:r w:rsidRPr="000D7B3B">
        <w:rPr>
          <w:sz w:val="28"/>
          <w:szCs w:val="28"/>
        </w:rPr>
        <w:t>6. Следующие дополнительные степени защиты должны быть реализованы на третьем слое слипа:</w:t>
      </w:r>
    </w:p>
    <w:p w14:paraId="6A198B54" w14:textId="77777777" w:rsidR="000D7B3B" w:rsidRPr="000D7B3B" w:rsidRDefault="000D7B3B" w:rsidP="000D7B3B">
      <w:pPr>
        <w:tabs>
          <w:tab w:val="num" w:pos="1069"/>
        </w:tabs>
        <w:autoSpaceDE w:val="0"/>
        <w:autoSpaceDN w:val="0"/>
        <w:ind w:left="1080" w:hanging="360"/>
        <w:jc w:val="both"/>
        <w:rPr>
          <w:sz w:val="28"/>
          <w:szCs w:val="28"/>
          <w:lang w:val="x-none" w:eastAsia="x-none"/>
        </w:rPr>
      </w:pPr>
      <w:r w:rsidRPr="000D7B3B">
        <w:rPr>
          <w:sz w:val="28"/>
          <w:szCs w:val="28"/>
          <w:lang w:eastAsia="x-none"/>
        </w:rPr>
        <w:t>-основные элементы отпечатаны офсетным способом печати;</w:t>
      </w:r>
    </w:p>
    <w:p w14:paraId="7103089A" w14:textId="77777777" w:rsidR="000D7B3B" w:rsidRPr="000D7B3B" w:rsidRDefault="000D7B3B" w:rsidP="000D7B3B">
      <w:pPr>
        <w:tabs>
          <w:tab w:val="num" w:pos="1069"/>
        </w:tabs>
        <w:autoSpaceDE w:val="0"/>
        <w:autoSpaceDN w:val="0"/>
        <w:ind w:left="1080" w:hanging="360"/>
        <w:jc w:val="both"/>
        <w:rPr>
          <w:sz w:val="28"/>
          <w:szCs w:val="28"/>
          <w:lang w:val="x-none" w:eastAsia="x-none"/>
        </w:rPr>
      </w:pPr>
      <w:r w:rsidRPr="000D7B3B">
        <w:rPr>
          <w:sz w:val="28"/>
          <w:szCs w:val="28"/>
          <w:lang w:eastAsia="x-none"/>
        </w:rPr>
        <w:t>-</w:t>
      </w:r>
      <w:r w:rsidRPr="000D7B3B">
        <w:rPr>
          <w:sz w:val="28"/>
          <w:szCs w:val="28"/>
          <w:lang w:val="x-none" w:eastAsia="x-none"/>
        </w:rPr>
        <w:t xml:space="preserve">фоновая </w:t>
      </w:r>
      <w:proofErr w:type="spellStart"/>
      <w:r w:rsidRPr="000D7B3B">
        <w:rPr>
          <w:sz w:val="28"/>
          <w:szCs w:val="28"/>
          <w:lang w:val="x-none" w:eastAsia="x-none"/>
        </w:rPr>
        <w:t>гильоширная</w:t>
      </w:r>
      <w:proofErr w:type="spellEnd"/>
      <w:r w:rsidRPr="000D7B3B">
        <w:rPr>
          <w:sz w:val="28"/>
          <w:szCs w:val="28"/>
          <w:lang w:val="x-none" w:eastAsia="x-none"/>
        </w:rPr>
        <w:t xml:space="preserve"> </w:t>
      </w:r>
      <w:proofErr w:type="spellStart"/>
      <w:r w:rsidRPr="000D7B3B">
        <w:rPr>
          <w:sz w:val="28"/>
          <w:szCs w:val="28"/>
          <w:lang w:val="x-none" w:eastAsia="x-none"/>
        </w:rPr>
        <w:t>нераппортная</w:t>
      </w:r>
      <w:proofErr w:type="spellEnd"/>
      <w:r w:rsidRPr="000D7B3B">
        <w:rPr>
          <w:sz w:val="28"/>
          <w:szCs w:val="28"/>
          <w:lang w:val="x-none" w:eastAsia="x-none"/>
        </w:rPr>
        <w:t xml:space="preserve"> сетка;</w:t>
      </w:r>
    </w:p>
    <w:p w14:paraId="1C6DFC26" w14:textId="77777777" w:rsidR="000D7B3B" w:rsidRPr="000D7B3B" w:rsidRDefault="000D7B3B" w:rsidP="000D7B3B">
      <w:pPr>
        <w:tabs>
          <w:tab w:val="num" w:pos="1069"/>
        </w:tabs>
        <w:autoSpaceDE w:val="0"/>
        <w:autoSpaceDN w:val="0"/>
        <w:ind w:left="1080" w:hanging="360"/>
        <w:jc w:val="both"/>
        <w:rPr>
          <w:sz w:val="28"/>
          <w:szCs w:val="28"/>
          <w:lang w:val="x-none" w:eastAsia="x-none"/>
        </w:rPr>
      </w:pPr>
      <w:r w:rsidRPr="000D7B3B">
        <w:rPr>
          <w:sz w:val="28"/>
          <w:szCs w:val="28"/>
          <w:lang w:eastAsia="x-none"/>
        </w:rPr>
        <w:t>-</w:t>
      </w:r>
      <w:r w:rsidRPr="000D7B3B">
        <w:rPr>
          <w:sz w:val="28"/>
          <w:szCs w:val="28"/>
          <w:lang w:val="x-none" w:eastAsia="x-none"/>
        </w:rPr>
        <w:t>позитивный микротекст с намеренно включенной ошибкой;</w:t>
      </w:r>
    </w:p>
    <w:p w14:paraId="426F0F8D" w14:textId="77777777" w:rsidR="000D7B3B" w:rsidRPr="000D7B3B" w:rsidRDefault="000D7B3B" w:rsidP="000D7B3B">
      <w:pPr>
        <w:tabs>
          <w:tab w:val="num" w:pos="-142"/>
        </w:tabs>
        <w:autoSpaceDE w:val="0"/>
        <w:autoSpaceDN w:val="0"/>
        <w:ind w:left="-142" w:firstLine="851"/>
        <w:jc w:val="both"/>
        <w:rPr>
          <w:sz w:val="28"/>
          <w:szCs w:val="28"/>
          <w:lang w:val="x-none" w:eastAsia="x-none"/>
        </w:rPr>
      </w:pPr>
      <w:r w:rsidRPr="000D7B3B">
        <w:rPr>
          <w:sz w:val="28"/>
          <w:szCs w:val="28"/>
          <w:lang w:eastAsia="x-none"/>
        </w:rPr>
        <w:t>-</w:t>
      </w:r>
      <w:r w:rsidRPr="000D7B3B">
        <w:rPr>
          <w:sz w:val="28"/>
          <w:szCs w:val="28"/>
          <w:lang w:val="x-none" w:eastAsia="x-none"/>
        </w:rPr>
        <w:t>нумерация бланка – высокая печать, рельефное давление на обороте купона кассира в поле, включающем буквенную серию и 13 цифр;</w:t>
      </w:r>
    </w:p>
    <w:p w14:paraId="39B47495" w14:textId="77777777" w:rsidR="000D7B3B" w:rsidRPr="000D7B3B" w:rsidRDefault="000D7B3B" w:rsidP="000D7B3B">
      <w:pPr>
        <w:tabs>
          <w:tab w:val="num" w:pos="1069"/>
        </w:tabs>
        <w:autoSpaceDE w:val="0"/>
        <w:autoSpaceDN w:val="0"/>
        <w:ind w:left="1080" w:hanging="360"/>
        <w:jc w:val="both"/>
        <w:rPr>
          <w:sz w:val="28"/>
          <w:szCs w:val="28"/>
          <w:lang w:val="x-none" w:eastAsia="x-none"/>
        </w:rPr>
      </w:pPr>
      <w:r w:rsidRPr="000D7B3B">
        <w:rPr>
          <w:sz w:val="28"/>
          <w:szCs w:val="28"/>
          <w:lang w:eastAsia="x-none"/>
        </w:rPr>
        <w:t>-</w:t>
      </w:r>
      <w:r w:rsidRPr="000D7B3B">
        <w:rPr>
          <w:sz w:val="28"/>
          <w:szCs w:val="28"/>
          <w:lang w:val="x-none" w:eastAsia="x-none"/>
        </w:rPr>
        <w:t>штриховой код и арабские цифры под ним (высокая печать);</w:t>
      </w:r>
    </w:p>
    <w:p w14:paraId="5AE9423B" w14:textId="77777777" w:rsidR="000D7B3B" w:rsidRPr="000D7B3B" w:rsidRDefault="000D7B3B" w:rsidP="000D7B3B">
      <w:pPr>
        <w:ind w:left="-180" w:firstLine="180"/>
        <w:jc w:val="both"/>
        <w:rPr>
          <w:sz w:val="28"/>
          <w:szCs w:val="28"/>
        </w:rPr>
      </w:pPr>
      <w:r w:rsidRPr="000D7B3B">
        <w:rPr>
          <w:sz w:val="28"/>
          <w:szCs w:val="28"/>
        </w:rPr>
        <w:t>7. В третьем слое слипа должна использоваться перфорация с целью исключения деформации левого края третьего слоя при разъединении слоев слипа. Отрывная перфорация на расстоянии 4±0,5 мм от левого края с шагом 3:1.</w:t>
      </w:r>
    </w:p>
    <w:p w14:paraId="419EC3ED" w14:textId="77777777" w:rsidR="000D7B3B" w:rsidRPr="000D7B3B" w:rsidRDefault="000D7B3B" w:rsidP="000D7B3B">
      <w:pPr>
        <w:autoSpaceDE w:val="0"/>
        <w:autoSpaceDN w:val="0"/>
        <w:ind w:firstLine="284"/>
        <w:rPr>
          <w:sz w:val="20"/>
          <w:szCs w:val="20"/>
        </w:rPr>
      </w:pPr>
    </w:p>
    <w:p w14:paraId="02CF238F" w14:textId="77777777" w:rsidR="000D7B3B" w:rsidRPr="000D7B3B" w:rsidRDefault="000D7B3B" w:rsidP="000D7B3B">
      <w:pPr>
        <w:autoSpaceDE w:val="0"/>
        <w:autoSpaceDN w:val="0"/>
        <w:ind w:firstLine="284"/>
        <w:rPr>
          <w:sz w:val="20"/>
          <w:szCs w:val="20"/>
        </w:rPr>
        <w:sectPr w:rsidR="000D7B3B" w:rsidRPr="000D7B3B" w:rsidSect="00A434CA">
          <w:pgSz w:w="11906" w:h="16838"/>
          <w:pgMar w:top="1134" w:right="851" w:bottom="1134" w:left="1418" w:header="708" w:footer="708" w:gutter="0"/>
          <w:cols w:space="708"/>
          <w:docGrid w:linePitch="360"/>
        </w:sectPr>
      </w:pPr>
    </w:p>
    <w:p w14:paraId="5F93CADD" w14:textId="77777777" w:rsidR="000D7B3B" w:rsidRPr="000D7B3B" w:rsidRDefault="000D7B3B" w:rsidP="000D7B3B">
      <w:pPr>
        <w:autoSpaceDE w:val="0"/>
        <w:autoSpaceDN w:val="0"/>
        <w:ind w:firstLine="284"/>
        <w:rPr>
          <w:sz w:val="20"/>
          <w:szCs w:val="20"/>
        </w:rPr>
      </w:pPr>
      <w:r>
        <w:rPr>
          <w:noProof/>
          <w:sz w:val="20"/>
          <w:szCs w:val="20"/>
        </w:rPr>
        <w:drawing>
          <wp:inline distT="0" distB="0" distL="0" distR="0" wp14:anchorId="65DAD7E1" wp14:editId="1798C60E">
            <wp:extent cx="9684385" cy="4476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9684385" cy="4476750"/>
                    </a:xfrm>
                    <a:prstGeom prst="rect">
                      <a:avLst/>
                    </a:prstGeom>
                    <a:noFill/>
                    <a:ln>
                      <a:noFill/>
                    </a:ln>
                  </pic:spPr>
                </pic:pic>
              </a:graphicData>
            </a:graphic>
          </wp:inline>
        </w:drawing>
      </w:r>
    </w:p>
    <w:p w14:paraId="43DA56AE" w14:textId="77777777" w:rsidR="000D7B3B" w:rsidRPr="000D7B3B" w:rsidRDefault="000D7B3B" w:rsidP="000D7B3B">
      <w:pPr>
        <w:autoSpaceDE w:val="0"/>
        <w:autoSpaceDN w:val="0"/>
        <w:ind w:firstLine="284"/>
        <w:rPr>
          <w:sz w:val="20"/>
          <w:szCs w:val="20"/>
        </w:rPr>
      </w:pPr>
    </w:p>
    <w:p w14:paraId="2A3C2C40" w14:textId="77777777" w:rsidR="000D7B3B" w:rsidRPr="000D7B3B" w:rsidRDefault="000D7B3B" w:rsidP="000D7B3B">
      <w:pPr>
        <w:autoSpaceDE w:val="0"/>
        <w:autoSpaceDN w:val="0"/>
        <w:ind w:firstLine="284"/>
        <w:rPr>
          <w:sz w:val="20"/>
          <w:szCs w:val="20"/>
        </w:rPr>
      </w:pPr>
    </w:p>
    <w:p w14:paraId="617A6153" w14:textId="77777777" w:rsidR="000D7B3B" w:rsidRPr="000D7B3B" w:rsidRDefault="000D7B3B" w:rsidP="000D7B3B">
      <w:pPr>
        <w:ind w:firstLine="284"/>
        <w:jc w:val="center"/>
        <w:rPr>
          <w:sz w:val="28"/>
          <w:szCs w:val="20"/>
        </w:rPr>
      </w:pPr>
    </w:p>
    <w:p w14:paraId="2EF49155" w14:textId="77777777" w:rsidR="000D7B3B" w:rsidRPr="000D7B3B" w:rsidRDefault="000D7B3B" w:rsidP="000D7B3B">
      <w:pPr>
        <w:ind w:firstLine="284"/>
        <w:jc w:val="center"/>
        <w:rPr>
          <w:sz w:val="28"/>
          <w:szCs w:val="20"/>
        </w:rPr>
      </w:pPr>
      <w:r w:rsidRPr="000D7B3B">
        <w:rPr>
          <w:sz w:val="28"/>
          <w:szCs w:val="20"/>
        </w:rPr>
        <w:t xml:space="preserve">Рис. 1.1.5 Внешний вид лицевой стороны 3 слоя бланка  </w:t>
      </w:r>
      <w:r w:rsidRPr="000D7B3B">
        <w:rPr>
          <w:sz w:val="28"/>
          <w:szCs w:val="28"/>
        </w:rPr>
        <w:t>«ПРОЕЗДНОЙ ДОКУМЕНТ АСУ «ЭКСПРЕСС» (ТРЕХСЛОЙНЫЙ)»</w:t>
      </w:r>
    </w:p>
    <w:p w14:paraId="77783E18" w14:textId="77777777" w:rsidR="000D7B3B" w:rsidRPr="000D7B3B" w:rsidRDefault="000D7B3B" w:rsidP="000D7B3B">
      <w:pPr>
        <w:autoSpaceDE w:val="0"/>
        <w:autoSpaceDN w:val="0"/>
        <w:ind w:firstLine="284"/>
        <w:rPr>
          <w:sz w:val="20"/>
          <w:szCs w:val="20"/>
        </w:rPr>
      </w:pPr>
    </w:p>
    <w:p w14:paraId="5AF32537" w14:textId="77777777" w:rsidR="000D7B3B" w:rsidRPr="000D7B3B" w:rsidRDefault="000D7B3B" w:rsidP="000D7B3B">
      <w:pPr>
        <w:autoSpaceDE w:val="0"/>
        <w:autoSpaceDN w:val="0"/>
        <w:ind w:firstLine="284"/>
        <w:rPr>
          <w:sz w:val="20"/>
          <w:szCs w:val="20"/>
        </w:rPr>
      </w:pPr>
    </w:p>
    <w:p w14:paraId="3CE78A9E" w14:textId="77777777" w:rsidR="000D7B3B" w:rsidRPr="000D7B3B" w:rsidRDefault="000D7B3B" w:rsidP="000D7B3B">
      <w:pPr>
        <w:autoSpaceDE w:val="0"/>
        <w:autoSpaceDN w:val="0"/>
        <w:ind w:firstLine="284"/>
        <w:rPr>
          <w:sz w:val="20"/>
          <w:szCs w:val="20"/>
        </w:rPr>
      </w:pPr>
      <w:r>
        <w:rPr>
          <w:noProof/>
          <w:sz w:val="20"/>
          <w:szCs w:val="20"/>
        </w:rPr>
        <w:drawing>
          <wp:inline distT="0" distB="0" distL="0" distR="0" wp14:anchorId="5AF2CF77" wp14:editId="300DF3E7">
            <wp:extent cx="9684385" cy="46596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9684385" cy="4659630"/>
                    </a:xfrm>
                    <a:prstGeom prst="rect">
                      <a:avLst/>
                    </a:prstGeom>
                    <a:noFill/>
                    <a:ln>
                      <a:noFill/>
                    </a:ln>
                  </pic:spPr>
                </pic:pic>
              </a:graphicData>
            </a:graphic>
          </wp:inline>
        </w:drawing>
      </w:r>
    </w:p>
    <w:p w14:paraId="19BDAEDC" w14:textId="77777777" w:rsidR="000D7B3B" w:rsidRPr="000D7B3B" w:rsidRDefault="000D7B3B" w:rsidP="000D7B3B">
      <w:pPr>
        <w:autoSpaceDE w:val="0"/>
        <w:autoSpaceDN w:val="0"/>
        <w:ind w:firstLine="284"/>
        <w:rPr>
          <w:sz w:val="20"/>
          <w:szCs w:val="20"/>
        </w:rPr>
      </w:pPr>
    </w:p>
    <w:p w14:paraId="1CE9F123" w14:textId="77777777" w:rsidR="000D7B3B" w:rsidRPr="000D7B3B" w:rsidRDefault="000D7B3B" w:rsidP="000D7B3B">
      <w:pPr>
        <w:autoSpaceDE w:val="0"/>
        <w:autoSpaceDN w:val="0"/>
        <w:ind w:firstLine="284"/>
        <w:rPr>
          <w:sz w:val="20"/>
          <w:szCs w:val="20"/>
        </w:rPr>
      </w:pPr>
    </w:p>
    <w:p w14:paraId="55D47C91" w14:textId="77777777" w:rsidR="000D7B3B" w:rsidRPr="000D7B3B" w:rsidRDefault="000D7B3B" w:rsidP="000D7B3B">
      <w:pPr>
        <w:ind w:firstLine="284"/>
        <w:jc w:val="center"/>
        <w:rPr>
          <w:sz w:val="28"/>
          <w:szCs w:val="20"/>
        </w:rPr>
        <w:sectPr w:rsidR="000D7B3B" w:rsidRPr="000D7B3B" w:rsidSect="00A434CA">
          <w:headerReference w:type="even" r:id="rId26"/>
          <w:headerReference w:type="default" r:id="rId27"/>
          <w:footerReference w:type="first" r:id="rId28"/>
          <w:pgSz w:w="16838" w:h="11906" w:orient="landscape"/>
          <w:pgMar w:top="720" w:right="851" w:bottom="720" w:left="720" w:header="708" w:footer="708" w:gutter="0"/>
          <w:cols w:space="708"/>
          <w:titlePg/>
          <w:docGrid w:linePitch="360"/>
        </w:sectPr>
      </w:pPr>
      <w:r w:rsidRPr="000D7B3B">
        <w:rPr>
          <w:sz w:val="28"/>
          <w:szCs w:val="20"/>
        </w:rPr>
        <w:t xml:space="preserve">Рис.1.1.6 Геометрические размеры и требования к типографской разметке 3 слоя бланка </w:t>
      </w:r>
      <w:r w:rsidRPr="000D7B3B">
        <w:rPr>
          <w:sz w:val="28"/>
          <w:szCs w:val="28"/>
        </w:rPr>
        <w:t>«ПРОЕЗДНОЙ ДОКУМЕНТ АСУ «ЭКСПРЕСС» (ТРЕХСЛОЙНЫЙ)</w:t>
      </w:r>
    </w:p>
    <w:p w14:paraId="53BBB100" w14:textId="77777777" w:rsidR="000D7B3B" w:rsidRDefault="000D7B3B" w:rsidP="000D7B3B">
      <w:pPr>
        <w:pStyle w:val="a9"/>
        <w:suppressAutoHyphens/>
        <w:ind w:right="306" w:firstLine="0"/>
        <w:rPr>
          <w:sz w:val="28"/>
          <w:szCs w:val="28"/>
          <w:highlight w:val="cyan"/>
        </w:rPr>
      </w:pPr>
    </w:p>
    <w:p w14:paraId="34A60876" w14:textId="47B62CDD" w:rsidR="000D7B3B" w:rsidRDefault="00EE0406" w:rsidP="00EE0406">
      <w:pPr>
        <w:pStyle w:val="a9"/>
        <w:suppressAutoHyphens/>
        <w:ind w:right="306" w:firstLine="0"/>
        <w:rPr>
          <w:sz w:val="28"/>
          <w:szCs w:val="28"/>
          <w:highlight w:val="cyan"/>
        </w:rPr>
      </w:pPr>
      <w:r>
        <w:rPr>
          <w:noProof/>
          <w:sz w:val="28"/>
          <w:szCs w:val="28"/>
        </w:rPr>
        <w:drawing>
          <wp:inline distT="0" distB="0" distL="0" distR="0" wp14:anchorId="2252BF6F" wp14:editId="37D94B06">
            <wp:extent cx="5165044" cy="72994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l="17396" t="1791" b="15260"/>
                    <a:stretch/>
                  </pic:blipFill>
                  <pic:spPr bwMode="auto">
                    <a:xfrm>
                      <a:off x="0" y="0"/>
                      <a:ext cx="5165600" cy="7300221"/>
                    </a:xfrm>
                    <a:prstGeom prst="rect">
                      <a:avLst/>
                    </a:prstGeom>
                    <a:noFill/>
                    <a:ln>
                      <a:noFill/>
                    </a:ln>
                    <a:effectLst>
                      <a:reflection stA="45000" endPos="0" dist="50800" dir="5400000" sy="-100000" algn="bl" rotWithShape="0"/>
                    </a:effectLst>
                    <a:extLst>
                      <a:ext uri="{53640926-AAD7-44D8-BBD7-CCE9431645EC}">
                        <a14:shadowObscured xmlns:a14="http://schemas.microsoft.com/office/drawing/2010/main"/>
                      </a:ext>
                    </a:extLst>
                  </pic:spPr>
                </pic:pic>
              </a:graphicData>
            </a:graphic>
          </wp:inline>
        </w:drawing>
      </w:r>
    </w:p>
    <w:p w14:paraId="5ED08BA4" w14:textId="77777777" w:rsidR="00EE0406" w:rsidRDefault="00EE0406" w:rsidP="00EE0406">
      <w:pPr>
        <w:pStyle w:val="a9"/>
        <w:suppressAutoHyphens/>
        <w:ind w:right="306" w:firstLine="0"/>
        <w:rPr>
          <w:sz w:val="28"/>
          <w:szCs w:val="28"/>
          <w:highlight w:val="cyan"/>
        </w:rPr>
      </w:pPr>
    </w:p>
    <w:p w14:paraId="0189FEA1" w14:textId="249A7A3E" w:rsidR="00EE0406" w:rsidRDefault="00123E37" w:rsidP="00EE0406">
      <w:pPr>
        <w:pStyle w:val="a9"/>
        <w:suppressAutoHyphens/>
        <w:ind w:right="306" w:firstLine="0"/>
        <w:rPr>
          <w:sz w:val="28"/>
          <w:szCs w:val="28"/>
          <w:highlight w:val="cyan"/>
        </w:rPr>
      </w:pPr>
      <w:r>
        <w:rPr>
          <w:noProof/>
        </w:rPr>
        <w:drawing>
          <wp:inline distT="0" distB="0" distL="0" distR="0" wp14:anchorId="39282042" wp14:editId="42D51693">
            <wp:extent cx="5368321" cy="7503795"/>
            <wp:effectExtent l="0" t="0" r="381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368745" cy="7504387"/>
                    </a:xfrm>
                    <a:prstGeom prst="rect">
                      <a:avLst/>
                    </a:prstGeom>
                    <a:noFill/>
                    <a:ln>
                      <a:noFill/>
                    </a:ln>
                    <a:extLst>
                      <a:ext uri="{53640926-AAD7-44D8-BBD7-CCE9431645EC}">
                        <a14:shadowObscured xmlns:a14="http://schemas.microsoft.com/office/drawing/2010/main"/>
                      </a:ext>
                    </a:extLst>
                  </pic:spPr>
                </pic:pic>
              </a:graphicData>
            </a:graphic>
          </wp:inline>
        </w:drawing>
      </w:r>
    </w:p>
    <w:p w14:paraId="25FA171E" w14:textId="77777777" w:rsidR="00EE0406" w:rsidRDefault="00EE0406" w:rsidP="00EE0406">
      <w:pPr>
        <w:pStyle w:val="a9"/>
        <w:suppressAutoHyphens/>
        <w:ind w:right="306" w:firstLine="0"/>
        <w:rPr>
          <w:sz w:val="28"/>
          <w:szCs w:val="28"/>
          <w:highlight w:val="cyan"/>
        </w:rPr>
      </w:pPr>
    </w:p>
    <w:p w14:paraId="0655AF52" w14:textId="1D0C3257" w:rsidR="00EE0406" w:rsidRDefault="00123E37" w:rsidP="00EE0406">
      <w:pPr>
        <w:pStyle w:val="a9"/>
        <w:suppressAutoHyphens/>
        <w:ind w:right="306" w:firstLine="0"/>
        <w:rPr>
          <w:sz w:val="28"/>
          <w:szCs w:val="28"/>
          <w:highlight w:val="cyan"/>
        </w:rPr>
      </w:pPr>
      <w:r>
        <w:rPr>
          <w:noProof/>
        </w:rPr>
        <w:drawing>
          <wp:inline distT="0" distB="0" distL="0" distR="0" wp14:anchorId="7F83DC03" wp14:editId="1C9C188D">
            <wp:extent cx="5210810" cy="7504387"/>
            <wp:effectExtent l="0" t="0" r="889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211160" cy="7504891"/>
                    </a:xfrm>
                    <a:prstGeom prst="rect">
                      <a:avLst/>
                    </a:prstGeom>
                    <a:noFill/>
                    <a:ln>
                      <a:noFill/>
                    </a:ln>
                    <a:extLst>
                      <a:ext uri="{53640926-AAD7-44D8-BBD7-CCE9431645EC}">
                        <a14:shadowObscured xmlns:a14="http://schemas.microsoft.com/office/drawing/2010/main"/>
                      </a:ext>
                    </a:extLst>
                  </pic:spPr>
                </pic:pic>
              </a:graphicData>
            </a:graphic>
          </wp:inline>
        </w:drawing>
      </w:r>
    </w:p>
    <w:p w14:paraId="20339E77" w14:textId="77777777" w:rsidR="00EE0406" w:rsidRDefault="00EE0406" w:rsidP="00EE0406">
      <w:pPr>
        <w:pStyle w:val="a9"/>
        <w:suppressAutoHyphens/>
        <w:ind w:right="306" w:firstLine="0"/>
        <w:rPr>
          <w:sz w:val="28"/>
          <w:szCs w:val="28"/>
          <w:highlight w:val="cyan"/>
        </w:rPr>
      </w:pPr>
    </w:p>
    <w:p w14:paraId="47AE688C" w14:textId="6DA5879B" w:rsidR="00EE0406" w:rsidRDefault="00123E37" w:rsidP="00EE0406">
      <w:pPr>
        <w:pStyle w:val="a9"/>
        <w:suppressAutoHyphens/>
        <w:ind w:right="306" w:firstLine="0"/>
        <w:rPr>
          <w:sz w:val="28"/>
          <w:szCs w:val="28"/>
          <w:highlight w:val="cyan"/>
        </w:rPr>
      </w:pPr>
      <w:r>
        <w:rPr>
          <w:noProof/>
        </w:rPr>
        <w:drawing>
          <wp:inline distT="0" distB="0" distL="0" distR="0" wp14:anchorId="4583415A" wp14:editId="014921E2">
            <wp:extent cx="5321116" cy="751967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321457" cy="7520152"/>
                    </a:xfrm>
                    <a:prstGeom prst="rect">
                      <a:avLst/>
                    </a:prstGeom>
                    <a:noFill/>
                    <a:ln>
                      <a:noFill/>
                    </a:ln>
                    <a:extLst>
                      <a:ext uri="{53640926-AAD7-44D8-BBD7-CCE9431645EC}">
                        <a14:shadowObscured xmlns:a14="http://schemas.microsoft.com/office/drawing/2010/main"/>
                      </a:ext>
                    </a:extLst>
                  </pic:spPr>
                </pic:pic>
              </a:graphicData>
            </a:graphic>
          </wp:inline>
        </w:drawing>
      </w:r>
    </w:p>
    <w:p w14:paraId="02504178" w14:textId="5BEC56DC" w:rsidR="0092276D" w:rsidRDefault="0092276D" w:rsidP="00EE0406">
      <w:pPr>
        <w:pStyle w:val="a9"/>
        <w:suppressAutoHyphens/>
        <w:ind w:right="306" w:firstLine="0"/>
        <w:rPr>
          <w:sz w:val="28"/>
          <w:szCs w:val="28"/>
          <w:highlight w:val="cyan"/>
        </w:rPr>
      </w:pPr>
    </w:p>
    <w:p w14:paraId="14CD0D98" w14:textId="198F3845" w:rsidR="0092276D" w:rsidRDefault="0092276D" w:rsidP="00EE0406">
      <w:pPr>
        <w:pStyle w:val="a9"/>
        <w:suppressAutoHyphens/>
        <w:ind w:right="306" w:firstLine="0"/>
        <w:rPr>
          <w:sz w:val="28"/>
          <w:szCs w:val="28"/>
          <w:highlight w:val="cyan"/>
        </w:rPr>
      </w:pPr>
    </w:p>
    <w:p w14:paraId="266E5D73" w14:textId="7303C8F6" w:rsidR="0092276D" w:rsidRDefault="0092276D" w:rsidP="00EE0406">
      <w:pPr>
        <w:pStyle w:val="a9"/>
        <w:suppressAutoHyphens/>
        <w:ind w:right="306" w:firstLine="0"/>
        <w:rPr>
          <w:sz w:val="28"/>
          <w:szCs w:val="28"/>
          <w:highlight w:val="cyan"/>
        </w:rPr>
      </w:pPr>
    </w:p>
    <w:p w14:paraId="73416A71" w14:textId="2F9D729A" w:rsidR="0092276D" w:rsidRDefault="0092276D" w:rsidP="00EE0406">
      <w:pPr>
        <w:pStyle w:val="a9"/>
        <w:suppressAutoHyphens/>
        <w:ind w:right="306" w:firstLine="0"/>
        <w:rPr>
          <w:sz w:val="28"/>
          <w:szCs w:val="28"/>
          <w:highlight w:val="cyan"/>
        </w:rPr>
      </w:pPr>
    </w:p>
    <w:p w14:paraId="46425A08" w14:textId="7A84C7CF" w:rsidR="0092276D" w:rsidRDefault="0092276D" w:rsidP="00EE0406">
      <w:pPr>
        <w:pStyle w:val="a9"/>
        <w:suppressAutoHyphens/>
        <w:ind w:right="306" w:firstLine="0"/>
        <w:rPr>
          <w:sz w:val="28"/>
          <w:szCs w:val="28"/>
          <w:highlight w:val="cyan"/>
        </w:rPr>
      </w:pPr>
    </w:p>
    <w:p w14:paraId="52F24769" w14:textId="77777777" w:rsidR="0092276D" w:rsidRDefault="0092276D" w:rsidP="00EE0406">
      <w:pPr>
        <w:pStyle w:val="a9"/>
        <w:suppressAutoHyphens/>
        <w:ind w:right="306" w:firstLine="0"/>
        <w:rPr>
          <w:sz w:val="28"/>
          <w:szCs w:val="28"/>
          <w:highlight w:val="cyan"/>
        </w:rPr>
      </w:pPr>
    </w:p>
    <w:p w14:paraId="08ED8B78" w14:textId="77777777" w:rsidR="00EE0406" w:rsidRDefault="00EE0406" w:rsidP="00EE0406">
      <w:pPr>
        <w:pStyle w:val="a9"/>
        <w:suppressAutoHyphens/>
        <w:ind w:right="306" w:firstLine="0"/>
        <w:rPr>
          <w:sz w:val="28"/>
          <w:szCs w:val="28"/>
          <w:highlight w:val="cyan"/>
        </w:rPr>
      </w:pPr>
    </w:p>
    <w:p w14:paraId="1C0C2E72" w14:textId="15C880CF" w:rsidR="00E171EA" w:rsidRPr="00245C90" w:rsidRDefault="00E171EA" w:rsidP="00245C90">
      <w:pPr>
        <w:pStyle w:val="a6"/>
        <w:numPr>
          <w:ilvl w:val="0"/>
          <w:numId w:val="5"/>
        </w:numPr>
        <w:tabs>
          <w:tab w:val="left" w:pos="6379"/>
        </w:tabs>
        <w:jc w:val="center"/>
        <w:rPr>
          <w:b/>
          <w:sz w:val="32"/>
          <w:szCs w:val="32"/>
        </w:rPr>
      </w:pPr>
      <w:r w:rsidRPr="00245C90">
        <w:rPr>
          <w:b/>
          <w:sz w:val="32"/>
          <w:szCs w:val="32"/>
        </w:rPr>
        <w:t>Технические условия к изготовлению бланков строгой отчетности</w:t>
      </w:r>
    </w:p>
    <w:p w14:paraId="1A5E9991" w14:textId="77777777" w:rsidR="00E171EA" w:rsidRPr="00E171EA" w:rsidRDefault="00E171EA" w:rsidP="00E171EA">
      <w:pPr>
        <w:tabs>
          <w:tab w:val="left" w:pos="720"/>
          <w:tab w:val="left" w:pos="2160"/>
        </w:tabs>
        <w:autoSpaceDE w:val="0"/>
        <w:autoSpaceDN w:val="0"/>
        <w:spacing w:before="120" w:after="120"/>
        <w:ind w:left="-180"/>
        <w:contextualSpacing/>
        <w:outlineLvl w:val="0"/>
        <w:rPr>
          <w:b/>
          <w:caps/>
          <w:lang w:val="x-none" w:eastAsia="x-none"/>
        </w:rPr>
      </w:pPr>
    </w:p>
    <w:p w14:paraId="3A361476" w14:textId="77777777" w:rsidR="00E171EA" w:rsidRPr="00E171EA" w:rsidRDefault="00E171EA" w:rsidP="00E171EA">
      <w:pPr>
        <w:tabs>
          <w:tab w:val="left" w:pos="720"/>
          <w:tab w:val="left" w:pos="2160"/>
        </w:tabs>
        <w:autoSpaceDE w:val="0"/>
        <w:autoSpaceDN w:val="0"/>
        <w:spacing w:before="120" w:after="120"/>
        <w:ind w:left="284"/>
        <w:contextualSpacing/>
        <w:outlineLvl w:val="0"/>
        <w:rPr>
          <w:b/>
          <w:caps/>
          <w:lang w:val="x-none" w:eastAsia="x-none"/>
        </w:rPr>
      </w:pPr>
      <w:r w:rsidRPr="00E171EA">
        <w:rPr>
          <w:b/>
          <w:caps/>
          <w:lang w:val="x-none" w:eastAsia="x-none"/>
        </w:rPr>
        <w:t xml:space="preserve">Требования  к бланку </w:t>
      </w:r>
      <w:bookmarkStart w:id="19" w:name="_Toc217974158"/>
      <w:bookmarkStart w:id="20" w:name="_Toc223411613"/>
      <w:bookmarkStart w:id="21" w:name="_Toc223499412"/>
      <w:r w:rsidRPr="00E171EA">
        <w:rPr>
          <w:b/>
          <w:caps/>
          <w:lang w:val="x-none" w:eastAsia="x-none"/>
        </w:rPr>
        <w:t>«КВИТАНЦИЯ РАЗНЫХ СБОРОВ</w:t>
      </w:r>
      <w:r w:rsidRPr="00E171EA">
        <w:rPr>
          <w:b/>
          <w:caps/>
          <w:lang w:eastAsia="x-none"/>
        </w:rPr>
        <w:t xml:space="preserve"> АСУ «ЭКСПРЕСС</w:t>
      </w:r>
      <w:r w:rsidRPr="00E171EA">
        <w:rPr>
          <w:b/>
          <w:caps/>
          <w:lang w:val="x-none" w:eastAsia="x-none"/>
        </w:rPr>
        <w:t>»</w:t>
      </w:r>
      <w:bookmarkEnd w:id="19"/>
      <w:bookmarkEnd w:id="20"/>
      <w:bookmarkEnd w:id="21"/>
    </w:p>
    <w:p w14:paraId="47BBC2F7" w14:textId="77777777" w:rsidR="00E171EA" w:rsidRPr="00E171EA" w:rsidRDefault="00E171EA" w:rsidP="00E171EA">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bookmarkStart w:id="22" w:name="_Toc223411614"/>
      <w:bookmarkStart w:id="23" w:name="_Toc223499413"/>
      <w:r w:rsidRPr="00E171EA">
        <w:rPr>
          <w:b/>
          <w:caps/>
          <w:lang w:val="x-none" w:eastAsia="x-none"/>
        </w:rPr>
        <w:t xml:space="preserve"> </w:t>
      </w:r>
      <w:bookmarkStart w:id="24" w:name="_Toc391287523"/>
      <w:r w:rsidRPr="00E171EA">
        <w:rPr>
          <w:b/>
          <w:caps/>
          <w:lang w:val="x-none" w:eastAsia="x-none"/>
        </w:rPr>
        <w:t xml:space="preserve">Общие </w:t>
      </w:r>
      <w:bookmarkEnd w:id="22"/>
      <w:bookmarkEnd w:id="23"/>
      <w:r w:rsidRPr="00E171EA">
        <w:rPr>
          <w:b/>
          <w:caps/>
          <w:lang w:eastAsia="x-none"/>
        </w:rPr>
        <w:t>требования</w:t>
      </w:r>
      <w:bookmarkEnd w:id="24"/>
    </w:p>
    <w:p w14:paraId="09335E3E" w14:textId="77777777" w:rsidR="00E171EA" w:rsidRPr="00E171EA" w:rsidRDefault="00E171EA" w:rsidP="00E171EA">
      <w:pPr>
        <w:ind w:left="-180" w:firstLine="180"/>
        <w:jc w:val="both"/>
        <w:rPr>
          <w:sz w:val="28"/>
          <w:szCs w:val="28"/>
        </w:rPr>
      </w:pPr>
      <w:bookmarkStart w:id="25" w:name="_Toc217974159"/>
      <w:bookmarkStart w:id="26" w:name="_Toc223411615"/>
      <w:bookmarkStart w:id="27" w:name="_Toc223499414"/>
      <w:r w:rsidRPr="00E171EA">
        <w:rPr>
          <w:sz w:val="28"/>
          <w:szCs w:val="28"/>
        </w:rPr>
        <w:t>1. Бланк «КВИТАНЦИЯ РАЗНЫХ СБОРОВ АСУ ЭКСПРЕСС» должен изготавливаться в виде слипа, содержащего три слоя:</w:t>
      </w:r>
    </w:p>
    <w:p w14:paraId="12B32234"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 xml:space="preserve">первый слой слипа - КВИТАНЦИЯ РАЗНЫХ СБОРОВ. </w:t>
      </w:r>
      <w:r w:rsidRPr="00E171EA">
        <w:rPr>
          <w:sz w:val="28"/>
          <w:szCs w:val="28"/>
        </w:rPr>
        <w:t>Название:</w:t>
      </w:r>
      <w:r w:rsidRPr="00E171EA">
        <w:rPr>
          <w:sz w:val="28"/>
          <w:szCs w:val="28"/>
          <w:lang w:val="x-none" w:eastAsia="x-none"/>
        </w:rPr>
        <w:t xml:space="preserve"> «КВИТАЦИЯ РАЗНЫХ СБОРОВ»</w:t>
      </w:r>
    </w:p>
    <w:p w14:paraId="7D33E8C6"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второй слой слипа – талон квитанции разных сборов. Название: «ТАЛОН КВИТАЦИИ РАЗНЫХ СБОРОВ».</w:t>
      </w:r>
    </w:p>
    <w:p w14:paraId="4B75E37F"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третий слой слипа – корешок. Название: «КОРЕШОК КВИТАНЦИИ РАЗНЫХ СБОРОВ».</w:t>
      </w:r>
    </w:p>
    <w:p w14:paraId="04A56AD0" w14:textId="77777777" w:rsidR="00E171EA" w:rsidRPr="00E171EA" w:rsidRDefault="00E171EA" w:rsidP="00E171EA">
      <w:pPr>
        <w:ind w:left="-180" w:firstLine="180"/>
        <w:jc w:val="both"/>
        <w:rPr>
          <w:sz w:val="28"/>
          <w:szCs w:val="28"/>
        </w:rPr>
      </w:pPr>
      <w:r w:rsidRPr="00E171EA">
        <w:rPr>
          <w:sz w:val="28"/>
          <w:szCs w:val="28"/>
        </w:rPr>
        <w:t>2. Края слипа должны быть скреплены с тем, чтобы исключить деформацию (смещение слоев) слипа при затягивании его печатающим устройством в кассе в зону печати.</w:t>
      </w:r>
    </w:p>
    <w:p w14:paraId="58FF61B6" w14:textId="77777777" w:rsidR="00E171EA" w:rsidRPr="00E171EA" w:rsidRDefault="00E171EA" w:rsidP="00E171EA">
      <w:pPr>
        <w:ind w:left="-180" w:firstLine="180"/>
        <w:jc w:val="both"/>
        <w:rPr>
          <w:sz w:val="28"/>
          <w:szCs w:val="28"/>
        </w:rPr>
      </w:pPr>
      <w:r w:rsidRPr="00E171EA">
        <w:rPr>
          <w:sz w:val="28"/>
          <w:szCs w:val="28"/>
        </w:rPr>
        <w:t>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14:paraId="58546D24" w14:textId="77777777" w:rsidR="00E171EA" w:rsidRPr="00E171EA" w:rsidRDefault="00E171EA" w:rsidP="00E171EA">
      <w:pPr>
        <w:ind w:left="-180" w:firstLine="180"/>
        <w:jc w:val="both"/>
        <w:rPr>
          <w:sz w:val="28"/>
          <w:szCs w:val="28"/>
        </w:rPr>
      </w:pPr>
      <w:r w:rsidRPr="00E171EA">
        <w:rPr>
          <w:sz w:val="28"/>
          <w:szCs w:val="28"/>
        </w:rPr>
        <w:t>4.  Разъединение слоев бланка должно обеспечиваться без каких-либо усилий с исключением возможности повреждения (разрыва) любого из слоев слипа.</w:t>
      </w:r>
    </w:p>
    <w:p w14:paraId="39EBD8BE" w14:textId="77777777" w:rsidR="00E171EA" w:rsidRPr="00E171EA" w:rsidRDefault="00E171EA" w:rsidP="00E171EA">
      <w:pPr>
        <w:ind w:left="-180" w:firstLine="180"/>
        <w:jc w:val="both"/>
        <w:rPr>
          <w:sz w:val="28"/>
          <w:szCs w:val="28"/>
        </w:rPr>
      </w:pPr>
      <w:r w:rsidRPr="00E171EA">
        <w:rPr>
          <w:sz w:val="28"/>
          <w:szCs w:val="28"/>
        </w:rPr>
        <w:t>5. Химический состав 2-го и 3-го слоев должен исключать возможность замены любого из компонентов слипа на другой носитель, т.е. оттиск на талоне квитанции разных сборов и корешке квитанции разных сборов возможен только при их правильном взаимном расположении.</w:t>
      </w:r>
    </w:p>
    <w:p w14:paraId="27E6C29F" w14:textId="77777777" w:rsidR="00E171EA" w:rsidRPr="00E171EA" w:rsidRDefault="00E171EA" w:rsidP="00E171EA">
      <w:pPr>
        <w:ind w:left="-180" w:firstLine="180"/>
        <w:jc w:val="both"/>
        <w:rPr>
          <w:sz w:val="28"/>
          <w:szCs w:val="28"/>
        </w:rPr>
      </w:pPr>
      <w:r w:rsidRPr="00E171EA">
        <w:rPr>
          <w:sz w:val="28"/>
          <w:szCs w:val="28"/>
        </w:rPr>
        <w:t>6. Габаритные размеры слипа, размещаемого в зоне печати печатающего устройства в кассе (обрезного формата слипа), должны составлять</w:t>
      </w:r>
    </w:p>
    <w:p w14:paraId="5AC5202E" w14:textId="77777777" w:rsidR="00E171EA" w:rsidRPr="00E171EA" w:rsidRDefault="00E171EA" w:rsidP="00E171EA">
      <w:pPr>
        <w:ind w:left="-180" w:firstLine="180"/>
        <w:jc w:val="center"/>
        <w:rPr>
          <w:sz w:val="28"/>
          <w:szCs w:val="20"/>
        </w:rPr>
      </w:pPr>
      <w:r w:rsidRPr="00E171EA">
        <w:rPr>
          <w:sz w:val="28"/>
          <w:szCs w:val="20"/>
        </w:rPr>
        <w:t>193 х 85,7 мм</w:t>
      </w:r>
    </w:p>
    <w:p w14:paraId="57707D6B" w14:textId="77777777" w:rsidR="00E171EA" w:rsidRPr="00E171EA" w:rsidRDefault="00E171EA" w:rsidP="00E171EA">
      <w:pPr>
        <w:ind w:left="-180" w:firstLine="180"/>
        <w:jc w:val="both"/>
        <w:rPr>
          <w:sz w:val="28"/>
          <w:szCs w:val="28"/>
        </w:rPr>
      </w:pPr>
      <w:r w:rsidRPr="00E171EA">
        <w:rPr>
          <w:sz w:val="28"/>
          <w:szCs w:val="28"/>
        </w:rPr>
        <w:t>7.  Все три слоя слипа должны иметь типографскую нумерацию, нанесенную в двух полях:</w:t>
      </w:r>
    </w:p>
    <w:p w14:paraId="1188639E"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в правой верхней части бланка – в виде одной или двух букв русского</w:t>
      </w:r>
      <w:r w:rsidR="00737499">
        <w:rPr>
          <w:rFonts w:ascii="Calibri" w:hAnsi="Calibri"/>
          <w:noProof/>
          <w:sz w:val="22"/>
          <w:szCs w:val="22"/>
        </w:rPr>
        <mc:AlternateContent>
          <mc:Choice Requires="wps">
            <w:drawing>
              <wp:anchor distT="0" distB="0" distL="114300" distR="114300" simplePos="0" relativeHeight="251659264" behindDoc="0" locked="0" layoutInCell="1" allowOverlap="1" wp14:anchorId="7FBE809C" wp14:editId="4A58D9AE">
                <wp:simplePos x="0" y="0"/>
                <wp:positionH relativeFrom="column">
                  <wp:posOffset>-571500</wp:posOffset>
                </wp:positionH>
                <wp:positionV relativeFrom="paragraph">
                  <wp:posOffset>4229100</wp:posOffset>
                </wp:positionV>
                <wp:extent cx="457200" cy="228600"/>
                <wp:effectExtent l="0" t="0" r="0" b="0"/>
                <wp:wrapNone/>
                <wp:docPr id="35"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10ABD" w14:textId="77777777" w:rsidR="00BB74E2" w:rsidRDefault="00BB74E2" w:rsidP="00E171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FBE809C" id="_x0000_t202" coordsize="21600,21600" o:spt="202" path="m,l,21600r21600,l21600,xe">
                <v:stroke joinstyle="miter"/>
                <v:path gradientshapeok="t" o:connecttype="rect"/>
              </v:shapetype>
              <v:shape id="Поле 9" o:spid="_x0000_s1026" type="#_x0000_t202" style="position:absolute;left:0;text-align:left;margin-left:-45pt;margin-top:333pt;width:3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" stroked="f">
                <v:textbox>
                  <w:txbxContent>
                    <w:p w14:paraId="5B710ABD" w14:textId="77777777" w:rsidR="00BB74E2" w:rsidRDefault="00BB74E2" w:rsidP="00E171EA"/>
                  </w:txbxContent>
                </v:textbox>
              </v:shape>
            </w:pict>
          </mc:Fallback>
        </mc:AlternateContent>
      </w:r>
      <w:r w:rsidRPr="00E171EA">
        <w:rPr>
          <w:sz w:val="28"/>
          <w:szCs w:val="28"/>
          <w:lang w:val="x-none" w:eastAsia="x-none"/>
        </w:rPr>
        <w:t xml:space="preserve"> алфавита и 13 цифр;</w:t>
      </w:r>
    </w:p>
    <w:p w14:paraId="38624D89"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в левой нижней части бланка в виде штрихового кода, содержащего 14 цифр (13 цифр – номер, 1 цифра – контрольный разряд) и арабских цифр под штриховым кодом.</w:t>
      </w:r>
    </w:p>
    <w:p w14:paraId="2E454FE5" w14:textId="77777777" w:rsidR="00E171EA" w:rsidRPr="00E171EA" w:rsidRDefault="00E171EA" w:rsidP="00E171EA">
      <w:pPr>
        <w:ind w:left="-180" w:firstLine="180"/>
        <w:jc w:val="both"/>
        <w:rPr>
          <w:sz w:val="28"/>
          <w:szCs w:val="28"/>
        </w:rPr>
      </w:pPr>
      <w:r w:rsidRPr="00E171EA">
        <w:rPr>
          <w:sz w:val="28"/>
          <w:szCs w:val="28"/>
        </w:rPr>
        <w:t>8. Структура номера бланка «КВИТАНЦИЯ РАЗНЫХ СБОРОВ»:</w:t>
      </w:r>
    </w:p>
    <w:p w14:paraId="3416D6D7"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2 цифры – код страны (для РФ –20);</w:t>
      </w:r>
    </w:p>
    <w:p w14:paraId="6B3CB6FE"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2 цифры – код слипа (тип бланка и номер слоя в слипе);</w:t>
      </w:r>
    </w:p>
    <w:p w14:paraId="134513A8"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 xml:space="preserve"> 9 цифр – порядковый номер бланка.</w:t>
      </w:r>
    </w:p>
    <w:p w14:paraId="5C0FBE5D" w14:textId="77777777" w:rsidR="00E171EA" w:rsidRPr="00E171EA" w:rsidRDefault="00E171EA" w:rsidP="00E171EA">
      <w:pPr>
        <w:ind w:left="-180" w:firstLine="180"/>
        <w:jc w:val="both"/>
        <w:rPr>
          <w:sz w:val="28"/>
          <w:szCs w:val="28"/>
        </w:rPr>
      </w:pPr>
      <w:r w:rsidRPr="00E171EA">
        <w:rPr>
          <w:sz w:val="28"/>
          <w:szCs w:val="28"/>
        </w:rPr>
        <w:t>9. Для слипа «КВИТАНЦИЯ РАЗНЫХ СБОРОВ» поле «код слипа» заполняется следующим образом:</w:t>
      </w:r>
    </w:p>
    <w:p w14:paraId="6306E7AD"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30 – первый лист слипа (квитанция разных сборов);</w:t>
      </w:r>
    </w:p>
    <w:p w14:paraId="1AF2B549"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31 – второй лист слипа (талон квитанции разных сборов);</w:t>
      </w:r>
    </w:p>
    <w:p w14:paraId="6C217866"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32 – третий лист слипа (корешок квитанции разных сборов).</w:t>
      </w:r>
    </w:p>
    <w:p w14:paraId="5B14DAD0" w14:textId="77777777" w:rsidR="00E171EA" w:rsidRPr="00E171EA" w:rsidRDefault="00E171EA" w:rsidP="00E171EA">
      <w:pPr>
        <w:ind w:left="-180" w:firstLine="180"/>
        <w:jc w:val="both"/>
        <w:rPr>
          <w:sz w:val="28"/>
          <w:szCs w:val="28"/>
        </w:rPr>
      </w:pPr>
      <w:r w:rsidRPr="00E171EA">
        <w:rPr>
          <w:sz w:val="28"/>
          <w:szCs w:val="28"/>
        </w:rPr>
        <w:t>10. Последние 6 цифр номера бланка, печатаемые в правой верхней части бланка, должны быть отделены от остальных 7 цифр одним пробелом. Размер пробела должен быть равен шагу нумератора. Значения номера бланка в этом поле изменяются последовательно, начиная с 000000, с увеличением на 1 для каждого последующего бланка. По достижении в этом поле значения 999999 производится замена буквенной серии бланка и изменение значения соответствующих трех знаков номера бланка.</w:t>
      </w:r>
    </w:p>
    <w:p w14:paraId="4A1B3DD8" w14:textId="77777777" w:rsidR="00E171EA" w:rsidRPr="00E171EA" w:rsidRDefault="00E171EA" w:rsidP="00E171EA">
      <w:pPr>
        <w:ind w:left="-180" w:firstLine="180"/>
        <w:jc w:val="both"/>
        <w:rPr>
          <w:sz w:val="28"/>
          <w:szCs w:val="28"/>
        </w:rPr>
      </w:pPr>
      <w:r w:rsidRPr="00E171EA">
        <w:rPr>
          <w:sz w:val="28"/>
          <w:szCs w:val="28"/>
        </w:rPr>
        <w:t>11. Номер бланка, отпечатанный на каждом из слоев слипа в правой верхней части, должен соответствовать номеру в штриховом коде (за исключением контрольного разряда, присутствующего в поле штрихового кода и отсутствующего в номере, отпечатанном в верхней правой части бланка).</w:t>
      </w:r>
    </w:p>
    <w:p w14:paraId="122070F9" w14:textId="77777777" w:rsidR="00E171EA" w:rsidRPr="00E171EA" w:rsidRDefault="00E171EA" w:rsidP="00E171EA">
      <w:pPr>
        <w:ind w:left="-180" w:firstLine="180"/>
        <w:jc w:val="both"/>
        <w:rPr>
          <w:sz w:val="28"/>
          <w:szCs w:val="28"/>
        </w:rPr>
      </w:pPr>
      <w:r w:rsidRPr="00E171EA">
        <w:rPr>
          <w:sz w:val="28"/>
          <w:szCs w:val="28"/>
        </w:rPr>
        <w:t>12. Последние шесть цифр типографского номера на всех слоях слипа должны быть одинаковые.</w:t>
      </w:r>
    </w:p>
    <w:p w14:paraId="019AAA59" w14:textId="77777777" w:rsidR="00E171EA" w:rsidRPr="00E171EA" w:rsidRDefault="00E171EA" w:rsidP="00E171EA">
      <w:pPr>
        <w:ind w:left="-180" w:firstLine="180"/>
        <w:jc w:val="both"/>
        <w:rPr>
          <w:sz w:val="28"/>
          <w:szCs w:val="28"/>
        </w:rPr>
      </w:pPr>
      <w:r w:rsidRPr="00E171EA">
        <w:rPr>
          <w:sz w:val="28"/>
          <w:szCs w:val="28"/>
        </w:rPr>
        <w:t>13. Параметры размещения штрихового кода на всех слоях бланка должны точно соответствовать.</w:t>
      </w:r>
    </w:p>
    <w:p w14:paraId="2585BA0D" w14:textId="77777777" w:rsidR="00E171EA" w:rsidRPr="00E171EA" w:rsidRDefault="00E171EA" w:rsidP="00E171EA">
      <w:pPr>
        <w:ind w:left="-180" w:firstLine="180"/>
        <w:jc w:val="both"/>
        <w:rPr>
          <w:sz w:val="28"/>
          <w:szCs w:val="28"/>
        </w:rPr>
      </w:pPr>
      <w:r w:rsidRPr="00E171EA">
        <w:rPr>
          <w:sz w:val="28"/>
          <w:szCs w:val="28"/>
        </w:rPr>
        <w:t>14. Выбранное значение высоты микротекста должно быть одинаковым для всех слоев слипа.</w:t>
      </w:r>
    </w:p>
    <w:p w14:paraId="163F5486" w14:textId="77777777" w:rsidR="00E171EA" w:rsidRPr="00E171EA" w:rsidRDefault="00E171EA" w:rsidP="00E171EA">
      <w:pPr>
        <w:ind w:left="-180" w:firstLine="180"/>
        <w:jc w:val="both"/>
        <w:rPr>
          <w:sz w:val="28"/>
          <w:szCs w:val="28"/>
        </w:rPr>
      </w:pPr>
      <w:r w:rsidRPr="00E171EA">
        <w:rPr>
          <w:sz w:val="28"/>
          <w:szCs w:val="28"/>
        </w:rPr>
        <w:t>15. В каждом слое слипа должны располагаться сведения об утверждении формы бланка, сведения об изготовителе, номер заказа, год его выполнения и тираж.</w:t>
      </w:r>
    </w:p>
    <w:p w14:paraId="169A68D1" w14:textId="77777777" w:rsidR="00E171EA" w:rsidRPr="00E171EA" w:rsidRDefault="00E171EA" w:rsidP="00E171EA">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bookmarkStart w:id="28" w:name="_Toc391287524"/>
      <w:r w:rsidRPr="00E171EA">
        <w:rPr>
          <w:b/>
          <w:caps/>
          <w:lang w:val="x-none" w:eastAsia="x-none"/>
        </w:rPr>
        <w:t>Требования к первому слою слипа</w:t>
      </w:r>
      <w:bookmarkStart w:id="29" w:name="_Toc217974160"/>
      <w:bookmarkStart w:id="30" w:name="_Toc223411616"/>
      <w:bookmarkStart w:id="31" w:name="_Toc223499415"/>
      <w:bookmarkEnd w:id="25"/>
      <w:bookmarkEnd w:id="26"/>
      <w:bookmarkEnd w:id="27"/>
      <w:r w:rsidRPr="00E171EA">
        <w:rPr>
          <w:b/>
          <w:caps/>
          <w:lang w:val="x-none" w:eastAsia="x-none"/>
        </w:rPr>
        <w:t xml:space="preserve"> «КВИТАНЦИЯ РАЗНЫХ СБОРОВ»</w:t>
      </w:r>
      <w:bookmarkEnd w:id="28"/>
      <w:bookmarkEnd w:id="29"/>
      <w:bookmarkEnd w:id="30"/>
      <w:bookmarkEnd w:id="31"/>
    </w:p>
    <w:p w14:paraId="3CB3EABD" w14:textId="77777777" w:rsidR="00E171EA" w:rsidRPr="00E171EA" w:rsidRDefault="00E171EA" w:rsidP="00E171EA">
      <w:pPr>
        <w:ind w:left="-180" w:firstLine="180"/>
        <w:jc w:val="both"/>
        <w:rPr>
          <w:sz w:val="28"/>
          <w:szCs w:val="28"/>
        </w:rPr>
      </w:pPr>
      <w:bookmarkStart w:id="32" w:name="OLE_LINK1"/>
      <w:bookmarkStart w:id="33" w:name="OLE_LINK2"/>
      <w:r w:rsidRPr="00E171EA">
        <w:rPr>
          <w:sz w:val="28"/>
          <w:szCs w:val="28"/>
        </w:rPr>
        <w:t>1. Внешний вид, геометрические размеры и требования к типографской разметке первого слоя слипа «КВИТАНЦИЯ РАЗНЫХ СБОРОВ» представлены на рис. 1.1., 1.2.</w:t>
      </w:r>
    </w:p>
    <w:bookmarkEnd w:id="32"/>
    <w:bookmarkEnd w:id="33"/>
    <w:p w14:paraId="5D411775" w14:textId="77777777" w:rsidR="00E171EA" w:rsidRPr="00E171EA" w:rsidRDefault="00E171EA" w:rsidP="00E171EA">
      <w:pPr>
        <w:ind w:left="-142" w:firstLine="142"/>
        <w:jc w:val="both"/>
        <w:rPr>
          <w:sz w:val="28"/>
          <w:szCs w:val="28"/>
        </w:rPr>
      </w:pPr>
      <w:r w:rsidRPr="00E171EA">
        <w:rPr>
          <w:sz w:val="28"/>
          <w:szCs w:val="28"/>
        </w:rPr>
        <w:t xml:space="preserve"> 2. Бумага, используемая для изготовления первого слоя слипа «КВИТАНЦИЯ РАЗНЫХ СБОРОВ», должна иметь плотность в пределах 80-100 г/м</w:t>
      </w:r>
      <w:r w:rsidRPr="00E171EA">
        <w:rPr>
          <w:sz w:val="28"/>
          <w:szCs w:val="28"/>
          <w:vertAlign w:val="superscript"/>
        </w:rPr>
        <w:t>2</w:t>
      </w:r>
      <w:r w:rsidRPr="00E171EA">
        <w:rPr>
          <w:sz w:val="28"/>
          <w:szCs w:val="28"/>
        </w:rPr>
        <w:t xml:space="preserve"> с водяным знаком ограниченного распространения, обладающим выраженной контрастностью, обеспечивающей его надежный визуальный контроль, с защитными волокнами. Видимые волокна красные и оранжевые, невидимые волокна с желто-зеленой люминесценцией в УФ-излучении. Бумага не имеет фонового свечения в УФ-излучении или имеет пониженную фоновую </w:t>
      </w:r>
      <w:proofErr w:type="spellStart"/>
      <w:r w:rsidRPr="00E171EA">
        <w:rPr>
          <w:sz w:val="28"/>
          <w:szCs w:val="28"/>
        </w:rPr>
        <w:t>люминисценцию</w:t>
      </w:r>
      <w:proofErr w:type="spellEnd"/>
      <w:r w:rsidRPr="00E171EA">
        <w:rPr>
          <w:sz w:val="28"/>
          <w:szCs w:val="28"/>
        </w:rPr>
        <w:t>.</w:t>
      </w:r>
    </w:p>
    <w:p w14:paraId="252DCDE7" w14:textId="77777777" w:rsidR="00E171EA" w:rsidRPr="00E171EA" w:rsidRDefault="00E171EA" w:rsidP="00E171EA">
      <w:pPr>
        <w:ind w:left="-180" w:firstLine="180"/>
        <w:jc w:val="both"/>
        <w:rPr>
          <w:sz w:val="28"/>
          <w:szCs w:val="28"/>
        </w:rPr>
      </w:pPr>
      <w:r w:rsidRPr="00E171EA">
        <w:rPr>
          <w:sz w:val="28"/>
          <w:szCs w:val="28"/>
        </w:rPr>
        <w:t>3. Степени защиты, реализованные на первом слое слипа «КВИТАНЦИЯ РАЗНЫХ СБОРОВ», должны отвечать требованиям раздела 1 и дополнительно требованиям настоящего раздела.</w:t>
      </w:r>
    </w:p>
    <w:p w14:paraId="6940EE0F" w14:textId="77777777" w:rsidR="00E171EA" w:rsidRPr="00E171EA" w:rsidRDefault="00E171EA" w:rsidP="00E171EA">
      <w:pPr>
        <w:ind w:left="-180" w:firstLine="180"/>
        <w:jc w:val="both"/>
        <w:rPr>
          <w:sz w:val="28"/>
          <w:szCs w:val="28"/>
        </w:rPr>
      </w:pPr>
      <w:r w:rsidRPr="00E171EA">
        <w:rPr>
          <w:sz w:val="28"/>
          <w:szCs w:val="28"/>
        </w:rPr>
        <w:t>4. Цвет защитной сетки лицевой стороны должен быть голубовато-розовый.</w:t>
      </w:r>
    </w:p>
    <w:p w14:paraId="7AF998CD" w14:textId="77777777" w:rsidR="00E171EA" w:rsidRPr="00E171EA" w:rsidRDefault="00E171EA" w:rsidP="00E171EA">
      <w:pPr>
        <w:ind w:left="-180" w:firstLine="180"/>
        <w:jc w:val="both"/>
        <w:rPr>
          <w:sz w:val="28"/>
          <w:szCs w:val="28"/>
        </w:rPr>
      </w:pPr>
      <w:r w:rsidRPr="00E171EA">
        <w:rPr>
          <w:sz w:val="28"/>
          <w:szCs w:val="28"/>
        </w:rPr>
        <w:t>5. Цвет сетки оборотной стороны первого слоя должен быть розовый.</w:t>
      </w:r>
    </w:p>
    <w:p w14:paraId="5467EB21" w14:textId="77777777" w:rsidR="00E171EA" w:rsidRPr="00E171EA" w:rsidRDefault="00E171EA" w:rsidP="00E171EA">
      <w:pPr>
        <w:ind w:left="-180" w:firstLine="180"/>
        <w:jc w:val="both"/>
        <w:rPr>
          <w:sz w:val="28"/>
          <w:szCs w:val="28"/>
        </w:rPr>
      </w:pPr>
      <w:r w:rsidRPr="00E171EA">
        <w:rPr>
          <w:sz w:val="28"/>
          <w:szCs w:val="28"/>
        </w:rPr>
        <w:t>6. Цвет типографской разметки, надписей должен быть черный, коричневый или другой, отличный от цвета защитной сетки.</w:t>
      </w:r>
    </w:p>
    <w:p w14:paraId="31B4382A" w14:textId="77777777" w:rsidR="00E171EA" w:rsidRPr="00E171EA" w:rsidRDefault="00E171EA" w:rsidP="00E171EA">
      <w:pPr>
        <w:ind w:left="-180" w:firstLine="180"/>
        <w:jc w:val="both"/>
        <w:rPr>
          <w:sz w:val="28"/>
          <w:szCs w:val="28"/>
        </w:rPr>
      </w:pPr>
      <w:r w:rsidRPr="00E171EA">
        <w:rPr>
          <w:sz w:val="28"/>
          <w:szCs w:val="28"/>
        </w:rPr>
        <w:t>7. Следующие дополнительные степени защиты должны быть реализованы на первом слое слипа «КВИТАНЦИЯ РАЗНЫХ СБОРОВ»:</w:t>
      </w:r>
    </w:p>
    <w:p w14:paraId="69DB81AA"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скрытые изображения, люминесцирующие в УФ- и ИК-излучениях ;</w:t>
      </w:r>
    </w:p>
    <w:p w14:paraId="250A51DE" w14:textId="77777777" w:rsidR="00E171EA" w:rsidRPr="00E171EA" w:rsidRDefault="00E171EA" w:rsidP="00E171EA">
      <w:pPr>
        <w:tabs>
          <w:tab w:val="num" w:pos="1069"/>
        </w:tabs>
        <w:autoSpaceDE w:val="0"/>
        <w:autoSpaceDN w:val="0"/>
        <w:ind w:left="1080" w:hanging="360"/>
        <w:jc w:val="both"/>
        <w:rPr>
          <w:sz w:val="28"/>
          <w:szCs w:val="28"/>
          <w:lang w:val="x-none" w:eastAsia="x-none"/>
        </w:rPr>
      </w:pPr>
      <w:proofErr w:type="spellStart"/>
      <w:r w:rsidRPr="00E171EA">
        <w:rPr>
          <w:sz w:val="28"/>
          <w:szCs w:val="28"/>
          <w:lang w:val="x-none" w:eastAsia="x-none"/>
        </w:rPr>
        <w:t>ирисная</w:t>
      </w:r>
      <w:proofErr w:type="spellEnd"/>
      <w:r w:rsidRPr="00E171EA">
        <w:rPr>
          <w:sz w:val="28"/>
          <w:szCs w:val="28"/>
          <w:lang w:val="x-none" w:eastAsia="x-none"/>
        </w:rPr>
        <w:t xml:space="preserve"> печать;</w:t>
      </w:r>
    </w:p>
    <w:p w14:paraId="17F375D6" w14:textId="77777777" w:rsidR="00E171EA" w:rsidRPr="00E171EA" w:rsidRDefault="00E171EA" w:rsidP="00E171EA">
      <w:pPr>
        <w:shd w:val="clear" w:color="auto" w:fill="FFFFFF"/>
        <w:tabs>
          <w:tab w:val="num" w:pos="1069"/>
        </w:tabs>
        <w:autoSpaceDE w:val="0"/>
        <w:autoSpaceDN w:val="0"/>
        <w:ind w:left="1080" w:hanging="360"/>
        <w:jc w:val="both"/>
        <w:rPr>
          <w:sz w:val="28"/>
          <w:szCs w:val="28"/>
          <w:lang w:eastAsia="x-none"/>
        </w:rPr>
      </w:pPr>
      <w:r w:rsidRPr="00E171EA">
        <w:rPr>
          <w:sz w:val="28"/>
          <w:szCs w:val="28"/>
          <w:lang w:val="x-none" w:eastAsia="x-none"/>
        </w:rPr>
        <w:t xml:space="preserve">фоновые </w:t>
      </w:r>
      <w:proofErr w:type="spellStart"/>
      <w:r w:rsidRPr="00E171EA">
        <w:rPr>
          <w:sz w:val="28"/>
          <w:szCs w:val="28"/>
          <w:lang w:val="x-none" w:eastAsia="x-none"/>
        </w:rPr>
        <w:t>гильоширные</w:t>
      </w:r>
      <w:proofErr w:type="spellEnd"/>
      <w:r w:rsidRPr="00E171EA">
        <w:rPr>
          <w:sz w:val="28"/>
          <w:szCs w:val="28"/>
          <w:lang w:val="x-none" w:eastAsia="x-none"/>
        </w:rPr>
        <w:t xml:space="preserve"> </w:t>
      </w:r>
      <w:proofErr w:type="spellStart"/>
      <w:r w:rsidRPr="00E171EA">
        <w:rPr>
          <w:sz w:val="28"/>
          <w:szCs w:val="28"/>
          <w:lang w:val="x-none" w:eastAsia="x-none"/>
        </w:rPr>
        <w:t>нераппортные</w:t>
      </w:r>
      <w:proofErr w:type="spellEnd"/>
      <w:r w:rsidRPr="00E171EA">
        <w:rPr>
          <w:sz w:val="28"/>
          <w:szCs w:val="28"/>
          <w:lang w:val="x-none" w:eastAsia="x-none"/>
        </w:rPr>
        <w:t xml:space="preserve"> сетки, скоординированные между</w:t>
      </w:r>
    </w:p>
    <w:p w14:paraId="71FC5174" w14:textId="77777777" w:rsidR="00E171EA" w:rsidRPr="00E171EA" w:rsidRDefault="00E171EA" w:rsidP="00E171EA">
      <w:pPr>
        <w:shd w:val="clear" w:color="auto" w:fill="FFFFFF"/>
        <w:tabs>
          <w:tab w:val="num" w:pos="1069"/>
        </w:tabs>
        <w:autoSpaceDE w:val="0"/>
        <w:autoSpaceDN w:val="0"/>
        <w:ind w:left="1080" w:hanging="1222"/>
        <w:jc w:val="both"/>
        <w:rPr>
          <w:sz w:val="28"/>
          <w:szCs w:val="28"/>
          <w:lang w:val="x-none" w:eastAsia="x-none"/>
        </w:rPr>
      </w:pPr>
      <w:r w:rsidRPr="00E171EA">
        <w:rPr>
          <w:sz w:val="28"/>
          <w:szCs w:val="28"/>
          <w:lang w:val="x-none" w:eastAsia="x-none"/>
        </w:rPr>
        <w:t>собой;</w:t>
      </w:r>
    </w:p>
    <w:p w14:paraId="77CDD09D" w14:textId="77777777" w:rsidR="00E171EA" w:rsidRPr="00E171EA" w:rsidRDefault="00E171EA" w:rsidP="00E171EA">
      <w:pPr>
        <w:tabs>
          <w:tab w:val="num" w:pos="1069"/>
        </w:tabs>
        <w:autoSpaceDE w:val="0"/>
        <w:autoSpaceDN w:val="0"/>
        <w:ind w:left="1080" w:hanging="360"/>
        <w:jc w:val="both"/>
        <w:rPr>
          <w:sz w:val="28"/>
          <w:szCs w:val="28"/>
          <w:lang w:eastAsia="x-none"/>
        </w:rPr>
      </w:pPr>
      <w:r w:rsidRPr="00E171EA">
        <w:rPr>
          <w:sz w:val="28"/>
          <w:szCs w:val="28"/>
          <w:lang w:val="x-none" w:eastAsia="x-none"/>
        </w:rPr>
        <w:t>позитивный микротекст с намеренно включенной ошибкой (линия</w:t>
      </w:r>
    </w:p>
    <w:p w14:paraId="2DC91272" w14:textId="77777777" w:rsidR="00E171EA" w:rsidRPr="00E171EA" w:rsidRDefault="00E171EA" w:rsidP="00E171EA">
      <w:pPr>
        <w:tabs>
          <w:tab w:val="num" w:pos="1069"/>
        </w:tabs>
        <w:autoSpaceDE w:val="0"/>
        <w:autoSpaceDN w:val="0"/>
        <w:ind w:left="1080" w:hanging="1080"/>
        <w:jc w:val="both"/>
        <w:rPr>
          <w:sz w:val="28"/>
          <w:szCs w:val="28"/>
          <w:lang w:val="x-none" w:eastAsia="x-none"/>
        </w:rPr>
      </w:pPr>
      <w:r w:rsidRPr="00E171EA">
        <w:rPr>
          <w:sz w:val="28"/>
          <w:szCs w:val="28"/>
          <w:lang w:val="x-none" w:eastAsia="x-none"/>
        </w:rPr>
        <w:t>шапки);</w:t>
      </w:r>
    </w:p>
    <w:p w14:paraId="15D55930"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негативный микротекст;</w:t>
      </w:r>
    </w:p>
    <w:p w14:paraId="34CB3BA3"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 xml:space="preserve">элементы, выполненные </w:t>
      </w:r>
      <w:proofErr w:type="spellStart"/>
      <w:r w:rsidRPr="00E171EA">
        <w:rPr>
          <w:sz w:val="28"/>
          <w:szCs w:val="28"/>
          <w:lang w:val="x-none" w:eastAsia="x-none"/>
        </w:rPr>
        <w:t>спецрастром</w:t>
      </w:r>
      <w:proofErr w:type="spellEnd"/>
      <w:r w:rsidRPr="00E171EA">
        <w:rPr>
          <w:sz w:val="28"/>
          <w:szCs w:val="28"/>
          <w:lang w:val="x-none" w:eastAsia="x-none"/>
        </w:rPr>
        <w:t>;</w:t>
      </w:r>
    </w:p>
    <w:p w14:paraId="73BBB4B4" w14:textId="77777777" w:rsidR="00E171EA" w:rsidRPr="00E171EA" w:rsidRDefault="00E171EA" w:rsidP="00E171EA">
      <w:pPr>
        <w:tabs>
          <w:tab w:val="num" w:pos="1069"/>
        </w:tabs>
        <w:autoSpaceDE w:val="0"/>
        <w:autoSpaceDN w:val="0"/>
        <w:ind w:left="1080" w:hanging="360"/>
        <w:jc w:val="both"/>
        <w:rPr>
          <w:sz w:val="28"/>
          <w:szCs w:val="28"/>
          <w:lang w:eastAsia="x-none"/>
        </w:rPr>
      </w:pPr>
      <w:r w:rsidRPr="00E171EA">
        <w:rPr>
          <w:sz w:val="28"/>
          <w:szCs w:val="28"/>
          <w:lang w:val="x-none" w:eastAsia="x-none"/>
        </w:rPr>
        <w:t>микротекст с переменной высотой букв (место расположения</w:t>
      </w:r>
    </w:p>
    <w:p w14:paraId="03104B17"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определяется изготовителем);</w:t>
      </w:r>
    </w:p>
    <w:p w14:paraId="231D61D6"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 xml:space="preserve">в правой части бланка должна быть </w:t>
      </w:r>
      <w:r w:rsidRPr="002F541F">
        <w:rPr>
          <w:sz w:val="28"/>
          <w:szCs w:val="28"/>
          <w:lang w:val="x-none" w:eastAsia="x-none"/>
        </w:rPr>
        <w:t>микроперфорация «ЖД»;</w:t>
      </w:r>
    </w:p>
    <w:p w14:paraId="393F163A"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в верхней части бланка должно быть выполнено бескрасочное тиснение;</w:t>
      </w:r>
    </w:p>
    <w:p w14:paraId="4444847D" w14:textId="77777777" w:rsidR="00E171EA" w:rsidRPr="00E171EA" w:rsidRDefault="00E171EA" w:rsidP="00E171EA">
      <w:pPr>
        <w:tabs>
          <w:tab w:val="num" w:pos="0"/>
        </w:tabs>
        <w:autoSpaceDE w:val="0"/>
        <w:autoSpaceDN w:val="0"/>
        <w:jc w:val="both"/>
        <w:rPr>
          <w:sz w:val="28"/>
          <w:szCs w:val="28"/>
          <w:lang w:val="x-none" w:eastAsia="x-none"/>
        </w:rPr>
      </w:pPr>
      <w:r w:rsidRPr="00E171EA">
        <w:rPr>
          <w:sz w:val="28"/>
          <w:szCs w:val="28"/>
          <w:lang w:eastAsia="x-none"/>
        </w:rPr>
        <w:tab/>
      </w:r>
      <w:r w:rsidRPr="00E171EA">
        <w:rPr>
          <w:sz w:val="28"/>
          <w:szCs w:val="28"/>
          <w:lang w:val="x-none" w:eastAsia="x-none"/>
        </w:rPr>
        <w:t>нумерация слоя – высокая печать, рельефное давление на обороте для всего номера бланка полностью, включая буквенную серию и 13 цифр;</w:t>
      </w:r>
    </w:p>
    <w:p w14:paraId="139B8BF3"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штриховой код и арабские цифры по ним (высокая печать);</w:t>
      </w:r>
    </w:p>
    <w:p w14:paraId="5154A944" w14:textId="77777777" w:rsidR="00E171EA" w:rsidRPr="00E171EA" w:rsidRDefault="00E171EA" w:rsidP="00E171EA">
      <w:pPr>
        <w:tabs>
          <w:tab w:val="num" w:pos="1069"/>
        </w:tabs>
        <w:autoSpaceDE w:val="0"/>
        <w:autoSpaceDN w:val="0"/>
        <w:ind w:left="567" w:firstLine="284"/>
        <w:jc w:val="both"/>
        <w:rPr>
          <w:sz w:val="28"/>
          <w:szCs w:val="28"/>
          <w:lang w:val="x-none" w:eastAsia="x-none"/>
        </w:rPr>
      </w:pPr>
      <w:r w:rsidRPr="00E171EA">
        <w:rPr>
          <w:sz w:val="28"/>
          <w:szCs w:val="28"/>
          <w:lang w:val="x-none" w:eastAsia="x-none"/>
        </w:rPr>
        <w:t>Голограмма должна характеризоваться:</w:t>
      </w:r>
    </w:p>
    <w:p w14:paraId="37EE7430" w14:textId="77777777" w:rsidR="00E171EA" w:rsidRPr="00E171EA" w:rsidRDefault="00E171EA" w:rsidP="00E171EA">
      <w:pPr>
        <w:tabs>
          <w:tab w:val="num" w:pos="993"/>
          <w:tab w:val="left" w:pos="2160"/>
        </w:tabs>
        <w:autoSpaceDE w:val="0"/>
        <w:autoSpaceDN w:val="0"/>
        <w:ind w:left="567" w:firstLine="284"/>
        <w:jc w:val="both"/>
        <w:rPr>
          <w:sz w:val="28"/>
          <w:szCs w:val="28"/>
          <w:lang w:val="x-none" w:eastAsia="x-none"/>
        </w:rPr>
      </w:pPr>
      <w:r w:rsidRPr="00E171EA">
        <w:rPr>
          <w:sz w:val="28"/>
          <w:szCs w:val="28"/>
          <w:lang w:val="x-none" w:eastAsia="x-none"/>
        </w:rPr>
        <w:t>Формообразованием - плоский знак в виде овала;</w:t>
      </w:r>
    </w:p>
    <w:p w14:paraId="51EC3126" w14:textId="77777777" w:rsidR="00E171EA" w:rsidRPr="00E171EA" w:rsidRDefault="00E171EA" w:rsidP="00E171EA">
      <w:pPr>
        <w:tabs>
          <w:tab w:val="num" w:pos="993"/>
          <w:tab w:val="left" w:pos="2160"/>
        </w:tabs>
        <w:autoSpaceDE w:val="0"/>
        <w:autoSpaceDN w:val="0"/>
        <w:ind w:left="567" w:firstLine="284"/>
        <w:jc w:val="both"/>
        <w:rPr>
          <w:sz w:val="28"/>
          <w:szCs w:val="28"/>
          <w:lang w:val="x-none" w:eastAsia="x-none"/>
        </w:rPr>
      </w:pPr>
      <w:r w:rsidRPr="00E171EA">
        <w:rPr>
          <w:sz w:val="28"/>
          <w:szCs w:val="28"/>
          <w:lang w:val="x-none" w:eastAsia="x-none"/>
        </w:rPr>
        <w:t>Типом носителя – фольга горячего тиснения;</w:t>
      </w:r>
    </w:p>
    <w:p w14:paraId="6D26653B" w14:textId="77777777" w:rsidR="00E171EA" w:rsidRPr="00E171EA" w:rsidRDefault="00E171EA" w:rsidP="00E171EA">
      <w:pPr>
        <w:tabs>
          <w:tab w:val="num" w:pos="993"/>
          <w:tab w:val="left" w:pos="2160"/>
        </w:tabs>
        <w:autoSpaceDE w:val="0"/>
        <w:autoSpaceDN w:val="0"/>
        <w:ind w:left="567" w:firstLine="284"/>
        <w:jc w:val="both"/>
        <w:rPr>
          <w:sz w:val="28"/>
          <w:szCs w:val="28"/>
          <w:lang w:val="x-none" w:eastAsia="x-none"/>
        </w:rPr>
      </w:pPr>
      <w:r w:rsidRPr="00E171EA">
        <w:rPr>
          <w:sz w:val="28"/>
          <w:szCs w:val="28"/>
          <w:lang w:val="x-none" w:eastAsia="x-none"/>
        </w:rPr>
        <w:t>Микротекст до 100 микрон. Микротекст должен быть согласован с Заказчиком.</w:t>
      </w:r>
    </w:p>
    <w:p w14:paraId="75066DE2" w14:textId="77777777" w:rsidR="00E171EA" w:rsidRPr="00E171EA" w:rsidRDefault="00E171EA" w:rsidP="00E171EA">
      <w:pPr>
        <w:tabs>
          <w:tab w:val="num" w:pos="0"/>
        </w:tabs>
        <w:autoSpaceDE w:val="0"/>
        <w:autoSpaceDN w:val="0"/>
        <w:ind w:firstLine="720"/>
        <w:jc w:val="both"/>
        <w:rPr>
          <w:sz w:val="28"/>
          <w:szCs w:val="28"/>
          <w:lang w:val="x-none" w:eastAsia="x-none"/>
        </w:rPr>
      </w:pPr>
      <w:r w:rsidRPr="00E171EA">
        <w:rPr>
          <w:sz w:val="28"/>
          <w:szCs w:val="28"/>
          <w:lang w:val="x-none" w:eastAsia="x-none"/>
        </w:rPr>
        <w:t xml:space="preserve">оборотная сторона должна быть запечатана </w:t>
      </w:r>
      <w:proofErr w:type="spellStart"/>
      <w:r w:rsidRPr="00E171EA">
        <w:rPr>
          <w:sz w:val="28"/>
          <w:szCs w:val="28"/>
          <w:lang w:val="x-none" w:eastAsia="x-none"/>
        </w:rPr>
        <w:t>гильоширной</w:t>
      </w:r>
      <w:proofErr w:type="spellEnd"/>
      <w:r w:rsidRPr="00E171EA">
        <w:rPr>
          <w:sz w:val="28"/>
          <w:szCs w:val="28"/>
          <w:lang w:val="x-none" w:eastAsia="x-none"/>
        </w:rPr>
        <w:t xml:space="preserve"> </w:t>
      </w:r>
      <w:proofErr w:type="spellStart"/>
      <w:r w:rsidRPr="00E171EA">
        <w:rPr>
          <w:sz w:val="28"/>
          <w:szCs w:val="28"/>
          <w:lang w:val="x-none" w:eastAsia="x-none"/>
        </w:rPr>
        <w:t>нераппортной</w:t>
      </w:r>
      <w:proofErr w:type="spellEnd"/>
      <w:r w:rsidRPr="00E171EA">
        <w:rPr>
          <w:sz w:val="28"/>
          <w:szCs w:val="28"/>
          <w:lang w:val="x-none" w:eastAsia="x-none"/>
        </w:rPr>
        <w:t xml:space="preserve"> сеткой с </w:t>
      </w:r>
      <w:proofErr w:type="spellStart"/>
      <w:r w:rsidRPr="00E171EA">
        <w:rPr>
          <w:sz w:val="28"/>
          <w:szCs w:val="28"/>
          <w:lang w:val="x-none" w:eastAsia="x-none"/>
        </w:rPr>
        <w:t>раскопировкой</w:t>
      </w:r>
      <w:proofErr w:type="spellEnd"/>
      <w:r w:rsidRPr="00E171EA">
        <w:rPr>
          <w:sz w:val="28"/>
          <w:szCs w:val="28"/>
          <w:lang w:val="x-none" w:eastAsia="x-none"/>
        </w:rPr>
        <w:t>;</w:t>
      </w:r>
    </w:p>
    <w:p w14:paraId="12B27535" w14:textId="77777777" w:rsidR="00E171EA" w:rsidRPr="00E171EA" w:rsidRDefault="00E171EA" w:rsidP="00E171EA">
      <w:pPr>
        <w:tabs>
          <w:tab w:val="num" w:pos="0"/>
        </w:tabs>
        <w:autoSpaceDE w:val="0"/>
        <w:autoSpaceDN w:val="0"/>
        <w:ind w:firstLine="720"/>
        <w:jc w:val="both"/>
        <w:rPr>
          <w:sz w:val="28"/>
          <w:szCs w:val="28"/>
          <w:lang w:val="x-none" w:eastAsia="x-none"/>
        </w:rPr>
      </w:pPr>
      <w:r w:rsidRPr="00E171EA">
        <w:rPr>
          <w:sz w:val="28"/>
          <w:szCs w:val="28"/>
          <w:lang w:val="x-none" w:eastAsia="x-none"/>
        </w:rPr>
        <w:t>оборотная сторона должна иметь скрытые изображения, люминесцирующие в УФ-излучении.</w:t>
      </w:r>
    </w:p>
    <w:p w14:paraId="634740B4" w14:textId="77777777" w:rsidR="00E171EA" w:rsidRPr="00E171EA" w:rsidRDefault="00E171EA" w:rsidP="00E171EA">
      <w:pPr>
        <w:autoSpaceDE w:val="0"/>
        <w:autoSpaceDN w:val="0"/>
        <w:ind w:firstLine="284"/>
        <w:rPr>
          <w:sz w:val="20"/>
          <w:szCs w:val="20"/>
          <w:lang w:val="x-none"/>
        </w:rPr>
        <w:sectPr w:rsidR="00E171EA" w:rsidRPr="00E171EA" w:rsidSect="00A434CA">
          <w:headerReference w:type="even" r:id="rId33"/>
          <w:headerReference w:type="default" r:id="rId34"/>
          <w:footerReference w:type="first" r:id="rId35"/>
          <w:pgSz w:w="11906" w:h="16838"/>
          <w:pgMar w:top="1134" w:right="566" w:bottom="1134" w:left="1418" w:header="708" w:footer="708" w:gutter="0"/>
          <w:cols w:space="708"/>
          <w:docGrid w:linePitch="360"/>
        </w:sectPr>
      </w:pPr>
    </w:p>
    <w:p w14:paraId="3F8A1A0C" w14:textId="77777777" w:rsidR="00E171EA" w:rsidRPr="00E171EA" w:rsidRDefault="00E171EA" w:rsidP="00E171EA">
      <w:pPr>
        <w:ind w:firstLine="284"/>
        <w:jc w:val="both"/>
        <w:rPr>
          <w:sz w:val="28"/>
          <w:szCs w:val="28"/>
        </w:rPr>
      </w:pPr>
      <w:r>
        <w:rPr>
          <w:noProof/>
          <w:sz w:val="28"/>
          <w:szCs w:val="28"/>
        </w:rPr>
        <w:drawing>
          <wp:inline distT="0" distB="0" distL="0" distR="0" wp14:anchorId="4DA3CF89" wp14:editId="205DA71E">
            <wp:extent cx="9239250" cy="50171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9239250" cy="5017135"/>
                    </a:xfrm>
                    <a:prstGeom prst="rect">
                      <a:avLst/>
                    </a:prstGeom>
                    <a:noFill/>
                    <a:ln>
                      <a:noFill/>
                    </a:ln>
                  </pic:spPr>
                </pic:pic>
              </a:graphicData>
            </a:graphic>
          </wp:inline>
        </w:drawing>
      </w:r>
    </w:p>
    <w:p w14:paraId="30162457" w14:textId="77777777" w:rsidR="00E171EA" w:rsidRPr="00E171EA" w:rsidRDefault="00E171EA" w:rsidP="00E171EA">
      <w:pPr>
        <w:autoSpaceDE w:val="0"/>
        <w:autoSpaceDN w:val="0"/>
        <w:ind w:firstLine="284"/>
        <w:rPr>
          <w:sz w:val="20"/>
          <w:szCs w:val="20"/>
        </w:rPr>
      </w:pPr>
    </w:p>
    <w:p w14:paraId="5C7CD93F" w14:textId="77777777" w:rsidR="00E171EA" w:rsidRPr="00E171EA" w:rsidRDefault="00E171EA" w:rsidP="00E171EA">
      <w:pPr>
        <w:ind w:firstLine="284"/>
        <w:jc w:val="center"/>
        <w:rPr>
          <w:sz w:val="28"/>
          <w:szCs w:val="20"/>
        </w:rPr>
        <w:sectPr w:rsidR="00E171EA" w:rsidRPr="00E171EA" w:rsidSect="00A434CA">
          <w:pgSz w:w="16838" w:h="11906" w:orient="landscape"/>
          <w:pgMar w:top="1134" w:right="851" w:bottom="1134" w:left="1418" w:header="709" w:footer="709" w:gutter="0"/>
          <w:cols w:space="708"/>
          <w:docGrid w:linePitch="360"/>
        </w:sectPr>
      </w:pPr>
      <w:r w:rsidRPr="00E171EA">
        <w:rPr>
          <w:sz w:val="28"/>
          <w:szCs w:val="20"/>
        </w:rPr>
        <w:t xml:space="preserve">Рис. 1.1.  Внешний вид лицевой стороны 1 слоя бланка </w:t>
      </w:r>
      <w:r w:rsidRPr="00E171EA">
        <w:rPr>
          <w:sz w:val="28"/>
          <w:szCs w:val="28"/>
        </w:rPr>
        <w:t>«КВИТАНЦИЯ РАЗНЫХ СБОРОВ АСУ «ЭКСПРЕСС»</w:t>
      </w:r>
    </w:p>
    <w:p w14:paraId="3CA73634" w14:textId="77777777" w:rsidR="00E171EA" w:rsidRPr="00E171EA" w:rsidRDefault="00E171EA" w:rsidP="00E171EA">
      <w:pPr>
        <w:ind w:firstLine="284"/>
        <w:jc w:val="both"/>
        <w:rPr>
          <w:sz w:val="28"/>
          <w:szCs w:val="28"/>
        </w:rPr>
      </w:pPr>
      <w:r>
        <w:rPr>
          <w:noProof/>
          <w:sz w:val="28"/>
          <w:szCs w:val="28"/>
        </w:rPr>
        <w:drawing>
          <wp:inline distT="0" distB="0" distL="0" distR="0" wp14:anchorId="43E0F666" wp14:editId="2859925B">
            <wp:extent cx="9247505" cy="53193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247505" cy="5319395"/>
                    </a:xfrm>
                    <a:prstGeom prst="rect">
                      <a:avLst/>
                    </a:prstGeom>
                    <a:noFill/>
                    <a:ln>
                      <a:noFill/>
                    </a:ln>
                  </pic:spPr>
                </pic:pic>
              </a:graphicData>
            </a:graphic>
          </wp:inline>
        </w:drawing>
      </w:r>
    </w:p>
    <w:p w14:paraId="75D74D71" w14:textId="77777777" w:rsidR="00E171EA" w:rsidRPr="00E171EA" w:rsidRDefault="00E171EA" w:rsidP="00E171EA">
      <w:pPr>
        <w:ind w:firstLine="284"/>
        <w:jc w:val="center"/>
        <w:rPr>
          <w:sz w:val="28"/>
          <w:szCs w:val="20"/>
        </w:rPr>
        <w:sectPr w:rsidR="00E171EA" w:rsidRPr="00E171EA" w:rsidSect="00A434CA">
          <w:pgSz w:w="16838" w:h="11906" w:orient="landscape"/>
          <w:pgMar w:top="1134" w:right="851" w:bottom="1134" w:left="1418" w:header="708" w:footer="708" w:gutter="0"/>
          <w:cols w:space="708"/>
          <w:docGrid w:linePitch="360"/>
        </w:sectPr>
      </w:pPr>
      <w:r w:rsidRPr="00E171EA">
        <w:rPr>
          <w:sz w:val="28"/>
          <w:szCs w:val="20"/>
        </w:rPr>
        <w:t xml:space="preserve">Рис. 1.2.  Геометрические размеры и требования к типографской разметке 1 слоя бланка </w:t>
      </w:r>
      <w:bookmarkStart w:id="34" w:name="_Toc217974161"/>
      <w:bookmarkStart w:id="35" w:name="_Toc223411617"/>
      <w:bookmarkStart w:id="36" w:name="_Toc223499416"/>
      <w:r w:rsidRPr="00E171EA">
        <w:rPr>
          <w:sz w:val="28"/>
          <w:szCs w:val="28"/>
        </w:rPr>
        <w:t>«КВИТАНЦИЯ РАЗНЫХ СБОРОВ АСУ «ЭКСПРЕСС»</w:t>
      </w:r>
    </w:p>
    <w:p w14:paraId="5FC2DF1C" w14:textId="77777777" w:rsidR="00E171EA" w:rsidRPr="00E171EA" w:rsidRDefault="00E171EA" w:rsidP="00E171EA">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bookmarkStart w:id="37" w:name="_Toc391287525"/>
      <w:r w:rsidRPr="00E171EA">
        <w:rPr>
          <w:b/>
          <w:caps/>
          <w:lang w:val="x-none" w:eastAsia="x-none"/>
        </w:rPr>
        <w:t>Требования ко второму слою слипа</w:t>
      </w:r>
      <w:bookmarkStart w:id="38" w:name="_Toc217974162"/>
      <w:bookmarkStart w:id="39" w:name="_Toc223411618"/>
      <w:bookmarkStart w:id="40" w:name="_Toc223499417"/>
      <w:bookmarkEnd w:id="34"/>
      <w:bookmarkEnd w:id="35"/>
      <w:bookmarkEnd w:id="36"/>
      <w:r w:rsidRPr="00E171EA">
        <w:rPr>
          <w:b/>
          <w:caps/>
          <w:lang w:val="x-none" w:eastAsia="x-none"/>
        </w:rPr>
        <w:t xml:space="preserve"> «ТАЛОН КВИТАНЦИИ РАЗНЫХ СБОРОВ</w:t>
      </w:r>
      <w:bookmarkEnd w:id="38"/>
      <w:bookmarkEnd w:id="39"/>
      <w:bookmarkEnd w:id="40"/>
      <w:r w:rsidRPr="00E171EA">
        <w:rPr>
          <w:b/>
          <w:caps/>
          <w:lang w:val="x-none" w:eastAsia="x-none"/>
        </w:rPr>
        <w:t>»</w:t>
      </w:r>
      <w:bookmarkEnd w:id="37"/>
    </w:p>
    <w:p w14:paraId="51F62723" w14:textId="77777777" w:rsidR="00E171EA" w:rsidRPr="00E171EA" w:rsidRDefault="00E171EA" w:rsidP="00E171EA">
      <w:pPr>
        <w:ind w:left="-180" w:firstLine="180"/>
        <w:jc w:val="both"/>
        <w:rPr>
          <w:sz w:val="28"/>
          <w:szCs w:val="28"/>
        </w:rPr>
      </w:pPr>
      <w:r w:rsidRPr="00E171EA">
        <w:rPr>
          <w:sz w:val="28"/>
          <w:szCs w:val="28"/>
        </w:rPr>
        <w:t>1. Внешний вид, геометрические размеры и требования к типографской разметке талона квитанции разных сборов представлены на рис.1.3, 1.4.</w:t>
      </w:r>
    </w:p>
    <w:p w14:paraId="6B484E1E" w14:textId="77777777" w:rsidR="00E171EA" w:rsidRPr="00E171EA" w:rsidRDefault="00E171EA" w:rsidP="00E171EA">
      <w:pPr>
        <w:ind w:left="-180" w:firstLine="180"/>
        <w:jc w:val="both"/>
        <w:rPr>
          <w:sz w:val="28"/>
          <w:szCs w:val="28"/>
        </w:rPr>
      </w:pPr>
      <w:r w:rsidRPr="00E171EA">
        <w:rPr>
          <w:sz w:val="28"/>
          <w:szCs w:val="28"/>
        </w:rPr>
        <w:t xml:space="preserve">2. Тип используемой бумаги должен быть </w:t>
      </w:r>
      <w:proofErr w:type="spellStart"/>
      <w:r w:rsidRPr="00E171EA">
        <w:rPr>
          <w:sz w:val="28"/>
          <w:szCs w:val="28"/>
        </w:rPr>
        <w:t>самокопирующая</w:t>
      </w:r>
      <w:proofErr w:type="spellEnd"/>
      <w:r w:rsidRPr="00E171EA">
        <w:rPr>
          <w:sz w:val="28"/>
          <w:szCs w:val="28"/>
        </w:rPr>
        <w:t xml:space="preserve"> SC/CB.</w:t>
      </w:r>
    </w:p>
    <w:p w14:paraId="4FE9BE06" w14:textId="77777777" w:rsidR="00E171EA" w:rsidRPr="00E171EA" w:rsidRDefault="00E171EA" w:rsidP="00E171EA">
      <w:pPr>
        <w:ind w:left="-180" w:firstLine="180"/>
        <w:jc w:val="both"/>
        <w:rPr>
          <w:sz w:val="28"/>
          <w:szCs w:val="28"/>
        </w:rPr>
      </w:pPr>
      <w:r w:rsidRPr="00E171EA">
        <w:rPr>
          <w:sz w:val="28"/>
          <w:szCs w:val="28"/>
        </w:rPr>
        <w:t>3. Плотность  бумаги должна быть 56-60 г/м</w:t>
      </w:r>
      <w:proofErr w:type="gramStart"/>
      <w:r w:rsidRPr="00E171EA">
        <w:rPr>
          <w:sz w:val="28"/>
          <w:szCs w:val="28"/>
          <w:vertAlign w:val="superscript"/>
        </w:rPr>
        <w:t>2</w:t>
      </w:r>
      <w:proofErr w:type="gramEnd"/>
      <w:r w:rsidRPr="00E171EA">
        <w:rPr>
          <w:sz w:val="28"/>
          <w:szCs w:val="28"/>
        </w:rPr>
        <w:t>, цвет  бумаги должен быть белый.</w:t>
      </w:r>
    </w:p>
    <w:p w14:paraId="552BC006" w14:textId="77777777" w:rsidR="00E171EA" w:rsidRPr="00E171EA" w:rsidRDefault="00E171EA" w:rsidP="00E171EA">
      <w:pPr>
        <w:ind w:left="-180" w:firstLine="180"/>
        <w:jc w:val="both"/>
        <w:rPr>
          <w:sz w:val="28"/>
          <w:szCs w:val="28"/>
        </w:rPr>
      </w:pPr>
      <w:r w:rsidRPr="00E171EA">
        <w:rPr>
          <w:sz w:val="28"/>
          <w:szCs w:val="28"/>
        </w:rPr>
        <w:t>4. Цвет типографской разметки, надписей должен быть черный, коричневый или другой, отличный от цвета защитной сетки.</w:t>
      </w:r>
    </w:p>
    <w:p w14:paraId="0A7289D7" w14:textId="77777777" w:rsidR="00E171EA" w:rsidRPr="00E171EA" w:rsidRDefault="00E171EA" w:rsidP="00E171EA">
      <w:pPr>
        <w:ind w:left="-180" w:firstLine="180"/>
        <w:jc w:val="both"/>
        <w:rPr>
          <w:sz w:val="28"/>
          <w:szCs w:val="28"/>
        </w:rPr>
      </w:pPr>
      <w:r w:rsidRPr="00E171EA">
        <w:rPr>
          <w:sz w:val="28"/>
          <w:szCs w:val="28"/>
        </w:rPr>
        <w:t>5. Цвет защитной сетки лицевой стороны должен быть светло-коричневый.</w:t>
      </w:r>
    </w:p>
    <w:p w14:paraId="671EA08B" w14:textId="77777777" w:rsidR="00E171EA" w:rsidRPr="00E171EA" w:rsidRDefault="00E171EA" w:rsidP="00E171EA">
      <w:pPr>
        <w:ind w:left="-180" w:firstLine="180"/>
        <w:jc w:val="both"/>
        <w:rPr>
          <w:sz w:val="28"/>
          <w:szCs w:val="28"/>
        </w:rPr>
      </w:pPr>
      <w:r w:rsidRPr="00E171EA">
        <w:rPr>
          <w:sz w:val="28"/>
          <w:szCs w:val="28"/>
        </w:rPr>
        <w:t>6. Следующие дополнительные степени защиты должны быть реализованы на втором слое слипа:</w:t>
      </w:r>
    </w:p>
    <w:p w14:paraId="1D01F17B"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 xml:space="preserve">фоновая </w:t>
      </w:r>
      <w:proofErr w:type="spellStart"/>
      <w:r w:rsidRPr="00E171EA">
        <w:rPr>
          <w:sz w:val="28"/>
          <w:szCs w:val="28"/>
          <w:lang w:val="x-none" w:eastAsia="x-none"/>
        </w:rPr>
        <w:t>гильоширная</w:t>
      </w:r>
      <w:proofErr w:type="spellEnd"/>
      <w:r w:rsidRPr="00E171EA">
        <w:rPr>
          <w:sz w:val="28"/>
          <w:szCs w:val="28"/>
          <w:lang w:val="x-none" w:eastAsia="x-none"/>
        </w:rPr>
        <w:t xml:space="preserve"> </w:t>
      </w:r>
      <w:proofErr w:type="spellStart"/>
      <w:r w:rsidRPr="00E171EA">
        <w:rPr>
          <w:sz w:val="28"/>
          <w:szCs w:val="28"/>
          <w:lang w:val="x-none" w:eastAsia="x-none"/>
        </w:rPr>
        <w:t>нераппортная</w:t>
      </w:r>
      <w:proofErr w:type="spellEnd"/>
      <w:r w:rsidRPr="00E171EA">
        <w:rPr>
          <w:sz w:val="28"/>
          <w:szCs w:val="28"/>
          <w:lang w:val="x-none" w:eastAsia="x-none"/>
        </w:rPr>
        <w:t xml:space="preserve"> сетка;</w:t>
      </w:r>
    </w:p>
    <w:p w14:paraId="6E99AE42"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позитивный микротекст с намеренно включенной ошибкой (линия шапки);</w:t>
      </w:r>
    </w:p>
    <w:p w14:paraId="18BF0B1F"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нумерация слоя – высокая печать, рельефное давление на обороте контрольного купона в поле, включающем буквенную серию и 13 цифр;</w:t>
      </w:r>
    </w:p>
    <w:p w14:paraId="741A6286"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 xml:space="preserve"> штриховой код и арабские цифры под ним (высокая печать);</w:t>
      </w:r>
    </w:p>
    <w:p w14:paraId="3342ACB6" w14:textId="77777777" w:rsidR="00E171EA" w:rsidRPr="00E171EA" w:rsidRDefault="00E171EA" w:rsidP="00E171EA">
      <w:pPr>
        <w:ind w:left="-180" w:firstLine="180"/>
        <w:jc w:val="both"/>
        <w:rPr>
          <w:sz w:val="28"/>
          <w:szCs w:val="28"/>
        </w:rPr>
      </w:pPr>
      <w:r w:rsidRPr="00E171EA">
        <w:rPr>
          <w:sz w:val="28"/>
          <w:szCs w:val="28"/>
        </w:rPr>
        <w:t>7. Во втором слое слипа должна использоваться перфорация с целью исключения деформации левого края второго слоя при разъединении слоев слипа. Отрывная перфорация на расстоянии 4±0,5 мм от левого края с шагом 3:1.</w:t>
      </w:r>
    </w:p>
    <w:p w14:paraId="1FE889AD" w14:textId="77777777" w:rsidR="00E171EA" w:rsidRPr="00E171EA" w:rsidRDefault="00E171EA" w:rsidP="00E171EA">
      <w:pPr>
        <w:autoSpaceDE w:val="0"/>
        <w:autoSpaceDN w:val="0"/>
        <w:ind w:firstLine="284"/>
        <w:rPr>
          <w:sz w:val="20"/>
          <w:szCs w:val="20"/>
        </w:rPr>
        <w:sectPr w:rsidR="00E171EA" w:rsidRPr="00E171EA" w:rsidSect="00A434CA">
          <w:pgSz w:w="11906" w:h="16838"/>
          <w:pgMar w:top="1134" w:right="851" w:bottom="1134" w:left="1418" w:header="709" w:footer="709" w:gutter="0"/>
          <w:cols w:space="708"/>
          <w:docGrid w:linePitch="360"/>
        </w:sectPr>
      </w:pPr>
    </w:p>
    <w:p w14:paraId="36F6773B" w14:textId="77777777" w:rsidR="00E171EA" w:rsidRPr="00E171EA" w:rsidRDefault="00E171EA" w:rsidP="00E171EA">
      <w:pPr>
        <w:autoSpaceDE w:val="0"/>
        <w:autoSpaceDN w:val="0"/>
        <w:ind w:firstLine="284"/>
        <w:rPr>
          <w:sz w:val="20"/>
          <w:szCs w:val="20"/>
        </w:rPr>
      </w:pPr>
    </w:p>
    <w:p w14:paraId="2848F3EB" w14:textId="77777777" w:rsidR="00E171EA" w:rsidRPr="00E171EA" w:rsidRDefault="00E171EA" w:rsidP="00E171EA">
      <w:pPr>
        <w:autoSpaceDE w:val="0"/>
        <w:autoSpaceDN w:val="0"/>
        <w:ind w:firstLine="284"/>
        <w:rPr>
          <w:sz w:val="20"/>
          <w:szCs w:val="20"/>
        </w:rPr>
      </w:pPr>
      <w:r>
        <w:rPr>
          <w:noProof/>
          <w:sz w:val="20"/>
          <w:szCs w:val="20"/>
        </w:rPr>
        <w:drawing>
          <wp:inline distT="0" distB="0" distL="0" distR="0" wp14:anchorId="0F5064BC" wp14:editId="1A353234">
            <wp:extent cx="9247505" cy="47072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9247505" cy="4707255"/>
                    </a:xfrm>
                    <a:prstGeom prst="rect">
                      <a:avLst/>
                    </a:prstGeom>
                    <a:noFill/>
                    <a:ln>
                      <a:noFill/>
                    </a:ln>
                  </pic:spPr>
                </pic:pic>
              </a:graphicData>
            </a:graphic>
          </wp:inline>
        </w:drawing>
      </w:r>
    </w:p>
    <w:p w14:paraId="11C23DEA" w14:textId="77777777" w:rsidR="00E171EA" w:rsidRPr="00E171EA" w:rsidRDefault="00E171EA" w:rsidP="00E171EA">
      <w:pPr>
        <w:ind w:firstLine="284"/>
        <w:jc w:val="center"/>
        <w:rPr>
          <w:sz w:val="28"/>
          <w:szCs w:val="20"/>
        </w:rPr>
        <w:sectPr w:rsidR="00E171EA" w:rsidRPr="00E171EA" w:rsidSect="00A434CA">
          <w:pgSz w:w="16838" w:h="11906" w:orient="landscape"/>
          <w:pgMar w:top="1134" w:right="851" w:bottom="1134" w:left="1418" w:header="709" w:footer="709" w:gutter="0"/>
          <w:cols w:space="708"/>
          <w:docGrid w:linePitch="360"/>
        </w:sectPr>
      </w:pPr>
      <w:r w:rsidRPr="00E171EA">
        <w:rPr>
          <w:sz w:val="28"/>
          <w:szCs w:val="20"/>
        </w:rPr>
        <w:t xml:space="preserve">Рис. 1.3. Внешний вид лицевой стороны 2 слоя бланка </w:t>
      </w:r>
      <w:r w:rsidRPr="00E171EA">
        <w:rPr>
          <w:sz w:val="28"/>
          <w:szCs w:val="28"/>
        </w:rPr>
        <w:t>«КВИТАНЦИЯ РАЗНЫХ СБОРОВ АСУ «ЭКСПРЕСС»</w:t>
      </w:r>
    </w:p>
    <w:p w14:paraId="63CDEEAE" w14:textId="77777777" w:rsidR="00E171EA" w:rsidRPr="00E171EA" w:rsidRDefault="00E171EA" w:rsidP="00E171EA">
      <w:pPr>
        <w:ind w:firstLine="284"/>
        <w:jc w:val="center"/>
        <w:rPr>
          <w:sz w:val="28"/>
          <w:szCs w:val="28"/>
        </w:rPr>
        <w:sectPr w:rsidR="00E171EA" w:rsidRPr="00E171EA" w:rsidSect="00A434CA">
          <w:pgSz w:w="16838" w:h="11906" w:orient="landscape"/>
          <w:pgMar w:top="1134" w:right="851" w:bottom="1134" w:left="1418" w:header="709" w:footer="709" w:gutter="0"/>
          <w:cols w:space="708"/>
          <w:docGrid w:linePitch="360"/>
        </w:sectPr>
      </w:pPr>
      <w:r>
        <w:rPr>
          <w:noProof/>
          <w:sz w:val="28"/>
          <w:szCs w:val="20"/>
        </w:rPr>
        <w:drawing>
          <wp:inline distT="0" distB="0" distL="0" distR="0" wp14:anchorId="05D3A752" wp14:editId="23C6B1A2">
            <wp:extent cx="9247505" cy="50330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9247505" cy="5033010"/>
                    </a:xfrm>
                    <a:prstGeom prst="rect">
                      <a:avLst/>
                    </a:prstGeom>
                    <a:noFill/>
                    <a:ln>
                      <a:noFill/>
                    </a:ln>
                  </pic:spPr>
                </pic:pic>
              </a:graphicData>
            </a:graphic>
          </wp:inline>
        </w:drawing>
      </w:r>
      <w:r w:rsidRPr="00E171EA">
        <w:rPr>
          <w:sz w:val="28"/>
          <w:szCs w:val="20"/>
        </w:rPr>
        <w:t xml:space="preserve">Рис. 1.4.  Геометрические размеры и требования к типографской разметке 2 слоя бланка </w:t>
      </w:r>
      <w:r w:rsidRPr="00E171EA">
        <w:rPr>
          <w:sz w:val="28"/>
          <w:szCs w:val="28"/>
        </w:rPr>
        <w:t>«КВИТАНЦИЯ РАЗНЫХ СБОРОВ АСУ «ЭКСПРЕСС»</w:t>
      </w:r>
    </w:p>
    <w:p w14:paraId="6E4A7DA6" w14:textId="77777777" w:rsidR="00E171EA" w:rsidRPr="00E171EA" w:rsidRDefault="00E171EA" w:rsidP="00E171EA">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bookmarkStart w:id="41" w:name="_Toc217974163"/>
      <w:bookmarkStart w:id="42" w:name="_Toc223411619"/>
      <w:bookmarkStart w:id="43" w:name="_Toc223499418"/>
      <w:bookmarkStart w:id="44" w:name="_Toc391287526"/>
      <w:r w:rsidRPr="00E171EA">
        <w:rPr>
          <w:b/>
          <w:caps/>
          <w:lang w:val="x-none" w:eastAsia="x-none"/>
        </w:rPr>
        <w:t>Требования к третьему слою слипа</w:t>
      </w:r>
      <w:bookmarkStart w:id="45" w:name="_Toc217974164"/>
      <w:bookmarkStart w:id="46" w:name="_Toc223411620"/>
      <w:bookmarkStart w:id="47" w:name="_Toc223499419"/>
      <w:bookmarkEnd w:id="41"/>
      <w:bookmarkEnd w:id="42"/>
      <w:bookmarkEnd w:id="43"/>
      <w:r w:rsidRPr="00E171EA">
        <w:rPr>
          <w:b/>
          <w:caps/>
          <w:lang w:val="x-none" w:eastAsia="x-none"/>
        </w:rPr>
        <w:t xml:space="preserve"> «КОРЕШОК КВИТАНЦИИ РАЗНЫХ СБОРОВ»</w:t>
      </w:r>
      <w:bookmarkEnd w:id="44"/>
      <w:bookmarkEnd w:id="45"/>
      <w:bookmarkEnd w:id="46"/>
      <w:bookmarkEnd w:id="47"/>
    </w:p>
    <w:p w14:paraId="3AC32D7C" w14:textId="77777777" w:rsidR="00E171EA" w:rsidRPr="00E171EA" w:rsidRDefault="00E171EA" w:rsidP="00E171EA">
      <w:pPr>
        <w:ind w:left="-180" w:firstLine="180"/>
        <w:jc w:val="both"/>
        <w:rPr>
          <w:sz w:val="28"/>
          <w:szCs w:val="28"/>
        </w:rPr>
      </w:pPr>
      <w:r w:rsidRPr="00E171EA">
        <w:rPr>
          <w:sz w:val="28"/>
          <w:szCs w:val="28"/>
        </w:rPr>
        <w:t>1. Внешний вид, геометрические размеры и требования к типографской разметке лицевой стороны корешка квитанции разных сборов представлены на рис. 1.5., 1.6.</w:t>
      </w:r>
    </w:p>
    <w:p w14:paraId="6CB4C257" w14:textId="77777777" w:rsidR="00E171EA" w:rsidRPr="00E171EA" w:rsidRDefault="00E171EA" w:rsidP="00E171EA">
      <w:pPr>
        <w:ind w:left="-180" w:firstLine="180"/>
        <w:jc w:val="both"/>
        <w:rPr>
          <w:sz w:val="28"/>
          <w:szCs w:val="28"/>
        </w:rPr>
      </w:pPr>
      <w:r w:rsidRPr="00E171EA">
        <w:rPr>
          <w:sz w:val="28"/>
          <w:szCs w:val="28"/>
        </w:rPr>
        <w:t xml:space="preserve">2. Тип используемой бумаги должен быть </w:t>
      </w:r>
      <w:proofErr w:type="spellStart"/>
      <w:r w:rsidRPr="00E171EA">
        <w:rPr>
          <w:sz w:val="28"/>
          <w:szCs w:val="28"/>
        </w:rPr>
        <w:t>самокопирующая</w:t>
      </w:r>
      <w:proofErr w:type="spellEnd"/>
      <w:r w:rsidRPr="00E171EA">
        <w:rPr>
          <w:sz w:val="28"/>
          <w:szCs w:val="28"/>
        </w:rPr>
        <w:t xml:space="preserve"> CF.</w:t>
      </w:r>
    </w:p>
    <w:p w14:paraId="6D906AB4" w14:textId="77777777" w:rsidR="00E171EA" w:rsidRPr="00E171EA" w:rsidRDefault="00E171EA" w:rsidP="00E171EA">
      <w:pPr>
        <w:ind w:left="-180" w:firstLine="180"/>
        <w:jc w:val="both"/>
        <w:rPr>
          <w:sz w:val="28"/>
          <w:szCs w:val="28"/>
        </w:rPr>
      </w:pPr>
      <w:r w:rsidRPr="00E171EA">
        <w:rPr>
          <w:sz w:val="28"/>
          <w:szCs w:val="28"/>
        </w:rPr>
        <w:t>3. Плотность бумаги должна быть 55-60 г/м</w:t>
      </w:r>
      <w:proofErr w:type="gramStart"/>
      <w:r w:rsidRPr="00E171EA">
        <w:rPr>
          <w:sz w:val="28"/>
          <w:szCs w:val="28"/>
          <w:vertAlign w:val="superscript"/>
        </w:rPr>
        <w:t>2</w:t>
      </w:r>
      <w:proofErr w:type="gramEnd"/>
      <w:r w:rsidRPr="00E171EA">
        <w:rPr>
          <w:sz w:val="28"/>
          <w:szCs w:val="28"/>
        </w:rPr>
        <w:t>, цвет  бумаги должен быть белый.</w:t>
      </w:r>
    </w:p>
    <w:p w14:paraId="585A7932" w14:textId="77777777" w:rsidR="00E171EA" w:rsidRPr="00E171EA" w:rsidRDefault="00E171EA" w:rsidP="00E171EA">
      <w:pPr>
        <w:ind w:left="-180" w:firstLine="180"/>
        <w:jc w:val="both"/>
        <w:rPr>
          <w:sz w:val="28"/>
          <w:szCs w:val="28"/>
        </w:rPr>
      </w:pPr>
      <w:r w:rsidRPr="00E171EA">
        <w:rPr>
          <w:sz w:val="28"/>
          <w:szCs w:val="28"/>
        </w:rPr>
        <w:t>4. Цвет защитной сетки лицевой стороны должен быть светло-зелёный.</w:t>
      </w:r>
    </w:p>
    <w:p w14:paraId="21E84C1B" w14:textId="77777777" w:rsidR="00E171EA" w:rsidRPr="00E171EA" w:rsidRDefault="00E171EA" w:rsidP="00E171EA">
      <w:pPr>
        <w:ind w:left="-180" w:firstLine="180"/>
        <w:jc w:val="both"/>
        <w:rPr>
          <w:sz w:val="28"/>
          <w:szCs w:val="28"/>
        </w:rPr>
      </w:pPr>
      <w:r w:rsidRPr="00E171EA">
        <w:rPr>
          <w:sz w:val="28"/>
          <w:szCs w:val="28"/>
        </w:rPr>
        <w:t>5. Цвет типографской разметки, надписей должен быть черный, коричневый или другой, отличный от цвета защитной сетки.</w:t>
      </w:r>
    </w:p>
    <w:p w14:paraId="67BC7296" w14:textId="77777777" w:rsidR="00E171EA" w:rsidRPr="00E171EA" w:rsidRDefault="00E171EA" w:rsidP="00E171EA">
      <w:pPr>
        <w:ind w:left="-180" w:firstLine="180"/>
        <w:jc w:val="both"/>
        <w:rPr>
          <w:sz w:val="28"/>
          <w:szCs w:val="28"/>
        </w:rPr>
      </w:pPr>
      <w:r w:rsidRPr="00E171EA">
        <w:rPr>
          <w:sz w:val="28"/>
          <w:szCs w:val="28"/>
        </w:rPr>
        <w:t xml:space="preserve"> 6. Следующие дополнительные степени защиты должны быть реализованы на третьем слое слипа:</w:t>
      </w:r>
    </w:p>
    <w:p w14:paraId="4384C8F9"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 xml:space="preserve">фоновая </w:t>
      </w:r>
      <w:proofErr w:type="spellStart"/>
      <w:r w:rsidRPr="00E171EA">
        <w:rPr>
          <w:sz w:val="28"/>
          <w:szCs w:val="28"/>
          <w:lang w:val="x-none" w:eastAsia="x-none"/>
        </w:rPr>
        <w:t>гильоширная</w:t>
      </w:r>
      <w:proofErr w:type="spellEnd"/>
      <w:r w:rsidRPr="00E171EA">
        <w:rPr>
          <w:sz w:val="28"/>
          <w:szCs w:val="28"/>
          <w:lang w:val="x-none" w:eastAsia="x-none"/>
        </w:rPr>
        <w:t xml:space="preserve"> </w:t>
      </w:r>
      <w:proofErr w:type="spellStart"/>
      <w:r w:rsidRPr="00E171EA">
        <w:rPr>
          <w:sz w:val="28"/>
          <w:szCs w:val="28"/>
          <w:lang w:val="x-none" w:eastAsia="x-none"/>
        </w:rPr>
        <w:t>нераппортная</w:t>
      </w:r>
      <w:proofErr w:type="spellEnd"/>
      <w:r w:rsidRPr="00E171EA">
        <w:rPr>
          <w:sz w:val="28"/>
          <w:szCs w:val="28"/>
          <w:lang w:val="x-none" w:eastAsia="x-none"/>
        </w:rPr>
        <w:t xml:space="preserve"> сетка;</w:t>
      </w:r>
    </w:p>
    <w:p w14:paraId="581EC22F"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позитивный микротекст с намеренно включенной ошибкой (линия шапки);</w:t>
      </w:r>
    </w:p>
    <w:p w14:paraId="2F0C7B16"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нумерация слоя – высокая печать, рельефное давление на обороте корешка квитанции разных сборов в поле, включающем буквенную серию и 13 цифр;</w:t>
      </w:r>
    </w:p>
    <w:p w14:paraId="0CDAD80E" w14:textId="77777777" w:rsidR="00E171EA" w:rsidRPr="00E171EA" w:rsidRDefault="00E171EA" w:rsidP="00E171EA">
      <w:pPr>
        <w:tabs>
          <w:tab w:val="num" w:pos="1069"/>
        </w:tabs>
        <w:autoSpaceDE w:val="0"/>
        <w:autoSpaceDN w:val="0"/>
        <w:ind w:left="1080" w:hanging="360"/>
        <w:jc w:val="both"/>
        <w:rPr>
          <w:sz w:val="28"/>
          <w:szCs w:val="28"/>
          <w:lang w:val="x-none" w:eastAsia="x-none"/>
        </w:rPr>
      </w:pPr>
      <w:r w:rsidRPr="00E171EA">
        <w:rPr>
          <w:sz w:val="28"/>
          <w:szCs w:val="28"/>
          <w:lang w:val="x-none" w:eastAsia="x-none"/>
        </w:rPr>
        <w:t>штриховой код и арабские цифры под ним (высокая печать);</w:t>
      </w:r>
    </w:p>
    <w:p w14:paraId="429F5B7D" w14:textId="77777777" w:rsidR="00E171EA" w:rsidRPr="00E171EA" w:rsidRDefault="00E171EA" w:rsidP="00E171EA">
      <w:pPr>
        <w:ind w:left="-180" w:firstLine="180"/>
        <w:jc w:val="both"/>
        <w:rPr>
          <w:sz w:val="28"/>
          <w:szCs w:val="28"/>
        </w:rPr>
      </w:pPr>
      <w:r w:rsidRPr="00E171EA">
        <w:rPr>
          <w:sz w:val="28"/>
          <w:szCs w:val="28"/>
        </w:rPr>
        <w:t>7. В третьем слое слипа должна использоваться перфорация с целью исключения деформации левого края третьего слоя при разъединении слоев слипа. Отрывная перфорация на расстоянии 4±0,5 мм от левого края с шагом 3:1.</w:t>
      </w:r>
    </w:p>
    <w:p w14:paraId="7685B268" w14:textId="77777777" w:rsidR="00E171EA" w:rsidRPr="00E171EA" w:rsidRDefault="00E171EA" w:rsidP="00E171EA">
      <w:pPr>
        <w:autoSpaceDE w:val="0"/>
        <w:autoSpaceDN w:val="0"/>
        <w:ind w:firstLine="284"/>
        <w:rPr>
          <w:sz w:val="20"/>
          <w:szCs w:val="20"/>
        </w:rPr>
      </w:pPr>
    </w:p>
    <w:p w14:paraId="021A447C" w14:textId="77777777" w:rsidR="00E171EA" w:rsidRPr="00E171EA" w:rsidRDefault="00E171EA" w:rsidP="00E171EA">
      <w:pPr>
        <w:autoSpaceDE w:val="0"/>
        <w:autoSpaceDN w:val="0"/>
        <w:ind w:firstLine="284"/>
        <w:rPr>
          <w:sz w:val="20"/>
          <w:szCs w:val="20"/>
        </w:rPr>
      </w:pPr>
    </w:p>
    <w:p w14:paraId="44C1F089" w14:textId="77777777" w:rsidR="00E171EA" w:rsidRPr="00E171EA" w:rsidRDefault="00E171EA" w:rsidP="00E171EA">
      <w:pPr>
        <w:autoSpaceDE w:val="0"/>
        <w:autoSpaceDN w:val="0"/>
        <w:ind w:firstLine="284"/>
        <w:rPr>
          <w:sz w:val="20"/>
          <w:szCs w:val="20"/>
        </w:rPr>
        <w:sectPr w:rsidR="00E171EA" w:rsidRPr="00E171EA" w:rsidSect="00A434CA">
          <w:pgSz w:w="11906" w:h="16838"/>
          <w:pgMar w:top="1134" w:right="851" w:bottom="1134" w:left="1418" w:header="709" w:footer="709" w:gutter="0"/>
          <w:cols w:space="708"/>
          <w:docGrid w:linePitch="360"/>
        </w:sectPr>
      </w:pPr>
    </w:p>
    <w:p w14:paraId="5F35870B" w14:textId="77777777" w:rsidR="00E171EA" w:rsidRPr="00E171EA" w:rsidRDefault="00E171EA" w:rsidP="00E171EA">
      <w:pPr>
        <w:ind w:firstLine="284"/>
        <w:jc w:val="center"/>
        <w:rPr>
          <w:sz w:val="28"/>
          <w:szCs w:val="20"/>
        </w:rPr>
      </w:pPr>
      <w:r>
        <w:rPr>
          <w:noProof/>
          <w:sz w:val="28"/>
          <w:szCs w:val="20"/>
        </w:rPr>
        <w:drawing>
          <wp:inline distT="0" distB="0" distL="0" distR="0" wp14:anchorId="18995A36" wp14:editId="4E269299">
            <wp:extent cx="9247505" cy="4635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9247505" cy="4635500"/>
                    </a:xfrm>
                    <a:prstGeom prst="rect">
                      <a:avLst/>
                    </a:prstGeom>
                    <a:noFill/>
                    <a:ln>
                      <a:noFill/>
                    </a:ln>
                  </pic:spPr>
                </pic:pic>
              </a:graphicData>
            </a:graphic>
          </wp:inline>
        </w:drawing>
      </w:r>
    </w:p>
    <w:p w14:paraId="238AA895" w14:textId="77777777" w:rsidR="00E171EA" w:rsidRPr="00E171EA" w:rsidRDefault="00E171EA" w:rsidP="00E171EA">
      <w:pPr>
        <w:ind w:firstLine="284"/>
        <w:jc w:val="center"/>
        <w:rPr>
          <w:sz w:val="28"/>
          <w:szCs w:val="20"/>
        </w:rPr>
        <w:sectPr w:rsidR="00E171EA" w:rsidRPr="00E171EA" w:rsidSect="00A434CA">
          <w:pgSz w:w="16838" w:h="11906" w:orient="landscape"/>
          <w:pgMar w:top="1134" w:right="851" w:bottom="1134" w:left="1418" w:header="709" w:footer="709" w:gutter="0"/>
          <w:cols w:space="708"/>
          <w:docGrid w:linePitch="360"/>
        </w:sectPr>
      </w:pPr>
      <w:r w:rsidRPr="00E171EA">
        <w:rPr>
          <w:sz w:val="28"/>
          <w:szCs w:val="20"/>
        </w:rPr>
        <w:t xml:space="preserve"> Рис. 1.5. Внешний вид лицевой стороны 3 слоя бланка </w:t>
      </w:r>
      <w:r w:rsidRPr="00E171EA">
        <w:rPr>
          <w:sz w:val="28"/>
          <w:szCs w:val="28"/>
        </w:rPr>
        <w:t>«КВИТАНЦИЯ РАЗНЫХ СБОРОВ АСУ «ЭКСПРЕСС»</w:t>
      </w:r>
    </w:p>
    <w:p w14:paraId="19723213" w14:textId="77777777" w:rsidR="00E171EA" w:rsidRPr="00E171EA" w:rsidRDefault="00E171EA" w:rsidP="00E171EA">
      <w:pPr>
        <w:autoSpaceDE w:val="0"/>
        <w:autoSpaceDN w:val="0"/>
        <w:ind w:firstLine="284"/>
        <w:rPr>
          <w:sz w:val="20"/>
          <w:szCs w:val="20"/>
        </w:rPr>
      </w:pPr>
      <w:r>
        <w:rPr>
          <w:noProof/>
          <w:sz w:val="20"/>
          <w:szCs w:val="20"/>
        </w:rPr>
        <w:drawing>
          <wp:inline distT="0" distB="0" distL="0" distR="0" wp14:anchorId="38D2CE46" wp14:editId="0A403357">
            <wp:extent cx="9247505" cy="49853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9247505" cy="4985385"/>
                    </a:xfrm>
                    <a:prstGeom prst="rect">
                      <a:avLst/>
                    </a:prstGeom>
                    <a:noFill/>
                    <a:ln>
                      <a:noFill/>
                    </a:ln>
                  </pic:spPr>
                </pic:pic>
              </a:graphicData>
            </a:graphic>
          </wp:inline>
        </w:drawing>
      </w:r>
    </w:p>
    <w:p w14:paraId="4CF7C37D" w14:textId="77777777" w:rsidR="00E171EA" w:rsidRPr="00E171EA" w:rsidRDefault="00E171EA" w:rsidP="00E171EA">
      <w:pPr>
        <w:ind w:firstLine="284"/>
        <w:jc w:val="center"/>
        <w:rPr>
          <w:sz w:val="28"/>
          <w:szCs w:val="20"/>
        </w:rPr>
        <w:sectPr w:rsidR="00E171EA" w:rsidRPr="00E171EA" w:rsidSect="00A434CA">
          <w:pgSz w:w="16838" w:h="11906" w:orient="landscape"/>
          <w:pgMar w:top="1134" w:right="851" w:bottom="1134" w:left="1418" w:header="709" w:footer="709" w:gutter="0"/>
          <w:cols w:space="708"/>
          <w:docGrid w:linePitch="360"/>
        </w:sectPr>
      </w:pPr>
      <w:r w:rsidRPr="00E171EA">
        <w:rPr>
          <w:sz w:val="28"/>
          <w:szCs w:val="20"/>
        </w:rPr>
        <w:t xml:space="preserve"> Рис. 1.6.  Геометрические размеры и требования к типографской разметке 2 слоя бланка </w:t>
      </w:r>
      <w:r w:rsidRPr="00E171EA">
        <w:rPr>
          <w:sz w:val="28"/>
          <w:szCs w:val="28"/>
        </w:rPr>
        <w:t>«КВИТАНЦИЯ РАЗНЫХ СБОРОВ АСУ «ЭКСПРЕСС»</w:t>
      </w:r>
    </w:p>
    <w:p w14:paraId="04CA8A37" w14:textId="77777777" w:rsidR="00184553" w:rsidRDefault="00123E37" w:rsidP="009E005E">
      <w:pPr>
        <w:pStyle w:val="a9"/>
        <w:suppressAutoHyphens/>
        <w:ind w:right="306" w:firstLine="0"/>
        <w:rPr>
          <w:noProof/>
        </w:rPr>
      </w:pPr>
      <w:r>
        <w:rPr>
          <w:noProof/>
        </w:rPr>
        <w:drawing>
          <wp:inline distT="0" distB="0" distL="0" distR="0" wp14:anchorId="08B0E5EF" wp14:editId="6459E29E">
            <wp:extent cx="5015865" cy="7252138"/>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015908" cy="7252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571C7F6" wp14:editId="08FB2E5B">
            <wp:extent cx="5047162" cy="7267575"/>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047390" cy="7267904"/>
                    </a:xfrm>
                    <a:prstGeom prst="rect">
                      <a:avLst/>
                    </a:prstGeom>
                    <a:noFill/>
                    <a:ln>
                      <a:noFill/>
                    </a:ln>
                    <a:extLst>
                      <a:ext uri="{53640926-AAD7-44D8-BBD7-CCE9431645EC}">
                        <a14:shadowObscured xmlns:a14="http://schemas.microsoft.com/office/drawing/2010/main"/>
                      </a:ext>
                    </a:extLst>
                  </pic:spPr>
                </pic:pic>
              </a:graphicData>
            </a:graphic>
          </wp:inline>
        </w:drawing>
      </w:r>
    </w:p>
    <w:p w14:paraId="1D77A561" w14:textId="2F23A054" w:rsidR="001066DB" w:rsidRDefault="00123E37" w:rsidP="009E005E">
      <w:pPr>
        <w:pStyle w:val="a9"/>
        <w:suppressAutoHyphens/>
        <w:ind w:right="306" w:firstLine="0"/>
        <w:rPr>
          <w:sz w:val="28"/>
          <w:szCs w:val="28"/>
          <w:highlight w:val="cyan"/>
        </w:rPr>
      </w:pPr>
      <w:r>
        <w:rPr>
          <w:noProof/>
        </w:rPr>
        <w:drawing>
          <wp:inline distT="0" distB="0" distL="0" distR="0" wp14:anchorId="7910DC70" wp14:editId="136F47D6">
            <wp:extent cx="6119032" cy="7235825"/>
            <wp:effectExtent l="0" t="0" r="0"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r="-21242"/>
                    <a:stretch/>
                  </pic:blipFill>
                  <pic:spPr bwMode="auto">
                    <a:xfrm>
                      <a:off x="0" y="0"/>
                      <a:ext cx="6119495" cy="72363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E5BE1C" wp14:editId="2B23C9BC">
            <wp:extent cx="5000143" cy="7315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5000143" cy="7315200"/>
                    </a:xfrm>
                    <a:prstGeom prst="rect">
                      <a:avLst/>
                    </a:prstGeom>
                    <a:noFill/>
                    <a:ln>
                      <a:noFill/>
                    </a:ln>
                    <a:extLst>
                      <a:ext uri="{53640926-AAD7-44D8-BBD7-CCE9431645EC}">
                        <a14:shadowObscured xmlns:a14="http://schemas.microsoft.com/office/drawing/2010/main"/>
                      </a:ext>
                    </a:extLst>
                  </pic:spPr>
                </pic:pic>
              </a:graphicData>
            </a:graphic>
          </wp:inline>
        </w:drawing>
      </w:r>
    </w:p>
    <w:p w14:paraId="12104C83" w14:textId="77777777" w:rsidR="001066DB" w:rsidRDefault="001066DB" w:rsidP="009E005E">
      <w:pPr>
        <w:pStyle w:val="a9"/>
        <w:suppressAutoHyphens/>
        <w:ind w:right="306" w:firstLine="0"/>
        <w:rPr>
          <w:sz w:val="28"/>
          <w:szCs w:val="28"/>
          <w:highlight w:val="cyan"/>
        </w:rPr>
      </w:pPr>
    </w:p>
    <w:p w14:paraId="16540201" w14:textId="77777777" w:rsidR="00F90346" w:rsidRDefault="00F90346" w:rsidP="009E005E">
      <w:pPr>
        <w:pStyle w:val="a9"/>
        <w:suppressAutoHyphens/>
        <w:ind w:right="306" w:firstLine="0"/>
        <w:rPr>
          <w:sz w:val="28"/>
          <w:szCs w:val="28"/>
          <w:highlight w:val="cyan"/>
        </w:rPr>
      </w:pPr>
    </w:p>
    <w:p w14:paraId="2FDD8D9F" w14:textId="1115E82A" w:rsidR="00F90346" w:rsidRDefault="00F90346" w:rsidP="009E005E">
      <w:pPr>
        <w:pStyle w:val="a9"/>
        <w:suppressAutoHyphens/>
        <w:ind w:right="306" w:firstLine="0"/>
        <w:rPr>
          <w:sz w:val="28"/>
          <w:szCs w:val="28"/>
          <w:highlight w:val="cyan"/>
        </w:rPr>
      </w:pPr>
    </w:p>
    <w:p w14:paraId="618EDB82" w14:textId="77777777" w:rsidR="00BC48E0" w:rsidRDefault="00BC48E0" w:rsidP="009E005E">
      <w:pPr>
        <w:pStyle w:val="a9"/>
        <w:suppressAutoHyphens/>
        <w:ind w:right="306" w:firstLine="0"/>
        <w:rPr>
          <w:sz w:val="28"/>
          <w:szCs w:val="28"/>
          <w:highlight w:val="cyan"/>
        </w:rPr>
      </w:pPr>
    </w:p>
    <w:p w14:paraId="408806C2" w14:textId="77777777" w:rsidR="00BC48E0" w:rsidRDefault="00BC48E0" w:rsidP="009E005E">
      <w:pPr>
        <w:pStyle w:val="a9"/>
        <w:suppressAutoHyphens/>
        <w:ind w:right="306" w:firstLine="0"/>
        <w:rPr>
          <w:sz w:val="28"/>
          <w:szCs w:val="28"/>
          <w:highlight w:val="cyan"/>
        </w:rPr>
      </w:pPr>
    </w:p>
    <w:p w14:paraId="22BF8A41" w14:textId="77777777" w:rsidR="00245C90" w:rsidRDefault="00245C90" w:rsidP="00F600A3">
      <w:pPr>
        <w:tabs>
          <w:tab w:val="left" w:pos="720"/>
          <w:tab w:val="num" w:pos="775"/>
          <w:tab w:val="left" w:pos="2160"/>
        </w:tabs>
        <w:autoSpaceDE w:val="0"/>
        <w:autoSpaceDN w:val="0"/>
        <w:spacing w:before="120" w:after="120"/>
        <w:ind w:left="644"/>
        <w:contextualSpacing/>
        <w:jc w:val="center"/>
        <w:outlineLvl w:val="0"/>
        <w:rPr>
          <w:b/>
          <w:caps/>
        </w:rPr>
      </w:pPr>
    </w:p>
    <w:p w14:paraId="2927B675" w14:textId="77777777" w:rsidR="00245C90" w:rsidRDefault="00245C90" w:rsidP="00F600A3">
      <w:pPr>
        <w:tabs>
          <w:tab w:val="left" w:pos="720"/>
          <w:tab w:val="num" w:pos="775"/>
          <w:tab w:val="left" w:pos="2160"/>
        </w:tabs>
        <w:autoSpaceDE w:val="0"/>
        <w:autoSpaceDN w:val="0"/>
        <w:spacing w:before="120" w:after="120"/>
        <w:ind w:left="644"/>
        <w:contextualSpacing/>
        <w:jc w:val="center"/>
        <w:outlineLvl w:val="0"/>
        <w:rPr>
          <w:b/>
          <w:caps/>
        </w:rPr>
      </w:pPr>
    </w:p>
    <w:p w14:paraId="738F6DFC" w14:textId="77777777" w:rsidR="00245C90" w:rsidRDefault="00245C90" w:rsidP="00F600A3">
      <w:pPr>
        <w:tabs>
          <w:tab w:val="left" w:pos="720"/>
          <w:tab w:val="num" w:pos="775"/>
          <w:tab w:val="left" w:pos="2160"/>
        </w:tabs>
        <w:autoSpaceDE w:val="0"/>
        <w:autoSpaceDN w:val="0"/>
        <w:spacing w:before="120" w:after="120"/>
        <w:ind w:left="644"/>
        <w:contextualSpacing/>
        <w:jc w:val="center"/>
        <w:outlineLvl w:val="0"/>
        <w:rPr>
          <w:b/>
          <w:caps/>
        </w:rPr>
      </w:pPr>
    </w:p>
    <w:p w14:paraId="607B4153" w14:textId="77777777" w:rsidR="00245C90" w:rsidRDefault="00245C90" w:rsidP="00F600A3">
      <w:pPr>
        <w:tabs>
          <w:tab w:val="left" w:pos="720"/>
          <w:tab w:val="num" w:pos="775"/>
          <w:tab w:val="left" w:pos="2160"/>
        </w:tabs>
        <w:autoSpaceDE w:val="0"/>
        <w:autoSpaceDN w:val="0"/>
        <w:spacing w:before="120" w:after="120"/>
        <w:ind w:left="644"/>
        <w:contextualSpacing/>
        <w:jc w:val="center"/>
        <w:outlineLvl w:val="0"/>
        <w:rPr>
          <w:b/>
          <w:caps/>
        </w:rPr>
      </w:pPr>
    </w:p>
    <w:p w14:paraId="3D7815F8" w14:textId="74C19B82" w:rsidR="00F600A3" w:rsidRPr="00245C90" w:rsidRDefault="00F600A3" w:rsidP="00245C90">
      <w:pPr>
        <w:pStyle w:val="a6"/>
        <w:numPr>
          <w:ilvl w:val="0"/>
          <w:numId w:val="5"/>
        </w:numPr>
        <w:tabs>
          <w:tab w:val="left" w:pos="720"/>
          <w:tab w:val="num" w:pos="775"/>
          <w:tab w:val="left" w:pos="2160"/>
        </w:tabs>
        <w:autoSpaceDE w:val="0"/>
        <w:autoSpaceDN w:val="0"/>
        <w:spacing w:before="120" w:after="120"/>
        <w:contextualSpacing/>
        <w:jc w:val="center"/>
        <w:outlineLvl w:val="0"/>
        <w:rPr>
          <w:b/>
          <w:caps/>
        </w:rPr>
      </w:pPr>
      <w:r w:rsidRPr="00245C90">
        <w:rPr>
          <w:b/>
          <w:caps/>
        </w:rPr>
        <w:t>Требования к бланку «ПЕРЕВОЗОЧНЫЙ ДОКУМЕНТ на багаж, грузобагаж, почту АСУ «ЭКСПРЕСС»</w:t>
      </w:r>
    </w:p>
    <w:p w14:paraId="42EFAE99" w14:textId="77777777" w:rsidR="00F600A3" w:rsidRPr="00F600A3" w:rsidRDefault="00F600A3" w:rsidP="00F600A3">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rPr>
      </w:pPr>
      <w:bookmarkStart w:id="48" w:name="_Toc391287532"/>
      <w:r w:rsidRPr="00F600A3">
        <w:rPr>
          <w:b/>
          <w:caps/>
        </w:rPr>
        <w:t>Общие требования</w:t>
      </w:r>
      <w:bookmarkEnd w:id="48"/>
    </w:p>
    <w:p w14:paraId="000A05D1" w14:textId="77777777" w:rsidR="00F600A3" w:rsidRPr="00F600A3" w:rsidRDefault="00F600A3" w:rsidP="00F600A3">
      <w:pPr>
        <w:ind w:left="-180" w:firstLine="180"/>
        <w:jc w:val="both"/>
        <w:rPr>
          <w:sz w:val="28"/>
          <w:szCs w:val="28"/>
        </w:rPr>
      </w:pPr>
      <w:bookmarkStart w:id="49" w:name="OLE_LINK10"/>
      <w:bookmarkStart w:id="50" w:name="OLE_LINK11"/>
      <w:r w:rsidRPr="00F600A3">
        <w:rPr>
          <w:sz w:val="28"/>
          <w:szCs w:val="28"/>
        </w:rPr>
        <w:t>1. Каждый бланк «ПЕРЕВОЗОЧНЫЙ ДОКУМЕНТ НА БАГАЖ, ГРУЗОБАГАЖ, ПОЧТУ АСУ «ЭКСПРЕСС» должен изготавливаться в виде слипа, содержащего три слоя:</w:t>
      </w:r>
    </w:p>
    <w:p w14:paraId="1B8DDB6D"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 xml:space="preserve">первый слой слипа - перевозочный документ. Название «ПЕРЕВОЗОЧНЫЙ ДОКУМЕНТ на багаж, </w:t>
      </w:r>
      <w:proofErr w:type="spellStart"/>
      <w:r w:rsidRPr="00F600A3">
        <w:rPr>
          <w:sz w:val="28"/>
          <w:szCs w:val="28"/>
        </w:rPr>
        <w:t>грузобагаж</w:t>
      </w:r>
      <w:proofErr w:type="spellEnd"/>
      <w:r w:rsidRPr="00F600A3">
        <w:rPr>
          <w:sz w:val="28"/>
          <w:szCs w:val="28"/>
        </w:rPr>
        <w:t>. почту».</w:t>
      </w:r>
    </w:p>
    <w:p w14:paraId="2C27966E"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 xml:space="preserve">второй слой слипа – дорожная ведомость. Название: «ДОРОЖНАЯ ВЕДОМОСТЬ на багаж, </w:t>
      </w:r>
      <w:proofErr w:type="spellStart"/>
      <w:r w:rsidRPr="00F600A3">
        <w:rPr>
          <w:sz w:val="28"/>
          <w:szCs w:val="28"/>
        </w:rPr>
        <w:t>грузобагаж</w:t>
      </w:r>
      <w:proofErr w:type="spellEnd"/>
      <w:r w:rsidRPr="00F600A3">
        <w:rPr>
          <w:sz w:val="28"/>
          <w:szCs w:val="28"/>
        </w:rPr>
        <w:t>, почту».</w:t>
      </w:r>
    </w:p>
    <w:p w14:paraId="05C2B30F"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третий слой слипа – корешок перевозочного документа. Название:</w:t>
      </w:r>
    </w:p>
    <w:p w14:paraId="195C09AA" w14:textId="77777777" w:rsidR="00F600A3" w:rsidRPr="00F600A3" w:rsidRDefault="00F600A3" w:rsidP="00F600A3">
      <w:pPr>
        <w:ind w:left="-180" w:firstLine="180"/>
        <w:jc w:val="center"/>
        <w:rPr>
          <w:sz w:val="28"/>
          <w:szCs w:val="20"/>
        </w:rPr>
      </w:pPr>
      <w:r w:rsidRPr="00F600A3">
        <w:rPr>
          <w:sz w:val="28"/>
          <w:szCs w:val="20"/>
        </w:rPr>
        <w:t xml:space="preserve">«КОРЕШОК ПЕРЕВОЗОЧНОГО ДОКУМЕНТА на багаж, </w:t>
      </w:r>
      <w:proofErr w:type="spellStart"/>
      <w:r w:rsidRPr="00F600A3">
        <w:rPr>
          <w:sz w:val="28"/>
          <w:szCs w:val="20"/>
        </w:rPr>
        <w:t>грузобагаж</w:t>
      </w:r>
      <w:proofErr w:type="spellEnd"/>
      <w:r w:rsidRPr="00F600A3">
        <w:rPr>
          <w:sz w:val="28"/>
          <w:szCs w:val="20"/>
        </w:rPr>
        <w:t>. почту».</w:t>
      </w:r>
    </w:p>
    <w:p w14:paraId="7AEB6F9C" w14:textId="77777777" w:rsidR="00F600A3" w:rsidRPr="00F600A3" w:rsidRDefault="00F600A3" w:rsidP="00F600A3">
      <w:pPr>
        <w:jc w:val="both"/>
        <w:rPr>
          <w:sz w:val="28"/>
          <w:szCs w:val="28"/>
        </w:rPr>
      </w:pPr>
      <w:r w:rsidRPr="00F600A3">
        <w:rPr>
          <w:sz w:val="28"/>
          <w:szCs w:val="28"/>
        </w:rPr>
        <w:t>2. Края слипа должны быть скреплены с тем, чтобы исключить деформацию (смещение слоев) слипа при затягивании его печатающим устройством в кассе в зону печати.</w:t>
      </w:r>
    </w:p>
    <w:p w14:paraId="35259DFF" w14:textId="77777777" w:rsidR="00F600A3" w:rsidRPr="00F600A3" w:rsidRDefault="00F600A3" w:rsidP="00F600A3">
      <w:pPr>
        <w:jc w:val="both"/>
        <w:rPr>
          <w:sz w:val="28"/>
          <w:szCs w:val="28"/>
        </w:rPr>
      </w:pPr>
      <w:r w:rsidRPr="00F600A3">
        <w:rPr>
          <w:sz w:val="28"/>
          <w:szCs w:val="28"/>
        </w:rPr>
        <w:t>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14:paraId="7F2B0FE2" w14:textId="77777777" w:rsidR="00F600A3" w:rsidRPr="00F600A3" w:rsidRDefault="00F600A3" w:rsidP="00F600A3">
      <w:pPr>
        <w:jc w:val="both"/>
        <w:rPr>
          <w:sz w:val="28"/>
          <w:szCs w:val="28"/>
        </w:rPr>
      </w:pPr>
      <w:r w:rsidRPr="00F600A3">
        <w:rPr>
          <w:sz w:val="28"/>
          <w:szCs w:val="28"/>
        </w:rPr>
        <w:t>4. Разъединение слоев бланка должно обеспечиваться без каких-либо усилий с исключением возможности повреждения (разрыва или деформации) любого из слоев слипа.</w:t>
      </w:r>
    </w:p>
    <w:p w14:paraId="320D3F8C" w14:textId="77777777" w:rsidR="00F600A3" w:rsidRPr="00F600A3" w:rsidRDefault="00F600A3" w:rsidP="00F600A3">
      <w:pPr>
        <w:jc w:val="both"/>
        <w:rPr>
          <w:sz w:val="28"/>
          <w:szCs w:val="28"/>
        </w:rPr>
      </w:pPr>
      <w:r w:rsidRPr="00F600A3">
        <w:rPr>
          <w:sz w:val="28"/>
          <w:szCs w:val="28"/>
        </w:rPr>
        <w:t>5. Химический состав бумаги второго и третьего слоев слипа должен исключать возможность замены любого из компонентов слипа на другой носитель, т.е. оттиск на дорожной ведомости и корешке перевозочного документа возможен только при их правильном взаимном расположении.</w:t>
      </w:r>
    </w:p>
    <w:p w14:paraId="414BADCF" w14:textId="77777777" w:rsidR="00F600A3" w:rsidRPr="00F600A3" w:rsidRDefault="00F600A3" w:rsidP="00F600A3">
      <w:pPr>
        <w:jc w:val="both"/>
        <w:rPr>
          <w:sz w:val="28"/>
          <w:szCs w:val="28"/>
        </w:rPr>
      </w:pPr>
      <w:r w:rsidRPr="00F600A3">
        <w:rPr>
          <w:sz w:val="28"/>
          <w:szCs w:val="28"/>
        </w:rPr>
        <w:t>6. Габаритные размеры слипа, размещаемого в зоне печати печатающего устройства в кассе (обрезного формата слипа), должны составлять</w:t>
      </w:r>
    </w:p>
    <w:p w14:paraId="0F57B0C6" w14:textId="77777777" w:rsidR="00F600A3" w:rsidRPr="00F600A3" w:rsidRDefault="00F600A3" w:rsidP="00F600A3">
      <w:pPr>
        <w:jc w:val="center"/>
        <w:rPr>
          <w:sz w:val="28"/>
          <w:szCs w:val="20"/>
        </w:rPr>
      </w:pPr>
      <w:r w:rsidRPr="00F600A3">
        <w:rPr>
          <w:sz w:val="28"/>
          <w:szCs w:val="20"/>
        </w:rPr>
        <w:t>193 х 146 мм</w:t>
      </w:r>
    </w:p>
    <w:p w14:paraId="322555DA" w14:textId="77777777" w:rsidR="00F600A3" w:rsidRPr="00F600A3" w:rsidRDefault="00F600A3" w:rsidP="00F600A3">
      <w:pPr>
        <w:jc w:val="both"/>
        <w:rPr>
          <w:sz w:val="28"/>
          <w:szCs w:val="28"/>
        </w:rPr>
      </w:pPr>
      <w:r w:rsidRPr="00F600A3">
        <w:rPr>
          <w:sz w:val="28"/>
          <w:szCs w:val="28"/>
        </w:rPr>
        <w:t>7. Все три слоя слипа должны иметь типографскую нумерацию, нанесенную в двух полях:</w:t>
      </w:r>
    </w:p>
    <w:p w14:paraId="5D5B4F54" w14:textId="77777777" w:rsidR="00F600A3" w:rsidRPr="00F600A3" w:rsidRDefault="00F600A3" w:rsidP="00F600A3">
      <w:pPr>
        <w:tabs>
          <w:tab w:val="num" w:pos="1069"/>
        </w:tabs>
        <w:autoSpaceDE w:val="0"/>
        <w:autoSpaceDN w:val="0"/>
        <w:jc w:val="both"/>
        <w:rPr>
          <w:sz w:val="28"/>
          <w:szCs w:val="28"/>
        </w:rPr>
      </w:pPr>
      <w:r w:rsidRPr="00F600A3">
        <w:rPr>
          <w:sz w:val="28"/>
          <w:szCs w:val="28"/>
        </w:rPr>
        <w:t>в правой верхней части бланка – в виде одной или двух букв русского алфавита и 13 цифр;</w:t>
      </w:r>
    </w:p>
    <w:p w14:paraId="12FF4021" w14:textId="77777777" w:rsidR="00F600A3" w:rsidRPr="00F600A3" w:rsidRDefault="00F600A3" w:rsidP="00F600A3">
      <w:pPr>
        <w:tabs>
          <w:tab w:val="num" w:pos="1069"/>
        </w:tabs>
        <w:autoSpaceDE w:val="0"/>
        <w:autoSpaceDN w:val="0"/>
        <w:jc w:val="both"/>
        <w:rPr>
          <w:sz w:val="28"/>
          <w:szCs w:val="28"/>
        </w:rPr>
      </w:pPr>
      <w:r w:rsidRPr="00F600A3">
        <w:rPr>
          <w:sz w:val="28"/>
          <w:szCs w:val="28"/>
        </w:rPr>
        <w:t>в левой нижней части бланка в виде штрихового кода, содержащего 14 цифр (13 цифр – номер, 1 цифра – контрольный разряд) и арабских цифр под штриховым кодом.</w:t>
      </w:r>
    </w:p>
    <w:p w14:paraId="654BFA11" w14:textId="77777777" w:rsidR="00F600A3" w:rsidRPr="00F600A3" w:rsidRDefault="00F600A3" w:rsidP="00F600A3">
      <w:pPr>
        <w:jc w:val="both"/>
        <w:rPr>
          <w:sz w:val="28"/>
          <w:szCs w:val="28"/>
        </w:rPr>
      </w:pPr>
      <w:r w:rsidRPr="00F600A3">
        <w:rPr>
          <w:sz w:val="28"/>
          <w:szCs w:val="28"/>
        </w:rPr>
        <w:t>8. Структура номера бланка «ПЕРЕВОЗОЧНЫЙ ДОКУМЕНТ»:</w:t>
      </w:r>
    </w:p>
    <w:p w14:paraId="2EC55457" w14:textId="77777777" w:rsidR="00F600A3" w:rsidRPr="00F600A3" w:rsidRDefault="00F600A3" w:rsidP="00F600A3">
      <w:pPr>
        <w:tabs>
          <w:tab w:val="num" w:pos="1069"/>
        </w:tabs>
        <w:autoSpaceDE w:val="0"/>
        <w:autoSpaceDN w:val="0"/>
        <w:jc w:val="both"/>
        <w:rPr>
          <w:sz w:val="28"/>
          <w:szCs w:val="28"/>
        </w:rPr>
      </w:pPr>
      <w:r w:rsidRPr="00F600A3">
        <w:rPr>
          <w:sz w:val="28"/>
          <w:szCs w:val="28"/>
        </w:rPr>
        <w:t>2 цифры – код страны (для РФ –20);</w:t>
      </w:r>
    </w:p>
    <w:p w14:paraId="6341523D" w14:textId="77777777" w:rsidR="00F600A3" w:rsidRPr="00F600A3" w:rsidRDefault="00F600A3" w:rsidP="00F600A3">
      <w:pPr>
        <w:tabs>
          <w:tab w:val="num" w:pos="1069"/>
        </w:tabs>
        <w:autoSpaceDE w:val="0"/>
        <w:autoSpaceDN w:val="0"/>
        <w:jc w:val="both"/>
        <w:rPr>
          <w:sz w:val="28"/>
          <w:szCs w:val="28"/>
        </w:rPr>
      </w:pPr>
      <w:r w:rsidRPr="00F600A3">
        <w:rPr>
          <w:sz w:val="28"/>
          <w:szCs w:val="28"/>
        </w:rPr>
        <w:t>2 цифры – код слипа (тип бланка и номер слоя в слипе);</w:t>
      </w:r>
    </w:p>
    <w:p w14:paraId="5BFCD6AF" w14:textId="77777777" w:rsidR="00F600A3" w:rsidRPr="00F600A3" w:rsidRDefault="00F600A3" w:rsidP="00F600A3">
      <w:pPr>
        <w:tabs>
          <w:tab w:val="num" w:pos="1069"/>
        </w:tabs>
        <w:autoSpaceDE w:val="0"/>
        <w:autoSpaceDN w:val="0"/>
        <w:jc w:val="both"/>
        <w:rPr>
          <w:sz w:val="28"/>
          <w:szCs w:val="28"/>
        </w:rPr>
      </w:pPr>
      <w:r w:rsidRPr="00F600A3">
        <w:rPr>
          <w:sz w:val="28"/>
          <w:szCs w:val="28"/>
        </w:rPr>
        <w:t xml:space="preserve"> 9 цифр – порядковый номер бланка.</w:t>
      </w:r>
    </w:p>
    <w:p w14:paraId="0DC4E054" w14:textId="77777777" w:rsidR="00F600A3" w:rsidRPr="00F600A3" w:rsidRDefault="00F600A3" w:rsidP="00F600A3">
      <w:pPr>
        <w:jc w:val="both"/>
        <w:rPr>
          <w:sz w:val="28"/>
          <w:szCs w:val="28"/>
        </w:rPr>
      </w:pPr>
      <w:r w:rsidRPr="00F600A3">
        <w:rPr>
          <w:sz w:val="28"/>
          <w:szCs w:val="28"/>
        </w:rPr>
        <w:t>9. Для слипа перевозочного документа поле «код слипа» заполняется следующим образом:</w:t>
      </w:r>
    </w:p>
    <w:p w14:paraId="54DEA771" w14:textId="77777777" w:rsidR="00F600A3" w:rsidRPr="00F600A3" w:rsidRDefault="00F600A3" w:rsidP="00F600A3">
      <w:pPr>
        <w:tabs>
          <w:tab w:val="num" w:pos="1069"/>
        </w:tabs>
        <w:autoSpaceDE w:val="0"/>
        <w:autoSpaceDN w:val="0"/>
        <w:jc w:val="both"/>
        <w:rPr>
          <w:sz w:val="28"/>
          <w:szCs w:val="28"/>
        </w:rPr>
      </w:pPr>
      <w:r w:rsidRPr="00F600A3">
        <w:rPr>
          <w:sz w:val="28"/>
          <w:szCs w:val="28"/>
        </w:rPr>
        <w:t>20 – первый лист слипа (перевозочный  документ);</w:t>
      </w:r>
    </w:p>
    <w:p w14:paraId="7CCA8B57" w14:textId="77777777" w:rsidR="00F600A3" w:rsidRPr="00F600A3" w:rsidRDefault="00F600A3" w:rsidP="00F600A3">
      <w:pPr>
        <w:tabs>
          <w:tab w:val="num" w:pos="1069"/>
        </w:tabs>
        <w:autoSpaceDE w:val="0"/>
        <w:autoSpaceDN w:val="0"/>
        <w:jc w:val="both"/>
        <w:rPr>
          <w:sz w:val="28"/>
          <w:szCs w:val="28"/>
        </w:rPr>
      </w:pPr>
      <w:r w:rsidRPr="00F600A3">
        <w:rPr>
          <w:sz w:val="28"/>
          <w:szCs w:val="28"/>
        </w:rPr>
        <w:t>21 – второй лист слипа (дорожная ведомость);</w:t>
      </w:r>
    </w:p>
    <w:p w14:paraId="01507B06" w14:textId="77777777" w:rsidR="00F600A3" w:rsidRPr="00F600A3" w:rsidRDefault="00F600A3" w:rsidP="00F600A3">
      <w:pPr>
        <w:tabs>
          <w:tab w:val="num" w:pos="1069"/>
        </w:tabs>
        <w:autoSpaceDE w:val="0"/>
        <w:autoSpaceDN w:val="0"/>
        <w:jc w:val="both"/>
        <w:rPr>
          <w:sz w:val="28"/>
          <w:szCs w:val="28"/>
        </w:rPr>
      </w:pPr>
      <w:r w:rsidRPr="00F600A3">
        <w:rPr>
          <w:sz w:val="28"/>
          <w:szCs w:val="28"/>
        </w:rPr>
        <w:t>22 – третий лист слипа (корешок перевозочного документа).</w:t>
      </w:r>
    </w:p>
    <w:p w14:paraId="078C56BF" w14:textId="77777777" w:rsidR="00F600A3" w:rsidRPr="00F600A3" w:rsidRDefault="00F600A3" w:rsidP="00F600A3">
      <w:pPr>
        <w:jc w:val="both"/>
        <w:rPr>
          <w:sz w:val="28"/>
          <w:szCs w:val="28"/>
        </w:rPr>
      </w:pPr>
      <w:r w:rsidRPr="00F600A3">
        <w:rPr>
          <w:sz w:val="28"/>
          <w:szCs w:val="28"/>
        </w:rPr>
        <w:t>10. Младшие 6 цифр номера бланка «ПЕРЕВОЗОЧНЫЙ ДОКУМЕНТ», печатаемые в правой верхней части бланка, должны быть отделены от старших 7 цифр пробелом. Размер пробела должен определяться шагом нумератора. Значения младших 6 цифр номера бланка изменяются последовательно, начиная с 000000, с увеличением на 1 для каждого последующего бланка. По достижении в этом поле значения 999999 производится замена буквенной серии бланка и изменение значения соответствующих трех знаков номера бланка.</w:t>
      </w:r>
    </w:p>
    <w:p w14:paraId="2DE88E64" w14:textId="77777777" w:rsidR="00F600A3" w:rsidRPr="00F600A3" w:rsidRDefault="00F600A3" w:rsidP="00F600A3">
      <w:pPr>
        <w:jc w:val="both"/>
        <w:rPr>
          <w:sz w:val="28"/>
          <w:szCs w:val="28"/>
        </w:rPr>
      </w:pPr>
      <w:r w:rsidRPr="00F600A3">
        <w:rPr>
          <w:sz w:val="28"/>
          <w:szCs w:val="28"/>
        </w:rPr>
        <w:t>11. Номер бланка, отпечатанный на каждом из слоев слипа в правой верхней части, должен соответствовать номеру в штриховом коде (за исключением контрольного разряда, присутствующего в поле штрихового кода и отсутствующего в номере, отпечатанном в правой верхней  части бланка).</w:t>
      </w:r>
    </w:p>
    <w:p w14:paraId="4DAB6FBA" w14:textId="77777777" w:rsidR="00F600A3" w:rsidRPr="00F600A3" w:rsidRDefault="00F600A3" w:rsidP="00F600A3">
      <w:pPr>
        <w:jc w:val="both"/>
        <w:rPr>
          <w:sz w:val="28"/>
          <w:szCs w:val="28"/>
        </w:rPr>
      </w:pPr>
      <w:r w:rsidRPr="00F600A3">
        <w:rPr>
          <w:sz w:val="28"/>
          <w:szCs w:val="28"/>
        </w:rPr>
        <w:t>12.  Последние шесть цифр типографского номера на всех слоях слипа должны быть одинаковые.</w:t>
      </w:r>
    </w:p>
    <w:p w14:paraId="44EA0926" w14:textId="77777777" w:rsidR="00F600A3" w:rsidRPr="00F600A3" w:rsidRDefault="00F600A3" w:rsidP="00F600A3">
      <w:pPr>
        <w:jc w:val="both"/>
        <w:rPr>
          <w:sz w:val="28"/>
          <w:szCs w:val="28"/>
        </w:rPr>
      </w:pPr>
      <w:r w:rsidRPr="00F600A3">
        <w:rPr>
          <w:sz w:val="28"/>
          <w:szCs w:val="28"/>
        </w:rPr>
        <w:t>13. Выбранное значение высоты микротекста должно быть одинаковым для всех слоев слипа.</w:t>
      </w:r>
    </w:p>
    <w:p w14:paraId="616DDF67" w14:textId="77777777" w:rsidR="00F600A3" w:rsidRPr="00F600A3" w:rsidRDefault="00F600A3" w:rsidP="00F600A3">
      <w:pPr>
        <w:jc w:val="both"/>
        <w:rPr>
          <w:sz w:val="28"/>
          <w:szCs w:val="28"/>
        </w:rPr>
      </w:pPr>
      <w:r w:rsidRPr="00F600A3">
        <w:rPr>
          <w:sz w:val="28"/>
          <w:szCs w:val="28"/>
        </w:rPr>
        <w:t>14. Параметры размещения  штрихового кода на  всех слоях слипа должны точно соответствовать.</w:t>
      </w:r>
    </w:p>
    <w:p w14:paraId="4F206223" w14:textId="77777777" w:rsidR="00F600A3" w:rsidRPr="00F600A3" w:rsidRDefault="00F600A3" w:rsidP="00F600A3">
      <w:pPr>
        <w:ind w:firstLine="284"/>
        <w:jc w:val="both"/>
        <w:rPr>
          <w:sz w:val="28"/>
          <w:szCs w:val="28"/>
        </w:rPr>
      </w:pPr>
      <w:r w:rsidRPr="00F600A3">
        <w:rPr>
          <w:sz w:val="28"/>
          <w:szCs w:val="28"/>
        </w:rPr>
        <w:t>15. В каждом слоя слипа должны располагаться сведения об утверждении формы бланка, код формы бланка по Общероссийскому классификатору управленческой организации, сведения об изготовителе, номер заказа, год его выполнения и тираж.</w:t>
      </w:r>
    </w:p>
    <w:p w14:paraId="2861ABE3" w14:textId="77777777" w:rsidR="00F600A3" w:rsidRPr="00F600A3" w:rsidRDefault="00F600A3" w:rsidP="00F600A3">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rPr>
      </w:pPr>
      <w:bookmarkStart w:id="51" w:name="_Toc223411631"/>
      <w:bookmarkStart w:id="52" w:name="_Toc223499430"/>
      <w:bookmarkStart w:id="53" w:name="_Toc391287533"/>
      <w:bookmarkEnd w:id="49"/>
      <w:bookmarkEnd w:id="50"/>
      <w:r w:rsidRPr="00F600A3">
        <w:rPr>
          <w:b/>
          <w:caps/>
        </w:rPr>
        <w:t>Требования к первому слою слипа</w:t>
      </w:r>
      <w:bookmarkStart w:id="54" w:name="_Toc223411632"/>
      <w:bookmarkStart w:id="55" w:name="_Toc223499431"/>
      <w:bookmarkEnd w:id="51"/>
      <w:bookmarkEnd w:id="52"/>
      <w:r w:rsidRPr="00F600A3">
        <w:rPr>
          <w:b/>
          <w:caps/>
        </w:rPr>
        <w:t xml:space="preserve"> «ПЕРЕВОЗОЧНЫЙ ДОКУМЕНТ  на багаж, грузобагаж, почту»</w:t>
      </w:r>
      <w:bookmarkEnd w:id="53"/>
      <w:bookmarkEnd w:id="54"/>
      <w:bookmarkEnd w:id="55"/>
    </w:p>
    <w:p w14:paraId="460BEEC5" w14:textId="77777777" w:rsidR="00F600A3" w:rsidRPr="00F600A3" w:rsidRDefault="00F600A3" w:rsidP="00F600A3">
      <w:pPr>
        <w:ind w:left="-142" w:firstLine="142"/>
        <w:jc w:val="both"/>
        <w:rPr>
          <w:sz w:val="28"/>
          <w:szCs w:val="28"/>
        </w:rPr>
      </w:pPr>
      <w:r w:rsidRPr="00F600A3">
        <w:rPr>
          <w:sz w:val="28"/>
          <w:szCs w:val="28"/>
        </w:rPr>
        <w:t xml:space="preserve">1. Внешний вид, геометрические размеры и требования к типографской разметке первого слоя слипа «ПЕРЕВОЗОЧНЫЙ ДОКУМЕНТ  на багаж, </w:t>
      </w:r>
      <w:proofErr w:type="spellStart"/>
      <w:r w:rsidRPr="00F600A3">
        <w:rPr>
          <w:sz w:val="28"/>
          <w:szCs w:val="28"/>
        </w:rPr>
        <w:t>грузобагаж</w:t>
      </w:r>
      <w:proofErr w:type="spellEnd"/>
      <w:r w:rsidRPr="00F600A3">
        <w:rPr>
          <w:sz w:val="28"/>
          <w:szCs w:val="28"/>
        </w:rPr>
        <w:t>. почту» представлены на рис. 4.1., 4.2.</w:t>
      </w:r>
    </w:p>
    <w:p w14:paraId="52D3C419" w14:textId="77777777" w:rsidR="00F600A3" w:rsidRPr="00F600A3" w:rsidRDefault="00F600A3" w:rsidP="00F600A3">
      <w:pPr>
        <w:ind w:left="-142" w:firstLine="142"/>
        <w:jc w:val="both"/>
        <w:rPr>
          <w:sz w:val="28"/>
          <w:szCs w:val="28"/>
        </w:rPr>
      </w:pPr>
      <w:r w:rsidRPr="00F600A3">
        <w:rPr>
          <w:sz w:val="28"/>
          <w:szCs w:val="28"/>
        </w:rPr>
        <w:t xml:space="preserve"> 2. Бумага, используемая для изготовления первого слоя слипа «ПЕРЕВОЗОЧНЫЙ ДОКУМЕНТ на багаж, </w:t>
      </w:r>
      <w:proofErr w:type="spellStart"/>
      <w:r w:rsidRPr="00F600A3">
        <w:rPr>
          <w:sz w:val="28"/>
          <w:szCs w:val="28"/>
        </w:rPr>
        <w:t>грузобагаж</w:t>
      </w:r>
      <w:proofErr w:type="spellEnd"/>
      <w:r w:rsidRPr="00F600A3">
        <w:rPr>
          <w:sz w:val="28"/>
          <w:szCs w:val="28"/>
        </w:rPr>
        <w:t>. почту», должна иметь плотность в пределах 80-100 г/м</w:t>
      </w:r>
      <w:r w:rsidRPr="00F600A3">
        <w:rPr>
          <w:sz w:val="28"/>
          <w:szCs w:val="28"/>
          <w:vertAlign w:val="superscript"/>
        </w:rPr>
        <w:t>2</w:t>
      </w:r>
      <w:r w:rsidRPr="00F600A3">
        <w:rPr>
          <w:sz w:val="28"/>
          <w:szCs w:val="28"/>
        </w:rPr>
        <w:t xml:space="preserve">. С водяным знаком «РЖД», обладающим выраженной контрастностью, обеспечивающей его надежный визуальный контроль, с защитными волокнами. Видимые волокна синие и красные, невидимые волокна с желто-зеленой люминесценцией в УФ-излучении. Бумага не имеет фонового свечения в УФ-излучении или имеет пониженную фоновую </w:t>
      </w:r>
      <w:proofErr w:type="spellStart"/>
      <w:r w:rsidRPr="00F600A3">
        <w:rPr>
          <w:sz w:val="28"/>
          <w:szCs w:val="28"/>
        </w:rPr>
        <w:t>люминисценцию</w:t>
      </w:r>
      <w:proofErr w:type="spellEnd"/>
      <w:r w:rsidRPr="00F600A3">
        <w:rPr>
          <w:sz w:val="28"/>
          <w:szCs w:val="28"/>
        </w:rPr>
        <w:t>.</w:t>
      </w:r>
    </w:p>
    <w:p w14:paraId="2116C654" w14:textId="77777777" w:rsidR="00F600A3" w:rsidRPr="00F600A3" w:rsidRDefault="00F600A3" w:rsidP="00F600A3">
      <w:pPr>
        <w:ind w:left="-180" w:firstLine="180"/>
        <w:jc w:val="both"/>
        <w:rPr>
          <w:sz w:val="28"/>
          <w:szCs w:val="28"/>
        </w:rPr>
      </w:pPr>
      <w:r w:rsidRPr="00F600A3">
        <w:rPr>
          <w:sz w:val="28"/>
          <w:szCs w:val="28"/>
        </w:rPr>
        <w:t>3. Цвет бумаги должен быть белый, цвет защитной сетки лицевой стороны должен быть розовый. Цвет сетки оборотной стороны должен быть бежевый.</w:t>
      </w:r>
    </w:p>
    <w:p w14:paraId="01C356CA" w14:textId="77777777" w:rsidR="00F600A3" w:rsidRPr="00F600A3" w:rsidRDefault="00F600A3" w:rsidP="00F600A3">
      <w:pPr>
        <w:ind w:left="-180" w:firstLine="180"/>
        <w:jc w:val="both"/>
        <w:rPr>
          <w:sz w:val="28"/>
          <w:szCs w:val="28"/>
        </w:rPr>
      </w:pPr>
      <w:r w:rsidRPr="00F600A3">
        <w:rPr>
          <w:sz w:val="28"/>
          <w:szCs w:val="28"/>
        </w:rPr>
        <w:t>4. Цвет типографской разметки и надписей – черный, коричневый или другой, отличный от цвета защитной сетки.</w:t>
      </w:r>
    </w:p>
    <w:p w14:paraId="3DE547CB" w14:textId="77777777" w:rsidR="00F600A3" w:rsidRPr="00F600A3" w:rsidRDefault="00F600A3" w:rsidP="00F600A3">
      <w:pPr>
        <w:ind w:left="-180" w:firstLine="180"/>
        <w:jc w:val="both"/>
        <w:rPr>
          <w:sz w:val="28"/>
          <w:szCs w:val="28"/>
        </w:rPr>
      </w:pPr>
      <w:r w:rsidRPr="00F600A3">
        <w:rPr>
          <w:sz w:val="28"/>
          <w:szCs w:val="28"/>
        </w:rPr>
        <w:t>5. Степени защиты, реализованные на первом слое слипа, должны отвечать требованиям раздела 1 и  дополнительно требованиям настоящего раздела.</w:t>
      </w:r>
    </w:p>
    <w:p w14:paraId="20000A5F" w14:textId="77777777" w:rsidR="00F600A3" w:rsidRPr="00F600A3" w:rsidRDefault="00F600A3" w:rsidP="00F600A3">
      <w:pPr>
        <w:ind w:left="-180" w:firstLine="180"/>
        <w:jc w:val="both"/>
        <w:rPr>
          <w:sz w:val="28"/>
          <w:szCs w:val="28"/>
        </w:rPr>
      </w:pPr>
      <w:r w:rsidRPr="00F600A3">
        <w:rPr>
          <w:sz w:val="28"/>
          <w:szCs w:val="28"/>
        </w:rPr>
        <w:t xml:space="preserve">6. Следующие дополнительные степени защиты должны быть реализованы на первом слое слипа «ПЕРЕВОЗОЧНЫЙ ДОКУМЕНТ на багаж, </w:t>
      </w:r>
      <w:proofErr w:type="spellStart"/>
      <w:r w:rsidRPr="00F600A3">
        <w:rPr>
          <w:sz w:val="28"/>
          <w:szCs w:val="28"/>
        </w:rPr>
        <w:t>грузобагаж</w:t>
      </w:r>
      <w:proofErr w:type="spellEnd"/>
      <w:r w:rsidRPr="00F600A3">
        <w:rPr>
          <w:sz w:val="28"/>
          <w:szCs w:val="28"/>
        </w:rPr>
        <w:t>. почту»:</w:t>
      </w:r>
    </w:p>
    <w:p w14:paraId="3C9A9DE7" w14:textId="77777777" w:rsidR="00F600A3" w:rsidRPr="00F600A3" w:rsidRDefault="00F600A3" w:rsidP="00F600A3">
      <w:pPr>
        <w:tabs>
          <w:tab w:val="num" w:pos="0"/>
        </w:tabs>
        <w:autoSpaceDE w:val="0"/>
        <w:autoSpaceDN w:val="0"/>
        <w:ind w:firstLine="720"/>
        <w:jc w:val="both"/>
        <w:rPr>
          <w:sz w:val="28"/>
          <w:szCs w:val="28"/>
        </w:rPr>
      </w:pPr>
      <w:r w:rsidRPr="00F600A3">
        <w:rPr>
          <w:sz w:val="28"/>
          <w:szCs w:val="28"/>
        </w:rPr>
        <w:t>на лицевой стороне скрытые изображения, люминесцирующие в УФ- и ИК-излучениях;</w:t>
      </w:r>
    </w:p>
    <w:p w14:paraId="12A87406" w14:textId="77777777" w:rsidR="00F600A3" w:rsidRPr="00F600A3" w:rsidRDefault="00F600A3" w:rsidP="00F600A3">
      <w:pPr>
        <w:tabs>
          <w:tab w:val="num" w:pos="1069"/>
        </w:tabs>
        <w:autoSpaceDE w:val="0"/>
        <w:autoSpaceDN w:val="0"/>
        <w:ind w:left="1080" w:hanging="360"/>
        <w:jc w:val="both"/>
        <w:rPr>
          <w:sz w:val="28"/>
          <w:szCs w:val="28"/>
        </w:rPr>
      </w:pPr>
      <w:proofErr w:type="spellStart"/>
      <w:r w:rsidRPr="00F600A3">
        <w:rPr>
          <w:sz w:val="28"/>
          <w:szCs w:val="28"/>
        </w:rPr>
        <w:t>ирисная</w:t>
      </w:r>
      <w:proofErr w:type="spellEnd"/>
      <w:r w:rsidRPr="00F600A3">
        <w:rPr>
          <w:sz w:val="28"/>
          <w:szCs w:val="28"/>
        </w:rPr>
        <w:t xml:space="preserve"> печать;</w:t>
      </w:r>
    </w:p>
    <w:p w14:paraId="6377BA22" w14:textId="77777777" w:rsidR="00F600A3" w:rsidRPr="00F600A3" w:rsidRDefault="00F600A3" w:rsidP="00F600A3">
      <w:pPr>
        <w:tabs>
          <w:tab w:val="num" w:pos="0"/>
        </w:tabs>
        <w:autoSpaceDE w:val="0"/>
        <w:autoSpaceDN w:val="0"/>
        <w:ind w:firstLine="720"/>
        <w:jc w:val="both"/>
        <w:rPr>
          <w:sz w:val="28"/>
          <w:szCs w:val="28"/>
        </w:rPr>
      </w:pPr>
      <w:r w:rsidRPr="00F600A3">
        <w:rPr>
          <w:sz w:val="28"/>
          <w:szCs w:val="28"/>
        </w:rPr>
        <w:t xml:space="preserve">фоновые </w:t>
      </w:r>
      <w:proofErr w:type="spellStart"/>
      <w:r w:rsidRPr="00F600A3">
        <w:rPr>
          <w:sz w:val="28"/>
          <w:szCs w:val="28"/>
        </w:rPr>
        <w:t>нераппортные</w:t>
      </w:r>
      <w:proofErr w:type="spellEnd"/>
      <w:r w:rsidRPr="00F600A3">
        <w:rPr>
          <w:sz w:val="28"/>
          <w:szCs w:val="28"/>
        </w:rPr>
        <w:t xml:space="preserve"> </w:t>
      </w:r>
      <w:proofErr w:type="spellStart"/>
      <w:r w:rsidRPr="00F600A3">
        <w:rPr>
          <w:sz w:val="28"/>
          <w:szCs w:val="28"/>
        </w:rPr>
        <w:t>гильоширные</w:t>
      </w:r>
      <w:proofErr w:type="spellEnd"/>
      <w:r w:rsidRPr="00F600A3">
        <w:rPr>
          <w:sz w:val="28"/>
          <w:szCs w:val="28"/>
        </w:rPr>
        <w:t xml:space="preserve"> сетки, скоординированные между собой;</w:t>
      </w:r>
    </w:p>
    <w:p w14:paraId="032C8DC9"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 xml:space="preserve">элементы, выполненные </w:t>
      </w:r>
      <w:proofErr w:type="spellStart"/>
      <w:r w:rsidRPr="00F600A3">
        <w:rPr>
          <w:sz w:val="28"/>
          <w:szCs w:val="28"/>
        </w:rPr>
        <w:t>спецрастром</w:t>
      </w:r>
      <w:proofErr w:type="spellEnd"/>
      <w:r w:rsidRPr="00F600A3">
        <w:rPr>
          <w:sz w:val="28"/>
          <w:szCs w:val="28"/>
        </w:rPr>
        <w:t>;</w:t>
      </w:r>
    </w:p>
    <w:p w14:paraId="5F480CEB"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элемент защиты от ксерокопирования;</w:t>
      </w:r>
    </w:p>
    <w:p w14:paraId="6A24765A" w14:textId="77777777" w:rsidR="00F600A3" w:rsidRPr="00F600A3" w:rsidRDefault="00F600A3" w:rsidP="00F600A3">
      <w:pPr>
        <w:tabs>
          <w:tab w:val="num" w:pos="0"/>
        </w:tabs>
        <w:autoSpaceDE w:val="0"/>
        <w:autoSpaceDN w:val="0"/>
        <w:ind w:firstLine="709"/>
        <w:jc w:val="both"/>
        <w:rPr>
          <w:sz w:val="28"/>
          <w:szCs w:val="28"/>
        </w:rPr>
      </w:pPr>
      <w:r w:rsidRPr="00F600A3">
        <w:rPr>
          <w:sz w:val="28"/>
          <w:szCs w:val="28"/>
        </w:rPr>
        <w:t>композиция изображения должна быть выполнена в корпоративном стиле ОАО «РЖД» с соблюдением требований Руководства по применению фирменного стиля ОАО «РЖД», размещенного на сайте www.rzd.ru (раздел «Пресс-центр» - «Бренд компании» - «Дизайн бренда ОАО "РЖД"»): http://cinet.rzd.ru/static/public/ru?STRUCTURE_ID=5158;</w:t>
      </w:r>
    </w:p>
    <w:p w14:paraId="13DD4984" w14:textId="77777777" w:rsidR="00F600A3" w:rsidRPr="00F600A3" w:rsidRDefault="00F600A3" w:rsidP="00F600A3">
      <w:pPr>
        <w:tabs>
          <w:tab w:val="num" w:pos="0"/>
        </w:tabs>
        <w:autoSpaceDE w:val="0"/>
        <w:autoSpaceDN w:val="0"/>
        <w:ind w:firstLine="720"/>
        <w:jc w:val="both"/>
        <w:rPr>
          <w:sz w:val="28"/>
          <w:szCs w:val="28"/>
        </w:rPr>
      </w:pPr>
      <w:r w:rsidRPr="00F600A3">
        <w:rPr>
          <w:sz w:val="28"/>
          <w:szCs w:val="28"/>
        </w:rPr>
        <w:t>позитивный микротекст с намеренно включенной ошибкой (линия шапки);</w:t>
      </w:r>
    </w:p>
    <w:p w14:paraId="2B5A193B"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негативный микротекст;</w:t>
      </w:r>
    </w:p>
    <w:p w14:paraId="3A86C2D4" w14:textId="77777777" w:rsidR="00F600A3" w:rsidRPr="00F600A3" w:rsidRDefault="00F600A3" w:rsidP="00F600A3">
      <w:pPr>
        <w:tabs>
          <w:tab w:val="num" w:pos="0"/>
        </w:tabs>
        <w:autoSpaceDE w:val="0"/>
        <w:autoSpaceDN w:val="0"/>
        <w:ind w:firstLine="720"/>
        <w:jc w:val="both"/>
        <w:rPr>
          <w:sz w:val="28"/>
          <w:szCs w:val="28"/>
        </w:rPr>
      </w:pPr>
      <w:r w:rsidRPr="00F600A3">
        <w:rPr>
          <w:sz w:val="28"/>
          <w:szCs w:val="28"/>
        </w:rPr>
        <w:t>нумерация бланков – высокая печать, рельефное давление на обороте для всего номера бланка полностью, включая буквенную серию и 13 цифр;</w:t>
      </w:r>
    </w:p>
    <w:p w14:paraId="5EED030D"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штриховой код и арабские цифры под ним – высокая печать;</w:t>
      </w:r>
    </w:p>
    <w:p w14:paraId="459AE0DD" w14:textId="77777777" w:rsidR="00F600A3" w:rsidRPr="00F600A3" w:rsidRDefault="00F600A3" w:rsidP="00F600A3">
      <w:pPr>
        <w:tabs>
          <w:tab w:val="num" w:pos="0"/>
        </w:tabs>
        <w:autoSpaceDE w:val="0"/>
        <w:autoSpaceDN w:val="0"/>
        <w:ind w:firstLine="720"/>
        <w:jc w:val="both"/>
        <w:rPr>
          <w:sz w:val="28"/>
          <w:szCs w:val="28"/>
        </w:rPr>
      </w:pPr>
      <w:r w:rsidRPr="00F600A3">
        <w:rPr>
          <w:sz w:val="28"/>
          <w:szCs w:val="28"/>
        </w:rPr>
        <w:t>голограмма с элементами защиты в виде овала, выполненная в соответствии с корпоративным стилем ОАО «РЖД» с соблюдением требований Руководства по применению фирменного стиля ОАО «РЖД», размещенного на сайте www.rzd.ru (раздел «Пресс-центр» - «Бренд компании» - «Дизайн бренда ОАО "РЖД"»): http://cinet.rzd.ru/static/public/ru?STRUCTURE_ID=5158;</w:t>
      </w:r>
    </w:p>
    <w:p w14:paraId="61B161A3" w14:textId="77777777" w:rsidR="00F600A3" w:rsidRPr="00F600A3" w:rsidRDefault="00F600A3" w:rsidP="00F600A3">
      <w:pPr>
        <w:tabs>
          <w:tab w:val="num" w:pos="0"/>
        </w:tabs>
        <w:autoSpaceDE w:val="0"/>
        <w:autoSpaceDN w:val="0"/>
        <w:ind w:firstLine="720"/>
        <w:jc w:val="both"/>
        <w:rPr>
          <w:sz w:val="28"/>
          <w:szCs w:val="28"/>
        </w:rPr>
      </w:pPr>
      <w:r w:rsidRPr="00F600A3">
        <w:rPr>
          <w:sz w:val="28"/>
          <w:szCs w:val="28"/>
        </w:rPr>
        <w:t xml:space="preserve">оборотная сторона должна быть запечатана </w:t>
      </w:r>
      <w:proofErr w:type="spellStart"/>
      <w:r w:rsidRPr="00F600A3">
        <w:rPr>
          <w:sz w:val="28"/>
          <w:szCs w:val="28"/>
        </w:rPr>
        <w:t>гильоширной</w:t>
      </w:r>
      <w:proofErr w:type="spellEnd"/>
      <w:r w:rsidRPr="00F600A3">
        <w:rPr>
          <w:sz w:val="28"/>
          <w:szCs w:val="28"/>
        </w:rPr>
        <w:t xml:space="preserve"> </w:t>
      </w:r>
      <w:proofErr w:type="spellStart"/>
      <w:r w:rsidRPr="00F600A3">
        <w:rPr>
          <w:sz w:val="28"/>
          <w:szCs w:val="28"/>
        </w:rPr>
        <w:t>нерапортной</w:t>
      </w:r>
      <w:proofErr w:type="spellEnd"/>
      <w:r w:rsidRPr="00F600A3">
        <w:rPr>
          <w:sz w:val="28"/>
          <w:szCs w:val="28"/>
        </w:rPr>
        <w:t xml:space="preserve"> сеткой с </w:t>
      </w:r>
      <w:proofErr w:type="spellStart"/>
      <w:r w:rsidRPr="00F600A3">
        <w:rPr>
          <w:sz w:val="28"/>
          <w:szCs w:val="28"/>
        </w:rPr>
        <w:t>раскопировкой</w:t>
      </w:r>
      <w:proofErr w:type="spellEnd"/>
      <w:r w:rsidRPr="00F600A3">
        <w:rPr>
          <w:sz w:val="28"/>
          <w:szCs w:val="28"/>
        </w:rPr>
        <w:t>;</w:t>
      </w:r>
    </w:p>
    <w:p w14:paraId="6CFBA4DF" w14:textId="77777777" w:rsidR="00F600A3" w:rsidRPr="00F600A3" w:rsidRDefault="00F600A3" w:rsidP="00F600A3">
      <w:pPr>
        <w:autoSpaceDE w:val="0"/>
        <w:autoSpaceDN w:val="0"/>
        <w:ind w:firstLine="709"/>
        <w:jc w:val="both"/>
        <w:rPr>
          <w:sz w:val="28"/>
          <w:szCs w:val="28"/>
        </w:rPr>
      </w:pPr>
      <w:r w:rsidRPr="00F600A3">
        <w:rPr>
          <w:sz w:val="28"/>
          <w:szCs w:val="28"/>
        </w:rPr>
        <w:t>оборотная сторона должна иметь скрытые изображения, люминесцирующие в УФ-излучении.</w:t>
      </w:r>
    </w:p>
    <w:p w14:paraId="0CF0E61E" w14:textId="77777777" w:rsidR="00F600A3" w:rsidRPr="00F600A3" w:rsidRDefault="00F600A3" w:rsidP="00F600A3">
      <w:pPr>
        <w:ind w:firstLine="284"/>
        <w:jc w:val="center"/>
        <w:rPr>
          <w:sz w:val="28"/>
          <w:szCs w:val="20"/>
        </w:rPr>
        <w:sectPr w:rsidR="00F600A3" w:rsidRPr="00F600A3" w:rsidSect="00A434CA">
          <w:pgSz w:w="11906" w:h="16838"/>
          <w:pgMar w:top="1134" w:right="851" w:bottom="1134" w:left="1418" w:header="709" w:footer="709" w:gutter="0"/>
          <w:cols w:space="708"/>
          <w:docGrid w:linePitch="360"/>
        </w:sectPr>
      </w:pPr>
    </w:p>
    <w:p w14:paraId="10B8BDFB" w14:textId="77777777" w:rsidR="00F600A3" w:rsidRPr="00F600A3" w:rsidRDefault="00F600A3" w:rsidP="00F600A3">
      <w:pPr>
        <w:ind w:firstLine="284"/>
        <w:jc w:val="center"/>
        <w:rPr>
          <w:sz w:val="28"/>
          <w:szCs w:val="20"/>
        </w:rPr>
      </w:pPr>
      <w:r w:rsidRPr="00F600A3">
        <w:rPr>
          <w:sz w:val="28"/>
          <w:szCs w:val="20"/>
        </w:rPr>
        <w:object w:dxaOrig="15381" w:dyaOrig="8821" w14:anchorId="65981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1pt;height:385.1pt" o:ole="">
            <v:imagedata r:id="rId46" o:title=""/>
          </v:shape>
          <o:OLEObject Type="Embed" ProgID="Visio.Drawing.11" ShapeID="_x0000_i1025" DrawAspect="Content" ObjectID="_1644246353" r:id="rId47"/>
        </w:object>
      </w:r>
    </w:p>
    <w:p w14:paraId="1A5CF8B0" w14:textId="77777777" w:rsidR="00F600A3" w:rsidRPr="00F600A3" w:rsidRDefault="00F600A3" w:rsidP="00F600A3">
      <w:pPr>
        <w:ind w:firstLine="284"/>
        <w:jc w:val="center"/>
        <w:rPr>
          <w:sz w:val="28"/>
          <w:szCs w:val="20"/>
        </w:rPr>
      </w:pPr>
    </w:p>
    <w:p w14:paraId="7BBD3BBF" w14:textId="77777777" w:rsidR="00F600A3" w:rsidRPr="00F600A3" w:rsidRDefault="00F600A3" w:rsidP="00F600A3">
      <w:pPr>
        <w:ind w:firstLine="284"/>
        <w:jc w:val="center"/>
        <w:rPr>
          <w:sz w:val="28"/>
          <w:szCs w:val="20"/>
        </w:rPr>
      </w:pPr>
      <w:r w:rsidRPr="00F600A3">
        <w:rPr>
          <w:sz w:val="28"/>
          <w:szCs w:val="20"/>
        </w:rPr>
        <w:t xml:space="preserve">Рис. 4.1. Внешний вид 1 слоя слипа «ПЕРЕВОЗОЧНЫЙ ДОКУМЕНТ на багаж, </w:t>
      </w:r>
      <w:proofErr w:type="spellStart"/>
      <w:r w:rsidRPr="00F600A3">
        <w:rPr>
          <w:sz w:val="28"/>
          <w:szCs w:val="20"/>
        </w:rPr>
        <w:t>грузобагаж</w:t>
      </w:r>
      <w:proofErr w:type="spellEnd"/>
      <w:r w:rsidRPr="00F600A3">
        <w:rPr>
          <w:sz w:val="28"/>
          <w:szCs w:val="20"/>
        </w:rPr>
        <w:t>, почту АСУ «ЭКСПРЕСС»</w:t>
      </w:r>
    </w:p>
    <w:p w14:paraId="25A9F6FD" w14:textId="77777777" w:rsidR="00F600A3" w:rsidRPr="00F600A3" w:rsidRDefault="00F600A3" w:rsidP="00F600A3">
      <w:pPr>
        <w:ind w:firstLine="284"/>
        <w:jc w:val="center"/>
        <w:rPr>
          <w:sz w:val="28"/>
          <w:szCs w:val="20"/>
        </w:rPr>
      </w:pPr>
    </w:p>
    <w:p w14:paraId="04751145" w14:textId="77777777" w:rsidR="00F600A3" w:rsidRPr="00F600A3" w:rsidRDefault="00F600A3" w:rsidP="00F600A3">
      <w:pPr>
        <w:ind w:firstLine="284"/>
        <w:jc w:val="center"/>
        <w:rPr>
          <w:sz w:val="28"/>
          <w:szCs w:val="20"/>
        </w:rPr>
        <w:sectPr w:rsidR="00F600A3" w:rsidRPr="00F600A3" w:rsidSect="00A434CA">
          <w:pgSz w:w="16838" w:h="11906" w:orient="landscape"/>
          <w:pgMar w:top="1134" w:right="851" w:bottom="1134" w:left="1418" w:header="709" w:footer="709" w:gutter="0"/>
          <w:cols w:space="708"/>
          <w:docGrid w:linePitch="360"/>
        </w:sectPr>
      </w:pPr>
    </w:p>
    <w:p w14:paraId="1A2430E0" w14:textId="77777777" w:rsidR="00F600A3" w:rsidRPr="00F600A3" w:rsidRDefault="00F600A3" w:rsidP="00F600A3">
      <w:pPr>
        <w:ind w:firstLine="284"/>
        <w:jc w:val="center"/>
        <w:rPr>
          <w:sz w:val="28"/>
          <w:szCs w:val="20"/>
        </w:rPr>
      </w:pPr>
      <w:r w:rsidRPr="00F600A3">
        <w:rPr>
          <w:sz w:val="28"/>
          <w:szCs w:val="20"/>
        </w:rPr>
        <w:object w:dxaOrig="16787" w:dyaOrig="10068" w14:anchorId="172584A3">
          <v:shape id="_x0000_i1026" type="#_x0000_t75" style="width:673.1pt;height:404.35pt" o:ole="">
            <v:imagedata r:id="rId48" o:title=""/>
          </v:shape>
          <o:OLEObject Type="Embed" ProgID="Visio.Drawing.11" ShapeID="_x0000_i1026" DrawAspect="Content" ObjectID="_1644246354" r:id="rId49"/>
        </w:object>
      </w:r>
    </w:p>
    <w:p w14:paraId="7973CCAD" w14:textId="77777777" w:rsidR="00F600A3" w:rsidRPr="00F600A3" w:rsidRDefault="00F600A3" w:rsidP="00F600A3">
      <w:pPr>
        <w:ind w:firstLine="284"/>
        <w:jc w:val="center"/>
        <w:rPr>
          <w:sz w:val="28"/>
          <w:szCs w:val="20"/>
        </w:rPr>
      </w:pPr>
      <w:r w:rsidRPr="00F600A3">
        <w:rPr>
          <w:sz w:val="28"/>
          <w:szCs w:val="20"/>
        </w:rPr>
        <w:t xml:space="preserve">Рис. 4.2. Геометрические размеры и требования к типографской разметке 1 слоя слипа «ПЕРЕВОЗОЧНЫЙ ДОКУМЕНТ на багаж, </w:t>
      </w:r>
      <w:proofErr w:type="spellStart"/>
      <w:r w:rsidRPr="00F600A3">
        <w:rPr>
          <w:sz w:val="28"/>
          <w:szCs w:val="20"/>
        </w:rPr>
        <w:t>грузобагаж</w:t>
      </w:r>
      <w:proofErr w:type="spellEnd"/>
      <w:r w:rsidRPr="00F600A3">
        <w:rPr>
          <w:sz w:val="28"/>
          <w:szCs w:val="20"/>
        </w:rPr>
        <w:t>, почту АСУ «ЭКСПРЕСС»</w:t>
      </w:r>
    </w:p>
    <w:p w14:paraId="6A7FF7BD" w14:textId="77777777" w:rsidR="00F600A3" w:rsidRPr="00F600A3" w:rsidRDefault="00F600A3" w:rsidP="00F600A3">
      <w:pPr>
        <w:ind w:firstLine="284"/>
        <w:jc w:val="center"/>
        <w:rPr>
          <w:sz w:val="28"/>
          <w:szCs w:val="20"/>
        </w:rPr>
        <w:sectPr w:rsidR="00F600A3" w:rsidRPr="00F600A3" w:rsidSect="00A434CA">
          <w:pgSz w:w="16838" w:h="11906" w:orient="landscape"/>
          <w:pgMar w:top="1134" w:right="851" w:bottom="1134" w:left="1418" w:header="709" w:footer="709" w:gutter="0"/>
          <w:cols w:space="708"/>
          <w:docGrid w:linePitch="360"/>
        </w:sectPr>
      </w:pPr>
    </w:p>
    <w:p w14:paraId="4A500745" w14:textId="77777777" w:rsidR="00F600A3" w:rsidRPr="00F600A3" w:rsidRDefault="00F600A3" w:rsidP="00F600A3">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rPr>
      </w:pPr>
      <w:bookmarkStart w:id="56" w:name="_Toc223411634"/>
      <w:bookmarkStart w:id="57" w:name="_Toc223499433"/>
      <w:bookmarkStart w:id="58" w:name="_Toc391287534"/>
      <w:r w:rsidRPr="00F600A3">
        <w:rPr>
          <w:b/>
          <w:caps/>
        </w:rPr>
        <w:t>Требования ко второму слою слипа «ДОРОЖНАЯ ВЕДОМОСТЬ на багаж, грузобагаж, почту»</w:t>
      </w:r>
      <w:bookmarkEnd w:id="56"/>
      <w:bookmarkEnd w:id="57"/>
      <w:bookmarkEnd w:id="58"/>
    </w:p>
    <w:p w14:paraId="7B33B456" w14:textId="77777777" w:rsidR="00F600A3" w:rsidRPr="00F600A3" w:rsidRDefault="00F600A3" w:rsidP="00F600A3">
      <w:pPr>
        <w:ind w:firstLine="180"/>
        <w:jc w:val="both"/>
        <w:rPr>
          <w:sz w:val="28"/>
          <w:szCs w:val="28"/>
        </w:rPr>
      </w:pPr>
      <w:r w:rsidRPr="00F600A3">
        <w:rPr>
          <w:sz w:val="28"/>
          <w:szCs w:val="28"/>
        </w:rPr>
        <w:t xml:space="preserve">1. Внешний вид, геометрические размеры и требования к типографской разметке второго слоя  слипа «ПЕРЕВОЗОЧНЫЙ ДОКУМЕНТ  на багаж, </w:t>
      </w:r>
      <w:proofErr w:type="spellStart"/>
      <w:r w:rsidRPr="00F600A3">
        <w:rPr>
          <w:sz w:val="28"/>
          <w:szCs w:val="28"/>
        </w:rPr>
        <w:t>грузобагаж</w:t>
      </w:r>
      <w:proofErr w:type="spellEnd"/>
      <w:r w:rsidRPr="00F600A3">
        <w:rPr>
          <w:sz w:val="28"/>
          <w:szCs w:val="28"/>
        </w:rPr>
        <w:t>. почту» представлены на рис.4.3.</w:t>
      </w:r>
    </w:p>
    <w:p w14:paraId="099A3205" w14:textId="77777777" w:rsidR="00F600A3" w:rsidRPr="00F600A3" w:rsidRDefault="00F600A3" w:rsidP="00F600A3">
      <w:pPr>
        <w:ind w:firstLine="180"/>
        <w:jc w:val="both"/>
        <w:rPr>
          <w:sz w:val="28"/>
          <w:szCs w:val="28"/>
        </w:rPr>
      </w:pPr>
      <w:r w:rsidRPr="00F600A3">
        <w:rPr>
          <w:sz w:val="28"/>
          <w:szCs w:val="28"/>
        </w:rPr>
        <w:t xml:space="preserve">2. Внешний вид оборотной стороны 2 слоя представлен на рис.4.4. </w:t>
      </w:r>
    </w:p>
    <w:p w14:paraId="7B7D9725" w14:textId="77777777" w:rsidR="00F600A3" w:rsidRPr="00F600A3" w:rsidRDefault="00F600A3" w:rsidP="00F600A3">
      <w:pPr>
        <w:ind w:firstLine="180"/>
        <w:jc w:val="both"/>
        <w:rPr>
          <w:sz w:val="28"/>
          <w:szCs w:val="28"/>
        </w:rPr>
      </w:pPr>
      <w:r w:rsidRPr="00F600A3">
        <w:rPr>
          <w:sz w:val="28"/>
          <w:szCs w:val="28"/>
        </w:rPr>
        <w:t xml:space="preserve">3. Тип используемой бумаги должен быть </w:t>
      </w:r>
      <w:proofErr w:type="spellStart"/>
      <w:r w:rsidRPr="00F600A3">
        <w:rPr>
          <w:sz w:val="28"/>
          <w:szCs w:val="28"/>
        </w:rPr>
        <w:t>самокопирующая</w:t>
      </w:r>
      <w:proofErr w:type="spellEnd"/>
      <w:r w:rsidRPr="00F600A3">
        <w:rPr>
          <w:sz w:val="28"/>
          <w:szCs w:val="28"/>
        </w:rPr>
        <w:t xml:space="preserve"> SC/CB.</w:t>
      </w:r>
    </w:p>
    <w:p w14:paraId="1C1C6286" w14:textId="77777777" w:rsidR="00F600A3" w:rsidRPr="00F600A3" w:rsidRDefault="00F600A3" w:rsidP="00F600A3">
      <w:pPr>
        <w:ind w:firstLine="180"/>
        <w:jc w:val="both"/>
        <w:rPr>
          <w:sz w:val="28"/>
          <w:szCs w:val="28"/>
        </w:rPr>
      </w:pPr>
      <w:r w:rsidRPr="00F600A3">
        <w:rPr>
          <w:sz w:val="28"/>
          <w:szCs w:val="28"/>
        </w:rPr>
        <w:t>4.  Плотность бумаги должна быть  56-60 г/м</w:t>
      </w:r>
      <w:proofErr w:type="gramStart"/>
      <w:r w:rsidRPr="00F600A3">
        <w:rPr>
          <w:sz w:val="28"/>
          <w:szCs w:val="28"/>
          <w:vertAlign w:val="superscript"/>
        </w:rPr>
        <w:t>2</w:t>
      </w:r>
      <w:proofErr w:type="gramEnd"/>
      <w:r w:rsidRPr="00F600A3">
        <w:rPr>
          <w:sz w:val="28"/>
          <w:szCs w:val="28"/>
        </w:rPr>
        <w:t xml:space="preserve">; </w:t>
      </w:r>
    </w:p>
    <w:p w14:paraId="07FC80BB" w14:textId="77777777" w:rsidR="00F600A3" w:rsidRPr="00F600A3" w:rsidRDefault="00F600A3" w:rsidP="00F600A3">
      <w:pPr>
        <w:ind w:firstLine="180"/>
        <w:jc w:val="both"/>
        <w:rPr>
          <w:sz w:val="28"/>
          <w:szCs w:val="28"/>
        </w:rPr>
      </w:pPr>
      <w:r w:rsidRPr="00F600A3">
        <w:rPr>
          <w:sz w:val="28"/>
          <w:szCs w:val="28"/>
        </w:rPr>
        <w:t>5. Цвет бумаги должен быть белый, цвет защитной сетки лицевой стороны должен быть светло-зелёный.</w:t>
      </w:r>
    </w:p>
    <w:p w14:paraId="7CE3356F" w14:textId="77777777" w:rsidR="00F600A3" w:rsidRPr="00F600A3" w:rsidRDefault="00F600A3" w:rsidP="00F600A3">
      <w:pPr>
        <w:ind w:left="-180" w:firstLine="180"/>
        <w:jc w:val="both"/>
        <w:rPr>
          <w:sz w:val="28"/>
          <w:szCs w:val="28"/>
        </w:rPr>
      </w:pPr>
      <w:r w:rsidRPr="00F600A3">
        <w:rPr>
          <w:sz w:val="28"/>
          <w:szCs w:val="28"/>
        </w:rPr>
        <w:t>6. Цвет типографской разметки и надписей – черный, коричневый или другой, отличный от цвета защитной сетки.</w:t>
      </w:r>
    </w:p>
    <w:p w14:paraId="3385E9AC" w14:textId="77777777" w:rsidR="00F600A3" w:rsidRPr="00F600A3" w:rsidRDefault="00F600A3" w:rsidP="00F600A3">
      <w:pPr>
        <w:ind w:left="-180" w:firstLine="180"/>
        <w:jc w:val="both"/>
        <w:rPr>
          <w:sz w:val="28"/>
          <w:szCs w:val="28"/>
        </w:rPr>
      </w:pPr>
      <w:r w:rsidRPr="00F600A3">
        <w:rPr>
          <w:sz w:val="28"/>
          <w:szCs w:val="28"/>
        </w:rPr>
        <w:t>7. Степени защиты, реализуемые на втором слое слипа.</w:t>
      </w:r>
    </w:p>
    <w:p w14:paraId="33623930"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 xml:space="preserve">фоновая </w:t>
      </w:r>
      <w:proofErr w:type="spellStart"/>
      <w:r w:rsidRPr="00F600A3">
        <w:rPr>
          <w:sz w:val="28"/>
          <w:szCs w:val="28"/>
        </w:rPr>
        <w:t>гильоширная</w:t>
      </w:r>
      <w:proofErr w:type="spellEnd"/>
      <w:r w:rsidRPr="00F600A3">
        <w:rPr>
          <w:sz w:val="28"/>
          <w:szCs w:val="28"/>
        </w:rPr>
        <w:t xml:space="preserve"> </w:t>
      </w:r>
      <w:proofErr w:type="spellStart"/>
      <w:r w:rsidRPr="00F600A3">
        <w:rPr>
          <w:sz w:val="28"/>
          <w:szCs w:val="28"/>
        </w:rPr>
        <w:t>нераппортная</w:t>
      </w:r>
      <w:proofErr w:type="spellEnd"/>
      <w:r w:rsidRPr="00F600A3">
        <w:rPr>
          <w:sz w:val="28"/>
          <w:szCs w:val="28"/>
        </w:rPr>
        <w:t xml:space="preserve"> сетка;</w:t>
      </w:r>
    </w:p>
    <w:p w14:paraId="5A38A7C6"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позитивный микротекст с намеренно включенной ошибкой (линия шапки);</w:t>
      </w:r>
    </w:p>
    <w:p w14:paraId="4A893FC1"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нумерация бланка – высокая печать, рельефное давление на обороте в поле, включающем буквенную серию и 13 цифр;</w:t>
      </w:r>
    </w:p>
    <w:p w14:paraId="0E5FAD60"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штриховой код и арабские цифры под ним – высокая печать;</w:t>
      </w:r>
    </w:p>
    <w:p w14:paraId="078B02B0"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оборотная сторона второго слоя должна содержать текст.</w:t>
      </w:r>
    </w:p>
    <w:p w14:paraId="7AF2BFFF" w14:textId="77777777" w:rsidR="00F600A3" w:rsidRPr="00F600A3" w:rsidRDefault="00F600A3" w:rsidP="00F600A3">
      <w:pPr>
        <w:ind w:firstLine="284"/>
        <w:jc w:val="both"/>
        <w:rPr>
          <w:sz w:val="28"/>
          <w:szCs w:val="28"/>
        </w:rPr>
      </w:pPr>
      <w:r w:rsidRPr="00F600A3">
        <w:rPr>
          <w:sz w:val="28"/>
          <w:szCs w:val="28"/>
        </w:rPr>
        <w:t>8. Во втором слое слипа должна использоваться перфорация с целью исключения деформации левого края второго слоя при разъединении слоев слипа. Отрывная перфорация на расстоянии 4±0,5 мм от левого края с шагом 3:1.</w:t>
      </w:r>
    </w:p>
    <w:p w14:paraId="4DBCA454" w14:textId="77777777" w:rsidR="00F600A3" w:rsidRPr="00F600A3" w:rsidRDefault="00F600A3" w:rsidP="00F600A3">
      <w:pPr>
        <w:ind w:firstLine="284"/>
        <w:jc w:val="center"/>
        <w:rPr>
          <w:sz w:val="28"/>
          <w:szCs w:val="20"/>
        </w:rPr>
        <w:sectPr w:rsidR="00F600A3" w:rsidRPr="00F600A3" w:rsidSect="00A434CA">
          <w:pgSz w:w="11906" w:h="16838"/>
          <w:pgMar w:top="1134" w:right="851" w:bottom="1134" w:left="1418" w:header="709" w:footer="709" w:gutter="0"/>
          <w:cols w:space="708"/>
          <w:docGrid w:linePitch="360"/>
        </w:sectPr>
      </w:pPr>
    </w:p>
    <w:p w14:paraId="58F90CBF" w14:textId="77777777" w:rsidR="00F600A3" w:rsidRPr="00F600A3" w:rsidRDefault="00F600A3" w:rsidP="00F600A3">
      <w:pPr>
        <w:ind w:firstLine="284"/>
        <w:jc w:val="center"/>
        <w:rPr>
          <w:sz w:val="28"/>
          <w:szCs w:val="20"/>
        </w:rPr>
      </w:pPr>
      <w:r w:rsidRPr="00F600A3">
        <w:rPr>
          <w:sz w:val="28"/>
          <w:szCs w:val="20"/>
        </w:rPr>
        <w:object w:dxaOrig="16787" w:dyaOrig="9389" w14:anchorId="155E2806">
          <v:shape id="_x0000_i1027" type="#_x0000_t75" style="width:673.1pt;height:377.6pt" o:ole="">
            <v:imagedata r:id="rId50" o:title=""/>
          </v:shape>
          <o:OLEObject Type="Embed" ProgID="Visio.Drawing.11" ShapeID="_x0000_i1027" DrawAspect="Content" ObjectID="_1644246355" r:id="rId51"/>
        </w:object>
      </w:r>
    </w:p>
    <w:p w14:paraId="656ADA3E" w14:textId="77777777" w:rsidR="00F600A3" w:rsidRPr="00F600A3" w:rsidRDefault="00F600A3" w:rsidP="00F600A3">
      <w:pPr>
        <w:autoSpaceDE w:val="0"/>
        <w:autoSpaceDN w:val="0"/>
        <w:ind w:firstLine="284"/>
        <w:rPr>
          <w:sz w:val="20"/>
          <w:szCs w:val="20"/>
        </w:rPr>
      </w:pPr>
    </w:p>
    <w:p w14:paraId="4F437B14" w14:textId="77777777" w:rsidR="00F600A3" w:rsidRPr="00F600A3" w:rsidRDefault="00F600A3" w:rsidP="00F600A3">
      <w:pPr>
        <w:ind w:firstLine="284"/>
        <w:jc w:val="center"/>
        <w:rPr>
          <w:sz w:val="28"/>
          <w:szCs w:val="20"/>
        </w:rPr>
      </w:pPr>
      <w:r w:rsidRPr="00F600A3">
        <w:rPr>
          <w:sz w:val="28"/>
          <w:szCs w:val="20"/>
        </w:rPr>
        <w:t xml:space="preserve">Рис. 4.3. Внешний вид, геометрические размеры и требования к типографской разметке 2 слоя слипа «ПЕРЕВОЗОЧНЫЙ ДОКУМЕНТ на багаж, </w:t>
      </w:r>
      <w:proofErr w:type="spellStart"/>
      <w:r w:rsidRPr="00F600A3">
        <w:rPr>
          <w:sz w:val="28"/>
          <w:szCs w:val="20"/>
        </w:rPr>
        <w:t>грузобагаж</w:t>
      </w:r>
      <w:proofErr w:type="spellEnd"/>
      <w:r w:rsidRPr="00F600A3">
        <w:rPr>
          <w:sz w:val="28"/>
          <w:szCs w:val="20"/>
        </w:rPr>
        <w:t>, почту АСУ «ЭКСПРЕСС»</w:t>
      </w:r>
    </w:p>
    <w:p w14:paraId="6AD58016" w14:textId="77777777" w:rsidR="00F600A3" w:rsidRPr="00F600A3" w:rsidRDefault="00F600A3" w:rsidP="00F600A3">
      <w:pPr>
        <w:autoSpaceDE w:val="0"/>
        <w:autoSpaceDN w:val="0"/>
        <w:ind w:firstLine="284"/>
        <w:rPr>
          <w:sz w:val="20"/>
          <w:szCs w:val="20"/>
        </w:rPr>
      </w:pPr>
    </w:p>
    <w:p w14:paraId="1B9FB352" w14:textId="77777777" w:rsidR="00F600A3" w:rsidRPr="00F600A3" w:rsidRDefault="00F600A3" w:rsidP="00F600A3">
      <w:pPr>
        <w:autoSpaceDE w:val="0"/>
        <w:autoSpaceDN w:val="0"/>
        <w:ind w:firstLine="284"/>
        <w:rPr>
          <w:sz w:val="20"/>
          <w:szCs w:val="20"/>
        </w:rPr>
      </w:pPr>
    </w:p>
    <w:p w14:paraId="58AF16D9" w14:textId="77777777" w:rsidR="00F600A3" w:rsidRPr="00F600A3" w:rsidRDefault="00F600A3" w:rsidP="00F600A3">
      <w:pPr>
        <w:autoSpaceDE w:val="0"/>
        <w:autoSpaceDN w:val="0"/>
        <w:ind w:firstLine="284"/>
        <w:rPr>
          <w:sz w:val="20"/>
          <w:szCs w:val="20"/>
        </w:rPr>
      </w:pPr>
    </w:p>
    <w:p w14:paraId="500C564D" w14:textId="77777777" w:rsidR="00F600A3" w:rsidRPr="00F600A3" w:rsidRDefault="00F600A3" w:rsidP="00F600A3">
      <w:pPr>
        <w:autoSpaceDE w:val="0"/>
        <w:autoSpaceDN w:val="0"/>
        <w:ind w:firstLine="284"/>
        <w:rPr>
          <w:sz w:val="20"/>
          <w:szCs w:val="20"/>
        </w:rPr>
      </w:pPr>
      <w:r w:rsidRPr="00F600A3">
        <w:rPr>
          <w:sz w:val="20"/>
          <w:szCs w:val="20"/>
        </w:rPr>
        <w:object w:dxaOrig="16859" w:dyaOrig="11758" w14:anchorId="58323A9B">
          <v:shape id="_x0000_i1028" type="#_x0000_t75" style="width:533.3pt;height:370.05pt" o:ole="">
            <v:imagedata r:id="rId52" o:title=""/>
          </v:shape>
          <o:OLEObject Type="Embed" ProgID="Visio.Drawing.11" ShapeID="_x0000_i1028" DrawAspect="Content" ObjectID="_1644246356" r:id="rId53"/>
        </w:object>
      </w:r>
    </w:p>
    <w:p w14:paraId="0457AF27" w14:textId="77777777" w:rsidR="00F600A3" w:rsidRPr="00F600A3" w:rsidRDefault="00F600A3" w:rsidP="00F600A3">
      <w:pPr>
        <w:ind w:firstLine="284"/>
        <w:jc w:val="center"/>
        <w:rPr>
          <w:sz w:val="28"/>
          <w:szCs w:val="20"/>
          <w:lang w:val="en-US"/>
        </w:rPr>
      </w:pPr>
    </w:p>
    <w:p w14:paraId="32E72337" w14:textId="77777777" w:rsidR="00F600A3" w:rsidRPr="00F600A3" w:rsidRDefault="00F600A3" w:rsidP="00F600A3">
      <w:pPr>
        <w:ind w:firstLine="284"/>
        <w:jc w:val="center"/>
        <w:rPr>
          <w:sz w:val="28"/>
          <w:szCs w:val="20"/>
        </w:rPr>
      </w:pPr>
      <w:r w:rsidRPr="00F600A3">
        <w:rPr>
          <w:sz w:val="28"/>
          <w:szCs w:val="20"/>
        </w:rPr>
        <w:t xml:space="preserve">Рис. 4.4. Внешний вид оборотной стороны второго слоя слипа «ПЕРЕВОЗОЧНЫЙ ДОКУМЕНТ на багаж, </w:t>
      </w:r>
      <w:proofErr w:type="spellStart"/>
      <w:r w:rsidRPr="00F600A3">
        <w:rPr>
          <w:sz w:val="28"/>
          <w:szCs w:val="20"/>
        </w:rPr>
        <w:t>грузобагаж</w:t>
      </w:r>
      <w:proofErr w:type="spellEnd"/>
      <w:r w:rsidRPr="00F600A3">
        <w:rPr>
          <w:sz w:val="28"/>
          <w:szCs w:val="20"/>
        </w:rPr>
        <w:t>, почту АСУ «ЭКСПРЕСС»</w:t>
      </w:r>
    </w:p>
    <w:p w14:paraId="683EC9B9" w14:textId="77777777" w:rsidR="00F600A3" w:rsidRPr="00F600A3" w:rsidRDefault="00F600A3" w:rsidP="00F600A3">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sz w:val="28"/>
          <w:szCs w:val="28"/>
        </w:rPr>
        <w:sectPr w:rsidR="00F600A3" w:rsidRPr="00F600A3" w:rsidSect="00A434CA">
          <w:pgSz w:w="16838" w:h="11906" w:orient="landscape"/>
          <w:pgMar w:top="1134" w:right="851" w:bottom="1134" w:left="1418" w:header="709" w:footer="709" w:gutter="0"/>
          <w:cols w:space="708"/>
          <w:docGrid w:linePitch="360"/>
        </w:sectPr>
      </w:pPr>
      <w:bookmarkStart w:id="59" w:name="_Toc223411635"/>
      <w:bookmarkStart w:id="60" w:name="_Toc223499434"/>
    </w:p>
    <w:p w14:paraId="4BCDA8C1" w14:textId="77777777" w:rsidR="00F600A3" w:rsidRPr="00F600A3" w:rsidRDefault="00F600A3" w:rsidP="00F600A3">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rPr>
      </w:pPr>
      <w:bookmarkStart w:id="61" w:name="_Toc391287535"/>
      <w:bookmarkEnd w:id="59"/>
      <w:bookmarkEnd w:id="60"/>
      <w:r w:rsidRPr="00F600A3">
        <w:rPr>
          <w:b/>
          <w:caps/>
        </w:rPr>
        <w:t>Требования к третьему слою слипа</w:t>
      </w:r>
      <w:bookmarkStart w:id="62" w:name="_Toc223411636"/>
      <w:bookmarkStart w:id="63" w:name="_Toc223499435"/>
      <w:r w:rsidRPr="00F600A3">
        <w:rPr>
          <w:b/>
          <w:caps/>
        </w:rPr>
        <w:t xml:space="preserve"> «КОРЕШОК ПЕРЕВОЗОЧНОГО ДОКУМЕНТА на багаж. грузобагаж, почту»</w:t>
      </w:r>
      <w:bookmarkEnd w:id="61"/>
      <w:bookmarkEnd w:id="62"/>
      <w:bookmarkEnd w:id="63"/>
    </w:p>
    <w:p w14:paraId="2BCFD931" w14:textId="77777777" w:rsidR="00F600A3" w:rsidRPr="00F600A3" w:rsidRDefault="00F600A3" w:rsidP="00F600A3">
      <w:pPr>
        <w:ind w:firstLine="180"/>
        <w:jc w:val="both"/>
        <w:rPr>
          <w:sz w:val="28"/>
          <w:szCs w:val="28"/>
        </w:rPr>
      </w:pPr>
      <w:r w:rsidRPr="00F600A3">
        <w:rPr>
          <w:sz w:val="28"/>
          <w:szCs w:val="28"/>
        </w:rPr>
        <w:t xml:space="preserve">1. Внешний вид, геометрические размеры и требования к типографской разметке третьего слоя слипа «ПЕРЕВОЗОЧНЫЙ ДОКУМЕНТ на багаж, </w:t>
      </w:r>
      <w:proofErr w:type="spellStart"/>
      <w:r w:rsidRPr="00F600A3">
        <w:rPr>
          <w:sz w:val="28"/>
          <w:szCs w:val="28"/>
        </w:rPr>
        <w:t>грузобагаж</w:t>
      </w:r>
      <w:proofErr w:type="spellEnd"/>
      <w:r w:rsidRPr="00F600A3">
        <w:rPr>
          <w:sz w:val="28"/>
          <w:szCs w:val="28"/>
        </w:rPr>
        <w:t>. почту» представлены на рис. 4.5.</w:t>
      </w:r>
    </w:p>
    <w:p w14:paraId="5FCC07E9" w14:textId="77777777" w:rsidR="00F600A3" w:rsidRPr="00F600A3" w:rsidRDefault="00F600A3" w:rsidP="00F600A3">
      <w:pPr>
        <w:ind w:firstLine="180"/>
        <w:jc w:val="both"/>
        <w:rPr>
          <w:sz w:val="28"/>
          <w:szCs w:val="28"/>
        </w:rPr>
      </w:pPr>
      <w:r w:rsidRPr="00F600A3">
        <w:rPr>
          <w:sz w:val="28"/>
          <w:szCs w:val="28"/>
        </w:rPr>
        <w:t xml:space="preserve">2. Тип используемой бумаги должен быть </w:t>
      </w:r>
      <w:proofErr w:type="spellStart"/>
      <w:r w:rsidRPr="00F600A3">
        <w:rPr>
          <w:sz w:val="28"/>
          <w:szCs w:val="28"/>
        </w:rPr>
        <w:t>самокопирующая</w:t>
      </w:r>
      <w:proofErr w:type="spellEnd"/>
      <w:r w:rsidRPr="00F600A3">
        <w:rPr>
          <w:sz w:val="28"/>
          <w:szCs w:val="28"/>
        </w:rPr>
        <w:t xml:space="preserve"> </w:t>
      </w:r>
      <w:r w:rsidRPr="00F600A3">
        <w:rPr>
          <w:sz w:val="28"/>
          <w:szCs w:val="28"/>
          <w:lang w:val="en-US"/>
        </w:rPr>
        <w:t>CF</w:t>
      </w:r>
      <w:r w:rsidRPr="00F600A3">
        <w:rPr>
          <w:sz w:val="28"/>
          <w:szCs w:val="28"/>
        </w:rPr>
        <w:t>.</w:t>
      </w:r>
    </w:p>
    <w:p w14:paraId="3158710D" w14:textId="77777777" w:rsidR="00F600A3" w:rsidRPr="00F600A3" w:rsidRDefault="00F600A3" w:rsidP="00F600A3">
      <w:pPr>
        <w:ind w:firstLine="180"/>
        <w:jc w:val="both"/>
        <w:rPr>
          <w:sz w:val="28"/>
          <w:szCs w:val="28"/>
        </w:rPr>
      </w:pPr>
      <w:r w:rsidRPr="00F600A3">
        <w:rPr>
          <w:sz w:val="28"/>
          <w:szCs w:val="28"/>
        </w:rPr>
        <w:t>3.  Плотность бумаги должна быть  55-60 г/м</w:t>
      </w:r>
      <w:proofErr w:type="gramStart"/>
      <w:r w:rsidRPr="00F600A3">
        <w:rPr>
          <w:sz w:val="28"/>
          <w:szCs w:val="28"/>
          <w:vertAlign w:val="superscript"/>
        </w:rPr>
        <w:t>2</w:t>
      </w:r>
      <w:proofErr w:type="gramEnd"/>
      <w:r w:rsidRPr="00F600A3">
        <w:rPr>
          <w:sz w:val="28"/>
          <w:szCs w:val="28"/>
        </w:rPr>
        <w:t xml:space="preserve">; </w:t>
      </w:r>
    </w:p>
    <w:p w14:paraId="28F5DFC8" w14:textId="77777777" w:rsidR="00F600A3" w:rsidRPr="00F600A3" w:rsidRDefault="00F600A3" w:rsidP="00F600A3">
      <w:pPr>
        <w:ind w:firstLine="180"/>
        <w:jc w:val="both"/>
        <w:rPr>
          <w:sz w:val="28"/>
          <w:szCs w:val="28"/>
        </w:rPr>
      </w:pPr>
      <w:r w:rsidRPr="00F600A3">
        <w:rPr>
          <w:sz w:val="28"/>
          <w:szCs w:val="28"/>
        </w:rPr>
        <w:t>4. Цвет бумаги должен быть белый, цвет защитной сетки лицевой стороны должен быть голубой.</w:t>
      </w:r>
    </w:p>
    <w:p w14:paraId="7B96D03F" w14:textId="77777777" w:rsidR="00F600A3" w:rsidRPr="00F600A3" w:rsidRDefault="00F600A3" w:rsidP="00F600A3">
      <w:pPr>
        <w:ind w:firstLine="180"/>
        <w:jc w:val="both"/>
        <w:rPr>
          <w:sz w:val="28"/>
          <w:szCs w:val="28"/>
        </w:rPr>
      </w:pPr>
      <w:r w:rsidRPr="00F600A3">
        <w:rPr>
          <w:sz w:val="28"/>
          <w:szCs w:val="28"/>
        </w:rPr>
        <w:t>5. Цвет типографской разметки и надписей – черный, коричневый или другой, отличный от цвета защитной сетки.</w:t>
      </w:r>
    </w:p>
    <w:p w14:paraId="63C003DC" w14:textId="77777777" w:rsidR="00F600A3" w:rsidRPr="00F600A3" w:rsidRDefault="00F600A3" w:rsidP="00F600A3">
      <w:pPr>
        <w:ind w:firstLine="180"/>
        <w:jc w:val="both"/>
        <w:rPr>
          <w:sz w:val="28"/>
          <w:szCs w:val="28"/>
        </w:rPr>
      </w:pPr>
      <w:r w:rsidRPr="00F600A3">
        <w:rPr>
          <w:sz w:val="28"/>
          <w:szCs w:val="28"/>
        </w:rPr>
        <w:t>6. Степени защиты, реализуемые на третьем слое слипа:</w:t>
      </w:r>
    </w:p>
    <w:p w14:paraId="5860FC3E"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 xml:space="preserve">фоновая </w:t>
      </w:r>
      <w:proofErr w:type="spellStart"/>
      <w:r w:rsidRPr="00F600A3">
        <w:rPr>
          <w:sz w:val="28"/>
          <w:szCs w:val="28"/>
        </w:rPr>
        <w:t>гильоширная</w:t>
      </w:r>
      <w:proofErr w:type="spellEnd"/>
      <w:r w:rsidRPr="00F600A3">
        <w:rPr>
          <w:sz w:val="28"/>
          <w:szCs w:val="28"/>
        </w:rPr>
        <w:t xml:space="preserve"> </w:t>
      </w:r>
      <w:proofErr w:type="spellStart"/>
      <w:r w:rsidRPr="00F600A3">
        <w:rPr>
          <w:sz w:val="28"/>
          <w:szCs w:val="28"/>
        </w:rPr>
        <w:t>нераппортная</w:t>
      </w:r>
      <w:proofErr w:type="spellEnd"/>
      <w:r w:rsidRPr="00F600A3">
        <w:rPr>
          <w:sz w:val="28"/>
          <w:szCs w:val="28"/>
        </w:rPr>
        <w:t xml:space="preserve"> сетка;</w:t>
      </w:r>
    </w:p>
    <w:p w14:paraId="1BB9B0E4"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позитивный микротекст с намеренно включенной ошибкой (линия шапки);</w:t>
      </w:r>
    </w:p>
    <w:p w14:paraId="3DC3D08D"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нумерация бланка – высокая печать, рельефное давление на обороте в поле, включающем буквенную серию и 13 цифр;</w:t>
      </w:r>
    </w:p>
    <w:p w14:paraId="1C249421" w14:textId="77777777" w:rsidR="00F600A3" w:rsidRPr="00F600A3" w:rsidRDefault="00F600A3" w:rsidP="00F600A3">
      <w:pPr>
        <w:tabs>
          <w:tab w:val="num" w:pos="1069"/>
        </w:tabs>
        <w:autoSpaceDE w:val="0"/>
        <w:autoSpaceDN w:val="0"/>
        <w:ind w:left="1080" w:hanging="360"/>
        <w:jc w:val="both"/>
        <w:rPr>
          <w:sz w:val="28"/>
          <w:szCs w:val="28"/>
        </w:rPr>
      </w:pPr>
      <w:r w:rsidRPr="00F600A3">
        <w:rPr>
          <w:sz w:val="28"/>
          <w:szCs w:val="28"/>
        </w:rPr>
        <w:t>штриховой код и арабские цифры под ним – высокая печать.</w:t>
      </w:r>
    </w:p>
    <w:p w14:paraId="425386D6" w14:textId="77777777" w:rsidR="00F600A3" w:rsidRPr="00F600A3" w:rsidRDefault="00F600A3" w:rsidP="00F600A3">
      <w:pPr>
        <w:ind w:firstLine="284"/>
        <w:jc w:val="both"/>
        <w:rPr>
          <w:sz w:val="28"/>
          <w:szCs w:val="28"/>
        </w:rPr>
      </w:pPr>
      <w:r w:rsidRPr="00F600A3">
        <w:rPr>
          <w:sz w:val="28"/>
          <w:szCs w:val="28"/>
        </w:rPr>
        <w:t>7. В третьем слое слипа должна использоваться перфорация с целью исключения деформации левого края третьего слоя при разъединении слоев слипа. Отрывная перфорация на расстоянии 4±0,5 мм от левого края с шагом 3:1.</w:t>
      </w:r>
    </w:p>
    <w:p w14:paraId="19689936" w14:textId="77777777" w:rsidR="00F600A3" w:rsidRPr="00F600A3" w:rsidRDefault="00F600A3" w:rsidP="00F600A3">
      <w:pPr>
        <w:autoSpaceDE w:val="0"/>
        <w:autoSpaceDN w:val="0"/>
        <w:ind w:firstLine="284"/>
        <w:rPr>
          <w:sz w:val="20"/>
          <w:szCs w:val="20"/>
        </w:rPr>
      </w:pPr>
    </w:p>
    <w:p w14:paraId="5CCA5B72" w14:textId="77777777" w:rsidR="00F600A3" w:rsidRPr="00F600A3" w:rsidRDefault="00F600A3" w:rsidP="00F600A3">
      <w:pPr>
        <w:autoSpaceDE w:val="0"/>
        <w:autoSpaceDN w:val="0"/>
        <w:ind w:firstLine="284"/>
        <w:rPr>
          <w:sz w:val="20"/>
          <w:szCs w:val="20"/>
        </w:rPr>
      </w:pPr>
    </w:p>
    <w:p w14:paraId="5A231268" w14:textId="77777777" w:rsidR="009845A8" w:rsidRDefault="009845A8" w:rsidP="00F600A3">
      <w:pPr>
        <w:autoSpaceDE w:val="0"/>
        <w:autoSpaceDN w:val="0"/>
        <w:ind w:firstLine="284"/>
        <w:rPr>
          <w:sz w:val="20"/>
          <w:szCs w:val="20"/>
        </w:rPr>
        <w:sectPr w:rsidR="009845A8" w:rsidSect="00A434CA">
          <w:pgSz w:w="11906" w:h="16838"/>
          <w:pgMar w:top="1134" w:right="851" w:bottom="1134" w:left="1418" w:header="709" w:footer="709" w:gutter="0"/>
          <w:cols w:space="708"/>
          <w:docGrid w:linePitch="360"/>
        </w:sectPr>
      </w:pPr>
    </w:p>
    <w:p w14:paraId="0E861280" w14:textId="77777777" w:rsidR="009845A8" w:rsidRPr="00F600A3" w:rsidRDefault="009845A8" w:rsidP="009845A8">
      <w:pPr>
        <w:ind w:firstLine="284"/>
        <w:jc w:val="center"/>
        <w:rPr>
          <w:sz w:val="28"/>
          <w:szCs w:val="20"/>
        </w:rPr>
      </w:pPr>
      <w:r w:rsidRPr="00F600A3">
        <w:rPr>
          <w:sz w:val="20"/>
          <w:szCs w:val="20"/>
        </w:rPr>
        <w:object w:dxaOrig="16787" w:dyaOrig="9389" w14:anchorId="19FF30A4">
          <v:shape id="_x0000_i1029" type="#_x0000_t75" style="width:727.55pt;height:404.35pt" o:ole="">
            <v:imagedata r:id="rId54" o:title=""/>
          </v:shape>
          <o:OLEObject Type="Embed" ProgID="Visio.Drawing.11" ShapeID="_x0000_i1029" DrawAspect="Content" ObjectID="_1644246357" r:id="rId55"/>
        </w:object>
      </w:r>
      <w:r w:rsidRPr="009845A8">
        <w:rPr>
          <w:sz w:val="28"/>
          <w:szCs w:val="20"/>
        </w:rPr>
        <w:t xml:space="preserve"> </w:t>
      </w:r>
      <w:r w:rsidRPr="00F600A3">
        <w:rPr>
          <w:sz w:val="28"/>
          <w:szCs w:val="20"/>
        </w:rPr>
        <w:t xml:space="preserve">Рис. 4.5. Внешний вид и геометрические размеры 3 слоя слипа «ПЕРЕВОЗОЧНЫЙ ДОКУМЕНТ на багаж, </w:t>
      </w:r>
      <w:proofErr w:type="spellStart"/>
      <w:r w:rsidRPr="00F600A3">
        <w:rPr>
          <w:sz w:val="28"/>
          <w:szCs w:val="20"/>
        </w:rPr>
        <w:t>грузобагаж</w:t>
      </w:r>
      <w:proofErr w:type="spellEnd"/>
      <w:r w:rsidRPr="00F600A3">
        <w:rPr>
          <w:sz w:val="28"/>
          <w:szCs w:val="20"/>
        </w:rPr>
        <w:t>, почту АСУ «ЭКСПРЕСС»</w:t>
      </w:r>
    </w:p>
    <w:p w14:paraId="48806F7F" w14:textId="77777777" w:rsidR="00F600A3" w:rsidRPr="00F600A3" w:rsidRDefault="00F600A3" w:rsidP="00F600A3">
      <w:pPr>
        <w:autoSpaceDE w:val="0"/>
        <w:autoSpaceDN w:val="0"/>
        <w:ind w:firstLine="284"/>
        <w:rPr>
          <w:sz w:val="20"/>
          <w:szCs w:val="20"/>
        </w:rPr>
        <w:sectPr w:rsidR="00F600A3" w:rsidRPr="00F600A3" w:rsidSect="009845A8">
          <w:pgSz w:w="16838" w:h="11906" w:orient="landscape"/>
          <w:pgMar w:top="1418" w:right="1134" w:bottom="851" w:left="1134" w:header="709" w:footer="709" w:gutter="0"/>
          <w:cols w:space="708"/>
          <w:docGrid w:linePitch="360"/>
        </w:sectPr>
      </w:pPr>
    </w:p>
    <w:p w14:paraId="0242416B" w14:textId="77777777" w:rsidR="00F600A3" w:rsidRPr="00F600A3" w:rsidRDefault="00F600A3" w:rsidP="00F600A3">
      <w:pPr>
        <w:autoSpaceDE w:val="0"/>
        <w:autoSpaceDN w:val="0"/>
        <w:ind w:firstLine="284"/>
        <w:rPr>
          <w:sz w:val="20"/>
          <w:szCs w:val="20"/>
        </w:rPr>
      </w:pPr>
    </w:p>
    <w:p w14:paraId="42D45706" w14:textId="77777777" w:rsidR="00F600A3" w:rsidRPr="00F600A3" w:rsidRDefault="00F600A3" w:rsidP="00F600A3">
      <w:pPr>
        <w:autoSpaceDE w:val="0"/>
        <w:autoSpaceDN w:val="0"/>
        <w:ind w:firstLine="284"/>
        <w:rPr>
          <w:sz w:val="20"/>
          <w:szCs w:val="20"/>
        </w:rPr>
      </w:pPr>
    </w:p>
    <w:p w14:paraId="671B6103" w14:textId="77777777" w:rsidR="00BC48E0" w:rsidRDefault="00E75456" w:rsidP="009E005E">
      <w:pPr>
        <w:pStyle w:val="a9"/>
        <w:suppressAutoHyphens/>
        <w:ind w:right="306" w:firstLine="0"/>
        <w:rPr>
          <w:sz w:val="28"/>
          <w:szCs w:val="28"/>
          <w:highlight w:val="cyan"/>
        </w:rPr>
      </w:pPr>
      <w:r>
        <w:rPr>
          <w:noProof/>
          <w:sz w:val="28"/>
          <w:szCs w:val="20"/>
        </w:rPr>
        <w:drawing>
          <wp:inline distT="0" distB="0" distL="0" distR="0" wp14:anchorId="6DF9BF5E" wp14:editId="212F7768">
            <wp:extent cx="5876014" cy="4972529"/>
            <wp:effectExtent l="0" t="457200" r="0" b="4381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rot="16200000">
                      <a:off x="0" y="0"/>
                      <a:ext cx="5884031" cy="4979313"/>
                    </a:xfrm>
                    <a:prstGeom prst="rect">
                      <a:avLst/>
                    </a:prstGeom>
                    <a:noFill/>
                    <a:ln>
                      <a:noFill/>
                    </a:ln>
                  </pic:spPr>
                </pic:pic>
              </a:graphicData>
            </a:graphic>
          </wp:inline>
        </w:drawing>
      </w:r>
    </w:p>
    <w:p w14:paraId="2065AD26" w14:textId="77777777" w:rsidR="000D7B3B" w:rsidRDefault="000D7B3B" w:rsidP="0039692E">
      <w:pPr>
        <w:pStyle w:val="a9"/>
        <w:suppressAutoHyphens/>
        <w:ind w:right="306" w:firstLine="5670"/>
        <w:rPr>
          <w:sz w:val="28"/>
          <w:szCs w:val="28"/>
          <w:highlight w:val="cyan"/>
        </w:rPr>
      </w:pPr>
    </w:p>
    <w:p w14:paraId="77B04459" w14:textId="77777777" w:rsidR="00BE4282" w:rsidRDefault="00BE4282" w:rsidP="0039692E">
      <w:pPr>
        <w:pStyle w:val="a9"/>
        <w:suppressAutoHyphens/>
        <w:ind w:right="306" w:firstLine="5670"/>
        <w:rPr>
          <w:sz w:val="28"/>
          <w:szCs w:val="28"/>
          <w:highlight w:val="cyan"/>
        </w:rPr>
      </w:pPr>
    </w:p>
    <w:p w14:paraId="403AF75A" w14:textId="77777777" w:rsidR="00BE4282" w:rsidRDefault="00BE4282" w:rsidP="0039692E">
      <w:pPr>
        <w:pStyle w:val="a9"/>
        <w:suppressAutoHyphens/>
        <w:ind w:right="306" w:firstLine="5670"/>
        <w:rPr>
          <w:sz w:val="28"/>
          <w:szCs w:val="28"/>
          <w:highlight w:val="cyan"/>
        </w:rPr>
      </w:pPr>
    </w:p>
    <w:p w14:paraId="31301CA0" w14:textId="77777777" w:rsidR="00BE4282" w:rsidRDefault="00BE4282" w:rsidP="0039692E">
      <w:pPr>
        <w:pStyle w:val="a9"/>
        <w:suppressAutoHyphens/>
        <w:ind w:right="306" w:firstLine="5670"/>
        <w:rPr>
          <w:sz w:val="28"/>
          <w:szCs w:val="28"/>
          <w:highlight w:val="cyan"/>
        </w:rPr>
      </w:pPr>
    </w:p>
    <w:p w14:paraId="1DC6F34E" w14:textId="77777777" w:rsidR="00BE4282" w:rsidRDefault="00BE4282" w:rsidP="0039692E">
      <w:pPr>
        <w:pStyle w:val="a9"/>
        <w:suppressAutoHyphens/>
        <w:ind w:right="306" w:firstLine="5670"/>
        <w:rPr>
          <w:sz w:val="28"/>
          <w:szCs w:val="28"/>
          <w:highlight w:val="cyan"/>
        </w:rPr>
      </w:pPr>
    </w:p>
    <w:p w14:paraId="7470AE41" w14:textId="77777777" w:rsidR="00BE4282" w:rsidRDefault="00BE4282" w:rsidP="0039692E">
      <w:pPr>
        <w:pStyle w:val="a9"/>
        <w:suppressAutoHyphens/>
        <w:ind w:right="306" w:firstLine="5670"/>
        <w:rPr>
          <w:sz w:val="28"/>
          <w:szCs w:val="28"/>
          <w:highlight w:val="cyan"/>
        </w:rPr>
      </w:pPr>
    </w:p>
    <w:p w14:paraId="21D9F94A" w14:textId="77777777" w:rsidR="00BE4282" w:rsidRDefault="00BE4282" w:rsidP="0039692E">
      <w:pPr>
        <w:pStyle w:val="a9"/>
        <w:suppressAutoHyphens/>
        <w:ind w:right="306" w:firstLine="5670"/>
        <w:rPr>
          <w:sz w:val="28"/>
          <w:szCs w:val="28"/>
          <w:highlight w:val="cyan"/>
        </w:rPr>
      </w:pPr>
    </w:p>
    <w:p w14:paraId="423D4128" w14:textId="77777777" w:rsidR="00BE4282" w:rsidRDefault="00BE4282" w:rsidP="0039692E">
      <w:pPr>
        <w:pStyle w:val="a9"/>
        <w:suppressAutoHyphens/>
        <w:ind w:right="306" w:firstLine="5670"/>
        <w:rPr>
          <w:sz w:val="28"/>
          <w:szCs w:val="28"/>
          <w:highlight w:val="cyan"/>
        </w:rPr>
      </w:pPr>
    </w:p>
    <w:p w14:paraId="42F97AFD" w14:textId="77777777" w:rsidR="00BE4282" w:rsidRDefault="00BE4282" w:rsidP="0039692E">
      <w:pPr>
        <w:pStyle w:val="a9"/>
        <w:suppressAutoHyphens/>
        <w:ind w:right="306" w:firstLine="5670"/>
        <w:rPr>
          <w:sz w:val="28"/>
          <w:szCs w:val="28"/>
          <w:highlight w:val="cyan"/>
        </w:rPr>
      </w:pPr>
    </w:p>
    <w:p w14:paraId="77F0257B" w14:textId="77777777" w:rsidR="00BE4282" w:rsidRDefault="00BE4282" w:rsidP="0039692E">
      <w:pPr>
        <w:pStyle w:val="a9"/>
        <w:suppressAutoHyphens/>
        <w:ind w:right="306" w:firstLine="5670"/>
        <w:rPr>
          <w:sz w:val="28"/>
          <w:szCs w:val="28"/>
          <w:highlight w:val="cyan"/>
        </w:rPr>
      </w:pPr>
    </w:p>
    <w:p w14:paraId="52DADD43" w14:textId="77777777" w:rsidR="00BE4282" w:rsidRDefault="00BE4282" w:rsidP="0039692E">
      <w:pPr>
        <w:pStyle w:val="a9"/>
        <w:suppressAutoHyphens/>
        <w:ind w:right="306" w:firstLine="5670"/>
        <w:rPr>
          <w:sz w:val="28"/>
          <w:szCs w:val="28"/>
          <w:highlight w:val="cyan"/>
        </w:rPr>
      </w:pPr>
    </w:p>
    <w:p w14:paraId="31673DAA" w14:textId="77777777" w:rsidR="00BE4282" w:rsidRDefault="00BE4282" w:rsidP="0039692E">
      <w:pPr>
        <w:pStyle w:val="a9"/>
        <w:suppressAutoHyphens/>
        <w:ind w:right="306" w:firstLine="5670"/>
        <w:rPr>
          <w:sz w:val="28"/>
          <w:szCs w:val="28"/>
          <w:highlight w:val="cyan"/>
        </w:rPr>
      </w:pPr>
    </w:p>
    <w:p w14:paraId="60B572EE" w14:textId="77777777" w:rsidR="00BE4282" w:rsidRDefault="00BE4282" w:rsidP="0039692E">
      <w:pPr>
        <w:pStyle w:val="a9"/>
        <w:suppressAutoHyphens/>
        <w:ind w:right="306" w:firstLine="5670"/>
        <w:rPr>
          <w:sz w:val="28"/>
          <w:szCs w:val="28"/>
          <w:highlight w:val="cyan"/>
        </w:rPr>
      </w:pPr>
    </w:p>
    <w:p w14:paraId="2C06FBF0" w14:textId="77777777" w:rsidR="00BE4282" w:rsidRDefault="00BE4282" w:rsidP="0039692E">
      <w:pPr>
        <w:pStyle w:val="a9"/>
        <w:suppressAutoHyphens/>
        <w:ind w:right="306" w:firstLine="5670"/>
        <w:rPr>
          <w:sz w:val="28"/>
          <w:szCs w:val="28"/>
          <w:highlight w:val="cyan"/>
        </w:rPr>
      </w:pPr>
    </w:p>
    <w:p w14:paraId="22FBFA1C" w14:textId="77777777" w:rsidR="00BE4282" w:rsidRDefault="00BE4282" w:rsidP="0039692E">
      <w:pPr>
        <w:pStyle w:val="a9"/>
        <w:suppressAutoHyphens/>
        <w:ind w:right="306" w:firstLine="5670"/>
        <w:rPr>
          <w:sz w:val="28"/>
          <w:szCs w:val="28"/>
          <w:highlight w:val="cyan"/>
        </w:rPr>
      </w:pPr>
    </w:p>
    <w:p w14:paraId="37B6C86F" w14:textId="77777777" w:rsidR="00BE4282" w:rsidRDefault="00BE4282" w:rsidP="00BE4282">
      <w:pPr>
        <w:pStyle w:val="a9"/>
        <w:suppressAutoHyphens/>
        <w:ind w:right="306" w:firstLine="0"/>
        <w:rPr>
          <w:sz w:val="28"/>
          <w:szCs w:val="28"/>
          <w:highlight w:val="cyan"/>
        </w:rPr>
      </w:pPr>
      <w:r>
        <w:rPr>
          <w:noProof/>
          <w:sz w:val="28"/>
          <w:szCs w:val="28"/>
        </w:rPr>
        <w:drawing>
          <wp:inline distT="0" distB="0" distL="0" distR="0" wp14:anchorId="350486CE" wp14:editId="09B46541">
            <wp:extent cx="5072380" cy="616331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072380" cy="6163310"/>
                    </a:xfrm>
                    <a:prstGeom prst="rect">
                      <a:avLst/>
                    </a:prstGeom>
                    <a:noFill/>
                  </pic:spPr>
                </pic:pic>
              </a:graphicData>
            </a:graphic>
          </wp:inline>
        </w:drawing>
      </w:r>
    </w:p>
    <w:p w14:paraId="7A341001" w14:textId="77777777" w:rsidR="00BE4282" w:rsidRDefault="00BE4282" w:rsidP="0039692E">
      <w:pPr>
        <w:pStyle w:val="a9"/>
        <w:suppressAutoHyphens/>
        <w:ind w:right="306" w:firstLine="5670"/>
        <w:rPr>
          <w:sz w:val="28"/>
          <w:szCs w:val="28"/>
          <w:highlight w:val="cyan"/>
        </w:rPr>
      </w:pPr>
    </w:p>
    <w:p w14:paraId="3A56F3B8" w14:textId="77777777" w:rsidR="00BE4282" w:rsidRDefault="00BE4282" w:rsidP="0039692E">
      <w:pPr>
        <w:pStyle w:val="a9"/>
        <w:suppressAutoHyphens/>
        <w:ind w:right="306" w:firstLine="5670"/>
        <w:rPr>
          <w:sz w:val="28"/>
          <w:szCs w:val="28"/>
          <w:highlight w:val="cyan"/>
        </w:rPr>
      </w:pPr>
    </w:p>
    <w:p w14:paraId="34D0AF57" w14:textId="77777777" w:rsidR="00BE4282" w:rsidRDefault="00BE4282" w:rsidP="0039692E">
      <w:pPr>
        <w:pStyle w:val="a9"/>
        <w:suppressAutoHyphens/>
        <w:ind w:right="306" w:firstLine="5670"/>
        <w:rPr>
          <w:sz w:val="28"/>
          <w:szCs w:val="28"/>
          <w:highlight w:val="cyan"/>
        </w:rPr>
      </w:pPr>
    </w:p>
    <w:p w14:paraId="44E359BF" w14:textId="77777777" w:rsidR="00BE4282" w:rsidRDefault="00BE4282" w:rsidP="0039692E">
      <w:pPr>
        <w:pStyle w:val="a9"/>
        <w:suppressAutoHyphens/>
        <w:ind w:right="306" w:firstLine="5670"/>
        <w:rPr>
          <w:sz w:val="28"/>
          <w:szCs w:val="28"/>
          <w:highlight w:val="cyan"/>
        </w:rPr>
      </w:pPr>
    </w:p>
    <w:p w14:paraId="60F6D69E" w14:textId="77777777" w:rsidR="00BE4282" w:rsidRDefault="00BE4282" w:rsidP="0039692E">
      <w:pPr>
        <w:pStyle w:val="a9"/>
        <w:suppressAutoHyphens/>
        <w:ind w:right="306" w:firstLine="5670"/>
        <w:rPr>
          <w:sz w:val="28"/>
          <w:szCs w:val="28"/>
          <w:highlight w:val="cyan"/>
        </w:rPr>
      </w:pPr>
    </w:p>
    <w:p w14:paraId="78944A41" w14:textId="77777777" w:rsidR="00BE4282" w:rsidRDefault="00BE4282" w:rsidP="0039692E">
      <w:pPr>
        <w:pStyle w:val="a9"/>
        <w:suppressAutoHyphens/>
        <w:ind w:right="306" w:firstLine="5670"/>
        <w:rPr>
          <w:sz w:val="28"/>
          <w:szCs w:val="28"/>
          <w:highlight w:val="cyan"/>
        </w:rPr>
      </w:pPr>
    </w:p>
    <w:p w14:paraId="6BF19E2A" w14:textId="77777777" w:rsidR="00BE4282" w:rsidRDefault="00BE4282" w:rsidP="0039692E">
      <w:pPr>
        <w:pStyle w:val="a9"/>
        <w:suppressAutoHyphens/>
        <w:ind w:right="306" w:firstLine="5670"/>
        <w:rPr>
          <w:sz w:val="28"/>
          <w:szCs w:val="28"/>
          <w:highlight w:val="cyan"/>
        </w:rPr>
      </w:pPr>
    </w:p>
    <w:p w14:paraId="2F4DA985" w14:textId="77777777" w:rsidR="00BE4282" w:rsidRDefault="00BE4282" w:rsidP="0039692E">
      <w:pPr>
        <w:pStyle w:val="a9"/>
        <w:suppressAutoHyphens/>
        <w:ind w:right="306" w:firstLine="5670"/>
        <w:rPr>
          <w:sz w:val="28"/>
          <w:szCs w:val="28"/>
          <w:highlight w:val="cyan"/>
        </w:rPr>
      </w:pPr>
    </w:p>
    <w:p w14:paraId="516D1B52" w14:textId="77777777" w:rsidR="00BE4282" w:rsidRDefault="00BE4282" w:rsidP="0039692E">
      <w:pPr>
        <w:pStyle w:val="a9"/>
        <w:suppressAutoHyphens/>
        <w:ind w:right="306" w:firstLine="5670"/>
        <w:rPr>
          <w:sz w:val="28"/>
          <w:szCs w:val="28"/>
          <w:highlight w:val="cyan"/>
        </w:rPr>
      </w:pPr>
    </w:p>
    <w:p w14:paraId="61BE07FB" w14:textId="77777777" w:rsidR="00BE4282" w:rsidRDefault="00BE4282" w:rsidP="0039692E">
      <w:pPr>
        <w:pStyle w:val="a9"/>
        <w:suppressAutoHyphens/>
        <w:ind w:right="306" w:firstLine="5670"/>
        <w:rPr>
          <w:sz w:val="28"/>
          <w:szCs w:val="28"/>
          <w:highlight w:val="cyan"/>
        </w:rPr>
      </w:pPr>
    </w:p>
    <w:p w14:paraId="5245174D" w14:textId="77777777" w:rsidR="00BE4282" w:rsidRDefault="00BE4282" w:rsidP="0039692E">
      <w:pPr>
        <w:pStyle w:val="a9"/>
        <w:suppressAutoHyphens/>
        <w:ind w:right="306" w:firstLine="5670"/>
        <w:rPr>
          <w:sz w:val="28"/>
          <w:szCs w:val="28"/>
          <w:highlight w:val="cyan"/>
        </w:rPr>
      </w:pPr>
    </w:p>
    <w:p w14:paraId="3F9BCD20" w14:textId="77777777" w:rsidR="00BE4282" w:rsidRDefault="00BE4282" w:rsidP="0039692E">
      <w:pPr>
        <w:pStyle w:val="a9"/>
        <w:suppressAutoHyphens/>
        <w:ind w:right="306" w:firstLine="5670"/>
        <w:rPr>
          <w:sz w:val="28"/>
          <w:szCs w:val="28"/>
          <w:highlight w:val="cyan"/>
        </w:rPr>
      </w:pPr>
    </w:p>
    <w:p w14:paraId="57190A88" w14:textId="77777777" w:rsidR="00BE4282" w:rsidRDefault="00BE4282" w:rsidP="0039692E">
      <w:pPr>
        <w:pStyle w:val="a9"/>
        <w:suppressAutoHyphens/>
        <w:ind w:right="306" w:firstLine="5670"/>
        <w:rPr>
          <w:sz w:val="28"/>
          <w:szCs w:val="28"/>
          <w:highlight w:val="cyan"/>
        </w:rPr>
      </w:pPr>
    </w:p>
    <w:p w14:paraId="76B5EF4D" w14:textId="77777777" w:rsidR="002927CE" w:rsidRDefault="002927CE" w:rsidP="002927CE">
      <w:pPr>
        <w:pStyle w:val="a9"/>
        <w:suppressAutoHyphens/>
        <w:ind w:right="306" w:firstLine="0"/>
        <w:rPr>
          <w:sz w:val="28"/>
          <w:szCs w:val="28"/>
          <w:highlight w:val="cyan"/>
        </w:rPr>
      </w:pPr>
      <w:r>
        <w:rPr>
          <w:noProof/>
          <w:sz w:val="28"/>
          <w:szCs w:val="28"/>
        </w:rPr>
        <w:drawing>
          <wp:inline distT="0" distB="0" distL="0" distR="0" wp14:anchorId="689D2EF9" wp14:editId="712007C8">
            <wp:extent cx="6174269" cy="47804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176592" cy="4782218"/>
                    </a:xfrm>
                    <a:prstGeom prst="rect">
                      <a:avLst/>
                    </a:prstGeom>
                    <a:noFill/>
                  </pic:spPr>
                </pic:pic>
              </a:graphicData>
            </a:graphic>
          </wp:inline>
        </w:drawing>
      </w:r>
    </w:p>
    <w:p w14:paraId="3CAA4C64" w14:textId="77777777" w:rsidR="002927CE" w:rsidRDefault="002927CE" w:rsidP="0039692E">
      <w:pPr>
        <w:pStyle w:val="a9"/>
        <w:suppressAutoHyphens/>
        <w:ind w:right="306" w:firstLine="5670"/>
        <w:rPr>
          <w:sz w:val="28"/>
          <w:szCs w:val="28"/>
          <w:highlight w:val="cyan"/>
        </w:rPr>
      </w:pPr>
    </w:p>
    <w:p w14:paraId="6C417610" w14:textId="77777777" w:rsidR="002927CE" w:rsidRDefault="002927CE" w:rsidP="0039692E">
      <w:pPr>
        <w:pStyle w:val="a9"/>
        <w:suppressAutoHyphens/>
        <w:ind w:right="306" w:firstLine="5670"/>
        <w:rPr>
          <w:sz w:val="28"/>
          <w:szCs w:val="28"/>
          <w:highlight w:val="cyan"/>
        </w:rPr>
      </w:pPr>
    </w:p>
    <w:p w14:paraId="265B2692" w14:textId="77777777" w:rsidR="002927CE" w:rsidRDefault="002927CE" w:rsidP="0039692E">
      <w:pPr>
        <w:pStyle w:val="a9"/>
        <w:suppressAutoHyphens/>
        <w:ind w:right="306" w:firstLine="5670"/>
        <w:rPr>
          <w:sz w:val="28"/>
          <w:szCs w:val="28"/>
          <w:highlight w:val="cyan"/>
        </w:rPr>
      </w:pPr>
    </w:p>
    <w:p w14:paraId="11E3721A" w14:textId="77777777" w:rsidR="002927CE" w:rsidRDefault="002927CE" w:rsidP="0039692E">
      <w:pPr>
        <w:pStyle w:val="a9"/>
        <w:suppressAutoHyphens/>
        <w:ind w:right="306" w:firstLine="5670"/>
        <w:rPr>
          <w:sz w:val="28"/>
          <w:szCs w:val="28"/>
          <w:highlight w:val="cyan"/>
        </w:rPr>
      </w:pPr>
    </w:p>
    <w:p w14:paraId="5D9D18B9" w14:textId="77777777" w:rsidR="002927CE" w:rsidRDefault="002927CE" w:rsidP="0039692E">
      <w:pPr>
        <w:pStyle w:val="a9"/>
        <w:suppressAutoHyphens/>
        <w:ind w:right="306" w:firstLine="5670"/>
        <w:rPr>
          <w:sz w:val="28"/>
          <w:szCs w:val="28"/>
          <w:highlight w:val="cyan"/>
        </w:rPr>
      </w:pPr>
    </w:p>
    <w:p w14:paraId="6ECA63C5" w14:textId="77777777" w:rsidR="002927CE" w:rsidRDefault="002927CE" w:rsidP="0039692E">
      <w:pPr>
        <w:pStyle w:val="a9"/>
        <w:suppressAutoHyphens/>
        <w:ind w:right="306" w:firstLine="5670"/>
        <w:rPr>
          <w:sz w:val="28"/>
          <w:szCs w:val="28"/>
          <w:highlight w:val="cyan"/>
        </w:rPr>
      </w:pPr>
    </w:p>
    <w:p w14:paraId="6562725A" w14:textId="77777777" w:rsidR="002927CE" w:rsidRDefault="002927CE" w:rsidP="0039692E">
      <w:pPr>
        <w:pStyle w:val="a9"/>
        <w:suppressAutoHyphens/>
        <w:ind w:right="306" w:firstLine="5670"/>
        <w:rPr>
          <w:sz w:val="28"/>
          <w:szCs w:val="28"/>
          <w:highlight w:val="cyan"/>
        </w:rPr>
      </w:pPr>
    </w:p>
    <w:p w14:paraId="0CC9D538" w14:textId="77777777" w:rsidR="002927CE" w:rsidRDefault="002927CE" w:rsidP="0039692E">
      <w:pPr>
        <w:pStyle w:val="a9"/>
        <w:suppressAutoHyphens/>
        <w:ind w:right="306" w:firstLine="5670"/>
        <w:rPr>
          <w:sz w:val="28"/>
          <w:szCs w:val="28"/>
          <w:highlight w:val="cyan"/>
        </w:rPr>
      </w:pPr>
    </w:p>
    <w:p w14:paraId="360575C0" w14:textId="77777777" w:rsidR="002927CE" w:rsidRDefault="002927CE" w:rsidP="0039692E">
      <w:pPr>
        <w:pStyle w:val="a9"/>
        <w:suppressAutoHyphens/>
        <w:ind w:right="306" w:firstLine="5670"/>
        <w:rPr>
          <w:sz w:val="28"/>
          <w:szCs w:val="28"/>
          <w:highlight w:val="cyan"/>
        </w:rPr>
      </w:pPr>
    </w:p>
    <w:p w14:paraId="0A830744" w14:textId="77777777" w:rsidR="002927CE" w:rsidRDefault="002927CE" w:rsidP="0039692E">
      <w:pPr>
        <w:pStyle w:val="a9"/>
        <w:suppressAutoHyphens/>
        <w:ind w:right="306" w:firstLine="5670"/>
        <w:rPr>
          <w:sz w:val="28"/>
          <w:szCs w:val="28"/>
          <w:highlight w:val="cyan"/>
        </w:rPr>
      </w:pPr>
    </w:p>
    <w:p w14:paraId="5FBA7E3D" w14:textId="77777777" w:rsidR="002927CE" w:rsidRDefault="002927CE" w:rsidP="0039692E">
      <w:pPr>
        <w:pStyle w:val="a9"/>
        <w:suppressAutoHyphens/>
        <w:ind w:right="306" w:firstLine="5670"/>
        <w:rPr>
          <w:sz w:val="28"/>
          <w:szCs w:val="28"/>
          <w:highlight w:val="cyan"/>
        </w:rPr>
      </w:pPr>
    </w:p>
    <w:p w14:paraId="1089CF64" w14:textId="77777777" w:rsidR="002927CE" w:rsidRDefault="002927CE" w:rsidP="0039692E">
      <w:pPr>
        <w:pStyle w:val="a9"/>
        <w:suppressAutoHyphens/>
        <w:ind w:right="306" w:firstLine="5670"/>
        <w:rPr>
          <w:sz w:val="28"/>
          <w:szCs w:val="28"/>
          <w:highlight w:val="cyan"/>
        </w:rPr>
      </w:pPr>
    </w:p>
    <w:p w14:paraId="11E5F204" w14:textId="77777777" w:rsidR="002927CE" w:rsidRDefault="002927CE" w:rsidP="0039692E">
      <w:pPr>
        <w:pStyle w:val="a9"/>
        <w:suppressAutoHyphens/>
        <w:ind w:right="306" w:firstLine="5670"/>
        <w:rPr>
          <w:sz w:val="28"/>
          <w:szCs w:val="28"/>
          <w:highlight w:val="cyan"/>
        </w:rPr>
      </w:pPr>
    </w:p>
    <w:p w14:paraId="3D825041" w14:textId="77777777" w:rsidR="002927CE" w:rsidRDefault="002927CE" w:rsidP="0039692E">
      <w:pPr>
        <w:pStyle w:val="a9"/>
        <w:suppressAutoHyphens/>
        <w:ind w:right="306" w:firstLine="5670"/>
        <w:rPr>
          <w:sz w:val="28"/>
          <w:szCs w:val="28"/>
          <w:highlight w:val="cyan"/>
        </w:rPr>
      </w:pPr>
    </w:p>
    <w:p w14:paraId="4B4DAE6C" w14:textId="77777777" w:rsidR="002927CE" w:rsidRDefault="002927CE" w:rsidP="0039692E">
      <w:pPr>
        <w:pStyle w:val="a9"/>
        <w:suppressAutoHyphens/>
        <w:ind w:right="306" w:firstLine="5670"/>
        <w:rPr>
          <w:sz w:val="28"/>
          <w:szCs w:val="28"/>
          <w:highlight w:val="cyan"/>
        </w:rPr>
      </w:pPr>
    </w:p>
    <w:p w14:paraId="7E2932C8" w14:textId="77777777" w:rsidR="002927CE" w:rsidRDefault="002927CE" w:rsidP="0039692E">
      <w:pPr>
        <w:pStyle w:val="a9"/>
        <w:suppressAutoHyphens/>
        <w:ind w:right="306" w:firstLine="5670"/>
        <w:rPr>
          <w:sz w:val="28"/>
          <w:szCs w:val="28"/>
          <w:highlight w:val="cyan"/>
        </w:rPr>
      </w:pPr>
    </w:p>
    <w:p w14:paraId="0D8E22C9" w14:textId="77777777" w:rsidR="002927CE" w:rsidRDefault="002927CE" w:rsidP="0039692E">
      <w:pPr>
        <w:pStyle w:val="a9"/>
        <w:suppressAutoHyphens/>
        <w:ind w:right="306" w:firstLine="5670"/>
        <w:rPr>
          <w:sz w:val="28"/>
          <w:szCs w:val="28"/>
          <w:highlight w:val="cyan"/>
        </w:rPr>
      </w:pPr>
    </w:p>
    <w:p w14:paraId="20D943E0" w14:textId="77777777" w:rsidR="002927CE" w:rsidRDefault="002927CE" w:rsidP="0039692E">
      <w:pPr>
        <w:pStyle w:val="a9"/>
        <w:suppressAutoHyphens/>
        <w:ind w:right="306" w:firstLine="5670"/>
        <w:rPr>
          <w:sz w:val="28"/>
          <w:szCs w:val="28"/>
          <w:highlight w:val="cyan"/>
        </w:rPr>
      </w:pPr>
    </w:p>
    <w:p w14:paraId="4A0DAD75" w14:textId="77777777" w:rsidR="002927CE" w:rsidRDefault="002927CE" w:rsidP="0039692E">
      <w:pPr>
        <w:pStyle w:val="a9"/>
        <w:suppressAutoHyphens/>
        <w:ind w:right="306" w:firstLine="5670"/>
        <w:rPr>
          <w:sz w:val="28"/>
          <w:szCs w:val="28"/>
          <w:highlight w:val="cyan"/>
        </w:rPr>
      </w:pPr>
    </w:p>
    <w:p w14:paraId="09C44D7B" w14:textId="77777777" w:rsidR="002927CE" w:rsidRDefault="002927CE" w:rsidP="0039692E">
      <w:pPr>
        <w:pStyle w:val="a9"/>
        <w:suppressAutoHyphens/>
        <w:ind w:right="306" w:firstLine="5670"/>
        <w:rPr>
          <w:sz w:val="28"/>
          <w:szCs w:val="28"/>
          <w:highlight w:val="cyan"/>
        </w:rPr>
      </w:pPr>
    </w:p>
    <w:p w14:paraId="4ADD1158" w14:textId="77777777" w:rsidR="002927CE" w:rsidRDefault="002927CE" w:rsidP="0039692E">
      <w:pPr>
        <w:pStyle w:val="a9"/>
        <w:suppressAutoHyphens/>
        <w:ind w:right="306" w:firstLine="5670"/>
        <w:rPr>
          <w:sz w:val="28"/>
          <w:szCs w:val="28"/>
          <w:highlight w:val="cyan"/>
        </w:rPr>
      </w:pPr>
    </w:p>
    <w:p w14:paraId="1DEF3683" w14:textId="77777777" w:rsidR="002927CE" w:rsidRDefault="005C04C3" w:rsidP="002927CE">
      <w:pPr>
        <w:pStyle w:val="a9"/>
        <w:suppressAutoHyphens/>
        <w:ind w:right="306" w:firstLine="0"/>
        <w:rPr>
          <w:sz w:val="28"/>
          <w:szCs w:val="28"/>
          <w:highlight w:val="cyan"/>
        </w:rPr>
      </w:pPr>
      <w:r>
        <w:rPr>
          <w:noProof/>
          <w:sz w:val="28"/>
          <w:szCs w:val="28"/>
        </w:rPr>
        <w:drawing>
          <wp:inline distT="0" distB="0" distL="0" distR="0" wp14:anchorId="74D77120" wp14:editId="081BC101">
            <wp:extent cx="6321090" cy="4833147"/>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319415" cy="4831867"/>
                    </a:xfrm>
                    <a:prstGeom prst="rect">
                      <a:avLst/>
                    </a:prstGeom>
                    <a:noFill/>
                  </pic:spPr>
                </pic:pic>
              </a:graphicData>
            </a:graphic>
          </wp:inline>
        </w:drawing>
      </w:r>
    </w:p>
    <w:p w14:paraId="7D0AF563" w14:textId="77777777" w:rsidR="005C04C3" w:rsidRDefault="005C04C3" w:rsidP="0039692E">
      <w:pPr>
        <w:pStyle w:val="a9"/>
        <w:suppressAutoHyphens/>
        <w:ind w:right="306" w:firstLine="5670"/>
        <w:rPr>
          <w:sz w:val="28"/>
          <w:szCs w:val="28"/>
          <w:highlight w:val="cyan"/>
        </w:rPr>
      </w:pPr>
    </w:p>
    <w:p w14:paraId="2874C0D7" w14:textId="77777777" w:rsidR="005C04C3" w:rsidRDefault="005C04C3" w:rsidP="0039692E">
      <w:pPr>
        <w:pStyle w:val="a9"/>
        <w:suppressAutoHyphens/>
        <w:ind w:right="306" w:firstLine="5670"/>
        <w:rPr>
          <w:sz w:val="28"/>
          <w:szCs w:val="28"/>
          <w:highlight w:val="cyan"/>
        </w:rPr>
      </w:pPr>
    </w:p>
    <w:p w14:paraId="2216C4E9" w14:textId="77777777" w:rsidR="005C04C3" w:rsidRDefault="005C04C3" w:rsidP="0039692E">
      <w:pPr>
        <w:pStyle w:val="a9"/>
        <w:suppressAutoHyphens/>
        <w:ind w:right="306" w:firstLine="5670"/>
        <w:rPr>
          <w:sz w:val="28"/>
          <w:szCs w:val="28"/>
          <w:highlight w:val="cyan"/>
        </w:rPr>
      </w:pPr>
    </w:p>
    <w:p w14:paraId="5E8CD916" w14:textId="77777777" w:rsidR="005C04C3" w:rsidRDefault="005C04C3" w:rsidP="0039692E">
      <w:pPr>
        <w:pStyle w:val="a9"/>
        <w:suppressAutoHyphens/>
        <w:ind w:right="306" w:firstLine="5670"/>
        <w:rPr>
          <w:sz w:val="28"/>
          <w:szCs w:val="28"/>
          <w:highlight w:val="cyan"/>
        </w:rPr>
      </w:pPr>
    </w:p>
    <w:p w14:paraId="5C7114E8" w14:textId="77777777" w:rsidR="005C04C3" w:rsidRDefault="005C04C3" w:rsidP="0039692E">
      <w:pPr>
        <w:pStyle w:val="a9"/>
        <w:suppressAutoHyphens/>
        <w:ind w:right="306" w:firstLine="5670"/>
        <w:rPr>
          <w:sz w:val="28"/>
          <w:szCs w:val="28"/>
          <w:highlight w:val="cyan"/>
        </w:rPr>
      </w:pPr>
    </w:p>
    <w:p w14:paraId="793BE20B" w14:textId="77777777" w:rsidR="005C04C3" w:rsidRDefault="005C04C3" w:rsidP="0039692E">
      <w:pPr>
        <w:pStyle w:val="a9"/>
        <w:suppressAutoHyphens/>
        <w:ind w:right="306" w:firstLine="5670"/>
        <w:rPr>
          <w:sz w:val="28"/>
          <w:szCs w:val="28"/>
          <w:highlight w:val="cyan"/>
        </w:rPr>
      </w:pPr>
    </w:p>
    <w:p w14:paraId="095BB111" w14:textId="77777777" w:rsidR="005C04C3" w:rsidRDefault="005C04C3" w:rsidP="0039692E">
      <w:pPr>
        <w:pStyle w:val="a9"/>
        <w:suppressAutoHyphens/>
        <w:ind w:right="306" w:firstLine="5670"/>
        <w:rPr>
          <w:sz w:val="28"/>
          <w:szCs w:val="28"/>
          <w:highlight w:val="cyan"/>
        </w:rPr>
      </w:pPr>
    </w:p>
    <w:p w14:paraId="1DA49066" w14:textId="77777777" w:rsidR="005C04C3" w:rsidRDefault="005C04C3" w:rsidP="0039692E">
      <w:pPr>
        <w:pStyle w:val="a9"/>
        <w:suppressAutoHyphens/>
        <w:ind w:right="306" w:firstLine="5670"/>
        <w:rPr>
          <w:sz w:val="28"/>
          <w:szCs w:val="28"/>
          <w:highlight w:val="cyan"/>
        </w:rPr>
      </w:pPr>
    </w:p>
    <w:p w14:paraId="4D446DDF" w14:textId="77777777" w:rsidR="005C04C3" w:rsidRDefault="005C04C3" w:rsidP="0039692E">
      <w:pPr>
        <w:pStyle w:val="a9"/>
        <w:suppressAutoHyphens/>
        <w:ind w:right="306" w:firstLine="5670"/>
        <w:rPr>
          <w:sz w:val="28"/>
          <w:szCs w:val="28"/>
          <w:highlight w:val="cyan"/>
        </w:rPr>
      </w:pPr>
    </w:p>
    <w:p w14:paraId="5537F587" w14:textId="77777777" w:rsidR="005C04C3" w:rsidRDefault="005C04C3" w:rsidP="0039692E">
      <w:pPr>
        <w:pStyle w:val="a9"/>
        <w:suppressAutoHyphens/>
        <w:ind w:right="306" w:firstLine="5670"/>
        <w:rPr>
          <w:sz w:val="28"/>
          <w:szCs w:val="28"/>
          <w:highlight w:val="cyan"/>
        </w:rPr>
      </w:pPr>
    </w:p>
    <w:p w14:paraId="5ED31D00" w14:textId="77777777" w:rsidR="005C04C3" w:rsidRDefault="005C04C3" w:rsidP="0039692E">
      <w:pPr>
        <w:pStyle w:val="a9"/>
        <w:suppressAutoHyphens/>
        <w:ind w:right="306" w:firstLine="5670"/>
        <w:rPr>
          <w:sz w:val="28"/>
          <w:szCs w:val="28"/>
          <w:highlight w:val="cyan"/>
        </w:rPr>
      </w:pPr>
    </w:p>
    <w:p w14:paraId="640C647C" w14:textId="77777777" w:rsidR="005C04C3" w:rsidRDefault="005C04C3" w:rsidP="0039692E">
      <w:pPr>
        <w:pStyle w:val="a9"/>
        <w:suppressAutoHyphens/>
        <w:ind w:right="306" w:firstLine="5670"/>
        <w:rPr>
          <w:sz w:val="28"/>
          <w:szCs w:val="28"/>
          <w:highlight w:val="cyan"/>
        </w:rPr>
      </w:pPr>
    </w:p>
    <w:p w14:paraId="4A77E0EF" w14:textId="77777777" w:rsidR="005C04C3" w:rsidRDefault="005C04C3" w:rsidP="0039692E">
      <w:pPr>
        <w:pStyle w:val="a9"/>
        <w:suppressAutoHyphens/>
        <w:ind w:right="306" w:firstLine="5670"/>
        <w:rPr>
          <w:sz w:val="28"/>
          <w:szCs w:val="28"/>
          <w:highlight w:val="cyan"/>
        </w:rPr>
      </w:pPr>
    </w:p>
    <w:p w14:paraId="73FCFC46" w14:textId="77777777" w:rsidR="005C04C3" w:rsidRDefault="005C04C3" w:rsidP="0039692E">
      <w:pPr>
        <w:pStyle w:val="a9"/>
        <w:suppressAutoHyphens/>
        <w:ind w:right="306" w:firstLine="5670"/>
        <w:rPr>
          <w:sz w:val="28"/>
          <w:szCs w:val="28"/>
          <w:highlight w:val="cyan"/>
        </w:rPr>
      </w:pPr>
    </w:p>
    <w:p w14:paraId="4B670643" w14:textId="77777777" w:rsidR="005C04C3" w:rsidRDefault="005C04C3" w:rsidP="0039692E">
      <w:pPr>
        <w:pStyle w:val="a9"/>
        <w:suppressAutoHyphens/>
        <w:ind w:right="306" w:firstLine="5670"/>
        <w:rPr>
          <w:sz w:val="28"/>
          <w:szCs w:val="28"/>
          <w:highlight w:val="cyan"/>
        </w:rPr>
      </w:pPr>
    </w:p>
    <w:p w14:paraId="4A68037E" w14:textId="77777777" w:rsidR="005C04C3" w:rsidRDefault="005C04C3" w:rsidP="0039692E">
      <w:pPr>
        <w:pStyle w:val="a9"/>
        <w:suppressAutoHyphens/>
        <w:ind w:right="306" w:firstLine="5670"/>
        <w:rPr>
          <w:sz w:val="28"/>
          <w:szCs w:val="28"/>
          <w:highlight w:val="cyan"/>
        </w:rPr>
      </w:pPr>
    </w:p>
    <w:p w14:paraId="135AD9BC" w14:textId="77777777" w:rsidR="005C04C3" w:rsidRDefault="005C04C3" w:rsidP="0039692E">
      <w:pPr>
        <w:pStyle w:val="a9"/>
        <w:suppressAutoHyphens/>
        <w:ind w:right="306" w:firstLine="5670"/>
        <w:rPr>
          <w:sz w:val="28"/>
          <w:szCs w:val="28"/>
          <w:highlight w:val="cyan"/>
        </w:rPr>
      </w:pPr>
    </w:p>
    <w:p w14:paraId="1F5FB66C" w14:textId="77777777" w:rsidR="005C04C3" w:rsidRDefault="005C04C3" w:rsidP="0039692E">
      <w:pPr>
        <w:pStyle w:val="a9"/>
        <w:suppressAutoHyphens/>
        <w:ind w:right="306" w:firstLine="5670"/>
        <w:rPr>
          <w:sz w:val="28"/>
          <w:szCs w:val="28"/>
          <w:highlight w:val="cyan"/>
        </w:rPr>
      </w:pPr>
    </w:p>
    <w:p w14:paraId="35E61EC2" w14:textId="77777777" w:rsidR="005C04C3" w:rsidRDefault="005C04C3" w:rsidP="0039692E">
      <w:pPr>
        <w:pStyle w:val="a9"/>
        <w:suppressAutoHyphens/>
        <w:ind w:right="306" w:firstLine="5670"/>
        <w:rPr>
          <w:sz w:val="28"/>
          <w:szCs w:val="28"/>
          <w:highlight w:val="cyan"/>
        </w:rPr>
      </w:pPr>
    </w:p>
    <w:p w14:paraId="5836C3EE" w14:textId="77777777" w:rsidR="005C04C3" w:rsidRDefault="005C04C3" w:rsidP="0039692E">
      <w:pPr>
        <w:pStyle w:val="a9"/>
        <w:suppressAutoHyphens/>
        <w:ind w:right="306" w:firstLine="5670"/>
        <w:rPr>
          <w:sz w:val="28"/>
          <w:szCs w:val="28"/>
          <w:highlight w:val="cyan"/>
        </w:rPr>
      </w:pPr>
    </w:p>
    <w:p w14:paraId="480757EE" w14:textId="77777777" w:rsidR="005C04C3" w:rsidRDefault="005C04C3" w:rsidP="0039692E">
      <w:pPr>
        <w:pStyle w:val="a9"/>
        <w:suppressAutoHyphens/>
        <w:ind w:right="306" w:firstLine="5670"/>
        <w:rPr>
          <w:sz w:val="28"/>
          <w:szCs w:val="28"/>
          <w:highlight w:val="cyan"/>
        </w:rPr>
      </w:pPr>
    </w:p>
    <w:p w14:paraId="5CC51076" w14:textId="77777777" w:rsidR="005C04C3" w:rsidRDefault="00B872BD" w:rsidP="005C04C3">
      <w:pPr>
        <w:pStyle w:val="a9"/>
        <w:suppressAutoHyphens/>
        <w:ind w:right="306" w:firstLine="0"/>
        <w:rPr>
          <w:sz w:val="28"/>
          <w:szCs w:val="28"/>
          <w:highlight w:val="cyan"/>
        </w:rPr>
      </w:pPr>
      <w:r>
        <w:rPr>
          <w:noProof/>
          <w:sz w:val="28"/>
          <w:szCs w:val="28"/>
        </w:rPr>
        <w:drawing>
          <wp:inline distT="0" distB="0" distL="0" distR="0" wp14:anchorId="2BC7F7E4" wp14:editId="317DA5F8">
            <wp:extent cx="5628643" cy="442736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627018" cy="4426090"/>
                    </a:xfrm>
                    <a:prstGeom prst="rect">
                      <a:avLst/>
                    </a:prstGeom>
                    <a:noFill/>
                  </pic:spPr>
                </pic:pic>
              </a:graphicData>
            </a:graphic>
          </wp:inline>
        </w:drawing>
      </w:r>
    </w:p>
    <w:p w14:paraId="0F157841" w14:textId="77777777" w:rsidR="00B872BD" w:rsidRDefault="00B872BD" w:rsidP="0039692E">
      <w:pPr>
        <w:pStyle w:val="a9"/>
        <w:suppressAutoHyphens/>
        <w:ind w:right="306" w:firstLine="5670"/>
        <w:rPr>
          <w:sz w:val="28"/>
          <w:szCs w:val="28"/>
          <w:highlight w:val="cyan"/>
        </w:rPr>
      </w:pPr>
    </w:p>
    <w:p w14:paraId="45B312FB" w14:textId="77777777" w:rsidR="00B872BD" w:rsidRDefault="00B872BD" w:rsidP="0039692E">
      <w:pPr>
        <w:pStyle w:val="a9"/>
        <w:suppressAutoHyphens/>
        <w:ind w:right="306" w:firstLine="5670"/>
        <w:rPr>
          <w:sz w:val="28"/>
          <w:szCs w:val="28"/>
          <w:highlight w:val="cyan"/>
        </w:rPr>
      </w:pPr>
    </w:p>
    <w:p w14:paraId="01EBF7F6" w14:textId="77777777" w:rsidR="00B872BD" w:rsidRDefault="00B872BD" w:rsidP="0039692E">
      <w:pPr>
        <w:pStyle w:val="a9"/>
        <w:suppressAutoHyphens/>
        <w:ind w:right="306" w:firstLine="5670"/>
        <w:rPr>
          <w:sz w:val="28"/>
          <w:szCs w:val="28"/>
          <w:highlight w:val="cyan"/>
        </w:rPr>
      </w:pPr>
    </w:p>
    <w:p w14:paraId="54944480" w14:textId="77777777" w:rsidR="00B872BD" w:rsidRDefault="00B872BD" w:rsidP="0039692E">
      <w:pPr>
        <w:pStyle w:val="a9"/>
        <w:suppressAutoHyphens/>
        <w:ind w:right="306" w:firstLine="5670"/>
        <w:rPr>
          <w:sz w:val="28"/>
          <w:szCs w:val="28"/>
          <w:highlight w:val="cyan"/>
        </w:rPr>
      </w:pPr>
    </w:p>
    <w:p w14:paraId="5714BBD1" w14:textId="77777777" w:rsidR="00B872BD" w:rsidRDefault="00B872BD" w:rsidP="0039692E">
      <w:pPr>
        <w:pStyle w:val="a9"/>
        <w:suppressAutoHyphens/>
        <w:ind w:right="306" w:firstLine="5670"/>
        <w:rPr>
          <w:sz w:val="28"/>
          <w:szCs w:val="28"/>
          <w:highlight w:val="cyan"/>
        </w:rPr>
      </w:pPr>
    </w:p>
    <w:p w14:paraId="51761F2F" w14:textId="77777777" w:rsidR="00B872BD" w:rsidRDefault="00B872BD" w:rsidP="0039692E">
      <w:pPr>
        <w:pStyle w:val="a9"/>
        <w:suppressAutoHyphens/>
        <w:ind w:right="306" w:firstLine="5670"/>
        <w:rPr>
          <w:sz w:val="28"/>
          <w:szCs w:val="28"/>
          <w:highlight w:val="cyan"/>
        </w:rPr>
      </w:pPr>
    </w:p>
    <w:p w14:paraId="3B973B3F" w14:textId="77777777" w:rsidR="00B872BD" w:rsidRDefault="00B872BD" w:rsidP="0039692E">
      <w:pPr>
        <w:pStyle w:val="a9"/>
        <w:suppressAutoHyphens/>
        <w:ind w:right="306" w:firstLine="5670"/>
        <w:rPr>
          <w:sz w:val="28"/>
          <w:szCs w:val="28"/>
          <w:highlight w:val="cyan"/>
        </w:rPr>
      </w:pPr>
    </w:p>
    <w:p w14:paraId="33C8AC51" w14:textId="77777777" w:rsidR="00B872BD" w:rsidRDefault="00B872BD" w:rsidP="0039692E">
      <w:pPr>
        <w:pStyle w:val="a9"/>
        <w:suppressAutoHyphens/>
        <w:ind w:right="306" w:firstLine="5670"/>
        <w:rPr>
          <w:sz w:val="28"/>
          <w:szCs w:val="28"/>
          <w:highlight w:val="cyan"/>
        </w:rPr>
      </w:pPr>
    </w:p>
    <w:p w14:paraId="34875D64" w14:textId="77777777" w:rsidR="00B872BD" w:rsidRDefault="00B872BD" w:rsidP="0039692E">
      <w:pPr>
        <w:pStyle w:val="a9"/>
        <w:suppressAutoHyphens/>
        <w:ind w:right="306" w:firstLine="5670"/>
        <w:rPr>
          <w:sz w:val="28"/>
          <w:szCs w:val="28"/>
          <w:highlight w:val="cyan"/>
        </w:rPr>
      </w:pPr>
    </w:p>
    <w:p w14:paraId="4816A77C" w14:textId="77777777" w:rsidR="00B872BD" w:rsidRDefault="00B872BD" w:rsidP="0039692E">
      <w:pPr>
        <w:pStyle w:val="a9"/>
        <w:suppressAutoHyphens/>
        <w:ind w:right="306" w:firstLine="5670"/>
        <w:rPr>
          <w:sz w:val="28"/>
          <w:szCs w:val="28"/>
          <w:highlight w:val="cyan"/>
        </w:rPr>
      </w:pPr>
    </w:p>
    <w:p w14:paraId="282417F1" w14:textId="77777777" w:rsidR="00B872BD" w:rsidRDefault="00B872BD" w:rsidP="0039692E">
      <w:pPr>
        <w:pStyle w:val="a9"/>
        <w:suppressAutoHyphens/>
        <w:ind w:right="306" w:firstLine="5670"/>
        <w:rPr>
          <w:sz w:val="28"/>
          <w:szCs w:val="28"/>
          <w:highlight w:val="cyan"/>
        </w:rPr>
      </w:pPr>
    </w:p>
    <w:p w14:paraId="0BB72E81" w14:textId="77777777" w:rsidR="00B872BD" w:rsidRDefault="00B872BD" w:rsidP="0039692E">
      <w:pPr>
        <w:pStyle w:val="a9"/>
        <w:suppressAutoHyphens/>
        <w:ind w:right="306" w:firstLine="5670"/>
        <w:rPr>
          <w:sz w:val="28"/>
          <w:szCs w:val="28"/>
          <w:highlight w:val="cyan"/>
        </w:rPr>
      </w:pPr>
    </w:p>
    <w:p w14:paraId="0D7FB5F3" w14:textId="77777777" w:rsidR="00B872BD" w:rsidRDefault="00B872BD" w:rsidP="0039692E">
      <w:pPr>
        <w:pStyle w:val="a9"/>
        <w:suppressAutoHyphens/>
        <w:ind w:right="306" w:firstLine="5670"/>
        <w:rPr>
          <w:sz w:val="28"/>
          <w:szCs w:val="28"/>
          <w:highlight w:val="cyan"/>
        </w:rPr>
      </w:pPr>
    </w:p>
    <w:p w14:paraId="7773EFC2" w14:textId="77777777" w:rsidR="00B872BD" w:rsidRDefault="00B872BD" w:rsidP="0039692E">
      <w:pPr>
        <w:pStyle w:val="a9"/>
        <w:suppressAutoHyphens/>
        <w:ind w:right="306" w:firstLine="5670"/>
        <w:rPr>
          <w:sz w:val="28"/>
          <w:szCs w:val="28"/>
          <w:highlight w:val="cyan"/>
        </w:rPr>
      </w:pPr>
    </w:p>
    <w:p w14:paraId="35C1E66E" w14:textId="77777777" w:rsidR="00B872BD" w:rsidRDefault="00B872BD" w:rsidP="0039692E">
      <w:pPr>
        <w:pStyle w:val="a9"/>
        <w:suppressAutoHyphens/>
        <w:ind w:right="306" w:firstLine="5670"/>
        <w:rPr>
          <w:sz w:val="28"/>
          <w:szCs w:val="28"/>
          <w:highlight w:val="cyan"/>
        </w:rPr>
      </w:pPr>
    </w:p>
    <w:p w14:paraId="6AB1D4AA" w14:textId="77777777" w:rsidR="00B872BD" w:rsidRDefault="00B872BD" w:rsidP="0039692E">
      <w:pPr>
        <w:pStyle w:val="a9"/>
        <w:suppressAutoHyphens/>
        <w:ind w:right="306" w:firstLine="5670"/>
        <w:rPr>
          <w:sz w:val="28"/>
          <w:szCs w:val="28"/>
          <w:highlight w:val="cyan"/>
        </w:rPr>
      </w:pPr>
    </w:p>
    <w:p w14:paraId="43385B45" w14:textId="77777777" w:rsidR="00B872BD" w:rsidRDefault="00B872BD" w:rsidP="0039692E">
      <w:pPr>
        <w:pStyle w:val="a9"/>
        <w:suppressAutoHyphens/>
        <w:ind w:right="306" w:firstLine="5670"/>
        <w:rPr>
          <w:sz w:val="28"/>
          <w:szCs w:val="28"/>
          <w:highlight w:val="cyan"/>
        </w:rPr>
      </w:pPr>
    </w:p>
    <w:p w14:paraId="641233EA" w14:textId="77777777" w:rsidR="00B872BD" w:rsidRDefault="00B872BD" w:rsidP="0039692E">
      <w:pPr>
        <w:pStyle w:val="a9"/>
        <w:suppressAutoHyphens/>
        <w:ind w:right="306" w:firstLine="5670"/>
        <w:rPr>
          <w:sz w:val="28"/>
          <w:szCs w:val="28"/>
          <w:highlight w:val="cyan"/>
        </w:rPr>
      </w:pPr>
    </w:p>
    <w:p w14:paraId="295E8DA6" w14:textId="77777777" w:rsidR="00B872BD" w:rsidRDefault="00B872BD" w:rsidP="0039692E">
      <w:pPr>
        <w:pStyle w:val="a9"/>
        <w:suppressAutoHyphens/>
        <w:ind w:right="306" w:firstLine="5670"/>
        <w:rPr>
          <w:sz w:val="28"/>
          <w:szCs w:val="28"/>
          <w:highlight w:val="cyan"/>
        </w:rPr>
      </w:pPr>
    </w:p>
    <w:p w14:paraId="00F5ADC2" w14:textId="77777777" w:rsidR="00B872BD" w:rsidRDefault="00B872BD" w:rsidP="00245C90">
      <w:pPr>
        <w:pStyle w:val="a9"/>
        <w:suppressAutoHyphens/>
        <w:ind w:right="306" w:firstLine="0"/>
        <w:rPr>
          <w:sz w:val="28"/>
          <w:szCs w:val="28"/>
          <w:highlight w:val="cyan"/>
        </w:rPr>
      </w:pPr>
    </w:p>
    <w:p w14:paraId="6C17AD30" w14:textId="72317121" w:rsidR="00797FD7" w:rsidRPr="00245C90" w:rsidRDefault="00797FD7" w:rsidP="00245C90">
      <w:pPr>
        <w:pStyle w:val="a6"/>
        <w:numPr>
          <w:ilvl w:val="0"/>
          <w:numId w:val="5"/>
        </w:numPr>
        <w:jc w:val="center"/>
        <w:rPr>
          <w:b/>
          <w:sz w:val="28"/>
          <w:szCs w:val="20"/>
        </w:rPr>
      </w:pPr>
      <w:r w:rsidRPr="00245C90">
        <w:rPr>
          <w:b/>
          <w:sz w:val="28"/>
          <w:szCs w:val="20"/>
        </w:rPr>
        <w:t>ТРЕБОВАНИЯ К БЛАНКУ «ВСПОМОГАТЕЛЬНЫЙ ДОКУМЕНТ АСУ «ЭКСПРЕСС»</w:t>
      </w:r>
    </w:p>
    <w:p w14:paraId="635BEFBD" w14:textId="77777777" w:rsidR="00797FD7" w:rsidRDefault="00797FD7" w:rsidP="00797FD7">
      <w:pPr>
        <w:ind w:firstLine="284"/>
        <w:jc w:val="center"/>
        <w:rPr>
          <w:b/>
          <w:sz w:val="28"/>
          <w:szCs w:val="20"/>
        </w:rPr>
      </w:pPr>
      <w:r w:rsidRPr="00245C90">
        <w:rPr>
          <w:b/>
          <w:sz w:val="28"/>
          <w:szCs w:val="20"/>
        </w:rPr>
        <w:t xml:space="preserve">ОБЩИЕ ТРЕБОВАНИЯ </w:t>
      </w:r>
    </w:p>
    <w:p w14:paraId="31367EEE" w14:textId="77777777" w:rsidR="00156D48" w:rsidRPr="00245C90" w:rsidRDefault="00156D48" w:rsidP="00797FD7">
      <w:pPr>
        <w:ind w:firstLine="284"/>
        <w:jc w:val="center"/>
        <w:rPr>
          <w:b/>
          <w:sz w:val="28"/>
          <w:szCs w:val="20"/>
        </w:rPr>
      </w:pPr>
    </w:p>
    <w:p w14:paraId="59092137" w14:textId="77777777" w:rsidR="00797FD7" w:rsidRPr="00797FD7" w:rsidRDefault="00797FD7" w:rsidP="00797FD7">
      <w:pPr>
        <w:ind w:firstLine="284"/>
        <w:jc w:val="both"/>
        <w:rPr>
          <w:sz w:val="28"/>
          <w:szCs w:val="20"/>
        </w:rPr>
      </w:pPr>
      <w:r w:rsidRPr="00797FD7">
        <w:rPr>
          <w:sz w:val="28"/>
          <w:szCs w:val="20"/>
        </w:rPr>
        <w:t>Бланк  представляет собой однослойный документ, запечатанный с одной стороны, без типографской нумерации. Печать необходимой информации должна осуществляться на лицевой стороне бланка.</w:t>
      </w:r>
    </w:p>
    <w:p w14:paraId="4E4C28FA" w14:textId="77777777" w:rsidR="00797FD7" w:rsidRPr="00797FD7" w:rsidRDefault="00797FD7" w:rsidP="00797FD7">
      <w:pPr>
        <w:ind w:firstLine="284"/>
        <w:jc w:val="both"/>
        <w:rPr>
          <w:sz w:val="28"/>
          <w:szCs w:val="20"/>
        </w:rPr>
      </w:pPr>
      <w:r w:rsidRPr="00797FD7">
        <w:rPr>
          <w:sz w:val="28"/>
          <w:szCs w:val="20"/>
        </w:rPr>
        <w:t xml:space="preserve">ТРЕБОВАНИЯ НА ИЗГОТОВЛЕНИЕ БЛАНКА </w:t>
      </w:r>
    </w:p>
    <w:p w14:paraId="5ACCCB2C" w14:textId="77777777" w:rsidR="00797FD7" w:rsidRPr="00797FD7" w:rsidRDefault="00797FD7" w:rsidP="00797FD7">
      <w:pPr>
        <w:ind w:firstLine="284"/>
        <w:jc w:val="both"/>
        <w:rPr>
          <w:sz w:val="28"/>
          <w:szCs w:val="20"/>
        </w:rPr>
      </w:pPr>
      <w:r w:rsidRPr="00797FD7">
        <w:rPr>
          <w:sz w:val="28"/>
          <w:szCs w:val="20"/>
        </w:rPr>
        <w:t>1. Формат изделия: 193х85,7 мм</w:t>
      </w:r>
    </w:p>
    <w:p w14:paraId="7D9B3457" w14:textId="77777777" w:rsidR="00797FD7" w:rsidRPr="00797FD7" w:rsidRDefault="00797FD7" w:rsidP="00797FD7">
      <w:pPr>
        <w:ind w:firstLine="284"/>
        <w:jc w:val="both"/>
        <w:rPr>
          <w:sz w:val="28"/>
          <w:szCs w:val="20"/>
        </w:rPr>
      </w:pPr>
      <w:r w:rsidRPr="00797FD7">
        <w:rPr>
          <w:sz w:val="28"/>
          <w:szCs w:val="20"/>
        </w:rPr>
        <w:t xml:space="preserve">2. Бланк должен быть напечатан офсетным способом печати на специальной бумаге, плотностью не менее 70 г/м2,  с водяным знаком «РЖД», обладающим выраженной контрастностью, обеспечивающей его надежный визуальный контроль, с защитными волокнами. Видимые волокна синие и красные, невидимые волокна с желто-зеленой люминесценцией в УФ-излучении. Бумага не имеет фонового свечения в УФ-излучении или имеет пониженную фоновую </w:t>
      </w:r>
      <w:proofErr w:type="spellStart"/>
      <w:r w:rsidRPr="00797FD7">
        <w:rPr>
          <w:sz w:val="28"/>
          <w:szCs w:val="20"/>
        </w:rPr>
        <w:t>люминисценцию</w:t>
      </w:r>
      <w:proofErr w:type="spellEnd"/>
      <w:r w:rsidRPr="00797FD7">
        <w:rPr>
          <w:sz w:val="28"/>
          <w:szCs w:val="20"/>
        </w:rPr>
        <w:t>.</w:t>
      </w:r>
    </w:p>
    <w:p w14:paraId="4633FA3F" w14:textId="77777777" w:rsidR="00797FD7" w:rsidRPr="00797FD7" w:rsidRDefault="00797FD7" w:rsidP="00797FD7">
      <w:pPr>
        <w:ind w:firstLine="284"/>
        <w:jc w:val="both"/>
        <w:rPr>
          <w:sz w:val="28"/>
          <w:szCs w:val="20"/>
        </w:rPr>
      </w:pPr>
      <w:r w:rsidRPr="00797FD7">
        <w:rPr>
          <w:sz w:val="28"/>
          <w:szCs w:val="20"/>
        </w:rPr>
        <w:t xml:space="preserve">На лицевой стороне должна быть отпечатана фоновая </w:t>
      </w:r>
      <w:proofErr w:type="spellStart"/>
      <w:r w:rsidRPr="00797FD7">
        <w:rPr>
          <w:sz w:val="28"/>
          <w:szCs w:val="20"/>
        </w:rPr>
        <w:t>гильоширная</w:t>
      </w:r>
      <w:proofErr w:type="spellEnd"/>
      <w:r w:rsidRPr="00797FD7">
        <w:rPr>
          <w:sz w:val="28"/>
          <w:szCs w:val="20"/>
        </w:rPr>
        <w:t xml:space="preserve"> сетка голубого цвета и текст.</w:t>
      </w:r>
    </w:p>
    <w:p w14:paraId="53141A7A" w14:textId="77777777" w:rsidR="00797FD7" w:rsidRPr="00797FD7" w:rsidRDefault="00797FD7" w:rsidP="00797FD7">
      <w:pPr>
        <w:ind w:firstLine="284"/>
        <w:jc w:val="both"/>
        <w:rPr>
          <w:sz w:val="28"/>
          <w:szCs w:val="20"/>
        </w:rPr>
      </w:pPr>
      <w:r w:rsidRPr="00797FD7">
        <w:rPr>
          <w:sz w:val="28"/>
          <w:szCs w:val="20"/>
        </w:rPr>
        <w:t xml:space="preserve">Бланк должен содержать информацию об изготовителе. </w:t>
      </w:r>
    </w:p>
    <w:p w14:paraId="4548A11F" w14:textId="77777777" w:rsidR="00797FD7" w:rsidRPr="00797FD7" w:rsidRDefault="00797FD7" w:rsidP="00797FD7">
      <w:pPr>
        <w:ind w:firstLine="284"/>
        <w:jc w:val="both"/>
        <w:rPr>
          <w:sz w:val="28"/>
          <w:szCs w:val="20"/>
        </w:rPr>
      </w:pPr>
    </w:p>
    <w:p w14:paraId="0E5A0432" w14:textId="77777777" w:rsidR="00B872BD" w:rsidRDefault="00797FD7" w:rsidP="00797FD7">
      <w:pPr>
        <w:pStyle w:val="a9"/>
        <w:suppressAutoHyphens/>
        <w:ind w:right="306" w:firstLine="0"/>
        <w:rPr>
          <w:sz w:val="28"/>
          <w:szCs w:val="28"/>
          <w:highlight w:val="cyan"/>
        </w:rPr>
      </w:pPr>
      <w:r>
        <w:rPr>
          <w:noProof/>
          <w:sz w:val="28"/>
          <w:szCs w:val="28"/>
        </w:rPr>
        <w:drawing>
          <wp:inline distT="0" distB="0" distL="0" distR="0" wp14:anchorId="3C54E127" wp14:editId="1F4E68A4">
            <wp:extent cx="6115050" cy="2755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115050" cy="2755900"/>
                    </a:xfrm>
                    <a:prstGeom prst="rect">
                      <a:avLst/>
                    </a:prstGeom>
                    <a:noFill/>
                  </pic:spPr>
                </pic:pic>
              </a:graphicData>
            </a:graphic>
          </wp:inline>
        </w:drawing>
      </w:r>
    </w:p>
    <w:p w14:paraId="2E5FB527" w14:textId="77777777" w:rsidR="00797FD7" w:rsidRPr="00797FD7" w:rsidRDefault="00797FD7" w:rsidP="00797FD7">
      <w:pPr>
        <w:ind w:firstLine="284"/>
        <w:jc w:val="center"/>
        <w:rPr>
          <w:sz w:val="28"/>
          <w:szCs w:val="20"/>
        </w:rPr>
      </w:pPr>
      <w:r w:rsidRPr="00797FD7">
        <w:rPr>
          <w:sz w:val="28"/>
          <w:szCs w:val="20"/>
        </w:rPr>
        <w:t>Рис. 17.1. Эскиз лицевой стороны бланка «ВСПОМОГАТЕЛЬНЫЙ ДОКУМЕНТ АСУ «ЭКСПРЕСС»</w:t>
      </w:r>
    </w:p>
    <w:p w14:paraId="28B55B7B" w14:textId="77777777" w:rsidR="00797FD7" w:rsidRDefault="00797FD7" w:rsidP="00797FD7">
      <w:pPr>
        <w:pStyle w:val="a9"/>
        <w:suppressAutoHyphens/>
        <w:ind w:right="306" w:firstLine="0"/>
        <w:rPr>
          <w:sz w:val="28"/>
          <w:szCs w:val="28"/>
          <w:highlight w:val="cyan"/>
        </w:rPr>
      </w:pPr>
    </w:p>
    <w:p w14:paraId="50834E02" w14:textId="77777777" w:rsidR="00607D55" w:rsidRDefault="00607D55" w:rsidP="00797FD7">
      <w:pPr>
        <w:pStyle w:val="a9"/>
        <w:suppressAutoHyphens/>
        <w:ind w:right="306" w:firstLine="0"/>
        <w:rPr>
          <w:sz w:val="28"/>
          <w:szCs w:val="28"/>
          <w:highlight w:val="cyan"/>
        </w:rPr>
      </w:pPr>
    </w:p>
    <w:p w14:paraId="585471C6" w14:textId="77777777" w:rsidR="00607D55" w:rsidRDefault="00607D55" w:rsidP="00797FD7">
      <w:pPr>
        <w:pStyle w:val="a9"/>
        <w:suppressAutoHyphens/>
        <w:ind w:right="306" w:firstLine="0"/>
        <w:rPr>
          <w:sz w:val="28"/>
          <w:szCs w:val="28"/>
          <w:highlight w:val="cyan"/>
        </w:rPr>
      </w:pPr>
    </w:p>
    <w:p w14:paraId="3A9DAAF9" w14:textId="77777777" w:rsidR="00607D55" w:rsidRDefault="00607D55" w:rsidP="00797FD7">
      <w:pPr>
        <w:pStyle w:val="a9"/>
        <w:suppressAutoHyphens/>
        <w:ind w:right="306" w:firstLine="0"/>
        <w:rPr>
          <w:sz w:val="28"/>
          <w:szCs w:val="28"/>
          <w:highlight w:val="cyan"/>
        </w:rPr>
      </w:pPr>
    </w:p>
    <w:p w14:paraId="4DB4D777" w14:textId="77777777" w:rsidR="00607D55" w:rsidRDefault="00607D55" w:rsidP="00797FD7">
      <w:pPr>
        <w:pStyle w:val="a9"/>
        <w:suppressAutoHyphens/>
        <w:ind w:right="306" w:firstLine="0"/>
        <w:rPr>
          <w:sz w:val="28"/>
          <w:szCs w:val="28"/>
          <w:highlight w:val="cyan"/>
        </w:rPr>
      </w:pPr>
    </w:p>
    <w:p w14:paraId="2DBAD53C" w14:textId="77777777" w:rsidR="0039692E" w:rsidRPr="002F541F" w:rsidRDefault="002F541F" w:rsidP="002F541F">
      <w:pPr>
        <w:spacing w:after="200" w:line="276" w:lineRule="auto"/>
        <w:rPr>
          <w:rFonts w:eastAsia="MS Mincho"/>
          <w:sz w:val="28"/>
          <w:szCs w:val="28"/>
          <w:highlight w:val="cyan"/>
        </w:rPr>
      </w:pPr>
      <w:r>
        <w:rPr>
          <w:sz w:val="28"/>
          <w:szCs w:val="28"/>
          <w:highlight w:val="cyan"/>
        </w:rPr>
        <w:br w:type="page"/>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92"/>
      </w:tblGrid>
      <w:tr w:rsidR="003C2AF5" w:rsidRPr="001C4A7C" w14:paraId="74039F30" w14:textId="77777777" w:rsidTr="00767A3C">
        <w:tc>
          <w:tcPr>
            <w:tcW w:w="5495" w:type="dxa"/>
            <w:vAlign w:val="bottom"/>
          </w:tcPr>
          <w:p w14:paraId="739332F0" w14:textId="77777777" w:rsidR="003C2AF5" w:rsidRPr="001C4A7C" w:rsidRDefault="003C2AF5" w:rsidP="001C4A7C">
            <w:pPr>
              <w:spacing w:line="276" w:lineRule="auto"/>
              <w:rPr>
                <w:sz w:val="28"/>
                <w:szCs w:val="28"/>
              </w:rPr>
            </w:pPr>
            <w:r w:rsidRPr="001C4A7C">
              <w:rPr>
                <w:sz w:val="28"/>
                <w:szCs w:val="28"/>
              </w:rPr>
              <w:t>ПРОЕКТ</w:t>
            </w:r>
          </w:p>
        </w:tc>
        <w:tc>
          <w:tcPr>
            <w:tcW w:w="3792" w:type="dxa"/>
          </w:tcPr>
          <w:p w14:paraId="711620B6" w14:textId="77777777" w:rsidR="003C2AF5" w:rsidRPr="001C4A7C" w:rsidRDefault="003C2AF5" w:rsidP="001C4A7C">
            <w:pPr>
              <w:spacing w:line="276" w:lineRule="auto"/>
              <w:rPr>
                <w:sz w:val="28"/>
                <w:szCs w:val="28"/>
              </w:rPr>
            </w:pPr>
            <w:r w:rsidRPr="001C4A7C">
              <w:rPr>
                <w:sz w:val="28"/>
                <w:szCs w:val="28"/>
              </w:rPr>
              <w:t>Приложение №1.2</w:t>
            </w:r>
          </w:p>
          <w:p w14:paraId="78F1EC50" w14:textId="77777777" w:rsidR="003C2AF5" w:rsidRPr="001C4A7C" w:rsidRDefault="003C2AF5" w:rsidP="001C4A7C">
            <w:pPr>
              <w:spacing w:line="276" w:lineRule="auto"/>
              <w:rPr>
                <w:sz w:val="28"/>
                <w:szCs w:val="28"/>
              </w:rPr>
            </w:pPr>
            <w:r w:rsidRPr="001C4A7C">
              <w:rPr>
                <w:sz w:val="28"/>
                <w:szCs w:val="28"/>
              </w:rPr>
              <w:t>к конкурсной документации</w:t>
            </w:r>
          </w:p>
        </w:tc>
      </w:tr>
    </w:tbl>
    <w:p w14:paraId="49FEE474" w14:textId="77777777" w:rsidR="003C2AF5" w:rsidRDefault="003C2AF5" w:rsidP="001C4A7C">
      <w:pPr>
        <w:spacing w:line="276" w:lineRule="auto"/>
        <w:jc w:val="center"/>
        <w:rPr>
          <w:sz w:val="28"/>
          <w:szCs w:val="28"/>
        </w:rPr>
      </w:pPr>
    </w:p>
    <w:p w14:paraId="528F2542" w14:textId="77777777" w:rsidR="001C4A7C" w:rsidRPr="001C4A7C" w:rsidRDefault="001C4A7C" w:rsidP="001C4A7C">
      <w:pPr>
        <w:spacing w:line="276" w:lineRule="auto"/>
        <w:jc w:val="center"/>
        <w:rPr>
          <w:sz w:val="28"/>
          <w:szCs w:val="28"/>
        </w:rPr>
      </w:pPr>
    </w:p>
    <w:p w14:paraId="58953D20" w14:textId="77777777" w:rsidR="003C2AF5" w:rsidRPr="001C4A7C" w:rsidRDefault="003C2AF5" w:rsidP="001C4A7C">
      <w:pPr>
        <w:spacing w:line="276" w:lineRule="auto"/>
        <w:jc w:val="center"/>
        <w:rPr>
          <w:sz w:val="28"/>
          <w:szCs w:val="28"/>
        </w:rPr>
      </w:pPr>
    </w:p>
    <w:p w14:paraId="7056E0E5" w14:textId="77777777" w:rsidR="003C2AF5" w:rsidRPr="001C4A7C" w:rsidRDefault="003C2AF5" w:rsidP="001C4A7C">
      <w:pPr>
        <w:spacing w:line="276" w:lineRule="auto"/>
        <w:jc w:val="center"/>
        <w:rPr>
          <w:sz w:val="28"/>
          <w:szCs w:val="28"/>
        </w:rPr>
      </w:pPr>
      <w:r w:rsidRPr="001C4A7C">
        <w:rPr>
          <w:sz w:val="28"/>
          <w:szCs w:val="28"/>
        </w:rPr>
        <w:t>ДОГОВОР №_______</w:t>
      </w:r>
    </w:p>
    <w:p w14:paraId="4FFE9D16" w14:textId="77777777" w:rsidR="003C2AF5" w:rsidRPr="001C4A7C" w:rsidRDefault="003C2AF5" w:rsidP="001C4A7C">
      <w:pPr>
        <w:spacing w:line="276" w:lineRule="auto"/>
        <w:jc w:val="center"/>
        <w:rPr>
          <w:bCs/>
          <w:sz w:val="28"/>
          <w:szCs w:val="28"/>
        </w:rPr>
      </w:pPr>
      <w:r w:rsidRPr="001C4A7C">
        <w:rPr>
          <w:sz w:val="28"/>
          <w:szCs w:val="28"/>
        </w:rPr>
        <w:t xml:space="preserve">Поставка </w:t>
      </w:r>
      <w:r w:rsidRPr="001C4A7C">
        <w:rPr>
          <w:bCs/>
          <w:sz w:val="28"/>
          <w:szCs w:val="28"/>
        </w:rPr>
        <w:t>бланков строгой отчетности для АСУ «Экспресс»</w:t>
      </w:r>
    </w:p>
    <w:p w14:paraId="75DD4468" w14:textId="77777777" w:rsidR="003C2AF5" w:rsidRPr="001C4A7C" w:rsidRDefault="003C2AF5" w:rsidP="001C4A7C">
      <w:pPr>
        <w:spacing w:line="276" w:lineRule="auto"/>
        <w:jc w:val="center"/>
        <w:rPr>
          <w:sz w:val="28"/>
          <w:szCs w:val="28"/>
        </w:rPr>
      </w:pPr>
    </w:p>
    <w:p w14:paraId="44964DCE" w14:textId="77777777" w:rsidR="003C2AF5" w:rsidRPr="001C4A7C" w:rsidRDefault="003C2AF5" w:rsidP="001C4A7C">
      <w:pPr>
        <w:spacing w:line="276" w:lineRule="auto"/>
        <w:jc w:val="both"/>
        <w:rPr>
          <w:sz w:val="28"/>
          <w:szCs w:val="28"/>
        </w:rPr>
      </w:pPr>
      <w:r w:rsidRPr="001C4A7C">
        <w:rPr>
          <w:sz w:val="28"/>
          <w:szCs w:val="28"/>
        </w:rPr>
        <w:t>г. Ростов-на-Дону                                                 ___________________20__ г.</w:t>
      </w:r>
    </w:p>
    <w:p w14:paraId="5533B3C6" w14:textId="77777777" w:rsidR="003C2AF5" w:rsidRPr="001C4A7C" w:rsidRDefault="003C2AF5" w:rsidP="001C4A7C">
      <w:pPr>
        <w:spacing w:line="276" w:lineRule="auto"/>
        <w:jc w:val="both"/>
        <w:rPr>
          <w:sz w:val="28"/>
          <w:szCs w:val="28"/>
        </w:rPr>
      </w:pPr>
    </w:p>
    <w:p w14:paraId="3B8487E6" w14:textId="77777777" w:rsidR="003C2AF5" w:rsidRPr="001C4A7C" w:rsidRDefault="003C2AF5" w:rsidP="001C4A7C">
      <w:pPr>
        <w:spacing w:line="276" w:lineRule="auto"/>
        <w:ind w:firstLine="993"/>
        <w:jc w:val="both"/>
        <w:rPr>
          <w:sz w:val="28"/>
          <w:szCs w:val="28"/>
        </w:rPr>
      </w:pPr>
      <w:r w:rsidRPr="001C4A7C">
        <w:rPr>
          <w:sz w:val="28"/>
          <w:szCs w:val="28"/>
        </w:rPr>
        <w:t xml:space="preserve">__________________________________________, именуем__  в дальнейшем </w:t>
      </w:r>
      <w:r w:rsidR="001C4A7C" w:rsidRPr="001C4A7C">
        <w:rPr>
          <w:sz w:val="28"/>
          <w:szCs w:val="28"/>
        </w:rPr>
        <w:t>«</w:t>
      </w:r>
      <w:r w:rsidRPr="001C4A7C">
        <w:rPr>
          <w:sz w:val="28"/>
          <w:szCs w:val="28"/>
        </w:rPr>
        <w:t>Поставщик</w:t>
      </w:r>
      <w:r w:rsidR="001C4A7C" w:rsidRPr="001C4A7C">
        <w:rPr>
          <w:sz w:val="28"/>
          <w:szCs w:val="28"/>
        </w:rPr>
        <w:t>»</w:t>
      </w:r>
      <w:r w:rsidRPr="001C4A7C">
        <w:rPr>
          <w:sz w:val="28"/>
          <w:szCs w:val="28"/>
        </w:rPr>
        <w:t xml:space="preserve"> в лице _____________________________________, </w:t>
      </w:r>
      <w:proofErr w:type="spellStart"/>
      <w:r w:rsidRPr="001C4A7C">
        <w:rPr>
          <w:sz w:val="28"/>
          <w:szCs w:val="28"/>
        </w:rPr>
        <w:t>действующ</w:t>
      </w:r>
      <w:proofErr w:type="spellEnd"/>
      <w:r w:rsidRPr="001C4A7C">
        <w:rPr>
          <w:sz w:val="28"/>
          <w:szCs w:val="28"/>
        </w:rPr>
        <w:t>___ на основании _____________, являющийся победителем (единственным участником) _______________ №_____ от ___________ согласно протоколу №______ от ____________с одной стороны, и акционерное общество «Северо-Кавказская пригородная пассажирская компания», именуемое в дальнейшем Заказчик, в лице генерального директора Ермакова Евгения Александровича, действующего на основании устава, с другой стороны, вместе именуемые Стороны, заключили настоящий Договор о нижеследующем.</w:t>
      </w:r>
    </w:p>
    <w:p w14:paraId="665E5BA4" w14:textId="77777777" w:rsidR="003C2AF5" w:rsidRDefault="003C2AF5" w:rsidP="001C4A7C">
      <w:pPr>
        <w:spacing w:line="276" w:lineRule="auto"/>
        <w:jc w:val="both"/>
        <w:rPr>
          <w:sz w:val="28"/>
          <w:szCs w:val="28"/>
        </w:rPr>
      </w:pPr>
    </w:p>
    <w:p w14:paraId="4CEEA1A8" w14:textId="77777777" w:rsidR="001C4A7C" w:rsidRPr="001C4A7C" w:rsidRDefault="001C4A7C" w:rsidP="001C4A7C">
      <w:pPr>
        <w:spacing w:line="276" w:lineRule="auto"/>
        <w:jc w:val="both"/>
        <w:rPr>
          <w:sz w:val="28"/>
          <w:szCs w:val="28"/>
        </w:rPr>
      </w:pPr>
    </w:p>
    <w:p w14:paraId="79BC8644" w14:textId="77777777" w:rsidR="003C2AF5" w:rsidRPr="001C4A7C" w:rsidRDefault="003C2AF5" w:rsidP="00B52564">
      <w:pPr>
        <w:pStyle w:val="a6"/>
        <w:numPr>
          <w:ilvl w:val="0"/>
          <w:numId w:val="6"/>
        </w:numPr>
        <w:spacing w:line="276" w:lineRule="auto"/>
        <w:contextualSpacing/>
        <w:jc w:val="center"/>
        <w:rPr>
          <w:sz w:val="28"/>
          <w:szCs w:val="28"/>
        </w:rPr>
      </w:pPr>
      <w:r w:rsidRPr="001C4A7C">
        <w:rPr>
          <w:sz w:val="28"/>
          <w:szCs w:val="28"/>
        </w:rPr>
        <w:t>ПРЕДМЕТ ДОГОВОРА</w:t>
      </w:r>
    </w:p>
    <w:p w14:paraId="5077CF8B"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 xml:space="preserve">1.1. Поставщик обязуется передавать в собственность </w:t>
      </w:r>
      <w:r w:rsidR="00767A3C">
        <w:rPr>
          <w:sz w:val="28"/>
          <w:szCs w:val="28"/>
          <w:lang w:eastAsia="ar-SA"/>
        </w:rPr>
        <w:t>Заказчику</w:t>
      </w:r>
      <w:r w:rsidRPr="001C4A7C">
        <w:rPr>
          <w:sz w:val="28"/>
          <w:szCs w:val="28"/>
          <w:lang w:eastAsia="ar-SA"/>
        </w:rPr>
        <w:t xml:space="preserve"> согласованными партиями продукцию, далее по тексту «Товар» в соответствии с принимаемыми заявками и в установленные настоящ</w:t>
      </w:r>
      <w:r w:rsidR="00767A3C">
        <w:rPr>
          <w:sz w:val="28"/>
          <w:szCs w:val="28"/>
          <w:lang w:eastAsia="ar-SA"/>
        </w:rPr>
        <w:t>им Договором сроки, а Заказчик</w:t>
      </w:r>
      <w:r w:rsidRPr="001C4A7C">
        <w:rPr>
          <w:sz w:val="28"/>
          <w:szCs w:val="28"/>
          <w:lang w:eastAsia="ar-SA"/>
        </w:rPr>
        <w:t xml:space="preserve"> обязуется принимать и оплачивать товары на условиях настоящего договора.</w:t>
      </w:r>
    </w:p>
    <w:p w14:paraId="1F61F69E"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 xml:space="preserve">1.2 Предметом поставки являются </w:t>
      </w:r>
      <w:r w:rsidRPr="001C4A7C">
        <w:rPr>
          <w:bCs/>
          <w:sz w:val="28"/>
          <w:szCs w:val="28"/>
        </w:rPr>
        <w:t>бланки строгой отчетности для АСУ «Экспресс»</w:t>
      </w:r>
      <w:r w:rsidRPr="001C4A7C">
        <w:rPr>
          <w:sz w:val="28"/>
          <w:szCs w:val="28"/>
          <w:lang w:eastAsia="ar-SA"/>
        </w:rPr>
        <w:t>, в количестве и по ценам, предусмотренным приложением №1 и №2, являющихся неотъемлемой частью договора.</w:t>
      </w:r>
    </w:p>
    <w:p w14:paraId="0C3ECD30" w14:textId="77777777" w:rsidR="003C2AF5" w:rsidRDefault="003C2AF5" w:rsidP="001C4A7C">
      <w:pPr>
        <w:widowControl w:val="0"/>
        <w:suppressAutoHyphens/>
        <w:spacing w:line="276" w:lineRule="auto"/>
        <w:jc w:val="both"/>
        <w:rPr>
          <w:sz w:val="28"/>
          <w:szCs w:val="28"/>
          <w:lang w:eastAsia="ar-SA"/>
        </w:rPr>
      </w:pPr>
    </w:p>
    <w:p w14:paraId="60527058" w14:textId="77777777" w:rsidR="001C4A7C" w:rsidRPr="001C4A7C" w:rsidRDefault="001C4A7C" w:rsidP="001C4A7C">
      <w:pPr>
        <w:widowControl w:val="0"/>
        <w:suppressAutoHyphens/>
        <w:spacing w:line="276" w:lineRule="auto"/>
        <w:jc w:val="both"/>
        <w:rPr>
          <w:sz w:val="28"/>
          <w:szCs w:val="28"/>
          <w:lang w:eastAsia="ar-SA"/>
        </w:rPr>
      </w:pPr>
    </w:p>
    <w:p w14:paraId="55ACCBDD" w14:textId="77777777" w:rsidR="003C2AF5" w:rsidRPr="001C4A7C" w:rsidRDefault="003C2AF5" w:rsidP="001C4A7C">
      <w:pPr>
        <w:widowControl w:val="0"/>
        <w:tabs>
          <w:tab w:val="left" w:pos="993"/>
        </w:tabs>
        <w:suppressAutoHyphens/>
        <w:spacing w:line="276" w:lineRule="auto"/>
        <w:jc w:val="center"/>
        <w:rPr>
          <w:bCs/>
          <w:sz w:val="28"/>
          <w:szCs w:val="28"/>
          <w:lang w:eastAsia="ar-SA"/>
        </w:rPr>
      </w:pPr>
      <w:r w:rsidRPr="001C4A7C">
        <w:rPr>
          <w:bCs/>
          <w:sz w:val="28"/>
          <w:szCs w:val="28"/>
          <w:lang w:eastAsia="ar-SA"/>
        </w:rPr>
        <w:t>2. КАЧЕСТВО, КОМПЛЕКТНОСТЬ И УПАКОВКА ТОВАРА.</w:t>
      </w:r>
    </w:p>
    <w:p w14:paraId="6115CCB4" w14:textId="77777777" w:rsidR="003C2AF5" w:rsidRPr="001C4A7C" w:rsidRDefault="003C2AF5" w:rsidP="001C4A7C">
      <w:pPr>
        <w:widowControl w:val="0"/>
        <w:tabs>
          <w:tab w:val="left" w:pos="993"/>
        </w:tabs>
        <w:suppressAutoHyphens/>
        <w:spacing w:line="276" w:lineRule="auto"/>
        <w:jc w:val="center"/>
        <w:rPr>
          <w:bCs/>
          <w:sz w:val="28"/>
          <w:szCs w:val="28"/>
          <w:lang w:eastAsia="ar-SA"/>
        </w:rPr>
      </w:pPr>
      <w:r w:rsidRPr="001C4A7C">
        <w:rPr>
          <w:bCs/>
          <w:sz w:val="28"/>
          <w:szCs w:val="28"/>
          <w:lang w:eastAsia="ar-SA"/>
        </w:rPr>
        <w:t>ГАРАНТИЙНЫЕ ОБЯЗАТЕЛЬСТВА ПОСТАВЩИКА</w:t>
      </w:r>
    </w:p>
    <w:p w14:paraId="1C5AF30E"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2.1. Качество поставляемого Поставщиком товара должно соответствовать стандартам и техническим условиям завода-изготовителя и подтверждаться сертификатами.</w:t>
      </w:r>
    </w:p>
    <w:p w14:paraId="682B1582"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2.2. Товар должен быть упакован в соответствии с требованиями завода-изготовите</w:t>
      </w:r>
      <w:r w:rsidR="00767A3C">
        <w:rPr>
          <w:sz w:val="28"/>
          <w:szCs w:val="28"/>
          <w:lang w:eastAsia="ar-SA"/>
        </w:rPr>
        <w:t>ля, согласованными с Заказчиком</w:t>
      </w:r>
      <w:r w:rsidRPr="001C4A7C">
        <w:rPr>
          <w:sz w:val="28"/>
          <w:szCs w:val="28"/>
          <w:lang w:eastAsia="ar-SA"/>
        </w:rPr>
        <w:t>, для обеспечения его сохранности при перевозке и хранении.</w:t>
      </w:r>
    </w:p>
    <w:p w14:paraId="57E5099F"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2.3. Поставщик гарантирует соответствие поставляемой продукции действующим стандартам.</w:t>
      </w:r>
    </w:p>
    <w:p w14:paraId="08AEFA19" w14:textId="77777777" w:rsidR="003C2AF5" w:rsidRDefault="003C2AF5" w:rsidP="001C4A7C">
      <w:pPr>
        <w:widowControl w:val="0"/>
        <w:suppressAutoHyphens/>
        <w:spacing w:line="276" w:lineRule="auto"/>
        <w:jc w:val="both"/>
        <w:rPr>
          <w:sz w:val="28"/>
          <w:szCs w:val="28"/>
          <w:lang w:eastAsia="ar-SA"/>
        </w:rPr>
      </w:pPr>
    </w:p>
    <w:p w14:paraId="3BBD42AF" w14:textId="77777777" w:rsidR="001C4A7C" w:rsidRPr="001C4A7C" w:rsidRDefault="001C4A7C" w:rsidP="001C4A7C">
      <w:pPr>
        <w:widowControl w:val="0"/>
        <w:suppressAutoHyphens/>
        <w:spacing w:line="276" w:lineRule="auto"/>
        <w:jc w:val="both"/>
        <w:rPr>
          <w:sz w:val="28"/>
          <w:szCs w:val="28"/>
          <w:lang w:eastAsia="ar-SA"/>
        </w:rPr>
      </w:pPr>
    </w:p>
    <w:p w14:paraId="66B416DA" w14:textId="77777777" w:rsidR="003C2AF5" w:rsidRPr="001C4A7C" w:rsidRDefault="003C2AF5" w:rsidP="00B52564">
      <w:pPr>
        <w:pStyle w:val="a6"/>
        <w:widowControl w:val="0"/>
        <w:numPr>
          <w:ilvl w:val="0"/>
          <w:numId w:val="7"/>
        </w:numPr>
        <w:suppressAutoHyphens/>
        <w:spacing w:line="276" w:lineRule="auto"/>
        <w:contextualSpacing/>
        <w:jc w:val="center"/>
        <w:rPr>
          <w:bCs/>
          <w:sz w:val="28"/>
          <w:szCs w:val="28"/>
          <w:lang w:eastAsia="ar-SA"/>
        </w:rPr>
      </w:pPr>
      <w:r w:rsidRPr="001C4A7C">
        <w:rPr>
          <w:bCs/>
          <w:sz w:val="28"/>
          <w:szCs w:val="28"/>
          <w:lang w:eastAsia="ar-SA"/>
        </w:rPr>
        <w:t>СРОКИ, УСЛОВИЯ ПОСТАВКИ, ПРИЕМКИ И ВОЗВРАТА ТОВАРА</w:t>
      </w:r>
    </w:p>
    <w:p w14:paraId="25DD9CE3" w14:textId="77777777" w:rsidR="003C2AF5" w:rsidRPr="001C4A7C" w:rsidRDefault="003C2AF5" w:rsidP="00B52564">
      <w:pPr>
        <w:pStyle w:val="a6"/>
        <w:widowControl w:val="0"/>
        <w:numPr>
          <w:ilvl w:val="1"/>
          <w:numId w:val="7"/>
        </w:numPr>
        <w:suppressAutoHyphens/>
        <w:spacing w:line="276" w:lineRule="auto"/>
        <w:ind w:left="0" w:firstLine="709"/>
        <w:contextualSpacing/>
        <w:jc w:val="both"/>
        <w:rPr>
          <w:sz w:val="28"/>
          <w:szCs w:val="28"/>
          <w:lang w:eastAsia="ar-SA"/>
        </w:rPr>
      </w:pPr>
      <w:r w:rsidRPr="001C4A7C">
        <w:rPr>
          <w:sz w:val="28"/>
          <w:szCs w:val="28"/>
          <w:lang w:eastAsia="ar-SA"/>
        </w:rPr>
        <w:t>Поставщик осуществляет поставку только после получения</w:t>
      </w:r>
      <w:r w:rsidR="00767A3C">
        <w:rPr>
          <w:sz w:val="28"/>
          <w:szCs w:val="28"/>
          <w:lang w:eastAsia="ar-SA"/>
        </w:rPr>
        <w:t xml:space="preserve"> письменной заявки от Заказчика</w:t>
      </w:r>
      <w:r w:rsidRPr="001C4A7C">
        <w:rPr>
          <w:sz w:val="28"/>
          <w:szCs w:val="28"/>
          <w:lang w:eastAsia="ar-SA"/>
        </w:rPr>
        <w:t xml:space="preserve"> по средствам электронной почты. </w:t>
      </w:r>
    </w:p>
    <w:p w14:paraId="41D87553" w14:textId="77777777" w:rsidR="003C2AF5" w:rsidRPr="001C4A7C" w:rsidRDefault="003C2AF5" w:rsidP="00B52564">
      <w:pPr>
        <w:pStyle w:val="a6"/>
        <w:widowControl w:val="0"/>
        <w:numPr>
          <w:ilvl w:val="1"/>
          <w:numId w:val="7"/>
        </w:numPr>
        <w:suppressAutoHyphens/>
        <w:spacing w:line="276" w:lineRule="auto"/>
        <w:ind w:left="0" w:firstLine="709"/>
        <w:contextualSpacing/>
        <w:jc w:val="both"/>
        <w:rPr>
          <w:sz w:val="28"/>
          <w:szCs w:val="28"/>
          <w:lang w:eastAsia="ar-SA"/>
        </w:rPr>
      </w:pPr>
      <w:r w:rsidRPr="001C4A7C">
        <w:rPr>
          <w:sz w:val="28"/>
          <w:szCs w:val="28"/>
          <w:lang w:eastAsia="ar-SA"/>
        </w:rPr>
        <w:t xml:space="preserve">Поставка Продукции производится одной партией до </w:t>
      </w:r>
      <w:r w:rsidR="00176D65">
        <w:rPr>
          <w:sz w:val="28"/>
          <w:szCs w:val="28"/>
          <w:lang w:eastAsia="ar-SA"/>
        </w:rPr>
        <w:t>____</w:t>
      </w:r>
      <w:r w:rsidRPr="001C4A7C">
        <w:rPr>
          <w:sz w:val="28"/>
          <w:szCs w:val="28"/>
          <w:lang w:eastAsia="ar-SA"/>
        </w:rPr>
        <w:t xml:space="preserve"> мая 2020 года. </w:t>
      </w:r>
    </w:p>
    <w:p w14:paraId="2819C839" w14:textId="77777777" w:rsidR="003C2AF5" w:rsidRPr="001C4A7C" w:rsidRDefault="003C2AF5" w:rsidP="001C4A7C">
      <w:pPr>
        <w:pStyle w:val="a6"/>
        <w:widowControl w:val="0"/>
        <w:suppressAutoHyphens/>
        <w:spacing w:line="276" w:lineRule="auto"/>
        <w:ind w:left="0" w:firstLine="709"/>
        <w:jc w:val="both"/>
        <w:rPr>
          <w:sz w:val="28"/>
          <w:szCs w:val="28"/>
          <w:lang w:eastAsia="ar-SA"/>
        </w:rPr>
      </w:pPr>
      <w:r w:rsidRPr="001C4A7C">
        <w:rPr>
          <w:sz w:val="28"/>
          <w:szCs w:val="28"/>
          <w:lang w:eastAsia="ar-SA"/>
        </w:rPr>
        <w:t>3.3. Поставка товара осуществляется Поставщиком путем пер</w:t>
      </w:r>
      <w:r w:rsidR="00767A3C">
        <w:rPr>
          <w:sz w:val="28"/>
          <w:szCs w:val="28"/>
          <w:lang w:eastAsia="ar-SA"/>
        </w:rPr>
        <w:t>едачи товара на склад Заказчика</w:t>
      </w:r>
      <w:r w:rsidRPr="001C4A7C">
        <w:rPr>
          <w:sz w:val="28"/>
          <w:szCs w:val="28"/>
          <w:lang w:eastAsia="ar-SA"/>
        </w:rPr>
        <w:t xml:space="preserve"> расположенного по адресу: г. Ростов-на-Дону, ул. Депутатская, 3 с оформлением соответствующих документов (товарная накладная, счет-фактура, товарно-транспортная накладная, оригинал счета на оплату).</w:t>
      </w:r>
    </w:p>
    <w:p w14:paraId="0022E8BC"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3.</w:t>
      </w:r>
      <w:r w:rsidR="00767A3C">
        <w:rPr>
          <w:sz w:val="28"/>
          <w:szCs w:val="28"/>
          <w:lang w:eastAsia="ar-SA"/>
        </w:rPr>
        <w:t>3. При приёмке товара Заказчик</w:t>
      </w:r>
      <w:r w:rsidRPr="001C4A7C">
        <w:rPr>
          <w:sz w:val="28"/>
          <w:szCs w:val="28"/>
          <w:lang w:eastAsia="ar-SA"/>
        </w:rPr>
        <w:t xml:space="preserve"> проверяет его соответствие сведениям, указанным в сопроводительных документах по наименованию, количеству и качеству. При обнаружении скрытых заводских дефектов, либо иных недостатков товара (нару</w:t>
      </w:r>
      <w:r w:rsidR="00767A3C">
        <w:rPr>
          <w:sz w:val="28"/>
          <w:szCs w:val="28"/>
          <w:lang w:eastAsia="ar-SA"/>
        </w:rPr>
        <w:t>шение комплектности), Заказчик</w:t>
      </w:r>
      <w:r w:rsidRPr="001C4A7C">
        <w:rPr>
          <w:sz w:val="28"/>
          <w:szCs w:val="28"/>
          <w:lang w:eastAsia="ar-SA"/>
        </w:rPr>
        <w:t xml:space="preserve"> обязан письменно сообщить об этом Поставщику незамедлительно. Наличие недостатков и сроки их устранения или замены фиксируются в Акте, подписанном обеими сторонами.</w:t>
      </w:r>
    </w:p>
    <w:p w14:paraId="56472659"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3.4. Вопрос о доукомплектовании товара или замене товара с выявленными недостатками, а также вопрос о возврате По</w:t>
      </w:r>
      <w:r w:rsidR="00767A3C">
        <w:rPr>
          <w:sz w:val="28"/>
          <w:szCs w:val="28"/>
          <w:lang w:eastAsia="ar-SA"/>
        </w:rPr>
        <w:t>ставщику непринятого Заказчиком</w:t>
      </w:r>
      <w:r w:rsidRPr="001C4A7C">
        <w:rPr>
          <w:sz w:val="28"/>
          <w:szCs w:val="28"/>
          <w:lang w:eastAsia="ar-SA"/>
        </w:rPr>
        <w:t xml:space="preserve"> товара, решается после поступления в адрес Поставщика акта.</w:t>
      </w:r>
    </w:p>
    <w:p w14:paraId="02970B10"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3.5. Возврат По</w:t>
      </w:r>
      <w:r w:rsidR="00767A3C">
        <w:rPr>
          <w:sz w:val="28"/>
          <w:szCs w:val="28"/>
          <w:lang w:eastAsia="ar-SA"/>
        </w:rPr>
        <w:t>ставщику непринятого Заказчиком</w:t>
      </w:r>
      <w:r w:rsidRPr="001C4A7C">
        <w:rPr>
          <w:sz w:val="28"/>
          <w:szCs w:val="28"/>
          <w:lang w:eastAsia="ar-SA"/>
        </w:rPr>
        <w:t xml:space="preserve"> товара, должен быть осуществлен в заводской упаковке.</w:t>
      </w:r>
    </w:p>
    <w:p w14:paraId="779027CC"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3.6. Право собственности и риски утраты и пор</w:t>
      </w:r>
      <w:r w:rsidR="00767A3C">
        <w:rPr>
          <w:sz w:val="28"/>
          <w:szCs w:val="28"/>
          <w:lang w:eastAsia="ar-SA"/>
        </w:rPr>
        <w:t>чи товара переходят к Заказчику</w:t>
      </w:r>
      <w:r w:rsidRPr="001C4A7C">
        <w:rPr>
          <w:sz w:val="28"/>
          <w:szCs w:val="28"/>
          <w:lang w:eastAsia="ar-SA"/>
        </w:rPr>
        <w:t xml:space="preserve"> с момента подписания товарной нак</w:t>
      </w:r>
      <w:r w:rsidR="00767A3C">
        <w:rPr>
          <w:sz w:val="28"/>
          <w:szCs w:val="28"/>
          <w:lang w:eastAsia="ar-SA"/>
        </w:rPr>
        <w:t>ладной представителем Заказчика</w:t>
      </w:r>
      <w:r w:rsidRPr="001C4A7C">
        <w:rPr>
          <w:sz w:val="28"/>
          <w:szCs w:val="28"/>
          <w:lang w:eastAsia="ar-SA"/>
        </w:rPr>
        <w:t>.</w:t>
      </w:r>
    </w:p>
    <w:p w14:paraId="7053A5C9"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3.7. По соглашению сторон порядок  и срок поставки товара может быть изменен в письменном виде.</w:t>
      </w:r>
    </w:p>
    <w:p w14:paraId="540BF758" w14:textId="77777777" w:rsidR="003C2AF5" w:rsidRDefault="003C2AF5" w:rsidP="001C4A7C">
      <w:pPr>
        <w:widowControl w:val="0"/>
        <w:suppressAutoHyphens/>
        <w:spacing w:line="276" w:lineRule="auto"/>
        <w:jc w:val="both"/>
        <w:rPr>
          <w:sz w:val="28"/>
          <w:szCs w:val="28"/>
          <w:lang w:eastAsia="ar-SA"/>
        </w:rPr>
      </w:pPr>
    </w:p>
    <w:p w14:paraId="6A1CD763" w14:textId="77777777" w:rsidR="001C4A7C" w:rsidRPr="001C4A7C" w:rsidRDefault="001C4A7C" w:rsidP="001C4A7C">
      <w:pPr>
        <w:widowControl w:val="0"/>
        <w:suppressAutoHyphens/>
        <w:spacing w:line="276" w:lineRule="auto"/>
        <w:jc w:val="both"/>
        <w:rPr>
          <w:sz w:val="28"/>
          <w:szCs w:val="28"/>
          <w:lang w:eastAsia="ar-SA"/>
        </w:rPr>
      </w:pPr>
    </w:p>
    <w:p w14:paraId="6F7FEACC" w14:textId="77777777" w:rsidR="003C2AF5" w:rsidRPr="001C4A7C" w:rsidRDefault="003C2AF5" w:rsidP="00B52564">
      <w:pPr>
        <w:pStyle w:val="a6"/>
        <w:widowControl w:val="0"/>
        <w:numPr>
          <w:ilvl w:val="0"/>
          <w:numId w:val="7"/>
        </w:numPr>
        <w:suppressAutoHyphens/>
        <w:spacing w:line="276" w:lineRule="auto"/>
        <w:contextualSpacing/>
        <w:jc w:val="center"/>
        <w:rPr>
          <w:bCs/>
          <w:sz w:val="28"/>
          <w:szCs w:val="28"/>
          <w:lang w:eastAsia="ar-SA"/>
        </w:rPr>
      </w:pPr>
      <w:r w:rsidRPr="001C4A7C">
        <w:rPr>
          <w:bCs/>
          <w:sz w:val="28"/>
          <w:szCs w:val="28"/>
          <w:lang w:eastAsia="ar-SA"/>
        </w:rPr>
        <w:t>ЦЕНА ТОВАРА. ПОРЯДОК РАСЧЕТОВ</w:t>
      </w:r>
    </w:p>
    <w:p w14:paraId="195F7B4A" w14:textId="77777777" w:rsidR="003C2AF5" w:rsidRPr="001C4A7C" w:rsidRDefault="003C2AF5" w:rsidP="001C4A7C">
      <w:pPr>
        <w:tabs>
          <w:tab w:val="left" w:pos="988"/>
        </w:tabs>
        <w:spacing w:line="276" w:lineRule="auto"/>
        <w:ind w:right="20" w:firstLine="709"/>
        <w:jc w:val="both"/>
        <w:rPr>
          <w:bCs/>
          <w:sz w:val="28"/>
          <w:szCs w:val="28"/>
          <w:shd w:val="clear" w:color="auto" w:fill="FFFFFF"/>
        </w:rPr>
      </w:pPr>
      <w:r w:rsidRPr="001C4A7C">
        <w:rPr>
          <w:bCs/>
          <w:sz w:val="28"/>
          <w:szCs w:val="28"/>
          <w:shd w:val="clear" w:color="auto" w:fill="FFFFFF"/>
        </w:rPr>
        <w:t>4.1. Расчет за Товар  производятся путем перечисления денежных средств Поставщику на его расчетный счет. При этом обязанность по оплате с</w:t>
      </w:r>
      <w:r w:rsidR="00767A3C">
        <w:rPr>
          <w:bCs/>
          <w:sz w:val="28"/>
          <w:szCs w:val="28"/>
          <w:shd w:val="clear" w:color="auto" w:fill="FFFFFF"/>
        </w:rPr>
        <w:t>читается исполненной Заказчиком</w:t>
      </w:r>
      <w:r w:rsidRPr="001C4A7C">
        <w:rPr>
          <w:bCs/>
          <w:sz w:val="28"/>
          <w:szCs w:val="28"/>
          <w:shd w:val="clear" w:color="auto" w:fill="FFFFFF"/>
        </w:rPr>
        <w:t xml:space="preserve"> с момента поступления денежных средств на расчетный счет Поставщика.</w:t>
      </w:r>
    </w:p>
    <w:p w14:paraId="7F097E00" w14:textId="77777777" w:rsidR="003C2AF5" w:rsidRPr="001C4A7C" w:rsidRDefault="003C2AF5" w:rsidP="001C4A7C">
      <w:pPr>
        <w:tabs>
          <w:tab w:val="left" w:pos="988"/>
        </w:tabs>
        <w:spacing w:line="276" w:lineRule="auto"/>
        <w:ind w:right="20" w:firstLine="709"/>
        <w:jc w:val="both"/>
        <w:rPr>
          <w:bCs/>
          <w:sz w:val="28"/>
          <w:szCs w:val="28"/>
          <w:shd w:val="clear" w:color="auto" w:fill="FFFFFF"/>
        </w:rPr>
      </w:pPr>
      <w:r w:rsidRPr="001C4A7C">
        <w:rPr>
          <w:bCs/>
          <w:sz w:val="28"/>
          <w:szCs w:val="28"/>
          <w:shd w:val="clear" w:color="auto" w:fill="FFFFFF"/>
        </w:rPr>
        <w:t>4.2. Все расчеты по Д</w:t>
      </w:r>
      <w:r w:rsidR="00C26069">
        <w:rPr>
          <w:bCs/>
          <w:sz w:val="28"/>
          <w:szCs w:val="28"/>
          <w:shd w:val="clear" w:color="auto" w:fill="FFFFFF"/>
        </w:rPr>
        <w:t>оговору производятся Заказчиком</w:t>
      </w:r>
      <w:r w:rsidRPr="001C4A7C">
        <w:rPr>
          <w:bCs/>
          <w:sz w:val="28"/>
          <w:szCs w:val="28"/>
          <w:shd w:val="clear" w:color="auto" w:fill="FFFFFF"/>
        </w:rPr>
        <w:t xml:space="preserve"> в течение 15 (пятнадцати) рабочих дней со дня предоставления документов в соответствии с п.4.3 договора.</w:t>
      </w:r>
    </w:p>
    <w:p w14:paraId="2A33C814" w14:textId="77777777" w:rsidR="003C2AF5" w:rsidRPr="001C4A7C" w:rsidRDefault="003C2AF5" w:rsidP="001C4A7C">
      <w:pPr>
        <w:tabs>
          <w:tab w:val="left" w:pos="996"/>
        </w:tabs>
        <w:spacing w:line="276" w:lineRule="auto"/>
        <w:ind w:right="20" w:firstLine="709"/>
        <w:jc w:val="both"/>
        <w:rPr>
          <w:bCs/>
          <w:sz w:val="28"/>
          <w:szCs w:val="28"/>
          <w:shd w:val="clear" w:color="auto" w:fill="FFFFFF"/>
        </w:rPr>
      </w:pPr>
      <w:r w:rsidRPr="001C4A7C">
        <w:rPr>
          <w:bCs/>
          <w:sz w:val="28"/>
          <w:szCs w:val="28"/>
          <w:shd w:val="clear" w:color="auto" w:fill="FFFFFF"/>
        </w:rPr>
        <w:t xml:space="preserve">4.3. Поставщик предоставляет оригиналы документов (товарные накладные, товарно-транспортные накладные, счета-фактуры и счет на оплату) </w:t>
      </w:r>
      <w:r w:rsidRPr="001C4A7C">
        <w:rPr>
          <w:bCs/>
          <w:color w:val="000000"/>
          <w:sz w:val="28"/>
          <w:szCs w:val="28"/>
          <w:shd w:val="clear" w:color="auto" w:fill="FFFFFF"/>
        </w:rPr>
        <w:t>одновременно с поставкой товара по заявке. Документы должны быть оформлены в соответствии с требованиями действующего</w:t>
      </w:r>
      <w:r w:rsidRPr="001C4A7C">
        <w:rPr>
          <w:bCs/>
          <w:sz w:val="28"/>
          <w:szCs w:val="28"/>
          <w:shd w:val="clear" w:color="auto" w:fill="FFFFFF"/>
        </w:rPr>
        <w:t xml:space="preserve"> Законодательства.</w:t>
      </w:r>
    </w:p>
    <w:p w14:paraId="1F8F6755" w14:textId="77777777" w:rsidR="003C2AF5" w:rsidRPr="001C4A7C" w:rsidRDefault="003C2AF5" w:rsidP="001C4A7C">
      <w:pPr>
        <w:tabs>
          <w:tab w:val="left" w:pos="996"/>
        </w:tabs>
        <w:spacing w:line="276" w:lineRule="auto"/>
        <w:ind w:right="20" w:firstLine="709"/>
        <w:jc w:val="both"/>
        <w:rPr>
          <w:sz w:val="28"/>
          <w:szCs w:val="28"/>
        </w:rPr>
      </w:pPr>
      <w:r w:rsidRPr="001C4A7C">
        <w:rPr>
          <w:bCs/>
          <w:sz w:val="28"/>
          <w:szCs w:val="28"/>
          <w:shd w:val="clear" w:color="auto" w:fill="FFFFFF"/>
        </w:rPr>
        <w:t xml:space="preserve">4.4. </w:t>
      </w:r>
      <w:r w:rsidRPr="001C4A7C">
        <w:rPr>
          <w:sz w:val="28"/>
          <w:szCs w:val="28"/>
        </w:rPr>
        <w:t>АО «СКППК» оставляет за собой право требовать пересмотра условий расчетов по договору в случае внесения изменений в законодательство Российской Федерации, в нормативные документы ОАО "РЖД" и локальные нормативные акты АО «СКППК».</w:t>
      </w:r>
    </w:p>
    <w:p w14:paraId="5B7BE6F8" w14:textId="77777777" w:rsidR="003C2AF5" w:rsidRPr="001C4A7C" w:rsidRDefault="003C2AF5" w:rsidP="001C4A7C">
      <w:pPr>
        <w:tabs>
          <w:tab w:val="left" w:pos="996"/>
        </w:tabs>
        <w:spacing w:line="276" w:lineRule="auto"/>
        <w:ind w:right="20" w:firstLine="709"/>
        <w:jc w:val="both"/>
        <w:rPr>
          <w:sz w:val="28"/>
          <w:szCs w:val="28"/>
        </w:rPr>
      </w:pPr>
      <w:r w:rsidRPr="001C4A7C">
        <w:rPr>
          <w:sz w:val="28"/>
          <w:szCs w:val="28"/>
        </w:rPr>
        <w:t>4.5. В случае нарушения Поставщиком сроков представления полного комплекта документов, указанных в п.4.3. договора, Поставщик уплачивает штраф в размере 2,3% от стоимости поставленного товара, подтвержденной документами, представленными в нарушение установленного договором срока, в течение 10 календарных дней с даты предъявления АО «СКППК» требования в письменном виде.</w:t>
      </w:r>
    </w:p>
    <w:p w14:paraId="3B588FAF"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4.7. Цена договора составляет ____________(______) руб. ____коп. с НДС, и цена договора ____________(_______) руб. ___коп</w:t>
      </w:r>
      <w:proofErr w:type="gramStart"/>
      <w:r w:rsidRPr="001C4A7C">
        <w:rPr>
          <w:sz w:val="28"/>
          <w:szCs w:val="28"/>
          <w:lang w:eastAsia="ar-SA"/>
        </w:rPr>
        <w:t>.</w:t>
      </w:r>
      <w:proofErr w:type="gramEnd"/>
      <w:r w:rsidRPr="001C4A7C">
        <w:rPr>
          <w:sz w:val="28"/>
          <w:szCs w:val="28"/>
          <w:lang w:eastAsia="ar-SA"/>
        </w:rPr>
        <w:t xml:space="preserve"> </w:t>
      </w:r>
      <w:proofErr w:type="gramStart"/>
      <w:r w:rsidRPr="001C4A7C">
        <w:rPr>
          <w:sz w:val="28"/>
          <w:szCs w:val="28"/>
          <w:lang w:eastAsia="ar-SA"/>
        </w:rPr>
        <w:t>б</w:t>
      </w:r>
      <w:proofErr w:type="gramEnd"/>
      <w:r w:rsidRPr="001C4A7C">
        <w:rPr>
          <w:sz w:val="28"/>
          <w:szCs w:val="28"/>
          <w:lang w:eastAsia="ar-SA"/>
        </w:rPr>
        <w:t>ез НДС.</w:t>
      </w:r>
    </w:p>
    <w:p w14:paraId="4F8D1360" w14:textId="77777777" w:rsidR="003C2AF5" w:rsidRPr="001C4A7C" w:rsidRDefault="003C2AF5" w:rsidP="001C4A7C">
      <w:pPr>
        <w:widowControl w:val="0"/>
        <w:suppressAutoHyphens/>
        <w:spacing w:line="276" w:lineRule="auto"/>
        <w:ind w:firstLine="709"/>
        <w:jc w:val="both"/>
        <w:rPr>
          <w:sz w:val="28"/>
          <w:szCs w:val="28"/>
          <w:lang w:eastAsia="ar-SA"/>
        </w:rPr>
      </w:pPr>
    </w:p>
    <w:p w14:paraId="722D2BCE" w14:textId="77777777" w:rsidR="003C2AF5" w:rsidRPr="001C4A7C" w:rsidRDefault="003C2AF5" w:rsidP="001C4A7C">
      <w:pPr>
        <w:widowControl w:val="0"/>
        <w:suppressAutoHyphens/>
        <w:spacing w:line="276" w:lineRule="auto"/>
        <w:jc w:val="both"/>
        <w:rPr>
          <w:sz w:val="28"/>
          <w:szCs w:val="28"/>
          <w:lang w:eastAsia="ar-SA"/>
        </w:rPr>
      </w:pPr>
    </w:p>
    <w:p w14:paraId="49F6672F" w14:textId="77777777" w:rsidR="003C2AF5" w:rsidRPr="001C4A7C" w:rsidRDefault="003C2AF5" w:rsidP="00B52564">
      <w:pPr>
        <w:pStyle w:val="a6"/>
        <w:widowControl w:val="0"/>
        <w:numPr>
          <w:ilvl w:val="0"/>
          <w:numId w:val="7"/>
        </w:numPr>
        <w:suppressAutoHyphens/>
        <w:spacing w:line="276" w:lineRule="auto"/>
        <w:contextualSpacing/>
        <w:jc w:val="center"/>
        <w:rPr>
          <w:bCs/>
          <w:sz w:val="28"/>
          <w:szCs w:val="28"/>
          <w:lang w:eastAsia="ar-SA"/>
        </w:rPr>
      </w:pPr>
      <w:r w:rsidRPr="001C4A7C">
        <w:rPr>
          <w:bCs/>
          <w:sz w:val="28"/>
          <w:szCs w:val="28"/>
          <w:lang w:eastAsia="ar-SA"/>
        </w:rPr>
        <w:t>ОТВЕТСТВЕННОСТЬ СТОРОН</w:t>
      </w:r>
    </w:p>
    <w:p w14:paraId="0CE15EE7"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5.1. За неисполнение или ненадлежащее исполнение обязательств, установленных настоящим Договором, стороны несут ответственность в соответствии с действующим законодательством РФ.</w:t>
      </w:r>
    </w:p>
    <w:p w14:paraId="3D027BD1"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5.2. В случае нарушения срок</w:t>
      </w:r>
      <w:r w:rsidR="00C26069">
        <w:rPr>
          <w:sz w:val="28"/>
          <w:szCs w:val="28"/>
          <w:lang w:eastAsia="ar-SA"/>
        </w:rPr>
        <w:t>ов оплаты по договору Заказчик</w:t>
      </w:r>
      <w:r w:rsidRPr="001C4A7C">
        <w:rPr>
          <w:sz w:val="28"/>
          <w:szCs w:val="28"/>
          <w:lang w:eastAsia="ar-SA"/>
        </w:rPr>
        <w:t xml:space="preserve"> уплачивает Поставщику пени в размере 0,1% от суммы задолженности за каждый день просрочки.</w:t>
      </w:r>
    </w:p>
    <w:p w14:paraId="2354C7BC"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5.3. В случае нарушения сроков поставки и не допоставки товара по договору Поставщик уплачивает неустойку в размере 5000,00</w:t>
      </w:r>
      <w:proofErr w:type="gramStart"/>
      <w:r w:rsidRPr="001C4A7C">
        <w:rPr>
          <w:sz w:val="28"/>
          <w:szCs w:val="28"/>
          <w:lang w:eastAsia="ar-SA"/>
        </w:rPr>
        <w:t xml:space="preserve">( </w:t>
      </w:r>
      <w:proofErr w:type="gramEnd"/>
      <w:r w:rsidRPr="001C4A7C">
        <w:rPr>
          <w:sz w:val="28"/>
          <w:szCs w:val="28"/>
          <w:lang w:eastAsia="ar-SA"/>
        </w:rPr>
        <w:t>пять тысяч) руб. за каждый день просрочки.</w:t>
      </w:r>
    </w:p>
    <w:p w14:paraId="067F43BA"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5.4. Уплата неустойки не освобождает стороны от исполнения обязательств по договору или устранения нарушений.</w:t>
      </w:r>
    </w:p>
    <w:p w14:paraId="5B55F489" w14:textId="77777777" w:rsidR="003C2AF5" w:rsidRDefault="003C2AF5" w:rsidP="001C4A7C">
      <w:pPr>
        <w:widowControl w:val="0"/>
        <w:suppressAutoHyphens/>
        <w:spacing w:line="276" w:lineRule="auto"/>
        <w:jc w:val="both"/>
        <w:rPr>
          <w:sz w:val="28"/>
          <w:szCs w:val="28"/>
          <w:lang w:eastAsia="ar-SA"/>
        </w:rPr>
      </w:pPr>
    </w:p>
    <w:p w14:paraId="0B930DEE" w14:textId="77777777" w:rsidR="001C4A7C" w:rsidRPr="001C4A7C" w:rsidRDefault="001C4A7C" w:rsidP="001C4A7C">
      <w:pPr>
        <w:widowControl w:val="0"/>
        <w:suppressAutoHyphens/>
        <w:spacing w:line="276" w:lineRule="auto"/>
        <w:jc w:val="both"/>
        <w:rPr>
          <w:sz w:val="28"/>
          <w:szCs w:val="28"/>
          <w:lang w:eastAsia="ar-SA"/>
        </w:rPr>
      </w:pPr>
    </w:p>
    <w:p w14:paraId="238A14FE" w14:textId="77777777" w:rsidR="003C2AF5" w:rsidRPr="001C4A7C" w:rsidRDefault="003C2AF5" w:rsidP="00B52564">
      <w:pPr>
        <w:pStyle w:val="a6"/>
        <w:widowControl w:val="0"/>
        <w:numPr>
          <w:ilvl w:val="0"/>
          <w:numId w:val="7"/>
        </w:numPr>
        <w:suppressAutoHyphens/>
        <w:spacing w:line="276" w:lineRule="auto"/>
        <w:contextualSpacing/>
        <w:jc w:val="center"/>
        <w:rPr>
          <w:bCs/>
          <w:sz w:val="28"/>
          <w:szCs w:val="28"/>
          <w:lang w:eastAsia="ar-SA"/>
        </w:rPr>
      </w:pPr>
      <w:r w:rsidRPr="001C4A7C">
        <w:rPr>
          <w:bCs/>
          <w:sz w:val="28"/>
          <w:szCs w:val="28"/>
          <w:lang w:eastAsia="ar-SA"/>
        </w:rPr>
        <w:t>ФОРС-МАЖОР (ДЕЙСТВИЕ НЕПРЕОДОЛИМОЙ СИЛЫ)</w:t>
      </w:r>
    </w:p>
    <w:p w14:paraId="03540A3A"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6.1. Ни одна из сторон не несет ответственности перед другой стороной за невыполнение обязательств, обусловленное обстоятельствами, возникшими помимо воли и желания сторон и которые нельзя предвидеть или избежать, включая войну, гражданские волнения, пожары и другие стихийные бедствия, а также решений и действий органов государственной власти и управления, прямо препятствующих сторонам исполнять их договорные обязательств.</w:t>
      </w:r>
    </w:p>
    <w:p w14:paraId="4A18FE27"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6.2. Сторона, которая не исполняет своего обязательства вследствие действия непреодолимой силы, должна немедленно, но позднее 48 часов известить другую сторону о препятствии и его влиянии на исполнение обязательств по Договору, с последующим представлением документов, подтверждающих наступление обстоятельств непреодолимой силы (если они не общеизвестны) в противном случае она несет ответственность за неисполнение своих обязательств в соответствии с п. 5 договора.</w:t>
      </w:r>
    </w:p>
    <w:p w14:paraId="3BDB0905" w14:textId="77777777" w:rsidR="003C2AF5" w:rsidRDefault="003C2AF5" w:rsidP="001C4A7C">
      <w:pPr>
        <w:widowControl w:val="0"/>
        <w:suppressAutoHyphens/>
        <w:spacing w:line="276" w:lineRule="auto"/>
        <w:jc w:val="both"/>
        <w:rPr>
          <w:sz w:val="28"/>
          <w:szCs w:val="28"/>
          <w:lang w:eastAsia="ar-SA"/>
        </w:rPr>
      </w:pPr>
    </w:p>
    <w:p w14:paraId="5CF5D00B" w14:textId="77777777" w:rsidR="001C4A7C" w:rsidRPr="001C4A7C" w:rsidRDefault="001C4A7C" w:rsidP="001C4A7C">
      <w:pPr>
        <w:widowControl w:val="0"/>
        <w:suppressAutoHyphens/>
        <w:spacing w:line="276" w:lineRule="auto"/>
        <w:jc w:val="both"/>
        <w:rPr>
          <w:sz w:val="28"/>
          <w:szCs w:val="28"/>
          <w:lang w:eastAsia="ar-SA"/>
        </w:rPr>
      </w:pPr>
    </w:p>
    <w:p w14:paraId="5D3B1DEC" w14:textId="77777777" w:rsidR="003C2AF5" w:rsidRPr="001C4A7C" w:rsidRDefault="003C2AF5" w:rsidP="00B52564">
      <w:pPr>
        <w:pStyle w:val="a6"/>
        <w:widowControl w:val="0"/>
        <w:numPr>
          <w:ilvl w:val="0"/>
          <w:numId w:val="8"/>
        </w:numPr>
        <w:suppressAutoHyphens/>
        <w:spacing w:line="276" w:lineRule="auto"/>
        <w:contextualSpacing/>
        <w:jc w:val="center"/>
        <w:rPr>
          <w:bCs/>
          <w:sz w:val="28"/>
          <w:szCs w:val="28"/>
          <w:lang w:eastAsia="ar-SA"/>
        </w:rPr>
      </w:pPr>
      <w:r w:rsidRPr="001C4A7C">
        <w:rPr>
          <w:bCs/>
          <w:sz w:val="28"/>
          <w:szCs w:val="28"/>
          <w:lang w:eastAsia="ar-SA"/>
        </w:rPr>
        <w:t>ПОРЯДОК  СПОРОВ</w:t>
      </w:r>
    </w:p>
    <w:p w14:paraId="3FF7BE1A"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7.1. Все споры или разногласия, возникающие между сторонами по настоящему Договору или в связи с ним, разрешаются путем переговоров между сторонами.</w:t>
      </w:r>
    </w:p>
    <w:p w14:paraId="1E44BD58"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7.2. В случае невозможности разрешения разногласий путем переговоров, они подлежат рассмотрению в Арбитражном суде Ростовской области.</w:t>
      </w:r>
    </w:p>
    <w:p w14:paraId="4E20A0E6" w14:textId="77777777" w:rsidR="003C2AF5" w:rsidRDefault="003C2AF5" w:rsidP="001C4A7C">
      <w:pPr>
        <w:widowControl w:val="0"/>
        <w:suppressAutoHyphens/>
        <w:spacing w:line="276" w:lineRule="auto"/>
        <w:jc w:val="both"/>
        <w:rPr>
          <w:sz w:val="28"/>
          <w:szCs w:val="28"/>
          <w:lang w:eastAsia="ar-SA"/>
        </w:rPr>
      </w:pPr>
    </w:p>
    <w:p w14:paraId="54C97FC7" w14:textId="77777777" w:rsidR="001C4A7C" w:rsidRPr="001C4A7C" w:rsidRDefault="001C4A7C" w:rsidP="001C4A7C">
      <w:pPr>
        <w:widowControl w:val="0"/>
        <w:suppressAutoHyphens/>
        <w:spacing w:line="276" w:lineRule="auto"/>
        <w:jc w:val="both"/>
        <w:rPr>
          <w:sz w:val="28"/>
          <w:szCs w:val="28"/>
          <w:lang w:eastAsia="ar-SA"/>
        </w:rPr>
      </w:pPr>
    </w:p>
    <w:p w14:paraId="5137E888" w14:textId="77777777" w:rsidR="003C2AF5" w:rsidRPr="001C4A7C" w:rsidRDefault="003C2AF5" w:rsidP="00B52564">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color w:val="000000"/>
          <w:sz w:val="28"/>
          <w:szCs w:val="28"/>
        </w:rPr>
      </w:pPr>
      <w:r w:rsidRPr="001C4A7C">
        <w:rPr>
          <w:color w:val="000000"/>
          <w:sz w:val="28"/>
          <w:szCs w:val="28"/>
        </w:rPr>
        <w:t>АНТИКОРРУПЦИОННАЯ ОГОВОРКА</w:t>
      </w:r>
    </w:p>
    <w:p w14:paraId="68E0912E" w14:textId="77777777" w:rsidR="003C2AF5" w:rsidRPr="001C4A7C" w:rsidRDefault="003C2AF5" w:rsidP="001C4A7C">
      <w:pPr>
        <w:widowControl w:val="0"/>
        <w:autoSpaceDE w:val="0"/>
        <w:autoSpaceDN w:val="0"/>
        <w:adjustRightInd w:val="0"/>
        <w:spacing w:line="276" w:lineRule="auto"/>
        <w:ind w:firstLine="709"/>
        <w:jc w:val="both"/>
        <w:rPr>
          <w:sz w:val="28"/>
          <w:szCs w:val="28"/>
        </w:rPr>
      </w:pPr>
      <w:bookmarkStart w:id="64" w:name="Par27"/>
      <w:bookmarkEnd w:id="64"/>
      <w:r w:rsidRPr="001C4A7C">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0A2E8182" w14:textId="77777777" w:rsidR="003C2AF5" w:rsidRPr="001C4A7C" w:rsidRDefault="003C2AF5" w:rsidP="001C4A7C">
      <w:pPr>
        <w:widowControl w:val="0"/>
        <w:autoSpaceDE w:val="0"/>
        <w:autoSpaceDN w:val="0"/>
        <w:adjustRightInd w:val="0"/>
        <w:spacing w:line="276" w:lineRule="auto"/>
        <w:ind w:firstLine="709"/>
        <w:jc w:val="both"/>
        <w:rPr>
          <w:sz w:val="28"/>
          <w:szCs w:val="28"/>
        </w:rPr>
      </w:pPr>
      <w:r w:rsidRPr="001C4A7C">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352B0C01" w14:textId="77777777" w:rsidR="003C2AF5" w:rsidRPr="001C4A7C" w:rsidRDefault="003C2AF5" w:rsidP="001C4A7C">
      <w:pPr>
        <w:widowControl w:val="0"/>
        <w:autoSpaceDE w:val="0"/>
        <w:autoSpaceDN w:val="0"/>
        <w:adjustRightInd w:val="0"/>
        <w:spacing w:line="276" w:lineRule="auto"/>
        <w:ind w:firstLine="709"/>
        <w:jc w:val="both"/>
        <w:rPr>
          <w:sz w:val="28"/>
          <w:szCs w:val="28"/>
        </w:rPr>
      </w:pPr>
      <w:bookmarkStart w:id="65" w:name="Par29"/>
      <w:bookmarkEnd w:id="65"/>
      <w:r w:rsidRPr="001C4A7C">
        <w:rPr>
          <w:sz w:val="28"/>
          <w:szCs w:val="28"/>
        </w:rPr>
        <w:t xml:space="preserve">8.2. В случае возникновения у Стороны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27" w:tooltip="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 w:history="1">
        <w:r w:rsidRPr="001C4A7C">
          <w:rPr>
            <w:color w:val="000000"/>
            <w:sz w:val="28"/>
            <w:szCs w:val="28"/>
          </w:rPr>
          <w:t>пункта 1</w:t>
        </w:r>
      </w:hyperlink>
      <w:r w:rsidRPr="001C4A7C">
        <w:rPr>
          <w:color w:val="000000"/>
          <w:sz w:val="28"/>
          <w:szCs w:val="28"/>
        </w:rPr>
        <w:t xml:space="preserve"> </w:t>
      </w:r>
      <w:r w:rsidRPr="001C4A7C">
        <w:rPr>
          <w:sz w:val="28"/>
          <w:szCs w:val="28"/>
        </w:rPr>
        <w:t>настоящего раздела другой Стороной, ее аффилированными лицами, работниками или посредниками.</w:t>
      </w:r>
    </w:p>
    <w:p w14:paraId="4F78498B" w14:textId="77777777" w:rsidR="003C2AF5" w:rsidRPr="001C4A7C" w:rsidRDefault="003C2AF5" w:rsidP="001C4A7C">
      <w:pPr>
        <w:widowControl w:val="0"/>
        <w:autoSpaceDE w:val="0"/>
        <w:autoSpaceDN w:val="0"/>
        <w:adjustRightInd w:val="0"/>
        <w:spacing w:line="276" w:lineRule="auto"/>
        <w:ind w:firstLine="709"/>
        <w:jc w:val="both"/>
        <w:rPr>
          <w:sz w:val="28"/>
          <w:szCs w:val="28"/>
        </w:rPr>
      </w:pPr>
      <w:r w:rsidRPr="001C4A7C">
        <w:rPr>
          <w:sz w:val="28"/>
          <w:szCs w:val="28"/>
        </w:rPr>
        <w:t xml:space="preserve">Каналы уведомления АО «СКППК» о нарушениях каких-либо положений пункта 1 настоящего раздела: 8(863) 238-30-63, электронная почта </w:t>
      </w:r>
      <w:hyperlink r:id="rId62" w:history="1">
        <w:r w:rsidRPr="001C4A7C">
          <w:rPr>
            <w:rStyle w:val="a8"/>
            <w:sz w:val="28"/>
            <w:szCs w:val="28"/>
            <w:lang w:val="en-US"/>
          </w:rPr>
          <w:t>info</w:t>
        </w:r>
        <w:r w:rsidRPr="001C4A7C">
          <w:rPr>
            <w:rStyle w:val="a8"/>
            <w:sz w:val="28"/>
            <w:szCs w:val="28"/>
          </w:rPr>
          <w:t>@</w:t>
        </w:r>
        <w:r w:rsidRPr="001C4A7C">
          <w:rPr>
            <w:rStyle w:val="a8"/>
            <w:sz w:val="28"/>
            <w:szCs w:val="28"/>
            <w:lang w:val="en-US"/>
          </w:rPr>
          <w:t>mail</w:t>
        </w:r>
        <w:r w:rsidRPr="001C4A7C">
          <w:rPr>
            <w:rStyle w:val="a8"/>
            <w:sz w:val="28"/>
            <w:szCs w:val="28"/>
          </w:rPr>
          <w:t>.</w:t>
        </w:r>
        <w:proofErr w:type="spellStart"/>
        <w:r w:rsidRPr="001C4A7C">
          <w:rPr>
            <w:rStyle w:val="a8"/>
            <w:sz w:val="28"/>
            <w:szCs w:val="28"/>
            <w:lang w:val="en-US"/>
          </w:rPr>
          <w:t>skppk</w:t>
        </w:r>
        <w:proofErr w:type="spellEnd"/>
        <w:r w:rsidRPr="001C4A7C">
          <w:rPr>
            <w:rStyle w:val="a8"/>
            <w:sz w:val="28"/>
            <w:szCs w:val="28"/>
          </w:rPr>
          <w:t>.</w:t>
        </w:r>
        <w:proofErr w:type="spellStart"/>
        <w:r w:rsidRPr="001C4A7C">
          <w:rPr>
            <w:rStyle w:val="a8"/>
            <w:sz w:val="28"/>
            <w:szCs w:val="28"/>
            <w:lang w:val="en-US"/>
          </w:rPr>
          <w:t>ru</w:t>
        </w:r>
        <w:proofErr w:type="spellEnd"/>
      </w:hyperlink>
      <w:r w:rsidRPr="001C4A7C">
        <w:rPr>
          <w:sz w:val="28"/>
          <w:szCs w:val="28"/>
        </w:rPr>
        <w:t>.</w:t>
      </w:r>
    </w:p>
    <w:p w14:paraId="54AA48C3" w14:textId="77777777" w:rsidR="003C2AF5" w:rsidRPr="001C4A7C" w:rsidRDefault="003C2AF5" w:rsidP="001C4A7C">
      <w:pPr>
        <w:widowControl w:val="0"/>
        <w:autoSpaceDE w:val="0"/>
        <w:autoSpaceDN w:val="0"/>
        <w:adjustRightInd w:val="0"/>
        <w:spacing w:line="276" w:lineRule="auto"/>
        <w:ind w:firstLine="709"/>
        <w:jc w:val="both"/>
        <w:rPr>
          <w:sz w:val="28"/>
          <w:szCs w:val="28"/>
        </w:rPr>
      </w:pPr>
      <w:r w:rsidRPr="001C4A7C">
        <w:rPr>
          <w:sz w:val="28"/>
          <w:szCs w:val="28"/>
        </w:rPr>
        <w:t>Каналы уведомления Исполнителя о нарушениях каких-либо положений пункта 1 настоящего раздела: ____________, электронная почта ____________.</w:t>
      </w:r>
    </w:p>
    <w:p w14:paraId="23B656EE" w14:textId="77777777" w:rsidR="003C2AF5" w:rsidRPr="001C4A7C" w:rsidRDefault="003C2AF5" w:rsidP="001C4A7C">
      <w:pPr>
        <w:widowControl w:val="0"/>
        <w:autoSpaceDE w:val="0"/>
        <w:autoSpaceDN w:val="0"/>
        <w:adjustRightInd w:val="0"/>
        <w:spacing w:line="276" w:lineRule="auto"/>
        <w:ind w:firstLine="709"/>
        <w:jc w:val="both"/>
        <w:rPr>
          <w:sz w:val="28"/>
          <w:szCs w:val="28"/>
        </w:rPr>
      </w:pPr>
      <w:r w:rsidRPr="001C4A7C">
        <w:rPr>
          <w:sz w:val="28"/>
          <w:szCs w:val="28"/>
        </w:rPr>
        <w:t xml:space="preserve">Сторона, получившая уведомление о нарушении каких-либо положений </w:t>
      </w:r>
      <w:hyperlink w:anchor="Par27" w:tooltip="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 w:history="1">
        <w:r w:rsidRPr="001C4A7C">
          <w:rPr>
            <w:color w:val="000000"/>
            <w:sz w:val="28"/>
            <w:szCs w:val="28"/>
          </w:rPr>
          <w:t>пункта 1</w:t>
        </w:r>
      </w:hyperlink>
      <w:r w:rsidRPr="001C4A7C">
        <w:rPr>
          <w:color w:val="000000"/>
          <w:sz w:val="28"/>
          <w:szCs w:val="28"/>
        </w:rPr>
        <w:t xml:space="preserve"> </w:t>
      </w:r>
      <w:r w:rsidRPr="001C4A7C">
        <w:rPr>
          <w:sz w:val="28"/>
          <w:szCs w:val="28"/>
        </w:rPr>
        <w:t>настоящего раздела, обязана рассмотреть уведомление и сообщить другой Стороне об итогах его рассмотрения в течение пяти рабочих дней с даты получения письменного уведомления.</w:t>
      </w:r>
    </w:p>
    <w:p w14:paraId="2531A621" w14:textId="77777777" w:rsidR="003C2AF5" w:rsidRPr="001C4A7C" w:rsidRDefault="003C2AF5" w:rsidP="001C4A7C">
      <w:pPr>
        <w:widowControl w:val="0"/>
        <w:autoSpaceDE w:val="0"/>
        <w:autoSpaceDN w:val="0"/>
        <w:adjustRightInd w:val="0"/>
        <w:spacing w:line="276" w:lineRule="auto"/>
        <w:ind w:firstLine="709"/>
        <w:jc w:val="both"/>
        <w:rPr>
          <w:sz w:val="28"/>
          <w:szCs w:val="28"/>
        </w:rPr>
      </w:pPr>
      <w:r w:rsidRPr="001C4A7C">
        <w:rPr>
          <w:sz w:val="28"/>
          <w:szCs w:val="28"/>
        </w:rPr>
        <w:t xml:space="preserve">8.3. Стороны гарантируют осуществление надлежащего разбирательства по фактам нарушения положений </w:t>
      </w:r>
      <w:hyperlink w:anchor="Par27" w:tooltip="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 w:history="1">
        <w:r w:rsidRPr="001C4A7C">
          <w:rPr>
            <w:color w:val="000000"/>
            <w:sz w:val="28"/>
            <w:szCs w:val="28"/>
          </w:rPr>
          <w:t>пункта 1</w:t>
        </w:r>
      </w:hyperlink>
      <w:r w:rsidRPr="001C4A7C">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CBF0645" w14:textId="77777777" w:rsidR="003C2AF5" w:rsidRPr="001C4A7C" w:rsidRDefault="003C2AF5" w:rsidP="001C4A7C">
      <w:pPr>
        <w:widowControl w:val="0"/>
        <w:autoSpaceDE w:val="0"/>
        <w:autoSpaceDN w:val="0"/>
        <w:adjustRightInd w:val="0"/>
        <w:spacing w:line="276" w:lineRule="auto"/>
        <w:ind w:firstLine="709"/>
        <w:jc w:val="both"/>
        <w:rPr>
          <w:sz w:val="28"/>
          <w:szCs w:val="28"/>
        </w:rPr>
      </w:pPr>
      <w:r w:rsidRPr="001C4A7C">
        <w:rPr>
          <w:sz w:val="28"/>
          <w:szCs w:val="28"/>
        </w:rPr>
        <w:t xml:space="preserve">8.4. В случае подтверждения факта нарушения одной Стороной положений </w:t>
      </w:r>
      <w:hyperlink w:anchor="Par27" w:tooltip="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 w:history="1">
        <w:r w:rsidRPr="001C4A7C">
          <w:rPr>
            <w:color w:val="000000"/>
            <w:sz w:val="28"/>
            <w:szCs w:val="28"/>
          </w:rPr>
          <w:t>пункта 1</w:t>
        </w:r>
      </w:hyperlink>
      <w:r w:rsidRPr="001C4A7C">
        <w:rPr>
          <w:color w:val="000000"/>
          <w:sz w:val="28"/>
          <w:szCs w:val="28"/>
        </w:rPr>
        <w:t xml:space="preserve"> </w:t>
      </w:r>
      <w:r w:rsidRPr="001C4A7C">
        <w:rPr>
          <w:sz w:val="28"/>
          <w:szCs w:val="28"/>
        </w:rPr>
        <w:t xml:space="preserve">настоящего раздела и/или неполучения другой Стороной информации об итогах рассмотрения уведомления о нарушении в соответствии с </w:t>
      </w:r>
      <w:hyperlink w:anchor="Par29" w:tooltip="2. В случае возникновения у Стороны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 w:history="1">
        <w:r w:rsidRPr="001C4A7C">
          <w:rPr>
            <w:color w:val="000000"/>
            <w:sz w:val="28"/>
            <w:szCs w:val="28"/>
          </w:rPr>
          <w:t>пунктом 2</w:t>
        </w:r>
      </w:hyperlink>
      <w:r w:rsidRPr="001C4A7C">
        <w:rPr>
          <w:color w:val="000000"/>
          <w:sz w:val="28"/>
          <w:szCs w:val="28"/>
        </w:rPr>
        <w:t xml:space="preserve"> н</w:t>
      </w:r>
      <w:r w:rsidRPr="001C4A7C">
        <w:rPr>
          <w:sz w:val="28"/>
          <w:szCs w:val="28"/>
        </w:rPr>
        <w:t>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 (тридцать) календарных дней до даты прекращения действия настоящего Договора.</w:t>
      </w:r>
    </w:p>
    <w:p w14:paraId="47606D71" w14:textId="77777777" w:rsidR="003C2AF5" w:rsidRDefault="003C2AF5" w:rsidP="001C4A7C">
      <w:pPr>
        <w:widowControl w:val="0"/>
        <w:autoSpaceDE w:val="0"/>
        <w:autoSpaceDN w:val="0"/>
        <w:adjustRightInd w:val="0"/>
        <w:spacing w:line="276" w:lineRule="auto"/>
        <w:jc w:val="both"/>
        <w:rPr>
          <w:sz w:val="28"/>
          <w:szCs w:val="28"/>
        </w:rPr>
      </w:pPr>
    </w:p>
    <w:p w14:paraId="595362F0" w14:textId="77777777" w:rsidR="001C4A7C" w:rsidRPr="001C4A7C" w:rsidRDefault="001C4A7C" w:rsidP="001C4A7C">
      <w:pPr>
        <w:widowControl w:val="0"/>
        <w:autoSpaceDE w:val="0"/>
        <w:autoSpaceDN w:val="0"/>
        <w:adjustRightInd w:val="0"/>
        <w:spacing w:line="276" w:lineRule="auto"/>
        <w:jc w:val="both"/>
        <w:rPr>
          <w:sz w:val="28"/>
          <w:szCs w:val="28"/>
        </w:rPr>
      </w:pPr>
    </w:p>
    <w:p w14:paraId="6F0777B0" w14:textId="77777777" w:rsidR="003C2AF5" w:rsidRPr="001C4A7C" w:rsidRDefault="003C2AF5" w:rsidP="00B52564">
      <w:pPr>
        <w:pStyle w:val="a6"/>
        <w:widowControl w:val="0"/>
        <w:numPr>
          <w:ilvl w:val="0"/>
          <w:numId w:val="8"/>
        </w:numPr>
        <w:suppressAutoHyphens/>
        <w:spacing w:line="276" w:lineRule="auto"/>
        <w:contextualSpacing/>
        <w:jc w:val="center"/>
        <w:rPr>
          <w:bCs/>
          <w:sz w:val="28"/>
          <w:szCs w:val="28"/>
          <w:lang w:eastAsia="ar-SA"/>
        </w:rPr>
      </w:pPr>
      <w:r w:rsidRPr="001C4A7C">
        <w:rPr>
          <w:bCs/>
          <w:sz w:val="28"/>
          <w:szCs w:val="28"/>
          <w:lang w:eastAsia="ar-SA"/>
        </w:rPr>
        <w:t>СРОК ДЕЙСТВИЯ ДОГОВОРА. ПОРЯДОК ИЗМЕНЕНИЯ И РАСТОРЖЕНИЯ ДОГОВОРА</w:t>
      </w:r>
    </w:p>
    <w:p w14:paraId="0C87875D"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9.1. Настоящий Договор вступает в силу с момента его подписания и действует до 31 декабря 2020 года, а в части взаиморасчетов до полного их исполнения.</w:t>
      </w:r>
    </w:p>
    <w:p w14:paraId="4660A7F8"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9.2. Настоящий Договор может быть изменен и дополнен по обоюдному соглашению сторон, оформленному в письменной форме.</w:t>
      </w:r>
    </w:p>
    <w:p w14:paraId="05189CE1"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9.3. Все приложения и дополнения к настоящему Договору, подписанные сторонами являются его неотъемлемой частью.</w:t>
      </w:r>
    </w:p>
    <w:p w14:paraId="1C4717AB"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9.4. Договор может быть расторгнут по соглашению сторон с письменным предупреждением за 30 дней до предполагаемой даты его расторжения и осуществлением полного взаиморасчета между сторонами.</w:t>
      </w:r>
    </w:p>
    <w:p w14:paraId="6E63A9E0"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9.5. Расторжение договора не прекращает исполнение возникших на момент расторжения обязательств.</w:t>
      </w:r>
    </w:p>
    <w:p w14:paraId="0078DD68" w14:textId="77777777" w:rsidR="003C2AF5" w:rsidRDefault="003C2AF5" w:rsidP="001C4A7C">
      <w:pPr>
        <w:widowControl w:val="0"/>
        <w:suppressAutoHyphens/>
        <w:spacing w:line="276" w:lineRule="auto"/>
        <w:jc w:val="center"/>
        <w:rPr>
          <w:bCs/>
          <w:sz w:val="28"/>
          <w:szCs w:val="28"/>
          <w:lang w:eastAsia="ar-SA"/>
        </w:rPr>
      </w:pPr>
    </w:p>
    <w:p w14:paraId="37D288F7" w14:textId="77777777" w:rsidR="001C4A7C" w:rsidRPr="001C4A7C" w:rsidRDefault="001C4A7C" w:rsidP="001C4A7C">
      <w:pPr>
        <w:widowControl w:val="0"/>
        <w:suppressAutoHyphens/>
        <w:spacing w:line="276" w:lineRule="auto"/>
        <w:jc w:val="center"/>
        <w:rPr>
          <w:bCs/>
          <w:sz w:val="28"/>
          <w:szCs w:val="28"/>
          <w:lang w:eastAsia="ar-SA"/>
        </w:rPr>
      </w:pPr>
    </w:p>
    <w:p w14:paraId="22DD4FB0" w14:textId="77777777" w:rsidR="003C2AF5" w:rsidRPr="001C4A7C" w:rsidRDefault="003C2AF5" w:rsidP="001C4A7C">
      <w:pPr>
        <w:widowControl w:val="0"/>
        <w:suppressAutoHyphens/>
        <w:spacing w:line="276" w:lineRule="auto"/>
        <w:jc w:val="center"/>
        <w:rPr>
          <w:sz w:val="28"/>
          <w:szCs w:val="28"/>
          <w:lang w:eastAsia="ar-SA"/>
        </w:rPr>
      </w:pPr>
      <w:r w:rsidRPr="001C4A7C">
        <w:rPr>
          <w:bCs/>
          <w:sz w:val="28"/>
          <w:szCs w:val="28"/>
          <w:lang w:eastAsia="ar-SA"/>
        </w:rPr>
        <w:t>10. ДОПОЛНИТЕЛЬНЫЕ УСЛОВИЯ</w:t>
      </w:r>
    </w:p>
    <w:p w14:paraId="1F46DDB8"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10.1. Поставщик и Заказчик обязуются сохранять конфиденциальность полученной коммерческой, технической и т.д. информации.</w:t>
      </w:r>
    </w:p>
    <w:p w14:paraId="7CB499F5"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10.2. Заказчик гарантирует Поставщику и подтверждает то, что лицо, подписывающее товарную накладную от его имени, уполномочено им на согласование условий настоящего Договора о количестве, ассортименте и цене. Товарная накладная формируется на основании поступившей в адрес Поставщика заявки, подписанной Заказчиком.</w:t>
      </w:r>
    </w:p>
    <w:p w14:paraId="37833C19" w14:textId="77777777" w:rsidR="003C2AF5" w:rsidRPr="001C4A7C" w:rsidRDefault="003C2AF5" w:rsidP="001C4A7C">
      <w:pPr>
        <w:widowControl w:val="0"/>
        <w:suppressAutoHyphens/>
        <w:spacing w:line="276" w:lineRule="auto"/>
        <w:ind w:firstLine="709"/>
        <w:jc w:val="both"/>
        <w:rPr>
          <w:sz w:val="28"/>
          <w:szCs w:val="28"/>
          <w:lang w:eastAsia="ar-SA"/>
        </w:rPr>
      </w:pPr>
      <w:r w:rsidRPr="001C4A7C">
        <w:rPr>
          <w:sz w:val="28"/>
          <w:szCs w:val="28"/>
          <w:lang w:eastAsia="ar-SA"/>
        </w:rPr>
        <w:t>10.3. Уступка прав третьим лицам по настоящему договору возможна только с письменного согласия Заказчика.</w:t>
      </w:r>
    </w:p>
    <w:p w14:paraId="40A55ABB" w14:textId="77777777" w:rsidR="003C2AF5" w:rsidRPr="001C4A7C" w:rsidRDefault="003C2AF5" w:rsidP="001C4A7C">
      <w:pPr>
        <w:tabs>
          <w:tab w:val="left" w:pos="1253"/>
        </w:tabs>
        <w:suppressAutoHyphens/>
        <w:spacing w:line="276" w:lineRule="auto"/>
        <w:ind w:firstLine="709"/>
        <w:jc w:val="both"/>
        <w:textAlignment w:val="baseline"/>
        <w:rPr>
          <w:rFonts w:eastAsia="Arial"/>
          <w:kern w:val="1"/>
          <w:sz w:val="28"/>
          <w:szCs w:val="28"/>
          <w:lang w:eastAsia="ar-SA"/>
        </w:rPr>
      </w:pPr>
      <w:r w:rsidRPr="001C4A7C">
        <w:rPr>
          <w:rFonts w:eastAsia="Arial"/>
          <w:kern w:val="1"/>
          <w:sz w:val="28"/>
          <w:szCs w:val="28"/>
          <w:lang w:eastAsia="ar-SA"/>
        </w:rPr>
        <w:t>В случае несоблюдения Исполнителем условий о согласовании уступки прав требования (факторинга) с АО «СКППК», предусмотрены штрафные санкции в размере не ниже величины убытков или упущенных выгод АО «СКППК», понесенных в результате данной уступки.</w:t>
      </w:r>
    </w:p>
    <w:p w14:paraId="229694FF" w14:textId="77777777" w:rsidR="003C2AF5" w:rsidRPr="001C4A7C" w:rsidRDefault="003C2AF5" w:rsidP="001C4A7C">
      <w:pPr>
        <w:widowControl w:val="0"/>
        <w:shd w:val="clear" w:color="auto" w:fill="FFFFFF"/>
        <w:autoSpaceDE w:val="0"/>
        <w:autoSpaceDN w:val="0"/>
        <w:adjustRightInd w:val="0"/>
        <w:spacing w:line="276" w:lineRule="auto"/>
        <w:ind w:firstLine="709"/>
        <w:jc w:val="both"/>
        <w:rPr>
          <w:sz w:val="28"/>
          <w:szCs w:val="28"/>
        </w:rPr>
      </w:pPr>
      <w:r w:rsidRPr="001C4A7C">
        <w:rPr>
          <w:rFonts w:eastAsia="SimSun"/>
          <w:kern w:val="1"/>
          <w:sz w:val="28"/>
          <w:szCs w:val="28"/>
          <w:lang w:eastAsia="hi-IN" w:bidi="hi-IN"/>
        </w:rPr>
        <w:t xml:space="preserve">10.4. </w:t>
      </w:r>
      <w:r w:rsidRPr="001C4A7C">
        <w:rPr>
          <w:sz w:val="28"/>
          <w:szCs w:val="28"/>
        </w:rPr>
        <w:t>У Поставщика не возникает права на получение процентов на сумму долга за период пользования денежными средствами, в соответствии с пунктом 1 статьи 317.1 Гражданского кодекса Российской Федерации.</w:t>
      </w:r>
    </w:p>
    <w:p w14:paraId="05DEC50B" w14:textId="77777777" w:rsidR="003C2AF5" w:rsidRPr="001C4A7C" w:rsidRDefault="003C2AF5" w:rsidP="001C4A7C">
      <w:pPr>
        <w:widowControl w:val="0"/>
        <w:suppressAutoHyphens/>
        <w:spacing w:line="276" w:lineRule="auto"/>
        <w:ind w:firstLine="709"/>
        <w:jc w:val="both"/>
        <w:textAlignment w:val="baseline"/>
        <w:rPr>
          <w:rFonts w:eastAsia="SimSun"/>
          <w:kern w:val="1"/>
          <w:sz w:val="28"/>
          <w:szCs w:val="28"/>
          <w:lang w:eastAsia="hi-IN" w:bidi="hi-IN"/>
        </w:rPr>
      </w:pPr>
      <w:r w:rsidRPr="001C4A7C">
        <w:rPr>
          <w:rFonts w:eastAsia="SimSun"/>
          <w:kern w:val="1"/>
          <w:sz w:val="28"/>
          <w:szCs w:val="28"/>
          <w:lang w:eastAsia="hi-IN" w:bidi="hi-IN"/>
        </w:rPr>
        <w:t>10.5</w:t>
      </w:r>
      <w:r w:rsidRPr="001C4A7C">
        <w:rPr>
          <w:rFonts w:eastAsiaTheme="minorHAnsi"/>
          <w:sz w:val="28"/>
          <w:szCs w:val="28"/>
          <w:lang w:eastAsia="en-US"/>
        </w:rPr>
        <w:t xml:space="preserve"> </w:t>
      </w:r>
      <w:r w:rsidRPr="001C4A7C">
        <w:rPr>
          <w:rFonts w:eastAsia="SimSun"/>
          <w:kern w:val="1"/>
          <w:sz w:val="28"/>
          <w:szCs w:val="28"/>
          <w:lang w:eastAsia="hi-IN" w:bidi="hi-IN"/>
        </w:rPr>
        <w:t>Стороны обязуются представить информационную справку, содержащую сведения о владельцах, включая конечных бенефициаров, с приложением подтверждающих документов, а также предоставлять информацию об изменениях в составе владельцев, включая конечных бенефициаров, и (или) в исполнительных органах Стороны, в срок не позднее чем через 5 (пять) календарных дней после таких изменений.</w:t>
      </w:r>
    </w:p>
    <w:p w14:paraId="4E39F8A2" w14:textId="77777777" w:rsidR="003C2AF5" w:rsidRPr="001C4A7C" w:rsidRDefault="003C2AF5" w:rsidP="001C4A7C">
      <w:pPr>
        <w:widowControl w:val="0"/>
        <w:suppressAutoHyphens/>
        <w:spacing w:line="276" w:lineRule="auto"/>
        <w:ind w:firstLine="709"/>
        <w:jc w:val="both"/>
        <w:textAlignment w:val="baseline"/>
        <w:rPr>
          <w:rFonts w:eastAsia="SimSun"/>
          <w:kern w:val="1"/>
          <w:sz w:val="28"/>
          <w:szCs w:val="28"/>
          <w:lang w:eastAsia="hi-IN" w:bidi="hi-IN"/>
        </w:rPr>
      </w:pPr>
      <w:r w:rsidRPr="001C4A7C">
        <w:rPr>
          <w:rFonts w:eastAsia="SimSun"/>
          <w:kern w:val="1"/>
          <w:sz w:val="28"/>
          <w:szCs w:val="28"/>
          <w:lang w:eastAsia="hi-IN" w:bidi="hi-IN"/>
        </w:rPr>
        <w:t>10.6 В случае непредставления одной из Сторон указанной информации и документов, что признается Сторонами существенным нарушением настоящего Договора, другая Сторона вправе в одностороннем порядке отказаться от исполнения настоящего Договора. В указанном случае настоящий Договор считается расторгнутым с даты, получения Стороной уведомления о его расторжении.</w:t>
      </w:r>
    </w:p>
    <w:p w14:paraId="21043D30" w14:textId="77777777" w:rsidR="003C2AF5" w:rsidRDefault="003C2AF5" w:rsidP="001C4A7C">
      <w:pPr>
        <w:widowControl w:val="0"/>
        <w:suppressAutoHyphens/>
        <w:spacing w:line="276" w:lineRule="auto"/>
        <w:jc w:val="both"/>
        <w:textAlignment w:val="baseline"/>
        <w:rPr>
          <w:rFonts w:eastAsia="SimSun"/>
          <w:kern w:val="1"/>
          <w:sz w:val="28"/>
          <w:szCs w:val="28"/>
          <w:lang w:eastAsia="hi-IN" w:bidi="hi-IN"/>
        </w:rPr>
      </w:pPr>
    </w:p>
    <w:p w14:paraId="3AAC2837" w14:textId="77777777" w:rsidR="001C4A7C" w:rsidRPr="001C4A7C" w:rsidRDefault="001C4A7C" w:rsidP="001C4A7C">
      <w:pPr>
        <w:widowControl w:val="0"/>
        <w:suppressAutoHyphens/>
        <w:spacing w:line="276" w:lineRule="auto"/>
        <w:jc w:val="both"/>
        <w:textAlignment w:val="baseline"/>
        <w:rPr>
          <w:rFonts w:eastAsia="SimSun"/>
          <w:kern w:val="1"/>
          <w:sz w:val="28"/>
          <w:szCs w:val="28"/>
          <w:lang w:eastAsia="hi-IN" w:bidi="hi-IN"/>
        </w:rPr>
      </w:pPr>
    </w:p>
    <w:p w14:paraId="798F8E48" w14:textId="77777777" w:rsidR="003C2AF5" w:rsidRPr="001C4A7C" w:rsidRDefault="003C2AF5" w:rsidP="00B52564">
      <w:pPr>
        <w:pStyle w:val="a6"/>
        <w:widowControl w:val="0"/>
        <w:numPr>
          <w:ilvl w:val="0"/>
          <w:numId w:val="9"/>
        </w:numPr>
        <w:tabs>
          <w:tab w:val="left" w:pos="360"/>
          <w:tab w:val="left" w:pos="540"/>
        </w:tabs>
        <w:suppressAutoHyphens/>
        <w:spacing w:line="276" w:lineRule="auto"/>
        <w:contextualSpacing/>
        <w:jc w:val="center"/>
        <w:rPr>
          <w:bCs/>
          <w:sz w:val="28"/>
          <w:szCs w:val="28"/>
          <w:lang w:eastAsia="ar-SA"/>
        </w:rPr>
      </w:pPr>
      <w:r w:rsidRPr="001C4A7C">
        <w:rPr>
          <w:bCs/>
          <w:sz w:val="28"/>
          <w:szCs w:val="28"/>
          <w:lang w:eastAsia="ar-SA"/>
        </w:rPr>
        <w:t>ЗАКЛЮЧИТЕЛЬНЫЕ ПОЛОЖЕНИЯ</w:t>
      </w:r>
    </w:p>
    <w:p w14:paraId="13526B3A" w14:textId="77777777" w:rsidR="003C2AF5" w:rsidRPr="001C4A7C" w:rsidRDefault="003C2AF5" w:rsidP="001C4A7C">
      <w:pPr>
        <w:widowControl w:val="0"/>
        <w:tabs>
          <w:tab w:val="left" w:pos="540"/>
        </w:tabs>
        <w:suppressAutoHyphens/>
        <w:spacing w:line="276" w:lineRule="auto"/>
        <w:ind w:firstLine="709"/>
        <w:jc w:val="both"/>
        <w:rPr>
          <w:sz w:val="28"/>
          <w:szCs w:val="28"/>
          <w:lang w:eastAsia="ar-SA"/>
        </w:rPr>
      </w:pPr>
      <w:r w:rsidRPr="001C4A7C">
        <w:rPr>
          <w:sz w:val="28"/>
          <w:szCs w:val="28"/>
          <w:lang w:eastAsia="ar-SA"/>
        </w:rPr>
        <w:t>11.1 Во всем остальном, не урегулированном настоящим Договором, стороны руководствуются действующим законодательством РФ.</w:t>
      </w:r>
    </w:p>
    <w:p w14:paraId="5BE84857" w14:textId="77777777" w:rsidR="003C2AF5" w:rsidRPr="001C4A7C" w:rsidRDefault="003C2AF5" w:rsidP="001C4A7C">
      <w:pPr>
        <w:widowControl w:val="0"/>
        <w:tabs>
          <w:tab w:val="left" w:pos="540"/>
        </w:tabs>
        <w:suppressAutoHyphens/>
        <w:spacing w:line="276" w:lineRule="auto"/>
        <w:ind w:firstLine="709"/>
        <w:jc w:val="both"/>
        <w:rPr>
          <w:sz w:val="28"/>
          <w:szCs w:val="28"/>
          <w:lang w:eastAsia="ar-SA"/>
        </w:rPr>
      </w:pPr>
      <w:r w:rsidRPr="001C4A7C">
        <w:rPr>
          <w:sz w:val="28"/>
          <w:szCs w:val="28"/>
          <w:lang w:eastAsia="ar-SA"/>
        </w:rPr>
        <w:t>11.2 Сторона настоящего Договора, меняющая свой юридический, фактический и (или) почтовый адрес, а также платежные реквизиты, должна сообщить об этом другой Стороне настоящего Договора в течение пяти календарных дней с момента изменения указанных адресов и (или) реквизитов.</w:t>
      </w:r>
    </w:p>
    <w:p w14:paraId="792C1B40" w14:textId="77777777" w:rsidR="003C2AF5" w:rsidRPr="001C4A7C" w:rsidRDefault="003C2AF5" w:rsidP="001C4A7C">
      <w:pPr>
        <w:widowControl w:val="0"/>
        <w:tabs>
          <w:tab w:val="left" w:pos="540"/>
        </w:tabs>
        <w:suppressAutoHyphens/>
        <w:spacing w:line="276" w:lineRule="auto"/>
        <w:ind w:firstLine="709"/>
        <w:jc w:val="both"/>
        <w:rPr>
          <w:sz w:val="28"/>
          <w:szCs w:val="28"/>
          <w:lang w:eastAsia="ar-SA"/>
        </w:rPr>
      </w:pPr>
      <w:r w:rsidRPr="001C4A7C">
        <w:rPr>
          <w:sz w:val="28"/>
          <w:szCs w:val="28"/>
          <w:lang w:eastAsia="ar-SA"/>
        </w:rPr>
        <w:t>11.3 Любые изменения и дополнения к настоящему Договору действительны при условии, если они совершены в письменной форме и подписаны сторонами или уполномоченными на то представителями сторон.</w:t>
      </w:r>
    </w:p>
    <w:p w14:paraId="2C1E6ACD" w14:textId="77777777" w:rsidR="003C2AF5" w:rsidRPr="001C4A7C" w:rsidRDefault="003C2AF5" w:rsidP="001C4A7C">
      <w:pPr>
        <w:widowControl w:val="0"/>
        <w:tabs>
          <w:tab w:val="left" w:pos="540"/>
        </w:tabs>
        <w:suppressAutoHyphens/>
        <w:spacing w:line="276" w:lineRule="auto"/>
        <w:ind w:firstLine="709"/>
        <w:jc w:val="both"/>
        <w:rPr>
          <w:sz w:val="28"/>
          <w:szCs w:val="28"/>
          <w:lang w:eastAsia="ar-SA"/>
        </w:rPr>
      </w:pPr>
      <w:r w:rsidRPr="001C4A7C">
        <w:rPr>
          <w:sz w:val="28"/>
          <w:szCs w:val="28"/>
          <w:lang w:eastAsia="ar-SA"/>
        </w:rPr>
        <w:t>11.4. Настоящий Договор составлен в двух экземплярах, обладающих равной юридической силой, по одному для каждой из сторон.</w:t>
      </w:r>
    </w:p>
    <w:p w14:paraId="25F3FA63" w14:textId="77777777" w:rsidR="003C2AF5" w:rsidRPr="001C4A7C" w:rsidRDefault="003C2AF5" w:rsidP="001C4A7C">
      <w:pPr>
        <w:spacing w:line="276" w:lineRule="auto"/>
        <w:ind w:firstLine="709"/>
        <w:jc w:val="both"/>
        <w:rPr>
          <w:sz w:val="28"/>
          <w:szCs w:val="28"/>
        </w:rPr>
      </w:pPr>
      <w:r w:rsidRPr="001C4A7C">
        <w:rPr>
          <w:sz w:val="28"/>
          <w:szCs w:val="28"/>
        </w:rPr>
        <w:t>К настоящему Договору прилагаются:</w:t>
      </w:r>
    </w:p>
    <w:p w14:paraId="1BD97F7C" w14:textId="77777777" w:rsidR="003C2AF5" w:rsidRPr="001C4A7C" w:rsidRDefault="003C2AF5" w:rsidP="001C4A7C">
      <w:pPr>
        <w:spacing w:line="276" w:lineRule="auto"/>
        <w:ind w:firstLine="709"/>
        <w:jc w:val="both"/>
        <w:rPr>
          <w:sz w:val="28"/>
          <w:szCs w:val="28"/>
        </w:rPr>
      </w:pPr>
      <w:r w:rsidRPr="001C4A7C">
        <w:rPr>
          <w:sz w:val="28"/>
          <w:szCs w:val="28"/>
        </w:rPr>
        <w:t>Техническое задание (приложение № 1);</w:t>
      </w:r>
    </w:p>
    <w:p w14:paraId="01FC7185" w14:textId="77777777" w:rsidR="003C2AF5" w:rsidRPr="001C4A7C" w:rsidRDefault="003C2AF5" w:rsidP="001C4A7C">
      <w:pPr>
        <w:spacing w:line="276" w:lineRule="auto"/>
        <w:ind w:firstLine="709"/>
        <w:jc w:val="both"/>
        <w:rPr>
          <w:sz w:val="28"/>
          <w:szCs w:val="28"/>
        </w:rPr>
      </w:pPr>
      <w:r w:rsidRPr="001C4A7C">
        <w:rPr>
          <w:sz w:val="28"/>
          <w:szCs w:val="28"/>
        </w:rPr>
        <w:t>Расчет договорной цены (приложение № 2);</w:t>
      </w:r>
    </w:p>
    <w:p w14:paraId="4C9BBB01" w14:textId="77777777" w:rsidR="003C2AF5" w:rsidRPr="001C4A7C" w:rsidRDefault="003C2AF5" w:rsidP="001C4A7C">
      <w:pPr>
        <w:spacing w:line="276" w:lineRule="auto"/>
        <w:rPr>
          <w:sz w:val="28"/>
          <w:szCs w:val="28"/>
        </w:rPr>
      </w:pPr>
    </w:p>
    <w:p w14:paraId="0D61FE58" w14:textId="77777777" w:rsidR="003C2AF5" w:rsidRPr="001C4A7C" w:rsidRDefault="003C2AF5" w:rsidP="001C4A7C">
      <w:pPr>
        <w:spacing w:after="200" w:line="276" w:lineRule="auto"/>
        <w:jc w:val="center"/>
        <w:rPr>
          <w:sz w:val="28"/>
          <w:szCs w:val="28"/>
        </w:rPr>
      </w:pPr>
      <w:r w:rsidRPr="001C4A7C">
        <w:rPr>
          <w:sz w:val="28"/>
          <w:szCs w:val="28"/>
        </w:rPr>
        <w:t>12. РЕКВИЗИТЫ И ПОДПИСИ СТОРОН</w:t>
      </w:r>
    </w:p>
    <w:tbl>
      <w:tblPr>
        <w:tblpPr w:leftFromText="180" w:rightFromText="180" w:vertAnchor="text" w:horzAnchor="page" w:tblpX="1507" w:tblpY="154"/>
        <w:tblW w:w="9708" w:type="dxa"/>
        <w:tblLayout w:type="fixed"/>
        <w:tblLook w:val="0000" w:firstRow="0" w:lastRow="0" w:firstColumn="0" w:lastColumn="0" w:noHBand="0" w:noVBand="0"/>
      </w:tblPr>
      <w:tblGrid>
        <w:gridCol w:w="4928"/>
        <w:gridCol w:w="4780"/>
      </w:tblGrid>
      <w:tr w:rsidR="002C5E9A" w:rsidRPr="002C5E9A" w14:paraId="0C7BCD03" w14:textId="77777777" w:rsidTr="00BB74E2">
        <w:trPr>
          <w:trHeight w:val="422"/>
        </w:trPr>
        <w:tc>
          <w:tcPr>
            <w:tcW w:w="4928" w:type="dxa"/>
            <w:vAlign w:val="center"/>
          </w:tcPr>
          <w:p w14:paraId="03672C72" w14:textId="77777777" w:rsidR="002C5E9A" w:rsidRPr="002C5E9A" w:rsidRDefault="002C5E9A" w:rsidP="002C5E9A">
            <w:pPr>
              <w:widowControl w:val="0"/>
              <w:jc w:val="both"/>
              <w:outlineLvl w:val="1"/>
              <w:rPr>
                <w:b/>
                <w:bCs/>
                <w:sz w:val="28"/>
                <w:szCs w:val="28"/>
              </w:rPr>
            </w:pPr>
            <w:r w:rsidRPr="002C5E9A">
              <w:rPr>
                <w:b/>
                <w:bCs/>
                <w:sz w:val="28"/>
                <w:szCs w:val="28"/>
              </w:rPr>
              <w:t>«Заказчик»</w:t>
            </w:r>
          </w:p>
        </w:tc>
        <w:tc>
          <w:tcPr>
            <w:tcW w:w="4780" w:type="dxa"/>
            <w:vAlign w:val="center"/>
          </w:tcPr>
          <w:p w14:paraId="2820C6EA" w14:textId="77777777" w:rsidR="002C5E9A" w:rsidRPr="002C5E9A" w:rsidRDefault="002C5E9A" w:rsidP="002C5E9A">
            <w:pPr>
              <w:widowControl w:val="0"/>
              <w:jc w:val="both"/>
              <w:outlineLvl w:val="1"/>
              <w:rPr>
                <w:b/>
                <w:bCs/>
                <w:sz w:val="28"/>
                <w:szCs w:val="28"/>
              </w:rPr>
            </w:pPr>
            <w:r w:rsidRPr="002C5E9A">
              <w:rPr>
                <w:b/>
                <w:bCs/>
                <w:sz w:val="28"/>
                <w:szCs w:val="28"/>
              </w:rPr>
              <w:t>«Поставщик»</w:t>
            </w:r>
          </w:p>
        </w:tc>
      </w:tr>
      <w:tr w:rsidR="002C5E9A" w:rsidRPr="002C5E9A" w14:paraId="57DA89A1" w14:textId="77777777" w:rsidTr="00BB74E2">
        <w:trPr>
          <w:trHeight w:val="147"/>
        </w:trPr>
        <w:tc>
          <w:tcPr>
            <w:tcW w:w="4928" w:type="dxa"/>
          </w:tcPr>
          <w:p w14:paraId="0474A2F1" w14:textId="77777777" w:rsidR="002C5E9A" w:rsidRPr="002C5E9A" w:rsidRDefault="002C5E9A" w:rsidP="002C5E9A">
            <w:pPr>
              <w:snapToGrid w:val="0"/>
              <w:rPr>
                <w:color w:val="000000"/>
                <w:sz w:val="28"/>
                <w:szCs w:val="28"/>
              </w:rPr>
            </w:pPr>
            <w:r w:rsidRPr="002C5E9A">
              <w:rPr>
                <w:color w:val="000000"/>
                <w:sz w:val="28"/>
                <w:szCs w:val="28"/>
              </w:rPr>
              <w:t>Акционерное общество</w:t>
            </w:r>
          </w:p>
          <w:p w14:paraId="099BA988" w14:textId="77777777" w:rsidR="002C5E9A" w:rsidRPr="002C5E9A" w:rsidRDefault="002C5E9A" w:rsidP="002C5E9A">
            <w:pPr>
              <w:snapToGrid w:val="0"/>
              <w:rPr>
                <w:color w:val="000000"/>
                <w:sz w:val="28"/>
                <w:szCs w:val="28"/>
              </w:rPr>
            </w:pPr>
            <w:r w:rsidRPr="002C5E9A">
              <w:rPr>
                <w:color w:val="000000"/>
                <w:sz w:val="28"/>
                <w:szCs w:val="28"/>
              </w:rPr>
              <w:t xml:space="preserve">«Северо-Кавказская пригородная </w:t>
            </w:r>
          </w:p>
          <w:p w14:paraId="33C37FCD" w14:textId="77777777" w:rsidR="002C5E9A" w:rsidRPr="002C5E9A" w:rsidRDefault="002C5E9A" w:rsidP="002C5E9A">
            <w:pPr>
              <w:snapToGrid w:val="0"/>
              <w:rPr>
                <w:color w:val="000000"/>
                <w:sz w:val="28"/>
                <w:szCs w:val="28"/>
              </w:rPr>
            </w:pPr>
            <w:r w:rsidRPr="002C5E9A">
              <w:rPr>
                <w:color w:val="000000"/>
                <w:sz w:val="28"/>
                <w:szCs w:val="28"/>
              </w:rPr>
              <w:t>пассажирская компания»</w:t>
            </w:r>
          </w:p>
          <w:p w14:paraId="6E0ABA8E" w14:textId="77777777" w:rsidR="002C5E9A" w:rsidRPr="002C5E9A" w:rsidRDefault="002C5E9A" w:rsidP="002C5E9A">
            <w:pPr>
              <w:snapToGrid w:val="0"/>
              <w:rPr>
                <w:color w:val="000000"/>
                <w:sz w:val="28"/>
                <w:szCs w:val="28"/>
              </w:rPr>
            </w:pPr>
            <w:r w:rsidRPr="002C5E9A">
              <w:rPr>
                <w:color w:val="000000"/>
                <w:sz w:val="28"/>
                <w:szCs w:val="28"/>
              </w:rPr>
              <w:t xml:space="preserve">Юр. адрес/Почтовый адрес: 344001, </w:t>
            </w:r>
          </w:p>
          <w:p w14:paraId="2CA3C6AF" w14:textId="77777777" w:rsidR="002C5E9A" w:rsidRPr="002C5E9A" w:rsidRDefault="002C5E9A" w:rsidP="002C5E9A">
            <w:pPr>
              <w:snapToGrid w:val="0"/>
              <w:rPr>
                <w:color w:val="000000"/>
                <w:sz w:val="28"/>
                <w:szCs w:val="28"/>
              </w:rPr>
            </w:pPr>
            <w:r w:rsidRPr="002C5E9A">
              <w:rPr>
                <w:color w:val="000000"/>
                <w:sz w:val="28"/>
                <w:szCs w:val="28"/>
              </w:rPr>
              <w:t xml:space="preserve">г. Ростов-на-Дону, </w:t>
            </w:r>
          </w:p>
          <w:p w14:paraId="2209ED09" w14:textId="77777777" w:rsidR="002C5E9A" w:rsidRPr="002C5E9A" w:rsidRDefault="002C5E9A" w:rsidP="002C5E9A">
            <w:pPr>
              <w:snapToGrid w:val="0"/>
              <w:rPr>
                <w:color w:val="000000"/>
                <w:sz w:val="28"/>
                <w:szCs w:val="28"/>
              </w:rPr>
            </w:pPr>
            <w:r w:rsidRPr="002C5E9A">
              <w:rPr>
                <w:color w:val="000000"/>
                <w:sz w:val="28"/>
                <w:szCs w:val="28"/>
              </w:rPr>
              <w:t>ул. Депутатская, д. 3</w:t>
            </w:r>
          </w:p>
          <w:p w14:paraId="71D7345B" w14:textId="77777777" w:rsidR="002C5E9A" w:rsidRPr="002C5E9A" w:rsidRDefault="002C5E9A" w:rsidP="002C5E9A">
            <w:pPr>
              <w:snapToGrid w:val="0"/>
              <w:rPr>
                <w:color w:val="000000"/>
                <w:sz w:val="28"/>
                <w:szCs w:val="28"/>
              </w:rPr>
            </w:pPr>
            <w:r w:rsidRPr="002C5E9A">
              <w:rPr>
                <w:color w:val="000000"/>
                <w:sz w:val="28"/>
                <w:szCs w:val="28"/>
              </w:rPr>
              <w:t xml:space="preserve">ОКПО 80380519 </w:t>
            </w:r>
          </w:p>
          <w:p w14:paraId="680068D7" w14:textId="77777777" w:rsidR="002C5E9A" w:rsidRPr="002C5E9A" w:rsidRDefault="002C5E9A" w:rsidP="002C5E9A">
            <w:pPr>
              <w:snapToGrid w:val="0"/>
              <w:rPr>
                <w:color w:val="000000"/>
                <w:sz w:val="28"/>
                <w:szCs w:val="28"/>
              </w:rPr>
            </w:pPr>
            <w:r w:rsidRPr="002C5E9A">
              <w:rPr>
                <w:color w:val="000000"/>
                <w:sz w:val="28"/>
                <w:szCs w:val="28"/>
              </w:rPr>
              <w:t>ОГРН 1076162005864</w:t>
            </w:r>
          </w:p>
          <w:p w14:paraId="72C2DB97" w14:textId="77777777" w:rsidR="002C5E9A" w:rsidRPr="002C5E9A" w:rsidRDefault="002C5E9A" w:rsidP="002C5E9A">
            <w:pPr>
              <w:snapToGrid w:val="0"/>
              <w:rPr>
                <w:color w:val="000000"/>
                <w:sz w:val="28"/>
                <w:szCs w:val="28"/>
              </w:rPr>
            </w:pPr>
            <w:r w:rsidRPr="002C5E9A">
              <w:rPr>
                <w:color w:val="000000"/>
                <w:sz w:val="28"/>
                <w:szCs w:val="28"/>
              </w:rPr>
              <w:t>ИНН/КПП 6162051289/616201001</w:t>
            </w:r>
          </w:p>
          <w:p w14:paraId="386F27BE" w14:textId="77777777" w:rsidR="002C5E9A" w:rsidRPr="002C5E9A" w:rsidRDefault="002C5E9A" w:rsidP="002C5E9A">
            <w:pPr>
              <w:snapToGrid w:val="0"/>
              <w:rPr>
                <w:color w:val="000000"/>
                <w:sz w:val="28"/>
                <w:szCs w:val="28"/>
              </w:rPr>
            </w:pPr>
            <w:r w:rsidRPr="002C5E9A">
              <w:rPr>
                <w:color w:val="000000"/>
                <w:sz w:val="28"/>
                <w:szCs w:val="28"/>
              </w:rPr>
              <w:t>ОКВЭД 49.31.11</w:t>
            </w:r>
          </w:p>
          <w:p w14:paraId="1B546F7B" w14:textId="77777777" w:rsidR="002C5E9A" w:rsidRPr="002C5E9A" w:rsidRDefault="002C5E9A" w:rsidP="002C5E9A">
            <w:pPr>
              <w:snapToGrid w:val="0"/>
              <w:rPr>
                <w:color w:val="000000"/>
                <w:sz w:val="28"/>
                <w:szCs w:val="28"/>
              </w:rPr>
            </w:pPr>
            <w:r w:rsidRPr="002C5E9A">
              <w:rPr>
                <w:color w:val="000000"/>
                <w:sz w:val="28"/>
                <w:szCs w:val="28"/>
              </w:rPr>
              <w:t>ОКАТО 60401364000</w:t>
            </w:r>
          </w:p>
          <w:p w14:paraId="114571CA" w14:textId="77777777" w:rsidR="002C5E9A" w:rsidRPr="002C5E9A" w:rsidRDefault="002C5E9A" w:rsidP="002C5E9A">
            <w:pPr>
              <w:snapToGrid w:val="0"/>
              <w:rPr>
                <w:color w:val="000000"/>
                <w:sz w:val="28"/>
                <w:szCs w:val="28"/>
              </w:rPr>
            </w:pPr>
            <w:r w:rsidRPr="002C5E9A">
              <w:rPr>
                <w:color w:val="000000"/>
                <w:sz w:val="28"/>
                <w:szCs w:val="28"/>
              </w:rPr>
              <w:t>Р/счет № 40702810652000001499</w:t>
            </w:r>
          </w:p>
          <w:p w14:paraId="302B1D63" w14:textId="77777777" w:rsidR="002C5E9A" w:rsidRPr="002C5E9A" w:rsidRDefault="002C5E9A" w:rsidP="002C5E9A">
            <w:pPr>
              <w:snapToGrid w:val="0"/>
              <w:rPr>
                <w:color w:val="000000"/>
                <w:sz w:val="28"/>
                <w:szCs w:val="28"/>
              </w:rPr>
            </w:pPr>
            <w:r w:rsidRPr="002C5E9A">
              <w:rPr>
                <w:color w:val="000000"/>
                <w:sz w:val="28"/>
                <w:szCs w:val="28"/>
              </w:rPr>
              <w:t xml:space="preserve">К/с 30101810600000000602 </w:t>
            </w:r>
          </w:p>
          <w:p w14:paraId="011331FD" w14:textId="77777777" w:rsidR="002C5E9A" w:rsidRPr="002C5E9A" w:rsidRDefault="002C5E9A" w:rsidP="002C5E9A">
            <w:pPr>
              <w:snapToGrid w:val="0"/>
              <w:rPr>
                <w:color w:val="000000"/>
                <w:sz w:val="28"/>
                <w:szCs w:val="28"/>
              </w:rPr>
            </w:pPr>
            <w:r w:rsidRPr="002C5E9A">
              <w:rPr>
                <w:color w:val="000000"/>
                <w:sz w:val="28"/>
                <w:szCs w:val="28"/>
              </w:rPr>
              <w:t>ЮГО-ЗАПАДНЫЙ БАНК ПАО</w:t>
            </w:r>
          </w:p>
          <w:p w14:paraId="58717446" w14:textId="77777777" w:rsidR="002C5E9A" w:rsidRPr="002C5E9A" w:rsidRDefault="002C5E9A" w:rsidP="002C5E9A">
            <w:pPr>
              <w:snapToGrid w:val="0"/>
              <w:rPr>
                <w:color w:val="000000"/>
                <w:sz w:val="28"/>
                <w:szCs w:val="28"/>
              </w:rPr>
            </w:pPr>
            <w:r w:rsidRPr="002C5E9A">
              <w:rPr>
                <w:color w:val="000000"/>
                <w:sz w:val="28"/>
                <w:szCs w:val="28"/>
              </w:rPr>
              <w:t xml:space="preserve">СБЕРБАНК </w:t>
            </w:r>
            <w:r w:rsidRPr="002C5E9A">
              <w:rPr>
                <w:sz w:val="28"/>
                <w:szCs w:val="28"/>
              </w:rPr>
              <w:t xml:space="preserve"> </w:t>
            </w:r>
            <w:r w:rsidRPr="002C5E9A">
              <w:rPr>
                <w:color w:val="000000"/>
                <w:sz w:val="28"/>
                <w:szCs w:val="28"/>
              </w:rPr>
              <w:t>г. Ростов-на-Дону</w:t>
            </w:r>
          </w:p>
          <w:p w14:paraId="13869892" w14:textId="77777777" w:rsidR="002C5E9A" w:rsidRPr="002C5E9A" w:rsidRDefault="002C5E9A" w:rsidP="002C5E9A">
            <w:pPr>
              <w:snapToGrid w:val="0"/>
              <w:jc w:val="both"/>
              <w:rPr>
                <w:color w:val="000000"/>
                <w:sz w:val="28"/>
                <w:szCs w:val="28"/>
              </w:rPr>
            </w:pPr>
            <w:r w:rsidRPr="002C5E9A">
              <w:rPr>
                <w:color w:val="000000"/>
                <w:sz w:val="28"/>
                <w:szCs w:val="28"/>
              </w:rPr>
              <w:t>БИК 046015602</w:t>
            </w:r>
          </w:p>
          <w:p w14:paraId="2D97D0A3" w14:textId="77777777" w:rsidR="002C5E9A" w:rsidRPr="002C5E9A" w:rsidRDefault="002C5E9A" w:rsidP="002C5E9A">
            <w:pPr>
              <w:widowControl w:val="0"/>
              <w:jc w:val="both"/>
              <w:rPr>
                <w:bCs/>
                <w:sz w:val="28"/>
                <w:szCs w:val="28"/>
              </w:rPr>
            </w:pPr>
          </w:p>
          <w:p w14:paraId="342BCE83" w14:textId="77777777" w:rsidR="002C5E9A" w:rsidRPr="002C5E9A" w:rsidRDefault="002C5E9A" w:rsidP="002C5E9A">
            <w:pPr>
              <w:widowControl w:val="0"/>
              <w:jc w:val="both"/>
              <w:rPr>
                <w:bCs/>
                <w:sz w:val="28"/>
                <w:szCs w:val="28"/>
              </w:rPr>
            </w:pPr>
            <w:r w:rsidRPr="002C5E9A">
              <w:rPr>
                <w:bCs/>
                <w:sz w:val="28"/>
                <w:szCs w:val="28"/>
              </w:rPr>
              <w:t>Генеральный директор</w:t>
            </w:r>
          </w:p>
          <w:p w14:paraId="0F9E5481" w14:textId="77777777" w:rsidR="002C5E9A" w:rsidRPr="002C5E9A" w:rsidRDefault="002C5E9A" w:rsidP="002C5E9A">
            <w:pPr>
              <w:widowControl w:val="0"/>
              <w:jc w:val="both"/>
              <w:rPr>
                <w:bCs/>
                <w:sz w:val="28"/>
                <w:szCs w:val="28"/>
              </w:rPr>
            </w:pPr>
          </w:p>
          <w:p w14:paraId="481C9555" w14:textId="77777777" w:rsidR="002C5E9A" w:rsidRPr="002C5E9A" w:rsidRDefault="002C5E9A" w:rsidP="002C5E9A">
            <w:pPr>
              <w:widowControl w:val="0"/>
              <w:jc w:val="both"/>
              <w:rPr>
                <w:bCs/>
                <w:sz w:val="28"/>
                <w:szCs w:val="28"/>
              </w:rPr>
            </w:pPr>
            <w:r w:rsidRPr="002C5E9A">
              <w:rPr>
                <w:bCs/>
                <w:sz w:val="28"/>
                <w:szCs w:val="28"/>
              </w:rPr>
              <w:t xml:space="preserve">___________________ Е.А. Ермаков </w:t>
            </w:r>
          </w:p>
          <w:p w14:paraId="0B99A7C3" w14:textId="77777777" w:rsidR="002C5E9A" w:rsidRPr="002C5E9A" w:rsidRDefault="002C5E9A" w:rsidP="002C5E9A">
            <w:pPr>
              <w:widowControl w:val="0"/>
              <w:jc w:val="both"/>
              <w:rPr>
                <w:sz w:val="28"/>
                <w:szCs w:val="28"/>
              </w:rPr>
            </w:pPr>
            <w:r w:rsidRPr="002C5E9A">
              <w:rPr>
                <w:b/>
                <w:sz w:val="28"/>
                <w:szCs w:val="28"/>
              </w:rPr>
              <w:t xml:space="preserve">                 </w:t>
            </w:r>
            <w:proofErr w:type="spellStart"/>
            <w:r w:rsidRPr="002C5E9A">
              <w:rPr>
                <w:sz w:val="28"/>
                <w:szCs w:val="28"/>
              </w:rPr>
              <w:t>м</w:t>
            </w:r>
            <w:proofErr w:type="gramStart"/>
            <w:r w:rsidRPr="002C5E9A">
              <w:rPr>
                <w:sz w:val="28"/>
                <w:szCs w:val="28"/>
              </w:rPr>
              <w:t>.п</w:t>
            </w:r>
            <w:proofErr w:type="spellEnd"/>
            <w:proofErr w:type="gramEnd"/>
          </w:p>
        </w:tc>
        <w:tc>
          <w:tcPr>
            <w:tcW w:w="4780" w:type="dxa"/>
          </w:tcPr>
          <w:p w14:paraId="20C59B10" w14:textId="77777777" w:rsidR="002C5E9A" w:rsidRPr="002C5E9A" w:rsidRDefault="002C5E9A" w:rsidP="002C5E9A">
            <w:pPr>
              <w:widowControl w:val="0"/>
              <w:shd w:val="clear" w:color="auto" w:fill="FFFFFF"/>
              <w:jc w:val="both"/>
              <w:rPr>
                <w:b/>
                <w:iCs/>
                <w:sz w:val="28"/>
                <w:szCs w:val="28"/>
              </w:rPr>
            </w:pPr>
          </w:p>
        </w:tc>
      </w:tr>
    </w:tbl>
    <w:p w14:paraId="75DED700" w14:textId="77777777" w:rsidR="0075429F" w:rsidRDefault="0039692E" w:rsidP="00B52564">
      <w:pPr>
        <w:pStyle w:val="a9"/>
        <w:numPr>
          <w:ilvl w:val="0"/>
          <w:numId w:val="3"/>
        </w:numPr>
        <w:ind w:left="0" w:firstLine="851"/>
        <w:rPr>
          <w:color w:val="000000"/>
          <w:sz w:val="28"/>
          <w:szCs w:val="28"/>
        </w:rPr>
        <w:sectPr w:rsidR="0075429F" w:rsidSect="0076289E">
          <w:pgSz w:w="11906" w:h="16838" w:code="9"/>
          <w:pgMar w:top="1134" w:right="924" w:bottom="992" w:left="1134" w:header="794" w:footer="794" w:gutter="0"/>
          <w:pgNumType w:start="1"/>
          <w:cols w:space="708"/>
          <w:titlePg/>
          <w:docGrid w:linePitch="360"/>
        </w:sectPr>
      </w:pPr>
      <w:r w:rsidRPr="00796007">
        <w:rPr>
          <w:color w:val="000000"/>
          <w:sz w:val="28"/>
          <w:szCs w:val="28"/>
        </w:rPr>
        <w:t>.</w:t>
      </w:r>
    </w:p>
    <w:p w14:paraId="00EB2253" w14:textId="77777777" w:rsidR="00B52564" w:rsidRPr="001B080A" w:rsidRDefault="00B52564" w:rsidP="00B52564">
      <w:pPr>
        <w:autoSpaceDE w:val="0"/>
        <w:autoSpaceDN w:val="0"/>
        <w:adjustRightInd w:val="0"/>
        <w:spacing w:line="360" w:lineRule="exact"/>
        <w:jc w:val="right"/>
        <w:rPr>
          <w:sz w:val="28"/>
          <w:szCs w:val="28"/>
        </w:rPr>
      </w:pPr>
      <w:r w:rsidRPr="001B080A">
        <w:rPr>
          <w:sz w:val="28"/>
          <w:szCs w:val="28"/>
        </w:rPr>
        <w:t xml:space="preserve">Приложение №1 </w:t>
      </w:r>
    </w:p>
    <w:p w14:paraId="57907F6D" w14:textId="77777777" w:rsidR="00B52564" w:rsidRDefault="00B52564" w:rsidP="00B52564">
      <w:pPr>
        <w:pStyle w:val="ConsPlusNormal"/>
        <w:shd w:val="clear" w:color="auto" w:fill="FFFFFF" w:themeFill="background1"/>
        <w:spacing w:line="360" w:lineRule="exact"/>
        <w:jc w:val="right"/>
      </w:pPr>
      <w:r w:rsidRPr="001B080A">
        <w:t>к договору от «___»______ 20__ г. № ________</w:t>
      </w:r>
    </w:p>
    <w:p w14:paraId="5D75580E" w14:textId="77777777" w:rsidR="00C73A5C" w:rsidRPr="001B080A" w:rsidRDefault="00C73A5C" w:rsidP="00B52564">
      <w:pPr>
        <w:pStyle w:val="ConsPlusNormal"/>
        <w:shd w:val="clear" w:color="auto" w:fill="FFFFFF" w:themeFill="background1"/>
        <w:spacing w:line="360" w:lineRule="exact"/>
        <w:jc w:val="right"/>
      </w:pPr>
    </w:p>
    <w:p w14:paraId="79C0061F" w14:textId="77777777" w:rsidR="00B52564" w:rsidRPr="00FD66F1" w:rsidRDefault="00B52564" w:rsidP="00C73A5C">
      <w:pPr>
        <w:jc w:val="center"/>
        <w:rPr>
          <w:bCs/>
          <w:sz w:val="28"/>
          <w:szCs w:val="28"/>
        </w:rPr>
      </w:pPr>
      <w:r w:rsidRPr="00FD66F1">
        <w:rPr>
          <w:bCs/>
          <w:sz w:val="28"/>
          <w:szCs w:val="28"/>
        </w:rPr>
        <w:t>Техническое задание</w:t>
      </w: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812"/>
        <w:gridCol w:w="461"/>
        <w:gridCol w:w="708"/>
        <w:gridCol w:w="823"/>
        <w:gridCol w:w="1394"/>
        <w:gridCol w:w="1124"/>
        <w:gridCol w:w="2189"/>
        <w:gridCol w:w="54"/>
        <w:gridCol w:w="56"/>
      </w:tblGrid>
      <w:tr w:rsidR="00B52564" w:rsidRPr="00FD66F1" w14:paraId="63A02057" w14:textId="77777777" w:rsidTr="00BB74E2">
        <w:trPr>
          <w:gridAfter w:val="1"/>
          <w:wAfter w:w="30" w:type="pct"/>
        </w:trPr>
        <w:tc>
          <w:tcPr>
            <w:tcW w:w="4970" w:type="pct"/>
            <w:gridSpan w:val="9"/>
          </w:tcPr>
          <w:p w14:paraId="56B7C8D3" w14:textId="77777777" w:rsidR="00B52564" w:rsidRPr="00FD66F1" w:rsidRDefault="00B52564" w:rsidP="00BB74E2">
            <w:pPr>
              <w:jc w:val="both"/>
              <w:rPr>
                <w:b/>
                <w:sz w:val="28"/>
                <w:szCs w:val="28"/>
              </w:rPr>
            </w:pPr>
            <w:r w:rsidRPr="00FD66F1">
              <w:rPr>
                <w:b/>
                <w:sz w:val="28"/>
                <w:szCs w:val="28"/>
              </w:rPr>
              <w:t>1. Наименование з</w:t>
            </w:r>
            <w:r w:rsidR="00C73A5C">
              <w:rPr>
                <w:b/>
                <w:sz w:val="28"/>
                <w:szCs w:val="28"/>
              </w:rPr>
              <w:t xml:space="preserve">акупаемых товаров, </w:t>
            </w:r>
            <w:r w:rsidRPr="00FD66F1">
              <w:rPr>
                <w:b/>
                <w:sz w:val="28"/>
                <w:szCs w:val="28"/>
              </w:rPr>
              <w:t xml:space="preserve"> их количество (объем), цены з</w:t>
            </w:r>
            <w:r w:rsidR="00C73A5C">
              <w:rPr>
                <w:b/>
                <w:sz w:val="28"/>
                <w:szCs w:val="28"/>
              </w:rPr>
              <w:t>а единицу товара</w:t>
            </w:r>
            <w:r w:rsidRPr="00FD66F1">
              <w:rPr>
                <w:b/>
                <w:sz w:val="28"/>
                <w:szCs w:val="28"/>
              </w:rPr>
              <w:t xml:space="preserve"> и начальная (максимальная) цена договора</w:t>
            </w:r>
          </w:p>
        </w:tc>
      </w:tr>
      <w:tr w:rsidR="00B52564" w:rsidRPr="00FD66F1" w14:paraId="0E3DB813" w14:textId="77777777" w:rsidTr="00C73A5C">
        <w:trPr>
          <w:gridAfter w:val="2"/>
          <w:wAfter w:w="59" w:type="pct"/>
        </w:trPr>
        <w:tc>
          <w:tcPr>
            <w:tcW w:w="899" w:type="pct"/>
          </w:tcPr>
          <w:p w14:paraId="110593B5" w14:textId="77777777" w:rsidR="00B52564" w:rsidRPr="00FD66F1" w:rsidRDefault="00B52564" w:rsidP="00BB74E2">
            <w:pPr>
              <w:jc w:val="both"/>
              <w:rPr>
                <w:b/>
              </w:rPr>
            </w:pPr>
            <w:r w:rsidRPr="00FD66F1">
              <w:rPr>
                <w:b/>
                <w:sz w:val="22"/>
              </w:rPr>
              <w:t>Наи</w:t>
            </w:r>
            <w:r w:rsidR="00C73A5C">
              <w:rPr>
                <w:b/>
                <w:sz w:val="22"/>
              </w:rPr>
              <w:t>менование товара</w:t>
            </w:r>
          </w:p>
        </w:tc>
        <w:tc>
          <w:tcPr>
            <w:tcW w:w="437" w:type="pct"/>
          </w:tcPr>
          <w:p w14:paraId="1E004206" w14:textId="77777777" w:rsidR="00B52564" w:rsidRPr="00FD66F1" w:rsidRDefault="00B52564" w:rsidP="00BB74E2">
            <w:pPr>
              <w:jc w:val="both"/>
              <w:rPr>
                <w:b/>
              </w:rPr>
            </w:pPr>
            <w:proofErr w:type="spellStart"/>
            <w:r w:rsidRPr="00FD66F1">
              <w:rPr>
                <w:b/>
                <w:sz w:val="22"/>
              </w:rPr>
              <w:t>Ед.изм</w:t>
            </w:r>
            <w:proofErr w:type="spellEnd"/>
            <w:r w:rsidRPr="00FD66F1">
              <w:rPr>
                <w:b/>
                <w:sz w:val="22"/>
              </w:rPr>
              <w:t>.</w:t>
            </w:r>
          </w:p>
        </w:tc>
        <w:tc>
          <w:tcPr>
            <w:tcW w:w="629" w:type="pct"/>
            <w:gridSpan w:val="2"/>
          </w:tcPr>
          <w:p w14:paraId="0AF1ADA9" w14:textId="77777777" w:rsidR="00B52564" w:rsidRPr="00FD66F1" w:rsidRDefault="00B52564" w:rsidP="00BB74E2">
            <w:pPr>
              <w:ind w:left="-108"/>
              <w:jc w:val="both"/>
              <w:rPr>
                <w:b/>
              </w:rPr>
            </w:pPr>
            <w:r w:rsidRPr="00FD66F1">
              <w:rPr>
                <w:b/>
                <w:sz w:val="22"/>
              </w:rPr>
              <w:t>Количество (объем)</w:t>
            </w:r>
          </w:p>
        </w:tc>
        <w:tc>
          <w:tcPr>
            <w:tcW w:w="443" w:type="pct"/>
          </w:tcPr>
          <w:p w14:paraId="749FD8D3" w14:textId="77777777" w:rsidR="00B52564" w:rsidRPr="00FD66F1" w:rsidRDefault="00B52564" w:rsidP="00C73A5C">
            <w:pPr>
              <w:jc w:val="both"/>
              <w:rPr>
                <w:b/>
              </w:rPr>
            </w:pPr>
            <w:r w:rsidRPr="00FD66F1">
              <w:rPr>
                <w:b/>
                <w:sz w:val="22"/>
              </w:rPr>
              <w:t>Цена за единицу без учета НДС руб.</w:t>
            </w:r>
          </w:p>
        </w:tc>
        <w:tc>
          <w:tcPr>
            <w:tcW w:w="750" w:type="pct"/>
          </w:tcPr>
          <w:p w14:paraId="334E0BD7" w14:textId="77777777" w:rsidR="00B52564" w:rsidRPr="00FD66F1" w:rsidRDefault="00B52564" w:rsidP="00BB74E2">
            <w:pPr>
              <w:jc w:val="both"/>
              <w:rPr>
                <w:b/>
              </w:rPr>
            </w:pPr>
            <w:r w:rsidRPr="00FD66F1">
              <w:rPr>
                <w:b/>
                <w:sz w:val="22"/>
              </w:rPr>
              <w:t>Цена за единицу с учетом НДС, руб.</w:t>
            </w:r>
          </w:p>
        </w:tc>
        <w:tc>
          <w:tcPr>
            <w:tcW w:w="605" w:type="pct"/>
          </w:tcPr>
          <w:p w14:paraId="5429143E" w14:textId="77777777" w:rsidR="00B52564" w:rsidRPr="00FD66F1" w:rsidRDefault="00B52564" w:rsidP="00BB74E2">
            <w:pPr>
              <w:jc w:val="both"/>
              <w:rPr>
                <w:b/>
              </w:rPr>
            </w:pPr>
            <w:r w:rsidRPr="00FD66F1">
              <w:rPr>
                <w:b/>
                <w:sz w:val="22"/>
              </w:rPr>
              <w:t>Всего без учета НДС, руб.</w:t>
            </w:r>
          </w:p>
        </w:tc>
        <w:tc>
          <w:tcPr>
            <w:tcW w:w="1178" w:type="pct"/>
          </w:tcPr>
          <w:p w14:paraId="46FA5FE5" w14:textId="77777777" w:rsidR="00B52564" w:rsidRPr="00FD66F1" w:rsidRDefault="00B52564" w:rsidP="00BB74E2">
            <w:pPr>
              <w:jc w:val="both"/>
              <w:rPr>
                <w:b/>
              </w:rPr>
            </w:pPr>
            <w:r w:rsidRPr="00FD66F1">
              <w:rPr>
                <w:b/>
                <w:sz w:val="22"/>
              </w:rPr>
              <w:t>Всего с учетом НДС, руб.</w:t>
            </w:r>
          </w:p>
        </w:tc>
      </w:tr>
      <w:tr w:rsidR="00B52564" w:rsidRPr="00FD66F1" w14:paraId="6F7A8345" w14:textId="77777777" w:rsidTr="00C73A5C">
        <w:trPr>
          <w:gridAfter w:val="2"/>
          <w:wAfter w:w="59" w:type="pct"/>
        </w:trPr>
        <w:tc>
          <w:tcPr>
            <w:tcW w:w="899" w:type="pct"/>
            <w:vAlign w:val="center"/>
          </w:tcPr>
          <w:p w14:paraId="70CB693F" w14:textId="77777777" w:rsidR="00B52564" w:rsidRPr="00FD66F1" w:rsidRDefault="00C73A5C" w:rsidP="00BB74E2">
            <w:pPr>
              <w:rPr>
                <w:rFonts w:eastAsia="Calibri"/>
              </w:rPr>
            </w:pPr>
            <w:r>
              <w:rPr>
                <w:rFonts w:eastAsia="Calibri"/>
                <w:sz w:val="22"/>
              </w:rPr>
              <w:t>1.</w:t>
            </w:r>
            <w:r w:rsidR="00B52564" w:rsidRPr="00FD66F1">
              <w:rPr>
                <w:rFonts w:eastAsia="Calibri"/>
                <w:sz w:val="22"/>
              </w:rPr>
              <w:t>Проездной документ (трехслойный)</w:t>
            </w:r>
          </w:p>
        </w:tc>
        <w:tc>
          <w:tcPr>
            <w:tcW w:w="437" w:type="pct"/>
          </w:tcPr>
          <w:p w14:paraId="46918681" w14:textId="77777777" w:rsidR="00B52564" w:rsidRPr="00FD66F1" w:rsidRDefault="00B52564" w:rsidP="00BB74E2">
            <w:pPr>
              <w:jc w:val="both"/>
              <w:rPr>
                <w:i/>
              </w:rPr>
            </w:pPr>
            <w:r w:rsidRPr="00FD66F1">
              <w:rPr>
                <w:i/>
                <w:sz w:val="22"/>
              </w:rPr>
              <w:t>Шт.</w:t>
            </w:r>
          </w:p>
        </w:tc>
        <w:tc>
          <w:tcPr>
            <w:tcW w:w="629" w:type="pct"/>
            <w:gridSpan w:val="2"/>
            <w:vAlign w:val="center"/>
          </w:tcPr>
          <w:p w14:paraId="57E1DD00" w14:textId="77777777" w:rsidR="00B52564" w:rsidRPr="00C73A5C" w:rsidRDefault="00B52564" w:rsidP="00BB74E2">
            <w:pPr>
              <w:jc w:val="center"/>
            </w:pPr>
            <w:r w:rsidRPr="00C73A5C">
              <w:t>172000</w:t>
            </w:r>
          </w:p>
        </w:tc>
        <w:tc>
          <w:tcPr>
            <w:tcW w:w="443" w:type="pct"/>
            <w:vAlign w:val="center"/>
          </w:tcPr>
          <w:p w14:paraId="0EE8368C" w14:textId="77777777" w:rsidR="00B52564" w:rsidRPr="00FD66F1" w:rsidRDefault="00B52564" w:rsidP="00BB74E2">
            <w:pPr>
              <w:jc w:val="center"/>
              <w:rPr>
                <w:i/>
                <w:sz w:val="14"/>
              </w:rPr>
            </w:pPr>
          </w:p>
        </w:tc>
        <w:tc>
          <w:tcPr>
            <w:tcW w:w="750" w:type="pct"/>
            <w:vAlign w:val="center"/>
          </w:tcPr>
          <w:p w14:paraId="7D8161C3" w14:textId="77777777" w:rsidR="00B52564" w:rsidRPr="00FD66F1" w:rsidRDefault="00B52564" w:rsidP="00BB74E2">
            <w:pPr>
              <w:jc w:val="center"/>
              <w:rPr>
                <w:i/>
                <w:sz w:val="14"/>
              </w:rPr>
            </w:pPr>
          </w:p>
        </w:tc>
        <w:tc>
          <w:tcPr>
            <w:tcW w:w="605" w:type="pct"/>
            <w:vAlign w:val="center"/>
          </w:tcPr>
          <w:p w14:paraId="67906BED" w14:textId="77777777" w:rsidR="00B52564" w:rsidRPr="00FD66F1" w:rsidRDefault="00B52564" w:rsidP="00BB74E2">
            <w:pPr>
              <w:jc w:val="center"/>
              <w:rPr>
                <w:i/>
                <w:sz w:val="14"/>
              </w:rPr>
            </w:pPr>
          </w:p>
        </w:tc>
        <w:tc>
          <w:tcPr>
            <w:tcW w:w="1178" w:type="pct"/>
            <w:vAlign w:val="center"/>
          </w:tcPr>
          <w:p w14:paraId="2A894721" w14:textId="77777777" w:rsidR="00B52564" w:rsidRPr="00FD66F1" w:rsidRDefault="00B52564" w:rsidP="00BB74E2">
            <w:pPr>
              <w:jc w:val="center"/>
              <w:rPr>
                <w:i/>
                <w:sz w:val="14"/>
              </w:rPr>
            </w:pPr>
          </w:p>
        </w:tc>
      </w:tr>
      <w:tr w:rsidR="00B52564" w:rsidRPr="00FD66F1" w14:paraId="3978F6AD" w14:textId="77777777" w:rsidTr="00C73A5C">
        <w:trPr>
          <w:gridAfter w:val="2"/>
          <w:wAfter w:w="59" w:type="pct"/>
        </w:trPr>
        <w:tc>
          <w:tcPr>
            <w:tcW w:w="899" w:type="pct"/>
            <w:vAlign w:val="center"/>
          </w:tcPr>
          <w:p w14:paraId="4A0AD671" w14:textId="77777777" w:rsidR="00B52564" w:rsidRPr="00FD66F1" w:rsidRDefault="00C73A5C" w:rsidP="00BB74E2">
            <w:pPr>
              <w:rPr>
                <w:rFonts w:eastAsia="Calibri"/>
              </w:rPr>
            </w:pPr>
            <w:r>
              <w:rPr>
                <w:rFonts w:eastAsia="Calibri"/>
                <w:sz w:val="22"/>
              </w:rPr>
              <w:t>2.</w:t>
            </w:r>
            <w:r w:rsidR="00B52564" w:rsidRPr="00FD66F1">
              <w:rPr>
                <w:rFonts w:eastAsia="Calibri"/>
                <w:sz w:val="22"/>
              </w:rPr>
              <w:t>Квитанция разных сборов АСУ «Экспресс»</w:t>
            </w:r>
          </w:p>
        </w:tc>
        <w:tc>
          <w:tcPr>
            <w:tcW w:w="437" w:type="pct"/>
          </w:tcPr>
          <w:p w14:paraId="1CD187F1" w14:textId="77777777" w:rsidR="00B52564" w:rsidRPr="00FD66F1" w:rsidRDefault="00B52564" w:rsidP="00BB74E2">
            <w:pPr>
              <w:jc w:val="both"/>
              <w:rPr>
                <w:i/>
              </w:rPr>
            </w:pPr>
            <w:r w:rsidRPr="00FD66F1">
              <w:rPr>
                <w:i/>
                <w:sz w:val="22"/>
              </w:rPr>
              <w:t>Шт.</w:t>
            </w:r>
          </w:p>
        </w:tc>
        <w:tc>
          <w:tcPr>
            <w:tcW w:w="629" w:type="pct"/>
            <w:gridSpan w:val="2"/>
            <w:vAlign w:val="center"/>
          </w:tcPr>
          <w:p w14:paraId="2D58E8B1" w14:textId="77777777" w:rsidR="00B52564" w:rsidRPr="00C73A5C" w:rsidRDefault="00B52564" w:rsidP="00BB74E2">
            <w:pPr>
              <w:jc w:val="center"/>
            </w:pPr>
            <w:r w:rsidRPr="00C73A5C">
              <w:t>8000</w:t>
            </w:r>
          </w:p>
        </w:tc>
        <w:tc>
          <w:tcPr>
            <w:tcW w:w="443" w:type="pct"/>
            <w:vAlign w:val="center"/>
          </w:tcPr>
          <w:p w14:paraId="46E3945C" w14:textId="77777777" w:rsidR="00B52564" w:rsidRPr="00FD66F1" w:rsidRDefault="00B52564" w:rsidP="00BB74E2">
            <w:pPr>
              <w:jc w:val="center"/>
              <w:rPr>
                <w:i/>
                <w:sz w:val="14"/>
              </w:rPr>
            </w:pPr>
          </w:p>
        </w:tc>
        <w:tc>
          <w:tcPr>
            <w:tcW w:w="750" w:type="pct"/>
            <w:vAlign w:val="center"/>
          </w:tcPr>
          <w:p w14:paraId="23BF60E5" w14:textId="77777777" w:rsidR="00B52564" w:rsidRPr="00FD66F1" w:rsidRDefault="00B52564" w:rsidP="00BB74E2">
            <w:pPr>
              <w:jc w:val="center"/>
              <w:rPr>
                <w:i/>
                <w:sz w:val="14"/>
              </w:rPr>
            </w:pPr>
          </w:p>
        </w:tc>
        <w:tc>
          <w:tcPr>
            <w:tcW w:w="605" w:type="pct"/>
            <w:vAlign w:val="center"/>
          </w:tcPr>
          <w:p w14:paraId="7FF4F200" w14:textId="77777777" w:rsidR="00B52564" w:rsidRPr="00FD66F1" w:rsidRDefault="00B52564" w:rsidP="00BB74E2">
            <w:pPr>
              <w:jc w:val="center"/>
              <w:rPr>
                <w:i/>
                <w:sz w:val="14"/>
              </w:rPr>
            </w:pPr>
          </w:p>
        </w:tc>
        <w:tc>
          <w:tcPr>
            <w:tcW w:w="1178" w:type="pct"/>
            <w:vAlign w:val="center"/>
          </w:tcPr>
          <w:p w14:paraId="72F4EEC5" w14:textId="77777777" w:rsidR="00B52564" w:rsidRPr="00FD66F1" w:rsidRDefault="00B52564" w:rsidP="00BB74E2">
            <w:pPr>
              <w:jc w:val="center"/>
              <w:rPr>
                <w:i/>
                <w:sz w:val="14"/>
              </w:rPr>
            </w:pPr>
          </w:p>
        </w:tc>
      </w:tr>
      <w:tr w:rsidR="00B52564" w:rsidRPr="00FD66F1" w14:paraId="6D3B7BE0" w14:textId="77777777" w:rsidTr="00C73A5C">
        <w:trPr>
          <w:gridAfter w:val="2"/>
          <w:wAfter w:w="59" w:type="pct"/>
        </w:trPr>
        <w:tc>
          <w:tcPr>
            <w:tcW w:w="899" w:type="pct"/>
            <w:vAlign w:val="center"/>
          </w:tcPr>
          <w:p w14:paraId="709C0F1B" w14:textId="77777777" w:rsidR="00B52564" w:rsidRPr="00FD66F1" w:rsidRDefault="00C73A5C" w:rsidP="00BB74E2">
            <w:pPr>
              <w:rPr>
                <w:rFonts w:eastAsia="Calibri"/>
              </w:rPr>
            </w:pPr>
            <w:r>
              <w:rPr>
                <w:rFonts w:eastAsia="Calibri"/>
                <w:sz w:val="22"/>
              </w:rPr>
              <w:t>3.</w:t>
            </w:r>
            <w:r w:rsidR="00B52564" w:rsidRPr="00FD66F1">
              <w:rPr>
                <w:rFonts w:eastAsia="Calibri"/>
                <w:sz w:val="22"/>
              </w:rPr>
              <w:t xml:space="preserve">Перевозочный документ на багаж, </w:t>
            </w:r>
            <w:proofErr w:type="spellStart"/>
            <w:r w:rsidR="00B52564" w:rsidRPr="00FD66F1">
              <w:rPr>
                <w:rFonts w:eastAsia="Calibri"/>
                <w:sz w:val="22"/>
              </w:rPr>
              <w:t>грузобагаж</w:t>
            </w:r>
            <w:proofErr w:type="spellEnd"/>
            <w:r w:rsidR="00B52564" w:rsidRPr="00FD66F1">
              <w:rPr>
                <w:rFonts w:eastAsia="Calibri"/>
                <w:sz w:val="22"/>
              </w:rPr>
              <w:t>, почту</w:t>
            </w:r>
          </w:p>
        </w:tc>
        <w:tc>
          <w:tcPr>
            <w:tcW w:w="437" w:type="pct"/>
          </w:tcPr>
          <w:p w14:paraId="2DFC6ADB" w14:textId="77777777" w:rsidR="00B52564" w:rsidRPr="00FD66F1" w:rsidRDefault="00B52564" w:rsidP="00BB74E2">
            <w:pPr>
              <w:jc w:val="both"/>
              <w:rPr>
                <w:i/>
              </w:rPr>
            </w:pPr>
            <w:r w:rsidRPr="00FD66F1">
              <w:rPr>
                <w:i/>
                <w:sz w:val="22"/>
              </w:rPr>
              <w:t>Шт.</w:t>
            </w:r>
          </w:p>
        </w:tc>
        <w:tc>
          <w:tcPr>
            <w:tcW w:w="629" w:type="pct"/>
            <w:gridSpan w:val="2"/>
            <w:vAlign w:val="center"/>
          </w:tcPr>
          <w:p w14:paraId="479C2AB3" w14:textId="77777777" w:rsidR="00B52564" w:rsidRPr="00C73A5C" w:rsidRDefault="00B52564" w:rsidP="00BB74E2">
            <w:pPr>
              <w:jc w:val="center"/>
            </w:pPr>
            <w:r w:rsidRPr="00C73A5C">
              <w:t>1000</w:t>
            </w:r>
          </w:p>
        </w:tc>
        <w:tc>
          <w:tcPr>
            <w:tcW w:w="443" w:type="pct"/>
            <w:vAlign w:val="center"/>
          </w:tcPr>
          <w:p w14:paraId="4D1EF862" w14:textId="77777777" w:rsidR="00B52564" w:rsidRPr="00FD66F1" w:rsidRDefault="00B52564" w:rsidP="00BB74E2">
            <w:pPr>
              <w:jc w:val="center"/>
              <w:rPr>
                <w:i/>
                <w:sz w:val="14"/>
              </w:rPr>
            </w:pPr>
          </w:p>
        </w:tc>
        <w:tc>
          <w:tcPr>
            <w:tcW w:w="750" w:type="pct"/>
            <w:vAlign w:val="center"/>
          </w:tcPr>
          <w:p w14:paraId="382B9BE6" w14:textId="77777777" w:rsidR="00B52564" w:rsidRPr="00FD66F1" w:rsidRDefault="00B52564" w:rsidP="00BB74E2">
            <w:pPr>
              <w:jc w:val="center"/>
              <w:rPr>
                <w:i/>
                <w:sz w:val="14"/>
              </w:rPr>
            </w:pPr>
          </w:p>
        </w:tc>
        <w:tc>
          <w:tcPr>
            <w:tcW w:w="605" w:type="pct"/>
            <w:vAlign w:val="center"/>
          </w:tcPr>
          <w:p w14:paraId="7C08874A" w14:textId="77777777" w:rsidR="00B52564" w:rsidRPr="00FD66F1" w:rsidRDefault="00B52564" w:rsidP="00BB74E2">
            <w:pPr>
              <w:jc w:val="center"/>
              <w:rPr>
                <w:i/>
                <w:sz w:val="14"/>
              </w:rPr>
            </w:pPr>
          </w:p>
        </w:tc>
        <w:tc>
          <w:tcPr>
            <w:tcW w:w="1178" w:type="pct"/>
            <w:vAlign w:val="center"/>
          </w:tcPr>
          <w:p w14:paraId="6E3B1FAF" w14:textId="77777777" w:rsidR="00B52564" w:rsidRPr="00FD66F1" w:rsidRDefault="00B52564" w:rsidP="00BB74E2">
            <w:pPr>
              <w:jc w:val="center"/>
              <w:rPr>
                <w:i/>
                <w:sz w:val="14"/>
              </w:rPr>
            </w:pPr>
          </w:p>
        </w:tc>
      </w:tr>
      <w:tr w:rsidR="00B52564" w:rsidRPr="00FD66F1" w14:paraId="6DB4CD14" w14:textId="77777777" w:rsidTr="00C73A5C">
        <w:trPr>
          <w:gridAfter w:val="2"/>
          <w:wAfter w:w="59" w:type="pct"/>
        </w:trPr>
        <w:tc>
          <w:tcPr>
            <w:tcW w:w="899" w:type="pct"/>
            <w:vAlign w:val="center"/>
          </w:tcPr>
          <w:p w14:paraId="1E0C3198" w14:textId="77777777" w:rsidR="00B52564" w:rsidRPr="00FD66F1" w:rsidRDefault="00C73A5C" w:rsidP="00BB74E2">
            <w:pPr>
              <w:rPr>
                <w:rFonts w:eastAsia="Calibri"/>
              </w:rPr>
            </w:pPr>
            <w:r>
              <w:rPr>
                <w:rFonts w:eastAsia="Calibri"/>
                <w:sz w:val="22"/>
              </w:rPr>
              <w:t>4.</w:t>
            </w:r>
            <w:r w:rsidR="00B52564" w:rsidRPr="00FD66F1">
              <w:rPr>
                <w:rFonts w:eastAsia="Calibri"/>
                <w:sz w:val="22"/>
              </w:rPr>
              <w:t>Вспомогательный документ</w:t>
            </w:r>
          </w:p>
        </w:tc>
        <w:tc>
          <w:tcPr>
            <w:tcW w:w="437" w:type="pct"/>
          </w:tcPr>
          <w:p w14:paraId="54D75960" w14:textId="77777777" w:rsidR="00B52564" w:rsidRPr="00FD66F1" w:rsidRDefault="00B52564" w:rsidP="00BB74E2">
            <w:pPr>
              <w:jc w:val="both"/>
              <w:rPr>
                <w:i/>
              </w:rPr>
            </w:pPr>
            <w:r w:rsidRPr="00FD66F1">
              <w:rPr>
                <w:i/>
                <w:sz w:val="22"/>
              </w:rPr>
              <w:t>Шт.</w:t>
            </w:r>
          </w:p>
        </w:tc>
        <w:tc>
          <w:tcPr>
            <w:tcW w:w="629" w:type="pct"/>
            <w:gridSpan w:val="2"/>
            <w:vAlign w:val="center"/>
          </w:tcPr>
          <w:p w14:paraId="648CAAD0" w14:textId="77777777" w:rsidR="00B52564" w:rsidRPr="00C73A5C" w:rsidRDefault="00B52564" w:rsidP="00BB74E2">
            <w:pPr>
              <w:jc w:val="center"/>
            </w:pPr>
            <w:r w:rsidRPr="00C73A5C">
              <w:t>36000</w:t>
            </w:r>
          </w:p>
        </w:tc>
        <w:tc>
          <w:tcPr>
            <w:tcW w:w="443" w:type="pct"/>
            <w:vAlign w:val="center"/>
          </w:tcPr>
          <w:p w14:paraId="0381DFD5" w14:textId="77777777" w:rsidR="00B52564" w:rsidRPr="00FD66F1" w:rsidRDefault="00B52564" w:rsidP="00BB74E2">
            <w:pPr>
              <w:jc w:val="center"/>
              <w:rPr>
                <w:i/>
                <w:sz w:val="14"/>
              </w:rPr>
            </w:pPr>
          </w:p>
        </w:tc>
        <w:tc>
          <w:tcPr>
            <w:tcW w:w="750" w:type="pct"/>
            <w:vAlign w:val="center"/>
          </w:tcPr>
          <w:p w14:paraId="2874A1EE" w14:textId="77777777" w:rsidR="00B52564" w:rsidRPr="00FD66F1" w:rsidRDefault="00B52564" w:rsidP="00BB74E2">
            <w:pPr>
              <w:jc w:val="center"/>
              <w:rPr>
                <w:i/>
                <w:sz w:val="14"/>
              </w:rPr>
            </w:pPr>
          </w:p>
        </w:tc>
        <w:tc>
          <w:tcPr>
            <w:tcW w:w="605" w:type="pct"/>
            <w:vAlign w:val="center"/>
          </w:tcPr>
          <w:p w14:paraId="1D75001B" w14:textId="77777777" w:rsidR="00B52564" w:rsidRPr="00FD66F1" w:rsidRDefault="00B52564" w:rsidP="00BB74E2">
            <w:pPr>
              <w:jc w:val="center"/>
              <w:rPr>
                <w:i/>
                <w:sz w:val="14"/>
              </w:rPr>
            </w:pPr>
          </w:p>
        </w:tc>
        <w:tc>
          <w:tcPr>
            <w:tcW w:w="1178" w:type="pct"/>
            <w:vAlign w:val="center"/>
          </w:tcPr>
          <w:p w14:paraId="2C91BAB7" w14:textId="77777777" w:rsidR="00B52564" w:rsidRPr="00FD66F1" w:rsidRDefault="00B52564" w:rsidP="00BB74E2">
            <w:pPr>
              <w:jc w:val="center"/>
              <w:rPr>
                <w:i/>
                <w:sz w:val="14"/>
              </w:rPr>
            </w:pPr>
          </w:p>
        </w:tc>
      </w:tr>
      <w:tr w:rsidR="00B52564" w:rsidRPr="00FD66F1" w14:paraId="50F2146A" w14:textId="77777777" w:rsidTr="00C73A5C">
        <w:trPr>
          <w:gridAfter w:val="2"/>
          <w:wAfter w:w="59" w:type="pct"/>
        </w:trPr>
        <w:tc>
          <w:tcPr>
            <w:tcW w:w="899" w:type="pct"/>
          </w:tcPr>
          <w:p w14:paraId="4C2C66DC" w14:textId="77777777" w:rsidR="00B52564" w:rsidRPr="00FD66F1" w:rsidRDefault="00C73A5C" w:rsidP="00BB74E2">
            <w:r>
              <w:rPr>
                <w:sz w:val="22"/>
              </w:rPr>
              <w:t>5.</w:t>
            </w:r>
            <w:r w:rsidR="00B52564" w:rsidRPr="00FD66F1">
              <w:rPr>
                <w:sz w:val="22"/>
              </w:rPr>
              <w:t>Доставка до склада Заказчика</w:t>
            </w:r>
          </w:p>
        </w:tc>
        <w:tc>
          <w:tcPr>
            <w:tcW w:w="437" w:type="pct"/>
          </w:tcPr>
          <w:p w14:paraId="5E72E3A8" w14:textId="77777777" w:rsidR="00B52564" w:rsidRPr="00FD66F1" w:rsidRDefault="00B52564" w:rsidP="00BB74E2">
            <w:pPr>
              <w:jc w:val="both"/>
              <w:rPr>
                <w:i/>
              </w:rPr>
            </w:pPr>
          </w:p>
        </w:tc>
        <w:tc>
          <w:tcPr>
            <w:tcW w:w="629" w:type="pct"/>
            <w:gridSpan w:val="2"/>
          </w:tcPr>
          <w:p w14:paraId="789486C9" w14:textId="77777777" w:rsidR="00B52564" w:rsidRPr="00FD66F1" w:rsidRDefault="00B52564" w:rsidP="00BB74E2">
            <w:pPr>
              <w:jc w:val="both"/>
              <w:rPr>
                <w:i/>
              </w:rPr>
            </w:pPr>
          </w:p>
        </w:tc>
        <w:tc>
          <w:tcPr>
            <w:tcW w:w="443" w:type="pct"/>
          </w:tcPr>
          <w:p w14:paraId="7503B64A" w14:textId="77777777" w:rsidR="00B52564" w:rsidRPr="00FD66F1" w:rsidRDefault="00B52564" w:rsidP="00BB74E2">
            <w:pPr>
              <w:jc w:val="both"/>
              <w:rPr>
                <w:i/>
              </w:rPr>
            </w:pPr>
          </w:p>
        </w:tc>
        <w:tc>
          <w:tcPr>
            <w:tcW w:w="750" w:type="pct"/>
          </w:tcPr>
          <w:p w14:paraId="2A753D07" w14:textId="77777777" w:rsidR="00B52564" w:rsidRPr="00FD66F1" w:rsidRDefault="00B52564" w:rsidP="00BB74E2">
            <w:pPr>
              <w:jc w:val="both"/>
              <w:rPr>
                <w:i/>
              </w:rPr>
            </w:pPr>
          </w:p>
        </w:tc>
        <w:tc>
          <w:tcPr>
            <w:tcW w:w="605" w:type="pct"/>
            <w:vAlign w:val="center"/>
          </w:tcPr>
          <w:p w14:paraId="6EB31107" w14:textId="77777777" w:rsidR="00B52564" w:rsidRPr="00FD66F1" w:rsidRDefault="00B52564" w:rsidP="00BB74E2">
            <w:pPr>
              <w:jc w:val="center"/>
              <w:rPr>
                <w:i/>
                <w:sz w:val="14"/>
              </w:rPr>
            </w:pPr>
          </w:p>
        </w:tc>
        <w:tc>
          <w:tcPr>
            <w:tcW w:w="1178" w:type="pct"/>
            <w:vAlign w:val="center"/>
          </w:tcPr>
          <w:p w14:paraId="66A1316D" w14:textId="77777777" w:rsidR="00B52564" w:rsidRPr="00FD66F1" w:rsidRDefault="00B52564" w:rsidP="00BB74E2">
            <w:pPr>
              <w:jc w:val="center"/>
              <w:rPr>
                <w:i/>
                <w:sz w:val="14"/>
              </w:rPr>
            </w:pPr>
          </w:p>
        </w:tc>
      </w:tr>
      <w:tr w:rsidR="00B52564" w:rsidRPr="00FD66F1" w14:paraId="19524051" w14:textId="77777777" w:rsidTr="00C73A5C">
        <w:trPr>
          <w:gridAfter w:val="2"/>
          <w:wAfter w:w="59" w:type="pct"/>
        </w:trPr>
        <w:tc>
          <w:tcPr>
            <w:tcW w:w="899" w:type="pct"/>
          </w:tcPr>
          <w:p w14:paraId="7205FCF9" w14:textId="77777777" w:rsidR="00B52564" w:rsidRPr="00FD66F1" w:rsidRDefault="00B52564" w:rsidP="00C73A5C">
            <w:pPr>
              <w:ind w:left="-108"/>
              <w:jc w:val="both"/>
              <w:rPr>
                <w:b/>
              </w:rPr>
            </w:pPr>
            <w:r w:rsidRPr="00FD66F1">
              <w:rPr>
                <w:b/>
                <w:sz w:val="22"/>
              </w:rPr>
              <w:t>ИТОГО начальная (максимальная) цена</w:t>
            </w:r>
            <w:r w:rsidRPr="00FD66F1">
              <w:rPr>
                <w:sz w:val="22"/>
              </w:rPr>
              <w:t xml:space="preserve"> </w:t>
            </w:r>
            <w:r w:rsidRPr="00FD66F1">
              <w:rPr>
                <w:b/>
                <w:sz w:val="22"/>
              </w:rPr>
              <w:t xml:space="preserve">договора (цена лота), руб. </w:t>
            </w:r>
          </w:p>
        </w:tc>
        <w:tc>
          <w:tcPr>
            <w:tcW w:w="437" w:type="pct"/>
          </w:tcPr>
          <w:p w14:paraId="6AC6CDD2" w14:textId="77777777" w:rsidR="00B52564" w:rsidRPr="00FD66F1" w:rsidRDefault="00B52564" w:rsidP="00BB74E2">
            <w:pPr>
              <w:jc w:val="both"/>
              <w:rPr>
                <w:szCs w:val="28"/>
              </w:rPr>
            </w:pPr>
            <w:r w:rsidRPr="00FD66F1">
              <w:rPr>
                <w:sz w:val="22"/>
                <w:szCs w:val="28"/>
              </w:rPr>
              <w:t>-</w:t>
            </w:r>
          </w:p>
        </w:tc>
        <w:tc>
          <w:tcPr>
            <w:tcW w:w="629" w:type="pct"/>
            <w:gridSpan w:val="2"/>
          </w:tcPr>
          <w:p w14:paraId="67D2EABF" w14:textId="77777777" w:rsidR="00B52564" w:rsidRPr="00FD66F1" w:rsidRDefault="00B52564" w:rsidP="00BB74E2">
            <w:pPr>
              <w:jc w:val="both"/>
              <w:rPr>
                <w:sz w:val="28"/>
                <w:szCs w:val="28"/>
              </w:rPr>
            </w:pPr>
            <w:r w:rsidRPr="00FD66F1">
              <w:rPr>
                <w:sz w:val="28"/>
                <w:szCs w:val="28"/>
              </w:rPr>
              <w:t>-</w:t>
            </w:r>
          </w:p>
        </w:tc>
        <w:tc>
          <w:tcPr>
            <w:tcW w:w="443" w:type="pct"/>
          </w:tcPr>
          <w:p w14:paraId="21848C29" w14:textId="77777777" w:rsidR="00B52564" w:rsidRPr="00FD66F1" w:rsidRDefault="00B52564" w:rsidP="00BB74E2">
            <w:pPr>
              <w:jc w:val="both"/>
              <w:rPr>
                <w:sz w:val="28"/>
                <w:szCs w:val="28"/>
              </w:rPr>
            </w:pPr>
            <w:r w:rsidRPr="00FD66F1">
              <w:rPr>
                <w:sz w:val="28"/>
                <w:szCs w:val="28"/>
              </w:rPr>
              <w:t>-</w:t>
            </w:r>
          </w:p>
        </w:tc>
        <w:tc>
          <w:tcPr>
            <w:tcW w:w="750" w:type="pct"/>
          </w:tcPr>
          <w:p w14:paraId="7501D483" w14:textId="77777777" w:rsidR="00B52564" w:rsidRPr="00FD66F1" w:rsidRDefault="00B52564" w:rsidP="00BB74E2">
            <w:pPr>
              <w:jc w:val="both"/>
              <w:rPr>
                <w:sz w:val="28"/>
                <w:szCs w:val="28"/>
              </w:rPr>
            </w:pPr>
            <w:r w:rsidRPr="00FD66F1">
              <w:rPr>
                <w:sz w:val="28"/>
                <w:szCs w:val="28"/>
              </w:rPr>
              <w:t>-</w:t>
            </w:r>
          </w:p>
        </w:tc>
        <w:tc>
          <w:tcPr>
            <w:tcW w:w="605" w:type="pct"/>
            <w:vAlign w:val="center"/>
          </w:tcPr>
          <w:p w14:paraId="62429AB3" w14:textId="77777777" w:rsidR="00B52564" w:rsidRPr="00FD66F1" w:rsidRDefault="00B52564" w:rsidP="00BB74E2">
            <w:pPr>
              <w:ind w:left="-108"/>
              <w:jc w:val="center"/>
              <w:rPr>
                <w:sz w:val="28"/>
                <w:szCs w:val="28"/>
              </w:rPr>
            </w:pPr>
          </w:p>
        </w:tc>
        <w:tc>
          <w:tcPr>
            <w:tcW w:w="1178" w:type="pct"/>
            <w:vAlign w:val="center"/>
          </w:tcPr>
          <w:p w14:paraId="3035C1A2" w14:textId="77777777" w:rsidR="00B52564" w:rsidRPr="00FD66F1" w:rsidRDefault="00B52564" w:rsidP="00BB74E2">
            <w:pPr>
              <w:jc w:val="center"/>
              <w:rPr>
                <w:sz w:val="28"/>
                <w:szCs w:val="28"/>
              </w:rPr>
            </w:pPr>
          </w:p>
        </w:tc>
      </w:tr>
      <w:tr w:rsidR="00B52564" w:rsidRPr="00FD66F1" w14:paraId="2D4CAF28" w14:textId="77777777" w:rsidTr="00BB74E2">
        <w:trPr>
          <w:gridAfter w:val="1"/>
          <w:wAfter w:w="30" w:type="pct"/>
        </w:trPr>
        <w:tc>
          <w:tcPr>
            <w:tcW w:w="899" w:type="pct"/>
          </w:tcPr>
          <w:p w14:paraId="037A1C73" w14:textId="77777777" w:rsidR="00B52564" w:rsidRPr="00FD66F1" w:rsidRDefault="00B52564" w:rsidP="00C73A5C">
            <w:pPr>
              <w:ind w:left="-108"/>
              <w:jc w:val="both"/>
              <w:rPr>
                <w:b/>
              </w:rPr>
            </w:pPr>
            <w:r w:rsidRPr="00FD66F1">
              <w:rPr>
                <w:b/>
                <w:bCs/>
              </w:rPr>
              <w:t xml:space="preserve">Порядок формирования начальной (максимальной) цены договора </w:t>
            </w:r>
          </w:p>
        </w:tc>
        <w:tc>
          <w:tcPr>
            <w:tcW w:w="4071" w:type="pct"/>
            <w:gridSpan w:val="8"/>
          </w:tcPr>
          <w:p w14:paraId="7EA22404" w14:textId="77777777" w:rsidR="00B52564" w:rsidRPr="00FD66F1" w:rsidRDefault="00B52564" w:rsidP="00BB74E2">
            <w:pPr>
              <w:jc w:val="both"/>
              <w:rPr>
                <w:i/>
                <w:sz w:val="28"/>
                <w:szCs w:val="28"/>
              </w:rPr>
            </w:pPr>
            <w:r w:rsidRPr="00FD66F1">
              <w:rPr>
                <w:bCs/>
              </w:rPr>
              <w:t>Начальная (максимальная) цена договора включает все суммы всех предусмотренных законодательством налогов, сборов и иных  обязательных платежей, стоимость всех возможных расходов, в том числе транспортные расходы с учетом адресной доставки до Заказчика.</w:t>
            </w:r>
          </w:p>
        </w:tc>
      </w:tr>
      <w:tr w:rsidR="00B52564" w:rsidRPr="00FD66F1" w14:paraId="520C8DFA" w14:textId="77777777" w:rsidTr="00BB74E2">
        <w:trPr>
          <w:gridAfter w:val="1"/>
          <w:wAfter w:w="30" w:type="pct"/>
        </w:trPr>
        <w:tc>
          <w:tcPr>
            <w:tcW w:w="899" w:type="pct"/>
          </w:tcPr>
          <w:p w14:paraId="71E85530" w14:textId="77777777" w:rsidR="00B52564" w:rsidRPr="00FD66F1" w:rsidRDefault="00B52564" w:rsidP="00BB74E2">
            <w:pPr>
              <w:ind w:left="-108"/>
              <w:rPr>
                <w:b/>
                <w:bCs/>
              </w:rPr>
            </w:pPr>
            <w:r w:rsidRPr="00FD66F1">
              <w:rPr>
                <w:b/>
                <w:bCs/>
              </w:rPr>
              <w:t>Применяемая при расчете начальной (максимальной) цены ставка НДС</w:t>
            </w:r>
          </w:p>
        </w:tc>
        <w:tc>
          <w:tcPr>
            <w:tcW w:w="4071" w:type="pct"/>
            <w:gridSpan w:val="8"/>
          </w:tcPr>
          <w:p w14:paraId="79191376" w14:textId="77777777" w:rsidR="00B52564" w:rsidRPr="00FD66F1" w:rsidRDefault="00B52564" w:rsidP="00BB74E2">
            <w:pPr>
              <w:jc w:val="both"/>
              <w:rPr>
                <w:bCs/>
                <w:i/>
              </w:rPr>
            </w:pPr>
            <w:r w:rsidRPr="00FD66F1">
              <w:rPr>
                <w:bCs/>
                <w:i/>
                <w:sz w:val="28"/>
                <w:szCs w:val="28"/>
              </w:rPr>
              <w:t xml:space="preserve">Ставку НДС 20 % </w:t>
            </w:r>
          </w:p>
        </w:tc>
      </w:tr>
      <w:tr w:rsidR="00B52564" w:rsidRPr="00FD66F1" w14:paraId="583DDEAF" w14:textId="77777777" w:rsidTr="00BB74E2">
        <w:trPr>
          <w:gridAfter w:val="1"/>
          <w:wAfter w:w="30" w:type="pct"/>
        </w:trPr>
        <w:tc>
          <w:tcPr>
            <w:tcW w:w="4970" w:type="pct"/>
            <w:gridSpan w:val="9"/>
          </w:tcPr>
          <w:p w14:paraId="46AF9041" w14:textId="77777777" w:rsidR="00B52564" w:rsidRPr="00FD66F1" w:rsidRDefault="00B52564" w:rsidP="00C73A5C">
            <w:pPr>
              <w:jc w:val="both"/>
              <w:rPr>
                <w:b/>
                <w:bCs/>
                <w:i/>
                <w:sz w:val="28"/>
                <w:szCs w:val="28"/>
              </w:rPr>
            </w:pPr>
            <w:r w:rsidRPr="00FD66F1">
              <w:rPr>
                <w:b/>
                <w:sz w:val="28"/>
                <w:szCs w:val="28"/>
              </w:rPr>
              <w:t>2. Требования к товарам, работам, услугам</w:t>
            </w:r>
          </w:p>
        </w:tc>
      </w:tr>
      <w:tr w:rsidR="00B52564" w:rsidRPr="00FD66F1" w14:paraId="2F8838FF" w14:textId="77777777" w:rsidTr="00BB74E2">
        <w:tc>
          <w:tcPr>
            <w:tcW w:w="899" w:type="pct"/>
            <w:vMerge w:val="restart"/>
          </w:tcPr>
          <w:p w14:paraId="5894CDF1" w14:textId="77777777" w:rsidR="00B52564" w:rsidRPr="00FD66F1" w:rsidRDefault="00C73A5C" w:rsidP="00BB74E2">
            <w:pPr>
              <w:jc w:val="both"/>
              <w:rPr>
                <w:sz w:val="28"/>
                <w:szCs w:val="28"/>
              </w:rPr>
            </w:pPr>
            <w:r>
              <w:rPr>
                <w:sz w:val="28"/>
                <w:szCs w:val="28"/>
              </w:rPr>
              <w:t>1.</w:t>
            </w:r>
            <w:r w:rsidR="00B52564" w:rsidRPr="00FD66F1">
              <w:rPr>
                <w:sz w:val="28"/>
                <w:szCs w:val="28"/>
              </w:rPr>
              <w:t>Поездной документ АСУ «Экспресс» (трехслойный)</w:t>
            </w:r>
          </w:p>
        </w:tc>
        <w:tc>
          <w:tcPr>
            <w:tcW w:w="685" w:type="pct"/>
            <w:gridSpan w:val="2"/>
          </w:tcPr>
          <w:p w14:paraId="5FAD85BE" w14:textId="77777777" w:rsidR="00B52564" w:rsidRPr="00FD66F1" w:rsidRDefault="00B52564" w:rsidP="00BB74E2">
            <w:pPr>
              <w:jc w:val="both"/>
              <w:rPr>
                <w:sz w:val="28"/>
                <w:szCs w:val="28"/>
              </w:rPr>
            </w:pPr>
            <w:r w:rsidRPr="00FD66F1">
              <w:rPr>
                <w:bCs/>
                <w:sz w:val="28"/>
                <w:szCs w:val="28"/>
              </w:rPr>
              <w:t>Нормативные документы, согласно которым установлены требования</w:t>
            </w:r>
          </w:p>
        </w:tc>
        <w:tc>
          <w:tcPr>
            <w:tcW w:w="3416" w:type="pct"/>
            <w:gridSpan w:val="7"/>
          </w:tcPr>
          <w:p w14:paraId="1EF0B925" w14:textId="77777777" w:rsidR="00B52564" w:rsidRPr="00FD66F1" w:rsidRDefault="00B52564" w:rsidP="00BB74E2">
            <w:pPr>
              <w:jc w:val="both"/>
            </w:pPr>
            <w:r w:rsidRPr="00FD66F1">
              <w:t>- ГОСТ 3.1130-93 Единая система технологической документации (ЕСТД). Общие требования к формам и бланкам документов;</w:t>
            </w:r>
          </w:p>
          <w:p w14:paraId="13FB823B" w14:textId="77777777" w:rsidR="00B52564" w:rsidRPr="00FD66F1" w:rsidRDefault="00B52564" w:rsidP="00BB74E2">
            <w:pPr>
              <w:jc w:val="both"/>
            </w:pPr>
            <w:r w:rsidRPr="00FD66F1">
              <w:t>- ГОСТ 4.482-87 Система показателей качества продукции (СПКП). Издания книжные и журнальные. Издательско-полиграфическое оформление и полиграфическое исполнение. Номенклатура показателей;</w:t>
            </w:r>
          </w:p>
          <w:p w14:paraId="32BFD758" w14:textId="77777777" w:rsidR="00B52564" w:rsidRPr="00FD66F1" w:rsidRDefault="00B52564" w:rsidP="00BB74E2">
            <w:pPr>
              <w:jc w:val="both"/>
            </w:pPr>
            <w:r w:rsidRPr="00FD66F1">
              <w:t>- ГОСТ Р 54109-2010 Защитные технологии. Продукция полиграфическая защищенная. Общие технические требования;</w:t>
            </w:r>
          </w:p>
          <w:p w14:paraId="04B51082" w14:textId="77777777" w:rsidR="00B52564" w:rsidRPr="00FD66F1" w:rsidRDefault="00B52564" w:rsidP="00BB74E2">
            <w:pPr>
              <w:jc w:val="both"/>
            </w:pPr>
            <w:r w:rsidRPr="00FD66F1">
              <w:t xml:space="preserve">- </w:t>
            </w:r>
            <w:hyperlink r:id="rId63" w:history="1">
              <w:r w:rsidR="008839C9" w:rsidRPr="0040434F">
                <w:rPr>
                  <w:rStyle w:val="a8"/>
                  <w:bCs/>
                  <w:color w:val="000000" w:themeColor="text1"/>
                  <w:u w:val="none"/>
                </w:rPr>
                <w:t>ГОСТ</w:t>
              </w:r>
              <w:r w:rsidR="008839C9" w:rsidRPr="0040434F">
                <w:rPr>
                  <w:rStyle w:val="a8"/>
                  <w:color w:val="000000" w:themeColor="text1"/>
                  <w:u w:val="none"/>
                </w:rPr>
                <w:t xml:space="preserve"> ISO/IEC 16388-2017</w:t>
              </w:r>
            </w:hyperlink>
            <w:r w:rsidR="008839C9" w:rsidRPr="00322ACD">
              <w:t xml:space="preserve"> </w:t>
            </w:r>
            <w:hyperlink r:id="rId64" w:history="1">
              <w:r w:rsidR="008839C9" w:rsidRPr="0040434F">
                <w:rPr>
                  <w:bCs/>
                  <w:color w:val="000000" w:themeColor="text1"/>
                </w:rPr>
                <w:t xml:space="preserve">Информационные технологии. Технологии автоматической идентификации и сбора данных. Спецификация символики штрихового кода </w:t>
              </w:r>
              <w:proofErr w:type="spellStart"/>
              <w:r w:rsidR="008839C9" w:rsidRPr="0040434F">
                <w:rPr>
                  <w:bCs/>
                  <w:color w:val="000000" w:themeColor="text1"/>
                </w:rPr>
                <w:t>Code</w:t>
              </w:r>
              <w:proofErr w:type="spellEnd"/>
              <w:r w:rsidR="008839C9" w:rsidRPr="0040434F">
                <w:rPr>
                  <w:bCs/>
                  <w:color w:val="000000" w:themeColor="text1"/>
                </w:rPr>
                <w:t xml:space="preserve"> 39</w:t>
              </w:r>
            </w:hyperlink>
            <w:r w:rsidR="008839C9">
              <w:rPr>
                <w:bCs/>
                <w:color w:val="000000" w:themeColor="text1"/>
              </w:rPr>
              <w:t>;</w:t>
            </w:r>
          </w:p>
          <w:p w14:paraId="3146EDEB" w14:textId="77777777" w:rsidR="00B52564" w:rsidRPr="00FD66F1" w:rsidRDefault="00B52564" w:rsidP="00BB74E2">
            <w:pPr>
              <w:jc w:val="both"/>
              <w:rPr>
                <w:bCs/>
                <w:i/>
              </w:rPr>
            </w:pPr>
            <w:r w:rsidRPr="00FD66F1">
              <w:t>- «Технические требования и условия изготовления защищенной полиграфической продукции», утвержденные приказом Минфина РФ от 07.02.2003 № 14н «О реализации Постановления Правительства Российской Федерации от 11 ноября 2002 г. № 817»;</w:t>
            </w:r>
          </w:p>
          <w:p w14:paraId="09222E09" w14:textId="77777777" w:rsidR="00B52564" w:rsidRPr="00FD66F1" w:rsidRDefault="00B52564" w:rsidP="00BB74E2">
            <w:pPr>
              <w:jc w:val="both"/>
            </w:pPr>
            <w:r w:rsidRPr="00FD66F1">
              <w:t xml:space="preserve">- Приказ Минтранса России от 05.08.2008 № 120 «Об утверждении форм перевозочных документов на перевозки пассажиров, багажа, </w:t>
            </w:r>
            <w:proofErr w:type="spellStart"/>
            <w:r w:rsidRPr="00FD66F1">
              <w:t>грузобагажа</w:t>
            </w:r>
            <w:proofErr w:type="spellEnd"/>
            <w:r w:rsidRPr="00FD66F1">
              <w:t>, используемых при оказании услуг населению железнодорожным транспортом»;</w:t>
            </w:r>
          </w:p>
          <w:p w14:paraId="7F4CC4B1" w14:textId="77777777" w:rsidR="00B52564" w:rsidRPr="00FD66F1" w:rsidRDefault="00B52564" w:rsidP="00BB74E2">
            <w:pPr>
              <w:jc w:val="both"/>
            </w:pPr>
            <w:r w:rsidRPr="00FD66F1">
              <w:t>- Технический регламент Таможенного союза «О безопасности упаковки» ТР ТС 005/2011;</w:t>
            </w:r>
          </w:p>
          <w:p w14:paraId="3F22A7B2" w14:textId="77777777" w:rsidR="00B52564" w:rsidRPr="00FD66F1" w:rsidRDefault="00B52564" w:rsidP="00BB74E2">
            <w:pPr>
              <w:jc w:val="both"/>
              <w:rPr>
                <w:i/>
                <w:sz w:val="28"/>
                <w:szCs w:val="28"/>
              </w:rPr>
            </w:pPr>
            <w:r w:rsidRPr="00FD66F1">
              <w:t xml:space="preserve">- Распоряжение ОАО «РЖД» от 29.09.2008 № 2047р «Об утверждении форм бланков строгой отчетности, используемых при оказании услуг железнодорожного транспорта» </w:t>
            </w:r>
          </w:p>
        </w:tc>
      </w:tr>
      <w:tr w:rsidR="00B52564" w:rsidRPr="00FD66F1" w14:paraId="116CA814" w14:textId="77777777" w:rsidTr="00BB74E2">
        <w:tc>
          <w:tcPr>
            <w:tcW w:w="899" w:type="pct"/>
            <w:vMerge/>
          </w:tcPr>
          <w:p w14:paraId="17FF669B" w14:textId="77777777" w:rsidR="00B52564" w:rsidRPr="00FD66F1" w:rsidRDefault="00B52564" w:rsidP="00BB74E2">
            <w:pPr>
              <w:jc w:val="both"/>
              <w:rPr>
                <w:i/>
                <w:sz w:val="28"/>
                <w:szCs w:val="28"/>
              </w:rPr>
            </w:pPr>
          </w:p>
        </w:tc>
        <w:tc>
          <w:tcPr>
            <w:tcW w:w="685" w:type="pct"/>
            <w:gridSpan w:val="2"/>
          </w:tcPr>
          <w:p w14:paraId="3C10053A" w14:textId="77777777" w:rsidR="00B52564" w:rsidRPr="00FD66F1" w:rsidRDefault="00B52564" w:rsidP="00BB74E2">
            <w:pPr>
              <w:jc w:val="both"/>
              <w:rPr>
                <w:i/>
                <w:sz w:val="28"/>
                <w:szCs w:val="28"/>
              </w:rPr>
            </w:pPr>
            <w:r w:rsidRPr="00FD66F1">
              <w:rPr>
                <w:bCs/>
                <w:sz w:val="28"/>
                <w:szCs w:val="28"/>
              </w:rPr>
              <w:t>Технические и функциональные характеристики товара, работы, услуги</w:t>
            </w:r>
          </w:p>
        </w:tc>
        <w:tc>
          <w:tcPr>
            <w:tcW w:w="3416" w:type="pct"/>
            <w:gridSpan w:val="7"/>
          </w:tcPr>
          <w:p w14:paraId="4DA54F65" w14:textId="77777777" w:rsidR="00B52564" w:rsidRPr="00FD66F1" w:rsidRDefault="00B52564" w:rsidP="00BB74E2">
            <w:pPr>
              <w:tabs>
                <w:tab w:val="left" w:pos="1418"/>
              </w:tabs>
              <w:jc w:val="both"/>
            </w:pPr>
            <w:r w:rsidRPr="00FD66F1">
              <w:t>Бланки строгой отчетности должны быть изготовлены в соответствии с техническими условиями, лекалами, фотографиями образцов и эскизами в соответствии с Приложением № 1 к техническому заданию.</w:t>
            </w:r>
          </w:p>
          <w:p w14:paraId="59E3C0EA" w14:textId="77777777" w:rsidR="00B52564" w:rsidRPr="00FD66F1" w:rsidRDefault="00B52564" w:rsidP="00BB74E2">
            <w:pPr>
              <w:jc w:val="both"/>
              <w:rPr>
                <w:i/>
                <w:sz w:val="28"/>
                <w:szCs w:val="28"/>
              </w:rPr>
            </w:pPr>
            <w:r w:rsidRPr="00FD66F1">
              <w:t>В случае внесения изменений в действующие или принятия новых нормативных актов органов государственной власти и/или локальных нормативных актов ОАО «РЖД», АО «ФПК», устанавливающих новые требования к Продукции, Заказчик и Победитель конкурса вправе вносить соответствующие изменения путем заключения дополнительного соглашения к договору.</w:t>
            </w:r>
          </w:p>
        </w:tc>
      </w:tr>
      <w:tr w:rsidR="00B52564" w:rsidRPr="00FD66F1" w14:paraId="0E23E75E" w14:textId="77777777" w:rsidTr="00BB74E2">
        <w:tc>
          <w:tcPr>
            <w:tcW w:w="899" w:type="pct"/>
            <w:vMerge/>
          </w:tcPr>
          <w:p w14:paraId="1078BD4B" w14:textId="77777777" w:rsidR="00B52564" w:rsidRPr="00FD66F1" w:rsidRDefault="00B52564" w:rsidP="00BB74E2">
            <w:pPr>
              <w:jc w:val="both"/>
              <w:rPr>
                <w:i/>
                <w:sz w:val="28"/>
                <w:szCs w:val="28"/>
              </w:rPr>
            </w:pPr>
          </w:p>
        </w:tc>
        <w:tc>
          <w:tcPr>
            <w:tcW w:w="685" w:type="pct"/>
            <w:gridSpan w:val="2"/>
          </w:tcPr>
          <w:p w14:paraId="0302984D" w14:textId="77777777" w:rsidR="00B52564" w:rsidRPr="00FD66F1" w:rsidRDefault="00B52564" w:rsidP="00C73A5C">
            <w:pPr>
              <w:jc w:val="both"/>
              <w:rPr>
                <w:i/>
                <w:sz w:val="28"/>
                <w:szCs w:val="28"/>
              </w:rPr>
            </w:pPr>
            <w:r w:rsidRPr="00FD66F1">
              <w:rPr>
                <w:bCs/>
                <w:sz w:val="28"/>
                <w:szCs w:val="28"/>
              </w:rPr>
              <w:t>Требования к безопасности товара</w:t>
            </w:r>
          </w:p>
        </w:tc>
        <w:tc>
          <w:tcPr>
            <w:tcW w:w="3416" w:type="pct"/>
            <w:gridSpan w:val="7"/>
          </w:tcPr>
          <w:p w14:paraId="15998257" w14:textId="77777777" w:rsidR="00B52564" w:rsidRPr="00FD66F1" w:rsidRDefault="00B52564" w:rsidP="00BB74E2">
            <w:pPr>
              <w:tabs>
                <w:tab w:val="left" w:pos="317"/>
              </w:tabs>
              <w:jc w:val="both"/>
            </w:pPr>
            <w:r w:rsidRPr="00FD66F1">
              <w:t>Общие треб</w:t>
            </w:r>
            <w:r w:rsidR="00C73A5C">
              <w:t>ования к безопасности</w:t>
            </w:r>
            <w:r w:rsidRPr="00FD66F1">
              <w:t xml:space="preserve">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p w14:paraId="3D29F835" w14:textId="77777777" w:rsidR="00B52564" w:rsidRPr="00FD66F1" w:rsidRDefault="00B52564" w:rsidP="00BB74E2">
            <w:pPr>
              <w:jc w:val="both"/>
              <w:rPr>
                <w:i/>
                <w:sz w:val="28"/>
                <w:szCs w:val="28"/>
              </w:rPr>
            </w:pPr>
          </w:p>
        </w:tc>
      </w:tr>
      <w:tr w:rsidR="00B52564" w:rsidRPr="00FD66F1" w14:paraId="606FB7E4" w14:textId="77777777" w:rsidTr="00BB74E2">
        <w:tc>
          <w:tcPr>
            <w:tcW w:w="899" w:type="pct"/>
            <w:vMerge/>
          </w:tcPr>
          <w:p w14:paraId="126FBA06" w14:textId="77777777" w:rsidR="00B52564" w:rsidRPr="00FD66F1" w:rsidRDefault="00B52564" w:rsidP="00BB74E2">
            <w:pPr>
              <w:jc w:val="both"/>
              <w:rPr>
                <w:i/>
                <w:sz w:val="28"/>
                <w:szCs w:val="28"/>
              </w:rPr>
            </w:pPr>
          </w:p>
        </w:tc>
        <w:tc>
          <w:tcPr>
            <w:tcW w:w="685" w:type="pct"/>
            <w:gridSpan w:val="2"/>
          </w:tcPr>
          <w:p w14:paraId="6340267C" w14:textId="77777777" w:rsidR="00B52564" w:rsidRPr="00FD66F1" w:rsidRDefault="00B52564" w:rsidP="00BB74E2">
            <w:pPr>
              <w:jc w:val="both"/>
              <w:rPr>
                <w:i/>
                <w:sz w:val="28"/>
                <w:szCs w:val="28"/>
              </w:rPr>
            </w:pPr>
            <w:r w:rsidRPr="00FD66F1">
              <w:rPr>
                <w:bCs/>
                <w:sz w:val="28"/>
                <w:szCs w:val="28"/>
              </w:rPr>
              <w:t>Требования к</w:t>
            </w:r>
            <w:r w:rsidR="00C73A5C">
              <w:rPr>
                <w:bCs/>
                <w:sz w:val="28"/>
                <w:szCs w:val="28"/>
              </w:rPr>
              <w:t xml:space="preserve"> качеству товара</w:t>
            </w:r>
          </w:p>
        </w:tc>
        <w:tc>
          <w:tcPr>
            <w:tcW w:w="3416" w:type="pct"/>
            <w:gridSpan w:val="7"/>
          </w:tcPr>
          <w:p w14:paraId="2F1146A1" w14:textId="77777777" w:rsidR="00C73A5C" w:rsidRPr="00FD66F1" w:rsidRDefault="00C73A5C" w:rsidP="00C73A5C">
            <w:pPr>
              <w:tabs>
                <w:tab w:val="left" w:pos="317"/>
              </w:tabs>
              <w:jc w:val="both"/>
            </w:pPr>
            <w:r w:rsidRPr="00FD66F1">
              <w:t>О</w:t>
            </w:r>
            <w:r>
              <w:t>бщие требования к</w:t>
            </w:r>
            <w:r w:rsidRPr="00FD66F1">
              <w:t xml:space="preserve"> качеству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p w14:paraId="44CF5153" w14:textId="77777777" w:rsidR="00B52564" w:rsidRPr="00FD66F1" w:rsidRDefault="00B52564" w:rsidP="00BB74E2">
            <w:pPr>
              <w:jc w:val="both"/>
              <w:rPr>
                <w:i/>
                <w:sz w:val="28"/>
                <w:szCs w:val="28"/>
              </w:rPr>
            </w:pPr>
          </w:p>
        </w:tc>
      </w:tr>
      <w:tr w:rsidR="00B52564" w:rsidRPr="00FD66F1" w14:paraId="729A0907" w14:textId="77777777" w:rsidTr="00BB74E2">
        <w:tc>
          <w:tcPr>
            <w:tcW w:w="899" w:type="pct"/>
            <w:vMerge/>
          </w:tcPr>
          <w:p w14:paraId="38EE7E65" w14:textId="77777777" w:rsidR="00B52564" w:rsidRPr="00FD66F1" w:rsidRDefault="00B52564" w:rsidP="00BB74E2">
            <w:pPr>
              <w:jc w:val="both"/>
              <w:rPr>
                <w:i/>
                <w:sz w:val="28"/>
                <w:szCs w:val="28"/>
              </w:rPr>
            </w:pPr>
          </w:p>
        </w:tc>
        <w:tc>
          <w:tcPr>
            <w:tcW w:w="685" w:type="pct"/>
            <w:gridSpan w:val="2"/>
          </w:tcPr>
          <w:p w14:paraId="3073B6FE" w14:textId="77777777" w:rsidR="00B52564" w:rsidRPr="00FD66F1" w:rsidRDefault="00B52564" w:rsidP="00BB74E2">
            <w:pPr>
              <w:jc w:val="both"/>
              <w:rPr>
                <w:i/>
                <w:sz w:val="28"/>
                <w:szCs w:val="28"/>
              </w:rPr>
            </w:pPr>
            <w:r w:rsidRPr="00FD66F1">
              <w:rPr>
                <w:bCs/>
                <w:sz w:val="28"/>
                <w:szCs w:val="28"/>
              </w:rPr>
              <w:t>Требования к упаковке, отгрузке товара</w:t>
            </w:r>
          </w:p>
        </w:tc>
        <w:tc>
          <w:tcPr>
            <w:tcW w:w="3416" w:type="pct"/>
            <w:gridSpan w:val="7"/>
          </w:tcPr>
          <w:p w14:paraId="624000FE" w14:textId="77777777" w:rsidR="00B52564" w:rsidRPr="00FD66F1" w:rsidRDefault="00B52564" w:rsidP="00BB74E2">
            <w:pPr>
              <w:tabs>
                <w:tab w:val="left" w:pos="317"/>
              </w:tabs>
              <w:jc w:val="both"/>
            </w:pPr>
            <w:r w:rsidRPr="00FD66F1">
              <w:t>Продукция должна быть поставлена в невозвратной таре и упаковке, которая должна обеспечивать ее сохранность при транспортировке и длительном хранении в складском помещении.</w:t>
            </w:r>
          </w:p>
          <w:p w14:paraId="4C72FE7E" w14:textId="77777777" w:rsidR="00B52564" w:rsidRPr="00FD66F1" w:rsidRDefault="00B52564" w:rsidP="00BB74E2">
            <w:pPr>
              <w:jc w:val="both"/>
              <w:rPr>
                <w:i/>
                <w:sz w:val="28"/>
                <w:szCs w:val="28"/>
              </w:rPr>
            </w:pPr>
            <w:r w:rsidRPr="00FD66F1">
              <w:t>Маркировка Продукции должна быть четкой, выполненной несмываемой краской и содержать следующие элементы: наименование и адрес АО «СКППК», наименование Продукции, серия и диапазон номеров, номер заявки, количество Продукции, наименование и адрес Победителя конкурса.</w:t>
            </w:r>
          </w:p>
        </w:tc>
      </w:tr>
      <w:tr w:rsidR="00B52564" w:rsidRPr="00FD66F1" w14:paraId="187CA4BF" w14:textId="77777777" w:rsidTr="00BB74E2">
        <w:tc>
          <w:tcPr>
            <w:tcW w:w="899" w:type="pct"/>
            <w:vMerge w:val="restart"/>
          </w:tcPr>
          <w:p w14:paraId="1A5948E8" w14:textId="77777777" w:rsidR="00B52564" w:rsidRPr="00FD66F1" w:rsidRDefault="00C73A5C" w:rsidP="00BB74E2">
            <w:pPr>
              <w:jc w:val="both"/>
              <w:rPr>
                <w:i/>
                <w:sz w:val="28"/>
                <w:szCs w:val="28"/>
              </w:rPr>
            </w:pPr>
            <w:r>
              <w:rPr>
                <w:sz w:val="28"/>
                <w:szCs w:val="28"/>
              </w:rPr>
              <w:t>2.</w:t>
            </w:r>
            <w:r w:rsidR="00B52564" w:rsidRPr="00FD66F1">
              <w:rPr>
                <w:sz w:val="28"/>
                <w:szCs w:val="28"/>
              </w:rPr>
              <w:t xml:space="preserve">Квитанция разных сборов АСУ «Экспресс» </w:t>
            </w:r>
          </w:p>
        </w:tc>
        <w:tc>
          <w:tcPr>
            <w:tcW w:w="685" w:type="pct"/>
            <w:gridSpan w:val="2"/>
          </w:tcPr>
          <w:p w14:paraId="6E4EAD64" w14:textId="77777777" w:rsidR="00B52564" w:rsidRPr="00FD66F1" w:rsidRDefault="00B52564" w:rsidP="00BB74E2">
            <w:pPr>
              <w:jc w:val="both"/>
              <w:rPr>
                <w:bCs/>
                <w:sz w:val="28"/>
                <w:szCs w:val="28"/>
              </w:rPr>
            </w:pPr>
            <w:r w:rsidRPr="00FD66F1">
              <w:rPr>
                <w:bCs/>
                <w:sz w:val="28"/>
                <w:szCs w:val="28"/>
              </w:rPr>
              <w:t>Нормативные документы, согласно которым установлены требования</w:t>
            </w:r>
          </w:p>
        </w:tc>
        <w:tc>
          <w:tcPr>
            <w:tcW w:w="3416" w:type="pct"/>
            <w:gridSpan w:val="7"/>
          </w:tcPr>
          <w:p w14:paraId="5B5ECF9C" w14:textId="77777777" w:rsidR="00B52564" w:rsidRPr="00FD66F1" w:rsidRDefault="00B52564" w:rsidP="00BB74E2">
            <w:pPr>
              <w:jc w:val="both"/>
            </w:pPr>
            <w:r w:rsidRPr="00FD66F1">
              <w:t>- ГОСТ 3.1130-93 Единая система технологической документации (ЕСТД). Общие требования к формам и бланкам документов;</w:t>
            </w:r>
          </w:p>
          <w:p w14:paraId="5F4F7E4B" w14:textId="77777777" w:rsidR="00B52564" w:rsidRPr="00FD66F1" w:rsidRDefault="00B52564" w:rsidP="00BB74E2">
            <w:pPr>
              <w:jc w:val="both"/>
            </w:pPr>
            <w:r w:rsidRPr="00FD66F1">
              <w:t>- ГОСТ 4.482-87 Система показателей качества продукции (СПКП). Издания книжные и журнальные. Издательско-полиграфическое оформление и полиграфическое исполнение. Номенклатура показателей;</w:t>
            </w:r>
          </w:p>
          <w:p w14:paraId="07ACEF4C" w14:textId="77777777" w:rsidR="00B52564" w:rsidRPr="00FD66F1" w:rsidRDefault="00B52564" w:rsidP="00BB74E2">
            <w:pPr>
              <w:jc w:val="both"/>
            </w:pPr>
            <w:r w:rsidRPr="00FD66F1">
              <w:t>- ГОСТ Р 54109-2010 Защитные технологии. Продукция полиграфическая защищенная. Общие технические требования;</w:t>
            </w:r>
          </w:p>
          <w:p w14:paraId="1064E73E" w14:textId="77777777" w:rsidR="00B52564" w:rsidRPr="00FD66F1" w:rsidRDefault="00B52564" w:rsidP="00BB74E2">
            <w:pPr>
              <w:jc w:val="both"/>
            </w:pPr>
            <w:r w:rsidRPr="00FD66F1">
              <w:t xml:space="preserve">- </w:t>
            </w:r>
            <w:hyperlink r:id="rId65" w:history="1">
              <w:r w:rsidR="000E1C07" w:rsidRPr="0040434F">
                <w:rPr>
                  <w:rStyle w:val="a8"/>
                  <w:bCs/>
                  <w:color w:val="000000" w:themeColor="text1"/>
                  <w:u w:val="none"/>
                </w:rPr>
                <w:t>ГОСТ</w:t>
              </w:r>
              <w:r w:rsidR="000E1C07" w:rsidRPr="0040434F">
                <w:rPr>
                  <w:rStyle w:val="a8"/>
                  <w:color w:val="000000" w:themeColor="text1"/>
                  <w:u w:val="none"/>
                </w:rPr>
                <w:t xml:space="preserve"> ISO/IEC 16388-2017</w:t>
              </w:r>
            </w:hyperlink>
            <w:r w:rsidR="000E1C07" w:rsidRPr="00322ACD">
              <w:t xml:space="preserve"> </w:t>
            </w:r>
            <w:hyperlink r:id="rId66" w:history="1">
              <w:r w:rsidR="000E1C07" w:rsidRPr="000E1C07">
                <w:rPr>
                  <w:bCs/>
                  <w:color w:val="000000" w:themeColor="text1"/>
                </w:rPr>
                <w:t xml:space="preserve">Информационные технологии. Технологии автоматической идентификации и сбора данных. Спецификация символики штрихового кода </w:t>
              </w:r>
              <w:proofErr w:type="spellStart"/>
              <w:r w:rsidR="000E1C07" w:rsidRPr="000E1C07">
                <w:rPr>
                  <w:bCs/>
                  <w:color w:val="000000" w:themeColor="text1"/>
                </w:rPr>
                <w:t>Code</w:t>
              </w:r>
              <w:proofErr w:type="spellEnd"/>
              <w:r w:rsidR="000E1C07" w:rsidRPr="000E1C07">
                <w:rPr>
                  <w:bCs/>
                  <w:color w:val="000000" w:themeColor="text1"/>
                </w:rPr>
                <w:t xml:space="preserve"> 39</w:t>
              </w:r>
            </w:hyperlink>
            <w:r w:rsidRPr="000E1C07">
              <w:t>);</w:t>
            </w:r>
          </w:p>
          <w:p w14:paraId="0A07E495" w14:textId="77777777" w:rsidR="00B52564" w:rsidRPr="00FD66F1" w:rsidRDefault="00B52564" w:rsidP="00BB74E2">
            <w:pPr>
              <w:jc w:val="both"/>
              <w:rPr>
                <w:bCs/>
                <w:i/>
              </w:rPr>
            </w:pPr>
            <w:r w:rsidRPr="00FD66F1">
              <w:t>- «Технические требования и условия изготовления защищенной полиграфической продукции», утвержденные приказом Минфина РФ от 07.02.2003 № 14н «О реализации Постановления Правительства Российской Федерации от 11 ноября 2002 г. № 817»;</w:t>
            </w:r>
          </w:p>
          <w:p w14:paraId="6BD8DE4D" w14:textId="77777777" w:rsidR="00B52564" w:rsidRPr="00FD66F1" w:rsidRDefault="00B52564" w:rsidP="00BB74E2">
            <w:pPr>
              <w:jc w:val="both"/>
            </w:pPr>
            <w:r w:rsidRPr="00FD66F1">
              <w:t xml:space="preserve">- Приказ Минтранса России от 05.08.2008 № 120 «Об утверждении форм перевозочных документов на перевозки пассажиров, багажа, </w:t>
            </w:r>
            <w:proofErr w:type="spellStart"/>
            <w:r w:rsidRPr="00FD66F1">
              <w:t>грузобагажа</w:t>
            </w:r>
            <w:proofErr w:type="spellEnd"/>
            <w:r w:rsidRPr="00FD66F1">
              <w:t>, используемых при оказании услуг населению железнодорожным транспортом»;</w:t>
            </w:r>
          </w:p>
          <w:p w14:paraId="79D51652" w14:textId="77777777" w:rsidR="00B52564" w:rsidRPr="00FD66F1" w:rsidRDefault="00B52564" w:rsidP="00BB74E2">
            <w:pPr>
              <w:jc w:val="both"/>
            </w:pPr>
            <w:r w:rsidRPr="00FD66F1">
              <w:t>- Технический регламент Таможенного союза «О безопасности упаковки» ТР ТС 005/2011;</w:t>
            </w:r>
          </w:p>
          <w:p w14:paraId="7EC64CC9" w14:textId="77777777" w:rsidR="00B52564" w:rsidRPr="00FD66F1" w:rsidRDefault="00B52564" w:rsidP="00BB74E2">
            <w:pPr>
              <w:jc w:val="both"/>
              <w:rPr>
                <w:i/>
                <w:sz w:val="28"/>
                <w:szCs w:val="28"/>
              </w:rPr>
            </w:pPr>
            <w:r w:rsidRPr="00FD66F1">
              <w:t xml:space="preserve">- Распоряжение ОАО «РЖД» от 29.09.2008 № 2047р «Об утверждении форм бланков строгой отчетности, используемых при оказании услуг железнодорожного транспорта» </w:t>
            </w:r>
          </w:p>
        </w:tc>
      </w:tr>
      <w:tr w:rsidR="00B52564" w:rsidRPr="00FD66F1" w14:paraId="0C93606D" w14:textId="77777777" w:rsidTr="00BB74E2">
        <w:tc>
          <w:tcPr>
            <w:tcW w:w="899" w:type="pct"/>
            <w:vMerge/>
          </w:tcPr>
          <w:p w14:paraId="00C8F241" w14:textId="77777777" w:rsidR="00B52564" w:rsidRPr="00FD66F1" w:rsidRDefault="00B52564" w:rsidP="00BB74E2">
            <w:pPr>
              <w:jc w:val="both"/>
              <w:rPr>
                <w:i/>
                <w:sz w:val="28"/>
                <w:szCs w:val="28"/>
              </w:rPr>
            </w:pPr>
          </w:p>
        </w:tc>
        <w:tc>
          <w:tcPr>
            <w:tcW w:w="685" w:type="pct"/>
            <w:gridSpan w:val="2"/>
          </w:tcPr>
          <w:p w14:paraId="38026A4D" w14:textId="77777777" w:rsidR="00B52564" w:rsidRPr="00FD66F1" w:rsidRDefault="00B52564" w:rsidP="00BB74E2">
            <w:pPr>
              <w:jc w:val="both"/>
              <w:rPr>
                <w:bCs/>
                <w:sz w:val="28"/>
                <w:szCs w:val="28"/>
              </w:rPr>
            </w:pPr>
            <w:r w:rsidRPr="00FD66F1">
              <w:rPr>
                <w:bCs/>
                <w:sz w:val="28"/>
                <w:szCs w:val="28"/>
              </w:rPr>
              <w:t>Технические и функциональные характеристики товара, работы, услуги</w:t>
            </w:r>
          </w:p>
        </w:tc>
        <w:tc>
          <w:tcPr>
            <w:tcW w:w="3416" w:type="pct"/>
            <w:gridSpan w:val="7"/>
          </w:tcPr>
          <w:p w14:paraId="4FB4D8C6" w14:textId="77777777" w:rsidR="00B52564" w:rsidRPr="00FD66F1" w:rsidRDefault="00B52564" w:rsidP="00BB74E2">
            <w:pPr>
              <w:tabs>
                <w:tab w:val="left" w:pos="1418"/>
              </w:tabs>
              <w:jc w:val="both"/>
            </w:pPr>
            <w:r w:rsidRPr="00FD66F1">
              <w:t>Бланки строгой отчетности должны быть изготовлены в соответствии с техническими условиями, лекалами, фотографиями образцов и эскизами в соответствии с Приложением № 1 к техническому заданию.</w:t>
            </w:r>
          </w:p>
          <w:p w14:paraId="67ED1033" w14:textId="77777777" w:rsidR="00B52564" w:rsidRPr="00FD66F1" w:rsidRDefault="00B52564" w:rsidP="00BB74E2">
            <w:pPr>
              <w:tabs>
                <w:tab w:val="left" w:pos="317"/>
              </w:tabs>
              <w:jc w:val="both"/>
            </w:pPr>
            <w:r w:rsidRPr="00FD66F1">
              <w:t>В случае внесения изменений в действующие или принятия новых нормативных актов органов государственной власти и/или локальных нормативных актов ОАО «РЖД», АО «ФПК», устанавливающих новые требования к Продукции, Заказчик и Победитель конкурса вправе вносить соответствующие изменения путем заключения дополнительного соглашения к договору.</w:t>
            </w:r>
          </w:p>
        </w:tc>
      </w:tr>
      <w:tr w:rsidR="00B52564" w:rsidRPr="00FD66F1" w14:paraId="7971867A" w14:textId="77777777" w:rsidTr="00BB74E2">
        <w:tc>
          <w:tcPr>
            <w:tcW w:w="899" w:type="pct"/>
            <w:vMerge/>
          </w:tcPr>
          <w:p w14:paraId="0CE6FEA8" w14:textId="77777777" w:rsidR="00B52564" w:rsidRPr="00FD66F1" w:rsidRDefault="00B52564" w:rsidP="00BB74E2">
            <w:pPr>
              <w:jc w:val="both"/>
              <w:rPr>
                <w:i/>
                <w:sz w:val="28"/>
                <w:szCs w:val="28"/>
              </w:rPr>
            </w:pPr>
          </w:p>
        </w:tc>
        <w:tc>
          <w:tcPr>
            <w:tcW w:w="685" w:type="pct"/>
            <w:gridSpan w:val="2"/>
          </w:tcPr>
          <w:p w14:paraId="14C42A55" w14:textId="77777777" w:rsidR="00B52564" w:rsidRPr="00FD66F1" w:rsidRDefault="00B52564" w:rsidP="00BB74E2">
            <w:pPr>
              <w:jc w:val="both"/>
              <w:rPr>
                <w:bCs/>
                <w:sz w:val="28"/>
                <w:szCs w:val="28"/>
              </w:rPr>
            </w:pPr>
            <w:r w:rsidRPr="00FD66F1">
              <w:rPr>
                <w:bCs/>
                <w:sz w:val="28"/>
                <w:szCs w:val="28"/>
              </w:rPr>
              <w:t>Тр</w:t>
            </w:r>
            <w:r w:rsidR="00C73A5C">
              <w:rPr>
                <w:bCs/>
                <w:sz w:val="28"/>
                <w:szCs w:val="28"/>
              </w:rPr>
              <w:t>ебования к безопасности товара</w:t>
            </w:r>
          </w:p>
        </w:tc>
        <w:tc>
          <w:tcPr>
            <w:tcW w:w="3416" w:type="pct"/>
            <w:gridSpan w:val="7"/>
            <w:vMerge w:val="restart"/>
          </w:tcPr>
          <w:p w14:paraId="4498B44E" w14:textId="77777777" w:rsidR="00B52564" w:rsidRPr="00FD66F1" w:rsidRDefault="00B52564" w:rsidP="00BB74E2">
            <w:pPr>
              <w:tabs>
                <w:tab w:val="left" w:pos="317"/>
              </w:tabs>
              <w:jc w:val="both"/>
            </w:pPr>
            <w:r w:rsidRPr="00FD66F1">
              <w:t>Общие требования к безопасности и качеству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p w14:paraId="3149DB5F" w14:textId="77777777" w:rsidR="00B52564" w:rsidRPr="00FD66F1" w:rsidRDefault="00B52564" w:rsidP="00BB74E2">
            <w:pPr>
              <w:tabs>
                <w:tab w:val="left" w:pos="317"/>
              </w:tabs>
              <w:jc w:val="both"/>
            </w:pPr>
          </w:p>
        </w:tc>
      </w:tr>
      <w:tr w:rsidR="00B52564" w:rsidRPr="00FD66F1" w14:paraId="7995BAED" w14:textId="77777777" w:rsidTr="00BB74E2">
        <w:tc>
          <w:tcPr>
            <w:tcW w:w="899" w:type="pct"/>
            <w:vMerge/>
          </w:tcPr>
          <w:p w14:paraId="1340F4A7" w14:textId="77777777" w:rsidR="00B52564" w:rsidRPr="00FD66F1" w:rsidRDefault="00B52564" w:rsidP="00BB74E2">
            <w:pPr>
              <w:jc w:val="both"/>
              <w:rPr>
                <w:i/>
                <w:sz w:val="28"/>
                <w:szCs w:val="28"/>
              </w:rPr>
            </w:pPr>
          </w:p>
        </w:tc>
        <w:tc>
          <w:tcPr>
            <w:tcW w:w="685" w:type="pct"/>
            <w:gridSpan w:val="2"/>
          </w:tcPr>
          <w:p w14:paraId="3DF667BC" w14:textId="77777777" w:rsidR="00B52564" w:rsidRPr="00FD66F1" w:rsidRDefault="00B52564" w:rsidP="00BB74E2">
            <w:pPr>
              <w:jc w:val="both"/>
              <w:rPr>
                <w:bCs/>
                <w:sz w:val="28"/>
                <w:szCs w:val="28"/>
              </w:rPr>
            </w:pPr>
            <w:r w:rsidRPr="00FD66F1">
              <w:rPr>
                <w:bCs/>
                <w:sz w:val="28"/>
                <w:szCs w:val="28"/>
              </w:rPr>
              <w:t>Требования к</w:t>
            </w:r>
            <w:r w:rsidR="00C73A5C">
              <w:rPr>
                <w:bCs/>
                <w:sz w:val="28"/>
                <w:szCs w:val="28"/>
              </w:rPr>
              <w:t xml:space="preserve"> качеству товара</w:t>
            </w:r>
          </w:p>
        </w:tc>
        <w:tc>
          <w:tcPr>
            <w:tcW w:w="3416" w:type="pct"/>
            <w:gridSpan w:val="7"/>
            <w:vMerge/>
          </w:tcPr>
          <w:p w14:paraId="30F67290" w14:textId="77777777" w:rsidR="00B52564" w:rsidRPr="00FD66F1" w:rsidRDefault="00B52564" w:rsidP="00BB74E2">
            <w:pPr>
              <w:tabs>
                <w:tab w:val="left" w:pos="317"/>
              </w:tabs>
              <w:jc w:val="both"/>
            </w:pPr>
          </w:p>
        </w:tc>
      </w:tr>
      <w:tr w:rsidR="00B52564" w:rsidRPr="00FD66F1" w14:paraId="7FB1AEC4" w14:textId="77777777" w:rsidTr="00BB74E2">
        <w:tc>
          <w:tcPr>
            <w:tcW w:w="899" w:type="pct"/>
            <w:vMerge/>
          </w:tcPr>
          <w:p w14:paraId="00311448" w14:textId="77777777" w:rsidR="00B52564" w:rsidRPr="00FD66F1" w:rsidRDefault="00B52564" w:rsidP="00BB74E2">
            <w:pPr>
              <w:jc w:val="both"/>
              <w:rPr>
                <w:i/>
                <w:sz w:val="28"/>
                <w:szCs w:val="28"/>
              </w:rPr>
            </w:pPr>
          </w:p>
        </w:tc>
        <w:tc>
          <w:tcPr>
            <w:tcW w:w="685" w:type="pct"/>
            <w:gridSpan w:val="2"/>
          </w:tcPr>
          <w:p w14:paraId="75E3BD22" w14:textId="77777777" w:rsidR="00B52564" w:rsidRPr="00FD66F1" w:rsidRDefault="00B52564" w:rsidP="00BB74E2">
            <w:pPr>
              <w:jc w:val="both"/>
              <w:rPr>
                <w:bCs/>
                <w:sz w:val="28"/>
                <w:szCs w:val="28"/>
              </w:rPr>
            </w:pPr>
            <w:r w:rsidRPr="00FD66F1">
              <w:rPr>
                <w:bCs/>
                <w:sz w:val="28"/>
                <w:szCs w:val="28"/>
              </w:rPr>
              <w:t>Требования к упаковке, отгрузке товара</w:t>
            </w:r>
          </w:p>
        </w:tc>
        <w:tc>
          <w:tcPr>
            <w:tcW w:w="3416" w:type="pct"/>
            <w:gridSpan w:val="7"/>
          </w:tcPr>
          <w:p w14:paraId="3CDBBD49" w14:textId="77777777" w:rsidR="00B52564" w:rsidRPr="00FD66F1" w:rsidRDefault="00B52564" w:rsidP="00BB74E2">
            <w:pPr>
              <w:tabs>
                <w:tab w:val="left" w:pos="317"/>
              </w:tabs>
              <w:jc w:val="both"/>
            </w:pPr>
            <w:r w:rsidRPr="00FD66F1">
              <w:t>Продукция должна быть поставлена в невозвратной таре и упаковке, которая должна обеспечивать ее сохранность при транспортировке и длительном хранении в складском помещении.</w:t>
            </w:r>
          </w:p>
          <w:p w14:paraId="54F96C04" w14:textId="77777777" w:rsidR="00B52564" w:rsidRPr="00FD66F1" w:rsidRDefault="00B52564" w:rsidP="00BB74E2">
            <w:pPr>
              <w:tabs>
                <w:tab w:val="left" w:pos="317"/>
              </w:tabs>
              <w:jc w:val="both"/>
            </w:pPr>
            <w:r w:rsidRPr="00FD66F1">
              <w:t>Маркировка Продукции должна быть четкой, выполненной несмываемой краской и содержать следующие элементы: наименование и адрес АО «СКППК», наименование Продукции, серия и диапазон номеров, номер заявки, количество Продукции, наименование и адрес Победителя конкурса.</w:t>
            </w:r>
          </w:p>
        </w:tc>
      </w:tr>
      <w:tr w:rsidR="00B52564" w:rsidRPr="00FD66F1" w14:paraId="5E06E8E4" w14:textId="77777777" w:rsidTr="00BB74E2">
        <w:tc>
          <w:tcPr>
            <w:tcW w:w="899" w:type="pct"/>
            <w:vMerge w:val="restart"/>
          </w:tcPr>
          <w:p w14:paraId="5E8A82D2" w14:textId="77777777" w:rsidR="00B52564" w:rsidRPr="00FD66F1" w:rsidRDefault="00C73A5C" w:rsidP="00BB74E2">
            <w:pPr>
              <w:jc w:val="both"/>
              <w:rPr>
                <w:i/>
                <w:sz w:val="28"/>
                <w:szCs w:val="28"/>
              </w:rPr>
            </w:pPr>
            <w:r>
              <w:rPr>
                <w:sz w:val="28"/>
                <w:szCs w:val="28"/>
              </w:rPr>
              <w:t>3.</w:t>
            </w:r>
            <w:r w:rsidR="00B52564" w:rsidRPr="00FD66F1">
              <w:rPr>
                <w:sz w:val="28"/>
                <w:szCs w:val="28"/>
              </w:rPr>
              <w:t xml:space="preserve">Перевозочный документ на багаж, </w:t>
            </w:r>
            <w:proofErr w:type="spellStart"/>
            <w:r w:rsidR="00B52564" w:rsidRPr="00FD66F1">
              <w:rPr>
                <w:sz w:val="28"/>
                <w:szCs w:val="28"/>
              </w:rPr>
              <w:t>грузобагаж</w:t>
            </w:r>
            <w:proofErr w:type="spellEnd"/>
            <w:r w:rsidR="00B52564" w:rsidRPr="00FD66F1">
              <w:rPr>
                <w:sz w:val="28"/>
                <w:szCs w:val="28"/>
              </w:rPr>
              <w:t>, почту</w:t>
            </w:r>
          </w:p>
        </w:tc>
        <w:tc>
          <w:tcPr>
            <w:tcW w:w="685" w:type="pct"/>
            <w:gridSpan w:val="2"/>
          </w:tcPr>
          <w:p w14:paraId="02C9A89B" w14:textId="77777777" w:rsidR="00B52564" w:rsidRPr="00FD66F1" w:rsidRDefault="00B52564" w:rsidP="00BB74E2">
            <w:pPr>
              <w:jc w:val="both"/>
              <w:rPr>
                <w:bCs/>
                <w:sz w:val="28"/>
                <w:szCs w:val="28"/>
              </w:rPr>
            </w:pPr>
            <w:r w:rsidRPr="00FD66F1">
              <w:rPr>
                <w:bCs/>
                <w:sz w:val="28"/>
                <w:szCs w:val="28"/>
              </w:rPr>
              <w:t>Нормативные документы, согласно которым установлены требования</w:t>
            </w:r>
          </w:p>
        </w:tc>
        <w:tc>
          <w:tcPr>
            <w:tcW w:w="3416" w:type="pct"/>
            <w:gridSpan w:val="7"/>
          </w:tcPr>
          <w:p w14:paraId="0D55EE85" w14:textId="77777777" w:rsidR="00B52564" w:rsidRPr="00FD66F1" w:rsidRDefault="00B52564" w:rsidP="00BB74E2">
            <w:pPr>
              <w:jc w:val="both"/>
            </w:pPr>
            <w:r w:rsidRPr="00FD66F1">
              <w:t>- ГОСТ 3.1130-93 Единая система технологической документации (ЕСТД). Общие требования к формам и бланкам документов;</w:t>
            </w:r>
          </w:p>
          <w:p w14:paraId="34AC1E3D" w14:textId="77777777" w:rsidR="00B52564" w:rsidRPr="00FD66F1" w:rsidRDefault="00B52564" w:rsidP="00BB74E2">
            <w:pPr>
              <w:jc w:val="both"/>
            </w:pPr>
            <w:r w:rsidRPr="00FD66F1">
              <w:t>- ГОСТ 4.482-87 Система показателей качества продукции (СПКП). Издания книжные и журнальные. Издательско-полиграфическое оформление и полиграфическое исполнение. Номенклатура показателей;</w:t>
            </w:r>
          </w:p>
          <w:p w14:paraId="4A10E44A" w14:textId="77777777" w:rsidR="00B52564" w:rsidRPr="00FD66F1" w:rsidRDefault="00B52564" w:rsidP="00BB74E2">
            <w:pPr>
              <w:jc w:val="both"/>
            </w:pPr>
            <w:r w:rsidRPr="00FD66F1">
              <w:t>- ГОСТ Р 54109-2010 Защитные технологии. Продукция полиграфическая защищенная. Общие технические требования;</w:t>
            </w:r>
          </w:p>
          <w:p w14:paraId="0512C92F" w14:textId="77777777" w:rsidR="00B52564" w:rsidRPr="00FD66F1" w:rsidRDefault="00B52564" w:rsidP="00BB74E2">
            <w:pPr>
              <w:jc w:val="both"/>
            </w:pPr>
            <w:r w:rsidRPr="00FD66F1">
              <w:t xml:space="preserve">- </w:t>
            </w:r>
            <w:hyperlink r:id="rId67" w:history="1">
              <w:r w:rsidR="000E1C07" w:rsidRPr="0040434F">
                <w:rPr>
                  <w:rStyle w:val="a8"/>
                  <w:bCs/>
                  <w:color w:val="000000" w:themeColor="text1"/>
                  <w:u w:val="none"/>
                </w:rPr>
                <w:t>ГОСТ</w:t>
              </w:r>
              <w:r w:rsidR="000E1C07" w:rsidRPr="0040434F">
                <w:rPr>
                  <w:rStyle w:val="a8"/>
                  <w:color w:val="000000" w:themeColor="text1"/>
                  <w:u w:val="none"/>
                </w:rPr>
                <w:t xml:space="preserve"> ISO/IEC 16388-2017</w:t>
              </w:r>
            </w:hyperlink>
            <w:r w:rsidR="000E1C07" w:rsidRPr="00322ACD">
              <w:t xml:space="preserve"> </w:t>
            </w:r>
            <w:hyperlink r:id="rId68" w:history="1">
              <w:r w:rsidR="000E1C07" w:rsidRPr="0040434F">
                <w:rPr>
                  <w:bCs/>
                  <w:color w:val="000000" w:themeColor="text1"/>
                </w:rPr>
                <w:t xml:space="preserve">Информационные технологии. Технологии автоматической идентификации и сбора данных. Спецификация символики штрихового кода </w:t>
              </w:r>
              <w:proofErr w:type="spellStart"/>
              <w:r w:rsidR="000E1C07" w:rsidRPr="0040434F">
                <w:rPr>
                  <w:bCs/>
                  <w:color w:val="000000" w:themeColor="text1"/>
                </w:rPr>
                <w:t>Code</w:t>
              </w:r>
              <w:proofErr w:type="spellEnd"/>
              <w:r w:rsidR="000E1C07" w:rsidRPr="0040434F">
                <w:rPr>
                  <w:bCs/>
                  <w:color w:val="000000" w:themeColor="text1"/>
                </w:rPr>
                <w:t xml:space="preserve"> 39</w:t>
              </w:r>
            </w:hyperlink>
            <w:r w:rsidR="000E1C07">
              <w:rPr>
                <w:bCs/>
                <w:color w:val="000000" w:themeColor="text1"/>
              </w:rPr>
              <w:t>;</w:t>
            </w:r>
          </w:p>
          <w:p w14:paraId="3CBCC739" w14:textId="77777777" w:rsidR="00B52564" w:rsidRPr="00FD66F1" w:rsidRDefault="00B52564" w:rsidP="00BB74E2">
            <w:pPr>
              <w:jc w:val="both"/>
              <w:rPr>
                <w:bCs/>
                <w:i/>
              </w:rPr>
            </w:pPr>
            <w:r w:rsidRPr="00FD66F1">
              <w:t>- «Технические требования и условия изготовления защищенной полиграфической продукции», утвержденные приказом Минфина РФ от 07.02.2003 № 14н «О реализации Постановления Правительства Российской Федерации от 11 ноября 2002 г. № 817»;</w:t>
            </w:r>
          </w:p>
          <w:p w14:paraId="3133A38F" w14:textId="77777777" w:rsidR="00B52564" w:rsidRPr="00FD66F1" w:rsidRDefault="00B52564" w:rsidP="00BB74E2">
            <w:pPr>
              <w:jc w:val="both"/>
            </w:pPr>
            <w:r w:rsidRPr="00FD66F1">
              <w:t xml:space="preserve">- Приказ Минтранса России от 05.08.2008 № 120 «Об утверждении форм перевозочных документов на перевозки пассажиров, багажа, </w:t>
            </w:r>
            <w:proofErr w:type="spellStart"/>
            <w:r w:rsidRPr="00FD66F1">
              <w:t>грузобагажа</w:t>
            </w:r>
            <w:proofErr w:type="spellEnd"/>
            <w:r w:rsidRPr="00FD66F1">
              <w:t>, используемых при оказании услуг населению железнодорожным транспортом»;</w:t>
            </w:r>
          </w:p>
          <w:p w14:paraId="2516743A" w14:textId="77777777" w:rsidR="00B52564" w:rsidRPr="00FD66F1" w:rsidRDefault="00B52564" w:rsidP="00BB74E2">
            <w:pPr>
              <w:jc w:val="both"/>
            </w:pPr>
            <w:r w:rsidRPr="00FD66F1">
              <w:t>- Технический регламент Таможенного союза «О безопасности упаковки» ТР ТС 005/2011;</w:t>
            </w:r>
          </w:p>
          <w:p w14:paraId="69758F4A" w14:textId="77777777" w:rsidR="00B52564" w:rsidRPr="00FD66F1" w:rsidRDefault="00B52564" w:rsidP="00BB74E2">
            <w:pPr>
              <w:jc w:val="both"/>
              <w:rPr>
                <w:i/>
                <w:sz w:val="28"/>
                <w:szCs w:val="28"/>
              </w:rPr>
            </w:pPr>
            <w:r w:rsidRPr="00FD66F1">
              <w:t xml:space="preserve">- Распоряжение ОАО «РЖД» от 29.09.2008 № 2047р «Об утверждении форм бланков строгой отчетности, используемых при оказании услуг железнодорожного транспорта» </w:t>
            </w:r>
          </w:p>
        </w:tc>
      </w:tr>
      <w:tr w:rsidR="00B52564" w:rsidRPr="00FD66F1" w14:paraId="3D498BB1" w14:textId="77777777" w:rsidTr="00BB74E2">
        <w:tc>
          <w:tcPr>
            <w:tcW w:w="899" w:type="pct"/>
            <w:vMerge/>
          </w:tcPr>
          <w:p w14:paraId="4A2158F5" w14:textId="77777777" w:rsidR="00B52564" w:rsidRPr="00FD66F1" w:rsidRDefault="00B52564" w:rsidP="00BB74E2">
            <w:pPr>
              <w:jc w:val="both"/>
              <w:rPr>
                <w:i/>
                <w:sz w:val="28"/>
                <w:szCs w:val="28"/>
              </w:rPr>
            </w:pPr>
          </w:p>
        </w:tc>
        <w:tc>
          <w:tcPr>
            <w:tcW w:w="685" w:type="pct"/>
            <w:gridSpan w:val="2"/>
          </w:tcPr>
          <w:p w14:paraId="7C5E7895" w14:textId="77777777" w:rsidR="00B52564" w:rsidRPr="00FD66F1" w:rsidRDefault="00B52564" w:rsidP="00BB74E2">
            <w:pPr>
              <w:jc w:val="both"/>
              <w:rPr>
                <w:bCs/>
                <w:sz w:val="28"/>
                <w:szCs w:val="28"/>
              </w:rPr>
            </w:pPr>
            <w:r w:rsidRPr="00FD66F1">
              <w:rPr>
                <w:bCs/>
                <w:sz w:val="28"/>
                <w:szCs w:val="28"/>
              </w:rPr>
              <w:t>Технические и функци</w:t>
            </w:r>
            <w:r w:rsidR="00F55619">
              <w:rPr>
                <w:bCs/>
                <w:sz w:val="28"/>
                <w:szCs w:val="28"/>
              </w:rPr>
              <w:t>ональные характеристики товара</w:t>
            </w:r>
          </w:p>
        </w:tc>
        <w:tc>
          <w:tcPr>
            <w:tcW w:w="3416" w:type="pct"/>
            <w:gridSpan w:val="7"/>
          </w:tcPr>
          <w:p w14:paraId="4F44D434" w14:textId="77777777" w:rsidR="00B52564" w:rsidRPr="00FD66F1" w:rsidRDefault="00B52564" w:rsidP="00BB74E2">
            <w:pPr>
              <w:tabs>
                <w:tab w:val="left" w:pos="1418"/>
              </w:tabs>
              <w:jc w:val="both"/>
            </w:pPr>
            <w:r w:rsidRPr="00FD66F1">
              <w:t>Бланки строгой отчетности должны быть изготовлены в соответствии с техническими условиями, лекалами, фотографиями образцов и эскизами в соответствии с Приложением № 1 к техническому заданию.</w:t>
            </w:r>
          </w:p>
          <w:p w14:paraId="1E8DB445" w14:textId="77777777" w:rsidR="00B52564" w:rsidRPr="00FD66F1" w:rsidRDefault="00B52564" w:rsidP="00BB74E2">
            <w:pPr>
              <w:tabs>
                <w:tab w:val="left" w:pos="317"/>
              </w:tabs>
              <w:jc w:val="both"/>
            </w:pPr>
            <w:r w:rsidRPr="00FD66F1">
              <w:t>В случае внесения изменений в действующие или принятия новых нормативных актов органов государственной власти и/или локальных нормативных актов ОАО «РЖД», АО «ФПК», устанавливающих новые требования к Продукции, Заказчик и Победитель конкурса вправе вносить соответствующие изменения путем заключения дополнительного соглашения к договору.</w:t>
            </w:r>
          </w:p>
        </w:tc>
      </w:tr>
      <w:tr w:rsidR="00B52564" w:rsidRPr="00FD66F1" w14:paraId="7865EA29" w14:textId="77777777" w:rsidTr="00BB74E2">
        <w:tc>
          <w:tcPr>
            <w:tcW w:w="899" w:type="pct"/>
            <w:vMerge/>
          </w:tcPr>
          <w:p w14:paraId="4980C9DC" w14:textId="77777777" w:rsidR="00B52564" w:rsidRPr="00FD66F1" w:rsidRDefault="00B52564" w:rsidP="00BB74E2">
            <w:pPr>
              <w:jc w:val="both"/>
              <w:rPr>
                <w:i/>
                <w:sz w:val="28"/>
                <w:szCs w:val="28"/>
              </w:rPr>
            </w:pPr>
          </w:p>
        </w:tc>
        <w:tc>
          <w:tcPr>
            <w:tcW w:w="685" w:type="pct"/>
            <w:gridSpan w:val="2"/>
          </w:tcPr>
          <w:p w14:paraId="6CCCDE7A" w14:textId="77777777" w:rsidR="00B52564" w:rsidRPr="00FD66F1" w:rsidRDefault="00B52564" w:rsidP="00BB74E2">
            <w:pPr>
              <w:jc w:val="both"/>
              <w:rPr>
                <w:bCs/>
                <w:sz w:val="28"/>
                <w:szCs w:val="28"/>
              </w:rPr>
            </w:pPr>
            <w:r w:rsidRPr="00FD66F1">
              <w:rPr>
                <w:bCs/>
                <w:sz w:val="28"/>
                <w:szCs w:val="28"/>
              </w:rPr>
              <w:t>Требования к без</w:t>
            </w:r>
            <w:r w:rsidR="00F55619">
              <w:rPr>
                <w:bCs/>
                <w:sz w:val="28"/>
                <w:szCs w:val="28"/>
              </w:rPr>
              <w:t>опасности товара</w:t>
            </w:r>
          </w:p>
        </w:tc>
        <w:tc>
          <w:tcPr>
            <w:tcW w:w="3416" w:type="pct"/>
            <w:gridSpan w:val="7"/>
          </w:tcPr>
          <w:p w14:paraId="0A7FDB32" w14:textId="77777777" w:rsidR="00B52564" w:rsidRPr="00FD66F1" w:rsidRDefault="00B52564" w:rsidP="00BB74E2">
            <w:pPr>
              <w:tabs>
                <w:tab w:val="left" w:pos="317"/>
              </w:tabs>
              <w:jc w:val="both"/>
            </w:pPr>
            <w:r w:rsidRPr="00FD66F1">
              <w:t>Общие треб</w:t>
            </w:r>
            <w:r w:rsidR="00F55619">
              <w:t>ования к безопасности</w:t>
            </w:r>
            <w:r w:rsidRPr="00FD66F1">
              <w:t xml:space="preserve">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p w14:paraId="6608BDCA" w14:textId="77777777" w:rsidR="00B52564" w:rsidRPr="00FD66F1" w:rsidRDefault="00B52564" w:rsidP="00BB74E2">
            <w:pPr>
              <w:tabs>
                <w:tab w:val="left" w:pos="317"/>
              </w:tabs>
              <w:jc w:val="both"/>
            </w:pPr>
          </w:p>
        </w:tc>
      </w:tr>
      <w:tr w:rsidR="00B52564" w:rsidRPr="00FD66F1" w14:paraId="30E54C7D" w14:textId="77777777" w:rsidTr="00BB74E2">
        <w:tc>
          <w:tcPr>
            <w:tcW w:w="899" w:type="pct"/>
            <w:vMerge/>
          </w:tcPr>
          <w:p w14:paraId="78D529CB" w14:textId="77777777" w:rsidR="00B52564" w:rsidRPr="00FD66F1" w:rsidRDefault="00B52564" w:rsidP="00BB74E2">
            <w:pPr>
              <w:jc w:val="both"/>
              <w:rPr>
                <w:i/>
                <w:sz w:val="28"/>
                <w:szCs w:val="28"/>
              </w:rPr>
            </w:pPr>
          </w:p>
        </w:tc>
        <w:tc>
          <w:tcPr>
            <w:tcW w:w="685" w:type="pct"/>
            <w:gridSpan w:val="2"/>
          </w:tcPr>
          <w:p w14:paraId="24B1372D" w14:textId="77777777" w:rsidR="00B52564" w:rsidRPr="00FD66F1" w:rsidRDefault="00B52564" w:rsidP="00BB74E2">
            <w:pPr>
              <w:jc w:val="both"/>
              <w:rPr>
                <w:bCs/>
                <w:sz w:val="28"/>
                <w:szCs w:val="28"/>
              </w:rPr>
            </w:pPr>
            <w:r w:rsidRPr="00FD66F1">
              <w:rPr>
                <w:bCs/>
                <w:sz w:val="28"/>
                <w:szCs w:val="28"/>
              </w:rPr>
              <w:t>Требования к</w:t>
            </w:r>
            <w:r w:rsidR="00F55619">
              <w:rPr>
                <w:bCs/>
                <w:sz w:val="28"/>
                <w:szCs w:val="28"/>
              </w:rPr>
              <w:t xml:space="preserve"> качеству товара</w:t>
            </w:r>
          </w:p>
        </w:tc>
        <w:tc>
          <w:tcPr>
            <w:tcW w:w="3416" w:type="pct"/>
            <w:gridSpan w:val="7"/>
          </w:tcPr>
          <w:p w14:paraId="3D9E7883" w14:textId="77777777" w:rsidR="00F55619" w:rsidRPr="00FD66F1" w:rsidRDefault="00F55619" w:rsidP="00F55619">
            <w:pPr>
              <w:tabs>
                <w:tab w:val="left" w:pos="317"/>
              </w:tabs>
              <w:jc w:val="both"/>
            </w:pPr>
            <w:r w:rsidRPr="00FD66F1">
              <w:t>О</w:t>
            </w:r>
            <w:r>
              <w:t>бщие требования</w:t>
            </w:r>
            <w:r w:rsidRPr="00FD66F1">
              <w:t xml:space="preserve"> качеству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p w14:paraId="03821827" w14:textId="77777777" w:rsidR="00B52564" w:rsidRPr="00FD66F1" w:rsidRDefault="00B52564" w:rsidP="00BB74E2">
            <w:pPr>
              <w:tabs>
                <w:tab w:val="left" w:pos="317"/>
              </w:tabs>
              <w:jc w:val="both"/>
            </w:pPr>
          </w:p>
        </w:tc>
      </w:tr>
      <w:tr w:rsidR="00B52564" w:rsidRPr="00FD66F1" w14:paraId="3D91AEB9" w14:textId="77777777" w:rsidTr="00BB74E2">
        <w:tc>
          <w:tcPr>
            <w:tcW w:w="899" w:type="pct"/>
            <w:vMerge/>
          </w:tcPr>
          <w:p w14:paraId="67B4135A" w14:textId="77777777" w:rsidR="00B52564" w:rsidRPr="00FD66F1" w:rsidRDefault="00B52564" w:rsidP="00BB74E2">
            <w:pPr>
              <w:jc w:val="both"/>
              <w:rPr>
                <w:i/>
                <w:sz w:val="28"/>
                <w:szCs w:val="28"/>
              </w:rPr>
            </w:pPr>
          </w:p>
        </w:tc>
        <w:tc>
          <w:tcPr>
            <w:tcW w:w="685" w:type="pct"/>
            <w:gridSpan w:val="2"/>
          </w:tcPr>
          <w:p w14:paraId="02574987" w14:textId="77777777" w:rsidR="00B52564" w:rsidRPr="00FD66F1" w:rsidRDefault="00B52564" w:rsidP="00BB74E2">
            <w:pPr>
              <w:jc w:val="both"/>
              <w:rPr>
                <w:bCs/>
                <w:sz w:val="28"/>
                <w:szCs w:val="28"/>
              </w:rPr>
            </w:pPr>
            <w:r w:rsidRPr="00FD66F1">
              <w:rPr>
                <w:bCs/>
                <w:sz w:val="28"/>
                <w:szCs w:val="28"/>
              </w:rPr>
              <w:t>Требования к упаковке, отгрузке товара</w:t>
            </w:r>
          </w:p>
        </w:tc>
        <w:tc>
          <w:tcPr>
            <w:tcW w:w="3416" w:type="pct"/>
            <w:gridSpan w:val="7"/>
          </w:tcPr>
          <w:p w14:paraId="69AC6DBF" w14:textId="77777777" w:rsidR="00B52564" w:rsidRPr="00FD66F1" w:rsidRDefault="00B52564" w:rsidP="00BB74E2">
            <w:pPr>
              <w:tabs>
                <w:tab w:val="left" w:pos="317"/>
              </w:tabs>
              <w:jc w:val="both"/>
            </w:pPr>
            <w:r w:rsidRPr="00FD66F1">
              <w:t>Продукция должна быть поставлена в невозвратной таре и упаковке, которая должна обеспечивать ее сохранность при транспортировке и длительном хранении в складском помещении.</w:t>
            </w:r>
          </w:p>
          <w:p w14:paraId="16FB30F4" w14:textId="77777777" w:rsidR="00B52564" w:rsidRPr="00FD66F1" w:rsidRDefault="00B52564" w:rsidP="00BB74E2">
            <w:pPr>
              <w:tabs>
                <w:tab w:val="left" w:pos="317"/>
              </w:tabs>
              <w:jc w:val="both"/>
            </w:pPr>
            <w:r w:rsidRPr="00FD66F1">
              <w:t>Маркировка Продукции должна быть четкой, выполненной несмываемой краской и содержать следующие элементы: наименование и адрес АО «СКППК», наименование Продукции, серия и диапазон номеров, номер заявки, количество Продукции, наименование и адрес Победителя конкурса.</w:t>
            </w:r>
          </w:p>
        </w:tc>
      </w:tr>
      <w:tr w:rsidR="00B52564" w:rsidRPr="00FD66F1" w14:paraId="2D371696" w14:textId="77777777" w:rsidTr="00BB74E2">
        <w:tc>
          <w:tcPr>
            <w:tcW w:w="899" w:type="pct"/>
            <w:vMerge w:val="restart"/>
          </w:tcPr>
          <w:p w14:paraId="18E8BDE2" w14:textId="77777777" w:rsidR="00B52564" w:rsidRPr="00FD66F1" w:rsidRDefault="00B52564" w:rsidP="00BB74E2">
            <w:pPr>
              <w:jc w:val="both"/>
              <w:rPr>
                <w:i/>
                <w:sz w:val="28"/>
                <w:szCs w:val="28"/>
              </w:rPr>
            </w:pPr>
            <w:r w:rsidRPr="00FD66F1">
              <w:rPr>
                <w:sz w:val="28"/>
                <w:szCs w:val="28"/>
              </w:rPr>
              <w:t xml:space="preserve">Вспомогательный документ АСУ «Экспресс» </w:t>
            </w:r>
          </w:p>
        </w:tc>
        <w:tc>
          <w:tcPr>
            <w:tcW w:w="685" w:type="pct"/>
            <w:gridSpan w:val="2"/>
          </w:tcPr>
          <w:p w14:paraId="33C9564D" w14:textId="77777777" w:rsidR="00B52564" w:rsidRPr="00FD66F1" w:rsidRDefault="00B52564" w:rsidP="00BB74E2">
            <w:pPr>
              <w:jc w:val="both"/>
              <w:rPr>
                <w:bCs/>
                <w:sz w:val="28"/>
                <w:szCs w:val="28"/>
              </w:rPr>
            </w:pPr>
            <w:r w:rsidRPr="00FD66F1">
              <w:rPr>
                <w:bCs/>
                <w:sz w:val="28"/>
                <w:szCs w:val="28"/>
              </w:rPr>
              <w:t>Нормативные документы, согласно которым установлены требования</w:t>
            </w:r>
          </w:p>
        </w:tc>
        <w:tc>
          <w:tcPr>
            <w:tcW w:w="3416" w:type="pct"/>
            <w:gridSpan w:val="7"/>
          </w:tcPr>
          <w:p w14:paraId="4E00A196" w14:textId="77777777" w:rsidR="00B52564" w:rsidRPr="00FD66F1" w:rsidRDefault="00B52564" w:rsidP="00BB74E2">
            <w:pPr>
              <w:jc w:val="both"/>
            </w:pPr>
            <w:r w:rsidRPr="00FD66F1">
              <w:t>- ГОСТ 3.1130-93 Единая система технологической документации (ЕСТД). Общие требования к формам и бланкам документов;</w:t>
            </w:r>
          </w:p>
          <w:p w14:paraId="0943DAA0" w14:textId="77777777" w:rsidR="00B52564" w:rsidRPr="00FD66F1" w:rsidRDefault="00B52564" w:rsidP="00BB74E2">
            <w:pPr>
              <w:jc w:val="both"/>
            </w:pPr>
            <w:r w:rsidRPr="00FD66F1">
              <w:t>- ГОСТ 4.482-87 Система показателей качества продукции (СПКП). Издания книжные и журнальные. Издательско-полиграфическое оформление и полиграфическое исполнение. Номенклатура показателей;</w:t>
            </w:r>
          </w:p>
          <w:p w14:paraId="0B26EB85" w14:textId="77777777" w:rsidR="00B52564" w:rsidRPr="00FD66F1" w:rsidRDefault="00B52564" w:rsidP="00BB74E2">
            <w:pPr>
              <w:jc w:val="both"/>
            </w:pPr>
            <w:r w:rsidRPr="00FD66F1">
              <w:t>- ГОСТ Р 54109-2010 Защитные технологии. Продукция полиграфическая защищенная. Общие технические требования;</w:t>
            </w:r>
          </w:p>
          <w:p w14:paraId="6F25F40D" w14:textId="77777777" w:rsidR="00B52564" w:rsidRPr="00FD66F1" w:rsidRDefault="00B52564" w:rsidP="00BB74E2">
            <w:pPr>
              <w:jc w:val="both"/>
            </w:pPr>
            <w:r w:rsidRPr="00FD66F1">
              <w:t xml:space="preserve">- </w:t>
            </w:r>
            <w:hyperlink r:id="rId69" w:history="1">
              <w:r w:rsidR="000E1C07" w:rsidRPr="0040434F">
                <w:rPr>
                  <w:rStyle w:val="a8"/>
                  <w:bCs/>
                  <w:color w:val="000000" w:themeColor="text1"/>
                  <w:u w:val="none"/>
                </w:rPr>
                <w:t>ГОСТ</w:t>
              </w:r>
              <w:r w:rsidR="000E1C07" w:rsidRPr="0040434F">
                <w:rPr>
                  <w:rStyle w:val="a8"/>
                  <w:color w:val="000000" w:themeColor="text1"/>
                  <w:u w:val="none"/>
                </w:rPr>
                <w:t xml:space="preserve"> ISO/IEC 16388-2017</w:t>
              </w:r>
            </w:hyperlink>
            <w:r w:rsidR="000E1C07" w:rsidRPr="00322ACD">
              <w:t xml:space="preserve"> </w:t>
            </w:r>
            <w:hyperlink r:id="rId70" w:history="1">
              <w:r w:rsidR="000E1C07" w:rsidRPr="0040434F">
                <w:rPr>
                  <w:bCs/>
                  <w:color w:val="000000" w:themeColor="text1"/>
                </w:rPr>
                <w:t xml:space="preserve">Информационные технологии. Технологии автоматической идентификации и сбора данных. Спецификация символики штрихового кода </w:t>
              </w:r>
              <w:proofErr w:type="spellStart"/>
              <w:r w:rsidR="000E1C07" w:rsidRPr="0040434F">
                <w:rPr>
                  <w:bCs/>
                  <w:color w:val="000000" w:themeColor="text1"/>
                </w:rPr>
                <w:t>Code</w:t>
              </w:r>
              <w:proofErr w:type="spellEnd"/>
              <w:r w:rsidR="000E1C07" w:rsidRPr="0040434F">
                <w:rPr>
                  <w:bCs/>
                  <w:color w:val="000000" w:themeColor="text1"/>
                </w:rPr>
                <w:t xml:space="preserve"> 39</w:t>
              </w:r>
            </w:hyperlink>
            <w:r w:rsidR="000E1C07">
              <w:rPr>
                <w:bCs/>
                <w:color w:val="000000" w:themeColor="text1"/>
              </w:rPr>
              <w:t>;</w:t>
            </w:r>
          </w:p>
          <w:p w14:paraId="1E109368" w14:textId="77777777" w:rsidR="00B52564" w:rsidRPr="00FD66F1" w:rsidRDefault="00B52564" w:rsidP="00BB74E2">
            <w:pPr>
              <w:jc w:val="both"/>
              <w:rPr>
                <w:bCs/>
                <w:i/>
              </w:rPr>
            </w:pPr>
            <w:r w:rsidRPr="00FD66F1">
              <w:t>- «Технические требования и условия изготовления защищенной полиграфической продукции», утвержденные приказом Минфина РФ от 07.02.2003 № 14н «О реализации Постановления Правительства Российской Федерации от 11 ноября 2002 г. № 817»;</w:t>
            </w:r>
          </w:p>
          <w:p w14:paraId="7CF3B9D8" w14:textId="77777777" w:rsidR="00B52564" w:rsidRPr="00FD66F1" w:rsidRDefault="00B52564" w:rsidP="00BB74E2">
            <w:pPr>
              <w:jc w:val="both"/>
            </w:pPr>
            <w:r w:rsidRPr="00FD66F1">
              <w:t xml:space="preserve">- Приказ Минтранса России от 05.08.2008 № 120 «Об утверждении форм перевозочных документов на перевозки пассажиров, багажа, </w:t>
            </w:r>
            <w:proofErr w:type="spellStart"/>
            <w:r w:rsidRPr="00FD66F1">
              <w:t>грузобагажа</w:t>
            </w:r>
            <w:proofErr w:type="spellEnd"/>
            <w:r w:rsidRPr="00FD66F1">
              <w:t>, используемых при оказании услуг населению железнодорожным транспортом»;</w:t>
            </w:r>
          </w:p>
          <w:p w14:paraId="2D2D9519" w14:textId="77777777" w:rsidR="00B52564" w:rsidRPr="00FD66F1" w:rsidRDefault="00B52564" w:rsidP="00BB74E2">
            <w:pPr>
              <w:jc w:val="both"/>
            </w:pPr>
            <w:r w:rsidRPr="00FD66F1">
              <w:t>- Технический регламент Таможенного союза «О безопасности упаковки» ТР ТС 005/2011;</w:t>
            </w:r>
          </w:p>
          <w:p w14:paraId="48BD9CD9" w14:textId="77777777" w:rsidR="00B52564" w:rsidRPr="00FD66F1" w:rsidRDefault="00B52564" w:rsidP="00BB74E2">
            <w:pPr>
              <w:jc w:val="both"/>
              <w:rPr>
                <w:i/>
                <w:sz w:val="28"/>
                <w:szCs w:val="28"/>
              </w:rPr>
            </w:pPr>
            <w:r w:rsidRPr="00FD66F1">
              <w:t xml:space="preserve">- Распоряжение ОАО «РЖД» от 29.09.2008 № 2047р «Об утверждении форм бланков строгой отчетности, используемых при оказании услуг железнодорожного транспорта» </w:t>
            </w:r>
          </w:p>
        </w:tc>
      </w:tr>
      <w:tr w:rsidR="00B52564" w:rsidRPr="00FD66F1" w14:paraId="0992B45E" w14:textId="77777777" w:rsidTr="00BB74E2">
        <w:tc>
          <w:tcPr>
            <w:tcW w:w="899" w:type="pct"/>
            <w:vMerge/>
          </w:tcPr>
          <w:p w14:paraId="356A4598" w14:textId="77777777" w:rsidR="00B52564" w:rsidRPr="00FD66F1" w:rsidRDefault="00B52564" w:rsidP="00BB74E2">
            <w:pPr>
              <w:jc w:val="both"/>
              <w:rPr>
                <w:i/>
                <w:sz w:val="28"/>
                <w:szCs w:val="28"/>
              </w:rPr>
            </w:pPr>
          </w:p>
        </w:tc>
        <w:tc>
          <w:tcPr>
            <w:tcW w:w="685" w:type="pct"/>
            <w:gridSpan w:val="2"/>
          </w:tcPr>
          <w:p w14:paraId="48FCAE89" w14:textId="77777777" w:rsidR="00B52564" w:rsidRPr="00FD66F1" w:rsidRDefault="00B52564" w:rsidP="00BB74E2">
            <w:pPr>
              <w:jc w:val="both"/>
              <w:rPr>
                <w:bCs/>
                <w:sz w:val="28"/>
                <w:szCs w:val="28"/>
              </w:rPr>
            </w:pPr>
            <w:r w:rsidRPr="00FD66F1">
              <w:rPr>
                <w:bCs/>
                <w:sz w:val="28"/>
                <w:szCs w:val="28"/>
              </w:rPr>
              <w:t>Технические и функциональные характеристики товара, работы, услуги</w:t>
            </w:r>
          </w:p>
        </w:tc>
        <w:tc>
          <w:tcPr>
            <w:tcW w:w="3416" w:type="pct"/>
            <w:gridSpan w:val="7"/>
          </w:tcPr>
          <w:p w14:paraId="20C0A134" w14:textId="77777777" w:rsidR="00B52564" w:rsidRPr="00FD66F1" w:rsidRDefault="00B52564" w:rsidP="00BB74E2">
            <w:pPr>
              <w:tabs>
                <w:tab w:val="left" w:pos="1418"/>
              </w:tabs>
              <w:jc w:val="both"/>
            </w:pPr>
            <w:r w:rsidRPr="00FD66F1">
              <w:t>Бланки строгой отчетности должны быть изготовлены в соответствии с техническими условиями, лекалами, фотографиями образцов и эскизами в соответствии с Приложением № 1 к техническому заданию.</w:t>
            </w:r>
          </w:p>
          <w:p w14:paraId="18F4FCCB" w14:textId="77777777" w:rsidR="00B52564" w:rsidRPr="00FD66F1" w:rsidRDefault="00B52564" w:rsidP="00BB74E2">
            <w:pPr>
              <w:tabs>
                <w:tab w:val="left" w:pos="317"/>
              </w:tabs>
              <w:jc w:val="both"/>
            </w:pPr>
            <w:r w:rsidRPr="00FD66F1">
              <w:t>В случае внесения изменений в действующие или принятия новых нормативных актов органов государственной власти и/или локальных нормативных актов ОАО «РЖД», АО «ФПК», устанавливающих новые требования к Продукции, Заказчик и Победитель конкурса вправе вносить соответствующие изменения путем заключения дополнительного соглашения к договору.</w:t>
            </w:r>
          </w:p>
        </w:tc>
      </w:tr>
      <w:tr w:rsidR="00B52564" w:rsidRPr="00FD66F1" w14:paraId="4A5C376F" w14:textId="77777777" w:rsidTr="00BB74E2">
        <w:tc>
          <w:tcPr>
            <w:tcW w:w="899" w:type="pct"/>
            <w:vMerge/>
          </w:tcPr>
          <w:p w14:paraId="5C1E2B9A" w14:textId="77777777" w:rsidR="00B52564" w:rsidRPr="00FD66F1" w:rsidRDefault="00B52564" w:rsidP="00BB74E2">
            <w:pPr>
              <w:jc w:val="both"/>
              <w:rPr>
                <w:i/>
                <w:sz w:val="28"/>
                <w:szCs w:val="28"/>
              </w:rPr>
            </w:pPr>
          </w:p>
        </w:tc>
        <w:tc>
          <w:tcPr>
            <w:tcW w:w="685" w:type="pct"/>
            <w:gridSpan w:val="2"/>
          </w:tcPr>
          <w:p w14:paraId="0C7B884B" w14:textId="77777777" w:rsidR="00B52564" w:rsidRPr="00FD66F1" w:rsidRDefault="00B52564" w:rsidP="00BB74E2">
            <w:pPr>
              <w:jc w:val="both"/>
              <w:rPr>
                <w:bCs/>
                <w:sz w:val="28"/>
                <w:szCs w:val="28"/>
              </w:rPr>
            </w:pPr>
            <w:r w:rsidRPr="00FD66F1">
              <w:rPr>
                <w:bCs/>
                <w:sz w:val="28"/>
                <w:szCs w:val="28"/>
              </w:rPr>
              <w:t>Требования к безопасности товара, работы, услуги</w:t>
            </w:r>
          </w:p>
        </w:tc>
        <w:tc>
          <w:tcPr>
            <w:tcW w:w="3416" w:type="pct"/>
            <w:gridSpan w:val="7"/>
          </w:tcPr>
          <w:p w14:paraId="7A285473" w14:textId="77777777" w:rsidR="00B52564" w:rsidRPr="00FD66F1" w:rsidRDefault="00B52564" w:rsidP="00BB74E2">
            <w:pPr>
              <w:tabs>
                <w:tab w:val="left" w:pos="317"/>
              </w:tabs>
              <w:jc w:val="both"/>
            </w:pPr>
            <w:r w:rsidRPr="00FD66F1">
              <w:t>Общие треб</w:t>
            </w:r>
            <w:r w:rsidR="00F55619">
              <w:t>ования к безопасности</w:t>
            </w:r>
            <w:r w:rsidRPr="00FD66F1">
              <w:t xml:space="preserve">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p w14:paraId="783CAA3F" w14:textId="77777777" w:rsidR="00B52564" w:rsidRPr="00FD66F1" w:rsidRDefault="00B52564" w:rsidP="00BB74E2">
            <w:pPr>
              <w:tabs>
                <w:tab w:val="left" w:pos="317"/>
              </w:tabs>
              <w:jc w:val="both"/>
            </w:pPr>
          </w:p>
        </w:tc>
      </w:tr>
      <w:tr w:rsidR="00B52564" w:rsidRPr="00FD66F1" w14:paraId="68AA253D" w14:textId="77777777" w:rsidTr="00BB74E2">
        <w:tc>
          <w:tcPr>
            <w:tcW w:w="899" w:type="pct"/>
            <w:vMerge/>
          </w:tcPr>
          <w:p w14:paraId="4EC7839A" w14:textId="77777777" w:rsidR="00B52564" w:rsidRPr="00FD66F1" w:rsidRDefault="00B52564" w:rsidP="00BB74E2">
            <w:pPr>
              <w:jc w:val="both"/>
              <w:rPr>
                <w:i/>
                <w:sz w:val="28"/>
                <w:szCs w:val="28"/>
              </w:rPr>
            </w:pPr>
          </w:p>
        </w:tc>
        <w:tc>
          <w:tcPr>
            <w:tcW w:w="685" w:type="pct"/>
            <w:gridSpan w:val="2"/>
          </w:tcPr>
          <w:p w14:paraId="57108276" w14:textId="77777777" w:rsidR="00B52564" w:rsidRPr="00FD66F1" w:rsidRDefault="00B52564" w:rsidP="00BB74E2">
            <w:pPr>
              <w:jc w:val="both"/>
              <w:rPr>
                <w:bCs/>
                <w:sz w:val="28"/>
                <w:szCs w:val="28"/>
              </w:rPr>
            </w:pPr>
            <w:r w:rsidRPr="00FD66F1">
              <w:rPr>
                <w:bCs/>
                <w:sz w:val="28"/>
                <w:szCs w:val="28"/>
              </w:rPr>
              <w:t>Требования к</w:t>
            </w:r>
            <w:r w:rsidR="00F55619">
              <w:rPr>
                <w:bCs/>
                <w:sz w:val="28"/>
                <w:szCs w:val="28"/>
              </w:rPr>
              <w:t xml:space="preserve"> качеству товара</w:t>
            </w:r>
          </w:p>
        </w:tc>
        <w:tc>
          <w:tcPr>
            <w:tcW w:w="3416" w:type="pct"/>
            <w:gridSpan w:val="7"/>
          </w:tcPr>
          <w:p w14:paraId="2F69C8B4" w14:textId="77777777" w:rsidR="00F55619" w:rsidRPr="00FD66F1" w:rsidRDefault="00F55619" w:rsidP="00F55619">
            <w:pPr>
              <w:tabs>
                <w:tab w:val="left" w:pos="317"/>
              </w:tabs>
              <w:jc w:val="both"/>
            </w:pPr>
            <w:r w:rsidRPr="00FD66F1">
              <w:t>О</w:t>
            </w:r>
            <w:r>
              <w:t>бщие требования</w:t>
            </w:r>
            <w:r w:rsidRPr="00FD66F1">
              <w:t xml:space="preserve"> качеству Продукции установлены документами, указанными в пункте 2 технического задания по лоту № 1 - «Нормативные документы, согласно которым установлены требования».</w:t>
            </w:r>
          </w:p>
          <w:p w14:paraId="08456115" w14:textId="77777777" w:rsidR="00B52564" w:rsidRPr="00FD66F1" w:rsidRDefault="00B52564" w:rsidP="00BB74E2">
            <w:pPr>
              <w:tabs>
                <w:tab w:val="left" w:pos="317"/>
              </w:tabs>
              <w:jc w:val="both"/>
            </w:pPr>
          </w:p>
        </w:tc>
      </w:tr>
      <w:tr w:rsidR="00B52564" w:rsidRPr="00FD66F1" w14:paraId="2D190B1A" w14:textId="77777777" w:rsidTr="00BB74E2">
        <w:tc>
          <w:tcPr>
            <w:tcW w:w="899" w:type="pct"/>
            <w:vMerge/>
          </w:tcPr>
          <w:p w14:paraId="6263815B" w14:textId="77777777" w:rsidR="00B52564" w:rsidRPr="00FD66F1" w:rsidRDefault="00B52564" w:rsidP="00BB74E2">
            <w:pPr>
              <w:jc w:val="both"/>
              <w:rPr>
                <w:i/>
                <w:sz w:val="28"/>
                <w:szCs w:val="28"/>
              </w:rPr>
            </w:pPr>
          </w:p>
        </w:tc>
        <w:tc>
          <w:tcPr>
            <w:tcW w:w="685" w:type="pct"/>
            <w:gridSpan w:val="2"/>
          </w:tcPr>
          <w:p w14:paraId="1E6664FD" w14:textId="77777777" w:rsidR="00B52564" w:rsidRPr="00FD66F1" w:rsidRDefault="00B52564" w:rsidP="00BB74E2">
            <w:pPr>
              <w:jc w:val="both"/>
              <w:rPr>
                <w:bCs/>
                <w:sz w:val="28"/>
                <w:szCs w:val="28"/>
              </w:rPr>
            </w:pPr>
            <w:r w:rsidRPr="00FD66F1">
              <w:rPr>
                <w:bCs/>
                <w:sz w:val="28"/>
                <w:szCs w:val="28"/>
              </w:rPr>
              <w:t>Требования к упаковке, отгрузке товара</w:t>
            </w:r>
          </w:p>
        </w:tc>
        <w:tc>
          <w:tcPr>
            <w:tcW w:w="3416" w:type="pct"/>
            <w:gridSpan w:val="7"/>
          </w:tcPr>
          <w:p w14:paraId="593D0B16" w14:textId="77777777" w:rsidR="00B52564" w:rsidRPr="00FD66F1" w:rsidRDefault="00B52564" w:rsidP="00BB74E2">
            <w:pPr>
              <w:tabs>
                <w:tab w:val="left" w:pos="317"/>
              </w:tabs>
              <w:jc w:val="both"/>
            </w:pPr>
            <w:r w:rsidRPr="00FD66F1">
              <w:t>Продукция должна быть поставлена в невозвратной таре и упаковке, которая должна обеспечивать ее сохранность при транспортировке и длительном хранении в складском помещении.</w:t>
            </w:r>
          </w:p>
          <w:p w14:paraId="15DF2848" w14:textId="77777777" w:rsidR="00B52564" w:rsidRPr="00FD66F1" w:rsidRDefault="00B52564" w:rsidP="00BB74E2">
            <w:pPr>
              <w:tabs>
                <w:tab w:val="left" w:pos="317"/>
              </w:tabs>
              <w:jc w:val="both"/>
            </w:pPr>
            <w:r w:rsidRPr="00FD66F1">
              <w:t>Маркировка Продукции должна быть четкой, выполненной несмываемой краской и содержать следующие элементы: наименование и адрес АО «СКППК», наименование Продукции, серия и диапазон номеров, номер заявки, количество Продукции, наименование и адрес Победителя конкурса.</w:t>
            </w:r>
          </w:p>
        </w:tc>
      </w:tr>
      <w:tr w:rsidR="00B52564" w:rsidRPr="00FD66F1" w14:paraId="0794C517" w14:textId="77777777" w:rsidTr="00BB74E2">
        <w:trPr>
          <w:gridAfter w:val="1"/>
          <w:wAfter w:w="30" w:type="pct"/>
        </w:trPr>
        <w:tc>
          <w:tcPr>
            <w:tcW w:w="4970" w:type="pct"/>
            <w:gridSpan w:val="9"/>
          </w:tcPr>
          <w:p w14:paraId="34CBC015" w14:textId="77777777" w:rsidR="00B52564" w:rsidRPr="00FD66F1" w:rsidRDefault="00B52564" w:rsidP="00BB74E2">
            <w:pPr>
              <w:jc w:val="both"/>
              <w:rPr>
                <w:b/>
                <w:i/>
                <w:sz w:val="28"/>
                <w:szCs w:val="28"/>
              </w:rPr>
            </w:pPr>
            <w:r w:rsidRPr="00FD66F1">
              <w:rPr>
                <w:b/>
                <w:sz w:val="28"/>
                <w:szCs w:val="28"/>
              </w:rPr>
              <w:t>3. Требования к результатам</w:t>
            </w:r>
          </w:p>
        </w:tc>
      </w:tr>
      <w:tr w:rsidR="00B52564" w:rsidRPr="00FD66F1" w14:paraId="1C237FE5" w14:textId="77777777" w:rsidTr="00BB74E2">
        <w:trPr>
          <w:gridAfter w:val="1"/>
          <w:wAfter w:w="30" w:type="pct"/>
        </w:trPr>
        <w:tc>
          <w:tcPr>
            <w:tcW w:w="4970" w:type="pct"/>
            <w:gridSpan w:val="9"/>
          </w:tcPr>
          <w:p w14:paraId="7159C690" w14:textId="77777777" w:rsidR="00B52564" w:rsidRPr="00FD66F1" w:rsidRDefault="00B52564" w:rsidP="00BB74E2">
            <w:pPr>
              <w:jc w:val="both"/>
              <w:rPr>
                <w:b/>
                <w:sz w:val="28"/>
                <w:szCs w:val="28"/>
              </w:rPr>
            </w:pPr>
            <w:r w:rsidRPr="00FD66F1">
              <w:rPr>
                <w:bCs/>
              </w:rPr>
              <w:t>Продукция должна быть поставлена в полном объеме, в установленный срок и соответствовать предъявляемым в соответствии с документацией и договором требованиям.</w:t>
            </w:r>
          </w:p>
        </w:tc>
      </w:tr>
      <w:tr w:rsidR="00B52564" w:rsidRPr="00FD66F1" w14:paraId="05ED0058" w14:textId="77777777" w:rsidTr="00BB74E2">
        <w:trPr>
          <w:gridAfter w:val="1"/>
          <w:wAfter w:w="30" w:type="pct"/>
        </w:trPr>
        <w:tc>
          <w:tcPr>
            <w:tcW w:w="4970" w:type="pct"/>
            <w:gridSpan w:val="9"/>
          </w:tcPr>
          <w:p w14:paraId="18EE3827" w14:textId="77777777" w:rsidR="00B52564" w:rsidRPr="00FD66F1" w:rsidRDefault="00B52564" w:rsidP="00BB74E2">
            <w:pPr>
              <w:jc w:val="both"/>
              <w:rPr>
                <w:i/>
                <w:sz w:val="28"/>
                <w:szCs w:val="28"/>
              </w:rPr>
            </w:pPr>
            <w:r w:rsidRPr="00FD66F1">
              <w:rPr>
                <w:b/>
                <w:sz w:val="28"/>
                <w:szCs w:val="28"/>
              </w:rPr>
              <w:t>4.</w:t>
            </w:r>
            <w:r w:rsidRPr="00FD66F1">
              <w:rPr>
                <w:i/>
                <w:sz w:val="28"/>
                <w:szCs w:val="28"/>
              </w:rPr>
              <w:t xml:space="preserve"> </w:t>
            </w:r>
            <w:r w:rsidRPr="00FD66F1">
              <w:rPr>
                <w:b/>
                <w:bCs/>
                <w:sz w:val="28"/>
                <w:szCs w:val="28"/>
              </w:rPr>
              <w:t>Место, условия и порядок поставки товаров, выполнения работ, оказания услуг</w:t>
            </w:r>
          </w:p>
        </w:tc>
      </w:tr>
      <w:tr w:rsidR="00B52564" w:rsidRPr="00FD66F1" w14:paraId="51D1937B" w14:textId="77777777" w:rsidTr="00F55619">
        <w:trPr>
          <w:gridAfter w:val="1"/>
          <w:wAfter w:w="30" w:type="pct"/>
        </w:trPr>
        <w:tc>
          <w:tcPr>
            <w:tcW w:w="1584" w:type="pct"/>
            <w:gridSpan w:val="3"/>
          </w:tcPr>
          <w:p w14:paraId="7032F114" w14:textId="77777777" w:rsidR="00B52564" w:rsidRPr="00FD66F1" w:rsidRDefault="00B52564" w:rsidP="00BB74E2">
            <w:pPr>
              <w:jc w:val="both"/>
              <w:rPr>
                <w:sz w:val="28"/>
                <w:szCs w:val="28"/>
              </w:rPr>
            </w:pPr>
            <w:r w:rsidRPr="00FD66F1">
              <w:rPr>
                <w:sz w:val="28"/>
                <w:szCs w:val="28"/>
              </w:rPr>
              <w:t xml:space="preserve">Место </w:t>
            </w:r>
            <w:r w:rsidR="00F55619">
              <w:rPr>
                <w:bCs/>
                <w:sz w:val="28"/>
                <w:szCs w:val="28"/>
              </w:rPr>
              <w:t>поставки товаров</w:t>
            </w:r>
          </w:p>
        </w:tc>
        <w:tc>
          <w:tcPr>
            <w:tcW w:w="3386" w:type="pct"/>
            <w:gridSpan w:val="6"/>
          </w:tcPr>
          <w:p w14:paraId="6D57868C" w14:textId="77777777" w:rsidR="00B52564" w:rsidRPr="00F55619" w:rsidRDefault="00B52564" w:rsidP="00F55619">
            <w:pPr>
              <w:tabs>
                <w:tab w:val="left" w:pos="317"/>
              </w:tabs>
              <w:jc w:val="both"/>
            </w:pPr>
            <w:r w:rsidRPr="00FD66F1">
              <w:t>Поставка Продукции Заказчику производится Победителем конкурса по адресу: г. Ростов-на-Дону, ул. Депутатская, д.3</w:t>
            </w:r>
          </w:p>
        </w:tc>
      </w:tr>
      <w:tr w:rsidR="00B52564" w:rsidRPr="00FD66F1" w14:paraId="0BF6388F" w14:textId="77777777" w:rsidTr="00F55619">
        <w:trPr>
          <w:gridAfter w:val="1"/>
          <w:wAfter w:w="30" w:type="pct"/>
        </w:trPr>
        <w:tc>
          <w:tcPr>
            <w:tcW w:w="1584" w:type="pct"/>
            <w:gridSpan w:val="3"/>
          </w:tcPr>
          <w:p w14:paraId="7013C1CD" w14:textId="77777777" w:rsidR="00B52564" w:rsidRPr="00FD66F1" w:rsidRDefault="00B52564" w:rsidP="00BB74E2">
            <w:pPr>
              <w:jc w:val="both"/>
              <w:rPr>
                <w:i/>
                <w:sz w:val="28"/>
                <w:szCs w:val="28"/>
              </w:rPr>
            </w:pPr>
            <w:r w:rsidRPr="00FD66F1">
              <w:rPr>
                <w:sz w:val="28"/>
                <w:szCs w:val="28"/>
              </w:rPr>
              <w:t xml:space="preserve">Условия </w:t>
            </w:r>
            <w:r w:rsidR="00F55619">
              <w:rPr>
                <w:bCs/>
                <w:sz w:val="28"/>
                <w:szCs w:val="28"/>
              </w:rPr>
              <w:t>поставки товаров</w:t>
            </w:r>
          </w:p>
        </w:tc>
        <w:tc>
          <w:tcPr>
            <w:tcW w:w="3386" w:type="pct"/>
            <w:gridSpan w:val="6"/>
          </w:tcPr>
          <w:p w14:paraId="40FED9CC" w14:textId="77777777" w:rsidR="00B52564" w:rsidRPr="00FD66F1" w:rsidRDefault="00B52564" w:rsidP="00BB74E2">
            <w:pPr>
              <w:jc w:val="both"/>
              <w:rPr>
                <w:i/>
                <w:sz w:val="28"/>
                <w:szCs w:val="28"/>
              </w:rPr>
            </w:pPr>
            <w:r w:rsidRPr="00FD66F1">
              <w:t>Поставка Продукции производится одной партией, в сроки, установленные в разделе 4 Технического задания. Транспортные расходы по поставке Продукции не входят в стоимость Продукции. Доставка продукции до Покупателя производится Транспортной компанией за счет Покупателя.</w:t>
            </w:r>
          </w:p>
        </w:tc>
      </w:tr>
      <w:tr w:rsidR="00B52564" w:rsidRPr="00FD66F1" w14:paraId="6FA041B5" w14:textId="77777777" w:rsidTr="00F55619">
        <w:trPr>
          <w:gridAfter w:val="1"/>
          <w:wAfter w:w="30" w:type="pct"/>
        </w:trPr>
        <w:tc>
          <w:tcPr>
            <w:tcW w:w="1584" w:type="pct"/>
            <w:gridSpan w:val="3"/>
          </w:tcPr>
          <w:p w14:paraId="7FE48A6E" w14:textId="77777777" w:rsidR="00B52564" w:rsidRPr="00FD66F1" w:rsidRDefault="00B52564" w:rsidP="00BB74E2">
            <w:pPr>
              <w:jc w:val="both"/>
              <w:rPr>
                <w:i/>
                <w:sz w:val="28"/>
                <w:szCs w:val="28"/>
              </w:rPr>
            </w:pPr>
            <w:r w:rsidRPr="00FD66F1">
              <w:rPr>
                <w:sz w:val="28"/>
                <w:szCs w:val="28"/>
              </w:rPr>
              <w:t xml:space="preserve">Сроки </w:t>
            </w:r>
            <w:r w:rsidRPr="00FD66F1">
              <w:rPr>
                <w:bCs/>
                <w:sz w:val="28"/>
                <w:szCs w:val="28"/>
              </w:rPr>
              <w:t xml:space="preserve">поставки </w:t>
            </w:r>
            <w:r w:rsidR="00F55619">
              <w:rPr>
                <w:bCs/>
                <w:sz w:val="28"/>
                <w:szCs w:val="28"/>
              </w:rPr>
              <w:t>товаров</w:t>
            </w:r>
          </w:p>
        </w:tc>
        <w:tc>
          <w:tcPr>
            <w:tcW w:w="3386" w:type="pct"/>
            <w:gridSpan w:val="6"/>
          </w:tcPr>
          <w:p w14:paraId="7D9F9EE9" w14:textId="77777777" w:rsidR="00B52564" w:rsidRPr="00FD66F1" w:rsidRDefault="00B52564" w:rsidP="00F55619">
            <w:pPr>
              <w:jc w:val="both"/>
              <w:rPr>
                <w:i/>
                <w:sz w:val="28"/>
                <w:szCs w:val="28"/>
              </w:rPr>
            </w:pPr>
            <w:r w:rsidRPr="00FD66F1">
              <w:t xml:space="preserve">Поставка Продукции производится одной партией </w:t>
            </w:r>
            <w:r w:rsidR="00F55619">
              <w:t>не позднее</w:t>
            </w:r>
            <w:r w:rsidRPr="00FD66F1">
              <w:t xml:space="preserve"> 25 мая 2020 года. Транспортные расходы по поставке Продукции не входят в стоимость Продукции. Доставка продукции до Покупателя производится Транспортной компанией за счет Покупателя.</w:t>
            </w:r>
          </w:p>
        </w:tc>
      </w:tr>
      <w:tr w:rsidR="00B52564" w:rsidRPr="00FD66F1" w14:paraId="61BE8E48" w14:textId="77777777" w:rsidTr="00BB74E2">
        <w:trPr>
          <w:gridAfter w:val="1"/>
          <w:wAfter w:w="30" w:type="pct"/>
        </w:trPr>
        <w:tc>
          <w:tcPr>
            <w:tcW w:w="4970" w:type="pct"/>
            <w:gridSpan w:val="9"/>
          </w:tcPr>
          <w:p w14:paraId="7205C0B3" w14:textId="77777777" w:rsidR="00B52564" w:rsidRPr="00FD66F1" w:rsidRDefault="00B52564" w:rsidP="00BB74E2">
            <w:pPr>
              <w:jc w:val="both"/>
              <w:rPr>
                <w:i/>
                <w:sz w:val="28"/>
                <w:szCs w:val="28"/>
              </w:rPr>
            </w:pPr>
            <w:r w:rsidRPr="00FD66F1">
              <w:rPr>
                <w:b/>
                <w:bCs/>
                <w:sz w:val="28"/>
                <w:szCs w:val="28"/>
              </w:rPr>
              <w:t>5. Форма, сроки и порядок оплаты</w:t>
            </w:r>
          </w:p>
        </w:tc>
      </w:tr>
      <w:tr w:rsidR="00B52564" w:rsidRPr="00FD66F1" w14:paraId="5426F042" w14:textId="77777777" w:rsidTr="00F55619">
        <w:trPr>
          <w:gridAfter w:val="1"/>
          <w:wAfter w:w="30" w:type="pct"/>
        </w:trPr>
        <w:tc>
          <w:tcPr>
            <w:tcW w:w="1584" w:type="pct"/>
            <w:gridSpan w:val="3"/>
          </w:tcPr>
          <w:p w14:paraId="666558B7" w14:textId="77777777" w:rsidR="00B52564" w:rsidRPr="00FD66F1" w:rsidRDefault="00B52564" w:rsidP="00BB74E2">
            <w:pPr>
              <w:jc w:val="both"/>
              <w:rPr>
                <w:i/>
                <w:sz w:val="28"/>
                <w:szCs w:val="28"/>
              </w:rPr>
            </w:pPr>
            <w:r w:rsidRPr="00FD66F1">
              <w:rPr>
                <w:bCs/>
                <w:sz w:val="28"/>
                <w:szCs w:val="28"/>
              </w:rPr>
              <w:t>Форма оплаты</w:t>
            </w:r>
          </w:p>
        </w:tc>
        <w:tc>
          <w:tcPr>
            <w:tcW w:w="3386" w:type="pct"/>
            <w:gridSpan w:val="6"/>
          </w:tcPr>
          <w:p w14:paraId="59094849" w14:textId="77777777" w:rsidR="00B52564" w:rsidRPr="000852DD" w:rsidRDefault="00B52564" w:rsidP="00BB74E2">
            <w:pPr>
              <w:jc w:val="both"/>
              <w:rPr>
                <w:i/>
                <w:sz w:val="28"/>
                <w:szCs w:val="28"/>
              </w:rPr>
            </w:pPr>
            <w:r w:rsidRPr="000852DD">
              <w:rPr>
                <w:bCs/>
              </w:rPr>
              <w:t>оплата осуществляется в безналичной форме путем перечисления средств на счет контрагента</w:t>
            </w:r>
          </w:p>
        </w:tc>
      </w:tr>
      <w:tr w:rsidR="00B52564" w:rsidRPr="00FD66F1" w14:paraId="1DC311CC" w14:textId="77777777" w:rsidTr="00F55619">
        <w:trPr>
          <w:gridAfter w:val="1"/>
          <w:wAfter w:w="30" w:type="pct"/>
        </w:trPr>
        <w:tc>
          <w:tcPr>
            <w:tcW w:w="1584" w:type="pct"/>
            <w:gridSpan w:val="3"/>
          </w:tcPr>
          <w:p w14:paraId="74DC08B6" w14:textId="77777777" w:rsidR="00B52564" w:rsidRPr="00FD66F1" w:rsidRDefault="00B52564" w:rsidP="00BB74E2">
            <w:pPr>
              <w:jc w:val="both"/>
              <w:rPr>
                <w:i/>
                <w:sz w:val="28"/>
                <w:szCs w:val="28"/>
                <w:highlight w:val="yellow"/>
              </w:rPr>
            </w:pPr>
            <w:r w:rsidRPr="00FD66F1">
              <w:rPr>
                <w:bCs/>
                <w:sz w:val="28"/>
                <w:szCs w:val="28"/>
              </w:rPr>
              <w:t>Авансирование</w:t>
            </w:r>
          </w:p>
        </w:tc>
        <w:tc>
          <w:tcPr>
            <w:tcW w:w="3386" w:type="pct"/>
            <w:gridSpan w:val="6"/>
          </w:tcPr>
          <w:p w14:paraId="38472E2C" w14:textId="77777777" w:rsidR="00B52564" w:rsidRPr="000852DD" w:rsidRDefault="00B52564" w:rsidP="00BB74E2">
            <w:pPr>
              <w:jc w:val="both"/>
              <w:rPr>
                <w:i/>
                <w:sz w:val="28"/>
                <w:szCs w:val="28"/>
              </w:rPr>
            </w:pPr>
            <w:r w:rsidRPr="000852DD">
              <w:rPr>
                <w:bCs/>
              </w:rPr>
              <w:t>Не предусмотрено</w:t>
            </w:r>
          </w:p>
        </w:tc>
      </w:tr>
      <w:tr w:rsidR="00B52564" w:rsidRPr="00FD66F1" w14:paraId="4F5EBF1B" w14:textId="77777777" w:rsidTr="00F55619">
        <w:trPr>
          <w:gridAfter w:val="1"/>
          <w:wAfter w:w="30" w:type="pct"/>
        </w:trPr>
        <w:tc>
          <w:tcPr>
            <w:tcW w:w="1584" w:type="pct"/>
            <w:gridSpan w:val="3"/>
          </w:tcPr>
          <w:p w14:paraId="5F8E8158" w14:textId="77777777" w:rsidR="00B52564" w:rsidRPr="00FD66F1" w:rsidRDefault="00B52564" w:rsidP="00BB74E2">
            <w:pPr>
              <w:jc w:val="both"/>
              <w:rPr>
                <w:i/>
                <w:sz w:val="28"/>
                <w:szCs w:val="28"/>
                <w:highlight w:val="yellow"/>
              </w:rPr>
            </w:pPr>
            <w:r w:rsidRPr="00FD66F1">
              <w:rPr>
                <w:bCs/>
                <w:sz w:val="28"/>
                <w:szCs w:val="28"/>
              </w:rPr>
              <w:t>Срок и порядок оплаты</w:t>
            </w:r>
          </w:p>
        </w:tc>
        <w:tc>
          <w:tcPr>
            <w:tcW w:w="3386" w:type="pct"/>
            <w:gridSpan w:val="6"/>
          </w:tcPr>
          <w:p w14:paraId="7904FCAF" w14:textId="77777777" w:rsidR="00B52564" w:rsidRPr="000852DD" w:rsidRDefault="00B52564" w:rsidP="00BB74E2">
            <w:pPr>
              <w:jc w:val="both"/>
              <w:rPr>
                <w:i/>
                <w:sz w:val="28"/>
              </w:rPr>
            </w:pPr>
            <w:r w:rsidRPr="000852DD">
              <w:rPr>
                <w:lang w:eastAsia="en-US"/>
              </w:rPr>
              <w:t xml:space="preserve">Оплата товара по настоящему Договору производится Заказчиком путем перечисления денежных средств на расчетный счет Поставщика в полном объеме на основании подписанной сторонами товарной накладной в течение </w:t>
            </w:r>
            <w:r>
              <w:rPr>
                <w:lang w:eastAsia="en-US"/>
              </w:rPr>
              <w:t>15</w:t>
            </w:r>
            <w:r w:rsidRPr="000852DD">
              <w:rPr>
                <w:lang w:eastAsia="en-US"/>
              </w:rPr>
              <w:t xml:space="preserve"> (</w:t>
            </w:r>
            <w:r>
              <w:rPr>
                <w:lang w:eastAsia="en-US"/>
              </w:rPr>
              <w:t>пятнадцат</w:t>
            </w:r>
            <w:r w:rsidRPr="000852DD">
              <w:rPr>
                <w:lang w:eastAsia="en-US"/>
              </w:rPr>
              <w:t>и) календарных дней с момента предоставления полного комплекта документов (счета выставленного к оплате, товарной накладной,</w:t>
            </w:r>
            <w:r>
              <w:rPr>
                <w:lang w:eastAsia="en-US"/>
              </w:rPr>
              <w:t xml:space="preserve"> товарно-транспортной накладной,</w:t>
            </w:r>
            <w:r w:rsidRPr="000852DD">
              <w:rPr>
                <w:lang w:eastAsia="en-US"/>
              </w:rPr>
              <w:t xml:space="preserve"> счета-фактуры (если является плательщиком НДС), технической и эксплуатационной документации на русском языке, документов, удостоверяющих качество и безопасность, соответствие требованиям нормативных документов, и других документов в соответствии с законодательством (если предусмотрены).</w:t>
            </w:r>
          </w:p>
        </w:tc>
      </w:tr>
    </w:tbl>
    <w:p w14:paraId="00D660A1" w14:textId="77777777" w:rsidR="00B52564" w:rsidRPr="00FD66F1" w:rsidRDefault="00B52564" w:rsidP="00B52564">
      <w:pPr>
        <w:suppressAutoHyphens/>
        <w:ind w:right="306" w:firstLine="5670"/>
        <w:jc w:val="both"/>
        <w:rPr>
          <w:rFonts w:eastAsia="MS Mincho"/>
          <w:sz w:val="28"/>
          <w:szCs w:val="28"/>
        </w:rPr>
        <w:sectPr w:rsidR="00B52564" w:rsidRPr="00FD66F1" w:rsidSect="00BB74E2">
          <w:pgSz w:w="11906" w:h="16838"/>
          <w:pgMar w:top="1134" w:right="850" w:bottom="1134" w:left="1701" w:header="708" w:footer="708" w:gutter="0"/>
          <w:cols w:space="708"/>
          <w:docGrid w:linePitch="360"/>
        </w:sectPr>
      </w:pPr>
    </w:p>
    <w:p w14:paraId="3B45B098" w14:textId="77777777" w:rsidR="00B52564" w:rsidRPr="00FD66F1" w:rsidRDefault="00B52564" w:rsidP="00B52564">
      <w:pPr>
        <w:tabs>
          <w:tab w:val="left" w:pos="6379"/>
        </w:tabs>
        <w:jc w:val="right"/>
        <w:rPr>
          <w:sz w:val="32"/>
          <w:szCs w:val="32"/>
        </w:rPr>
      </w:pPr>
      <w:r w:rsidRPr="00FD66F1">
        <w:rPr>
          <w:sz w:val="32"/>
          <w:szCs w:val="32"/>
        </w:rPr>
        <w:t>Приложение №1</w:t>
      </w:r>
    </w:p>
    <w:p w14:paraId="7B948238" w14:textId="77777777" w:rsidR="00B52564" w:rsidRPr="00FD66F1" w:rsidRDefault="00B52564" w:rsidP="00B52564">
      <w:pPr>
        <w:tabs>
          <w:tab w:val="left" w:pos="6379"/>
        </w:tabs>
        <w:jc w:val="right"/>
        <w:rPr>
          <w:sz w:val="32"/>
          <w:szCs w:val="32"/>
        </w:rPr>
      </w:pPr>
      <w:r w:rsidRPr="00FD66F1">
        <w:rPr>
          <w:sz w:val="32"/>
          <w:szCs w:val="32"/>
        </w:rPr>
        <w:t>к техническому заданию</w:t>
      </w:r>
    </w:p>
    <w:p w14:paraId="0B54A332" w14:textId="77777777" w:rsidR="00B52564" w:rsidRPr="00FD66F1" w:rsidRDefault="00B52564" w:rsidP="00B52564">
      <w:pPr>
        <w:tabs>
          <w:tab w:val="left" w:pos="6379"/>
        </w:tabs>
        <w:jc w:val="center"/>
        <w:rPr>
          <w:b/>
          <w:sz w:val="32"/>
          <w:szCs w:val="32"/>
        </w:rPr>
      </w:pPr>
    </w:p>
    <w:p w14:paraId="49056A96" w14:textId="0C25AB6E" w:rsidR="00B52564" w:rsidRPr="00156D48" w:rsidRDefault="00B52564" w:rsidP="00156D48">
      <w:pPr>
        <w:pStyle w:val="a6"/>
        <w:numPr>
          <w:ilvl w:val="0"/>
          <w:numId w:val="12"/>
        </w:numPr>
        <w:tabs>
          <w:tab w:val="left" w:pos="6379"/>
        </w:tabs>
        <w:jc w:val="center"/>
        <w:rPr>
          <w:b/>
          <w:sz w:val="32"/>
          <w:szCs w:val="32"/>
        </w:rPr>
      </w:pPr>
      <w:r w:rsidRPr="00156D48">
        <w:rPr>
          <w:b/>
          <w:sz w:val="32"/>
          <w:szCs w:val="32"/>
        </w:rPr>
        <w:t>Технические условия к изготовлению бланка строгой отчетности</w:t>
      </w:r>
    </w:p>
    <w:p w14:paraId="6FD6E9E3" w14:textId="77777777" w:rsidR="00B52564" w:rsidRPr="00FD66F1" w:rsidRDefault="00B52564" w:rsidP="00B52564">
      <w:pPr>
        <w:tabs>
          <w:tab w:val="left" w:pos="6379"/>
        </w:tabs>
        <w:jc w:val="center"/>
        <w:rPr>
          <w:b/>
          <w:sz w:val="28"/>
          <w:szCs w:val="28"/>
        </w:rPr>
      </w:pPr>
    </w:p>
    <w:p w14:paraId="22D78ACC" w14:textId="77777777" w:rsidR="00B52564" w:rsidRPr="00FD66F1" w:rsidRDefault="00B52564" w:rsidP="00B52564">
      <w:pPr>
        <w:keepNext/>
        <w:tabs>
          <w:tab w:val="left" w:pos="720"/>
          <w:tab w:val="left" w:pos="1620"/>
          <w:tab w:val="left" w:pos="2160"/>
          <w:tab w:val="left" w:pos="2700"/>
        </w:tabs>
        <w:autoSpaceDE w:val="0"/>
        <w:autoSpaceDN w:val="0"/>
        <w:spacing w:before="120" w:after="120"/>
        <w:ind w:left="644"/>
        <w:contextualSpacing/>
        <w:jc w:val="center"/>
        <w:outlineLvl w:val="1"/>
        <w:rPr>
          <w:b/>
          <w:caps/>
          <w:lang w:val="x-none" w:eastAsia="x-none"/>
        </w:rPr>
      </w:pPr>
      <w:r w:rsidRPr="00FD66F1">
        <w:rPr>
          <w:b/>
          <w:caps/>
          <w:lang w:val="x-none" w:eastAsia="x-none"/>
        </w:rPr>
        <w:t xml:space="preserve"> </w:t>
      </w:r>
      <w:r w:rsidRPr="00FD66F1">
        <w:rPr>
          <w:b/>
          <w:caps/>
          <w:lang w:eastAsia="x-none"/>
        </w:rPr>
        <w:t>«ПРОЕЗДНОЙ ДОКУМЕНТ АСУ «ЭКСПРЕСС</w:t>
      </w:r>
      <w:r w:rsidRPr="00FD66F1">
        <w:rPr>
          <w:b/>
          <w:caps/>
          <w:lang w:val="x-none" w:eastAsia="x-none"/>
        </w:rPr>
        <w:t>»</w:t>
      </w:r>
      <w:r w:rsidRPr="00FD66F1">
        <w:rPr>
          <w:b/>
          <w:caps/>
          <w:lang w:eastAsia="x-none"/>
        </w:rPr>
        <w:t xml:space="preserve"> (ТРЕХСЛОЙНЫЙ)</w:t>
      </w:r>
    </w:p>
    <w:p w14:paraId="41F48C26" w14:textId="77777777" w:rsidR="00B52564" w:rsidRPr="00FD66F1" w:rsidRDefault="00B52564" w:rsidP="00B52564">
      <w:pPr>
        <w:keepNext/>
        <w:tabs>
          <w:tab w:val="left" w:pos="720"/>
          <w:tab w:val="left" w:pos="1620"/>
          <w:tab w:val="left" w:pos="2160"/>
          <w:tab w:val="num" w:pos="2476"/>
          <w:tab w:val="left" w:pos="2700"/>
        </w:tabs>
        <w:autoSpaceDE w:val="0"/>
        <w:autoSpaceDN w:val="0"/>
        <w:spacing w:before="120" w:after="120"/>
        <w:ind w:left="284"/>
        <w:contextualSpacing/>
        <w:jc w:val="center"/>
        <w:outlineLvl w:val="1"/>
        <w:rPr>
          <w:b/>
          <w:caps/>
          <w:lang w:eastAsia="x-none"/>
        </w:rPr>
      </w:pPr>
    </w:p>
    <w:p w14:paraId="5DB1780D" w14:textId="77777777" w:rsidR="00B52564" w:rsidRPr="00FD66F1" w:rsidRDefault="00B52564" w:rsidP="00B52564">
      <w:pPr>
        <w:keepNext/>
        <w:tabs>
          <w:tab w:val="left" w:pos="720"/>
          <w:tab w:val="left" w:pos="1620"/>
          <w:tab w:val="left" w:pos="2160"/>
          <w:tab w:val="num" w:pos="2476"/>
          <w:tab w:val="left" w:pos="2700"/>
        </w:tabs>
        <w:autoSpaceDE w:val="0"/>
        <w:autoSpaceDN w:val="0"/>
        <w:spacing w:before="120" w:after="120"/>
        <w:ind w:left="284"/>
        <w:contextualSpacing/>
        <w:jc w:val="center"/>
        <w:outlineLvl w:val="1"/>
        <w:rPr>
          <w:b/>
          <w:caps/>
          <w:lang w:val="x-none" w:eastAsia="x-none"/>
        </w:rPr>
      </w:pPr>
      <w:r w:rsidRPr="00FD66F1">
        <w:rPr>
          <w:b/>
          <w:caps/>
          <w:lang w:val="x-none" w:eastAsia="x-none"/>
        </w:rPr>
        <w:t>Общие требования</w:t>
      </w:r>
    </w:p>
    <w:p w14:paraId="7C577A4A" w14:textId="77777777" w:rsidR="00B52564" w:rsidRPr="00FD66F1" w:rsidRDefault="00B52564" w:rsidP="00B52564">
      <w:pPr>
        <w:ind w:left="567" w:firstLine="284"/>
        <w:jc w:val="both"/>
        <w:rPr>
          <w:sz w:val="28"/>
          <w:szCs w:val="28"/>
        </w:rPr>
      </w:pPr>
      <w:r w:rsidRPr="00FD66F1">
        <w:rPr>
          <w:sz w:val="28"/>
          <w:szCs w:val="28"/>
        </w:rPr>
        <w:t>1. Каждый бланк «ПРОЕЗДНОЙ ДОКУМЕНТ АСУ «ЭКСПРЕСС» (ТРЕХСЛОЙНЫЙ) должен изготавливаться в виде слипа, содержащего три слоя:</w:t>
      </w:r>
    </w:p>
    <w:p w14:paraId="42FB547B"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первый слой слипа - собственно проездной документ. Название: «ПРОЕЗДНОЙ ДОКУМЕНТ».</w:t>
      </w:r>
    </w:p>
    <w:p w14:paraId="3EE4C63B"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второй слой слипа - контрольный купон. Название: «КОНТРОЛЬНЫЙ КУПОН К ПРОЕЗДНОМУ ДОКУМЕНТУ».</w:t>
      </w:r>
    </w:p>
    <w:p w14:paraId="69958D36"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третий слой слипа - купон кассира. Название: «КУПОН КАССИРА».</w:t>
      </w:r>
    </w:p>
    <w:p w14:paraId="29575145" w14:textId="77777777" w:rsidR="00B52564" w:rsidRPr="00FD66F1" w:rsidRDefault="00B52564" w:rsidP="00B52564">
      <w:pPr>
        <w:ind w:left="567" w:firstLine="284"/>
        <w:jc w:val="both"/>
        <w:rPr>
          <w:sz w:val="28"/>
          <w:szCs w:val="28"/>
        </w:rPr>
      </w:pPr>
      <w:r w:rsidRPr="00FD66F1">
        <w:rPr>
          <w:sz w:val="28"/>
          <w:szCs w:val="28"/>
        </w:rPr>
        <w:t>2. Края слипа с левой стороны должны быть скреплены с тем, чтобы исключить деформацию (смещение слоев) слипа при затягивании его печатающим устройством в кассе в зону печати.</w:t>
      </w:r>
    </w:p>
    <w:p w14:paraId="15D59930" w14:textId="77777777" w:rsidR="00B52564" w:rsidRPr="00FD66F1" w:rsidRDefault="00B52564" w:rsidP="00B52564">
      <w:pPr>
        <w:ind w:left="567" w:firstLine="284"/>
        <w:jc w:val="both"/>
        <w:rPr>
          <w:sz w:val="28"/>
          <w:szCs w:val="28"/>
        </w:rPr>
      </w:pPr>
      <w:r w:rsidRPr="00FD66F1">
        <w:rPr>
          <w:sz w:val="28"/>
          <w:szCs w:val="28"/>
        </w:rPr>
        <w:t>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14:paraId="3E62871A" w14:textId="77777777" w:rsidR="00B52564" w:rsidRPr="00FD66F1" w:rsidRDefault="00B52564" w:rsidP="00B52564">
      <w:pPr>
        <w:ind w:left="567" w:firstLine="284"/>
        <w:jc w:val="both"/>
        <w:rPr>
          <w:sz w:val="28"/>
          <w:szCs w:val="28"/>
        </w:rPr>
      </w:pPr>
      <w:r w:rsidRPr="00FD66F1">
        <w:rPr>
          <w:sz w:val="28"/>
          <w:szCs w:val="28"/>
        </w:rPr>
        <w:t>4. Разъединение слоев слипа должно обеспечиваться без каких-либо усилий с исключением возможности повреждения (разрыва) любого из слоев слипа. Отсоединение третьего слоя должно исключать возможность деформации края по границе отрыва.</w:t>
      </w:r>
    </w:p>
    <w:p w14:paraId="64E5C0EB" w14:textId="77777777" w:rsidR="00B52564" w:rsidRPr="00FD66F1" w:rsidRDefault="00B52564" w:rsidP="00B52564">
      <w:pPr>
        <w:ind w:left="567" w:firstLine="284"/>
        <w:jc w:val="both"/>
        <w:rPr>
          <w:sz w:val="28"/>
          <w:szCs w:val="28"/>
        </w:rPr>
      </w:pPr>
      <w:r w:rsidRPr="00FD66F1">
        <w:rPr>
          <w:sz w:val="28"/>
          <w:szCs w:val="28"/>
        </w:rPr>
        <w:t>5. Химический состав бумаги, используемой для изготовления слоев купонов (2-й и 3-й слои), должен исключать возможность замены любого из компонентов слипа на другой носитель, т.е. оттиск на купоне кассира и контрольном купоне возможен только при их правильном взаимном расположении.</w:t>
      </w:r>
    </w:p>
    <w:p w14:paraId="5D26D45B" w14:textId="77777777" w:rsidR="00B52564" w:rsidRPr="00FD66F1" w:rsidRDefault="00B52564" w:rsidP="00B52564">
      <w:pPr>
        <w:ind w:left="567" w:firstLine="284"/>
        <w:jc w:val="both"/>
        <w:rPr>
          <w:sz w:val="28"/>
          <w:szCs w:val="28"/>
        </w:rPr>
      </w:pPr>
      <w:r w:rsidRPr="00FD66F1">
        <w:rPr>
          <w:sz w:val="28"/>
          <w:szCs w:val="28"/>
        </w:rPr>
        <w:t>6. Габаритные размеры слипа, размещаемого в зоне печати печатающего устройства в кассе (размеры обрезного формата слипа), должны составлять</w:t>
      </w:r>
    </w:p>
    <w:p w14:paraId="35AD90DC" w14:textId="77777777" w:rsidR="00B52564" w:rsidRPr="00FD66F1" w:rsidRDefault="00B52564" w:rsidP="00B52564">
      <w:pPr>
        <w:ind w:left="567" w:firstLine="284"/>
        <w:jc w:val="center"/>
        <w:rPr>
          <w:sz w:val="28"/>
          <w:szCs w:val="20"/>
        </w:rPr>
      </w:pPr>
      <w:r w:rsidRPr="00FD66F1">
        <w:rPr>
          <w:sz w:val="28"/>
          <w:szCs w:val="20"/>
        </w:rPr>
        <w:t>193 х 85,7 мм.</w:t>
      </w:r>
    </w:p>
    <w:p w14:paraId="5E9B0DAE" w14:textId="77777777" w:rsidR="00B52564" w:rsidRPr="00FD66F1" w:rsidRDefault="00B52564" w:rsidP="00B52564">
      <w:pPr>
        <w:ind w:left="567" w:firstLine="284"/>
        <w:jc w:val="both"/>
        <w:rPr>
          <w:sz w:val="28"/>
          <w:szCs w:val="28"/>
        </w:rPr>
      </w:pPr>
      <w:r w:rsidRPr="00FD66F1">
        <w:rPr>
          <w:sz w:val="28"/>
          <w:szCs w:val="28"/>
        </w:rPr>
        <w:t>7. Каждый из трех слоев слипа должен иметь типографскую нумерацию, нанесенную в двух полях:</w:t>
      </w:r>
    </w:p>
    <w:p w14:paraId="7D68AA2B"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в правой верхней части каждого слоя слипа – в виде одной или двух букв русского алфавита и 13 цифр;</w:t>
      </w:r>
    </w:p>
    <w:p w14:paraId="33552B48"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в левой нижней части каждого слоя слипа в виде штрихового кода, содержащего 14 цифр (13 цифр – номер, 1 цифра – контрольный разряд), и арабских цифр под штриховым кодом.</w:t>
      </w:r>
    </w:p>
    <w:p w14:paraId="656A4624" w14:textId="77777777" w:rsidR="00B52564" w:rsidRPr="00FD66F1" w:rsidRDefault="00B52564" w:rsidP="00B52564">
      <w:pPr>
        <w:ind w:left="567" w:firstLine="284"/>
        <w:jc w:val="both"/>
        <w:rPr>
          <w:sz w:val="28"/>
          <w:szCs w:val="28"/>
        </w:rPr>
      </w:pPr>
      <w:r w:rsidRPr="00FD66F1">
        <w:rPr>
          <w:sz w:val="28"/>
          <w:szCs w:val="28"/>
        </w:rPr>
        <w:t>8. Структура номера слипа «ПРОЕЗДНОЙ ДОКУМЕНТ» следующая:</w:t>
      </w:r>
    </w:p>
    <w:p w14:paraId="3911BCE1"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2 цифры – код страны (для РФ –20);</w:t>
      </w:r>
    </w:p>
    <w:p w14:paraId="7887C97E"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2 цифры – код слипа (тип бланка и номер слоя в слипе);</w:t>
      </w:r>
    </w:p>
    <w:p w14:paraId="0C49EB1A" w14:textId="77777777" w:rsidR="00B52564" w:rsidRPr="00590EB2" w:rsidRDefault="00B52564" w:rsidP="00B52564">
      <w:pPr>
        <w:pStyle w:val="a6"/>
        <w:numPr>
          <w:ilvl w:val="0"/>
          <w:numId w:val="10"/>
        </w:numPr>
        <w:tabs>
          <w:tab w:val="num" w:pos="1069"/>
        </w:tabs>
        <w:autoSpaceDE w:val="0"/>
        <w:autoSpaceDN w:val="0"/>
        <w:contextualSpacing/>
        <w:jc w:val="both"/>
        <w:rPr>
          <w:sz w:val="28"/>
          <w:szCs w:val="28"/>
          <w:lang w:val="x-none" w:eastAsia="x-none"/>
        </w:rPr>
      </w:pPr>
      <w:r w:rsidRPr="00590EB2">
        <w:rPr>
          <w:sz w:val="28"/>
          <w:szCs w:val="28"/>
          <w:lang w:val="x-none" w:eastAsia="x-none"/>
        </w:rPr>
        <w:t>цифр – порядковый номер бланка.</w:t>
      </w:r>
    </w:p>
    <w:p w14:paraId="0ACCEF88" w14:textId="77777777" w:rsidR="00B52564" w:rsidRPr="00590EB2" w:rsidRDefault="00B52564" w:rsidP="00B52564">
      <w:pPr>
        <w:pStyle w:val="a6"/>
        <w:numPr>
          <w:ilvl w:val="0"/>
          <w:numId w:val="11"/>
        </w:numPr>
        <w:tabs>
          <w:tab w:val="left" w:pos="993"/>
        </w:tabs>
        <w:ind w:left="567" w:firstLine="284"/>
        <w:contextualSpacing/>
        <w:jc w:val="both"/>
        <w:rPr>
          <w:sz w:val="28"/>
          <w:szCs w:val="28"/>
        </w:rPr>
      </w:pPr>
      <w:r w:rsidRPr="00590EB2">
        <w:rPr>
          <w:sz w:val="28"/>
          <w:szCs w:val="28"/>
        </w:rPr>
        <w:t>Для бланка проездного документа поле «код слипа» заполняется следующим образом:</w:t>
      </w:r>
    </w:p>
    <w:p w14:paraId="730DF8E3" w14:textId="77777777" w:rsidR="00B52564" w:rsidRPr="00590EB2" w:rsidRDefault="00B52564" w:rsidP="00B52564">
      <w:pPr>
        <w:pStyle w:val="a6"/>
        <w:ind w:left="1080"/>
        <w:jc w:val="both"/>
        <w:rPr>
          <w:sz w:val="28"/>
          <w:szCs w:val="28"/>
        </w:rPr>
      </w:pPr>
    </w:p>
    <w:p w14:paraId="7A121D6A"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10 – первый лист слипа (проездной документ);</w:t>
      </w:r>
    </w:p>
    <w:p w14:paraId="23FF5C94"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11 – второй лист слипа (контрольный купон);</w:t>
      </w:r>
    </w:p>
    <w:p w14:paraId="168F50FE"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12 – третий лист слипа (купон кассира).</w:t>
      </w:r>
    </w:p>
    <w:p w14:paraId="1322CEBB" w14:textId="77777777" w:rsidR="00B52564" w:rsidRPr="00FD66F1" w:rsidRDefault="00B52564" w:rsidP="00B52564">
      <w:pPr>
        <w:ind w:left="567" w:firstLine="284"/>
        <w:jc w:val="both"/>
        <w:rPr>
          <w:sz w:val="28"/>
          <w:szCs w:val="28"/>
        </w:rPr>
      </w:pPr>
      <w:r w:rsidRPr="00FD66F1">
        <w:rPr>
          <w:sz w:val="28"/>
          <w:szCs w:val="28"/>
        </w:rPr>
        <w:t>10. Последние 6 цифр номера бланка, печатаемые в правой верхней части бланка, должны быть отделены от остальных 7 цифр одним пробелом. Размер пробела должен быть равен шагу нумератора. Значения номера бланка в этом поле изменяются последовательно, начиная с 000000, с увеличением на 1 для каждого последующего бланка. По достижении в этом поле значения 999999 производится замена буквенной серии бланка и изменение значения соответствующих трех знаков номера бланка.</w:t>
      </w:r>
    </w:p>
    <w:p w14:paraId="3961A716" w14:textId="77777777" w:rsidR="00B52564" w:rsidRPr="00FD66F1" w:rsidRDefault="00B52564" w:rsidP="00B52564">
      <w:pPr>
        <w:ind w:left="567" w:firstLine="284"/>
        <w:jc w:val="both"/>
        <w:rPr>
          <w:sz w:val="28"/>
          <w:szCs w:val="28"/>
        </w:rPr>
      </w:pPr>
      <w:r w:rsidRPr="00FD66F1">
        <w:rPr>
          <w:sz w:val="28"/>
          <w:szCs w:val="28"/>
        </w:rPr>
        <w:t>11. Номер бланка, отпечатанный на каждом из слоев слипа в правой верхней части, должен соответствовать номеру, закодированному в штриховом коде (за исключением контрольного разряда, присутствующего в поле штрихового кода и отсутствующего в номере, отпечатанном в верхней правой части бланка).</w:t>
      </w:r>
    </w:p>
    <w:p w14:paraId="7253D7F2" w14:textId="77777777" w:rsidR="00B52564" w:rsidRPr="00FD66F1" w:rsidRDefault="00B52564" w:rsidP="00B52564">
      <w:pPr>
        <w:ind w:left="567" w:firstLine="284"/>
        <w:jc w:val="both"/>
        <w:rPr>
          <w:sz w:val="28"/>
          <w:szCs w:val="28"/>
        </w:rPr>
      </w:pPr>
      <w:r w:rsidRPr="00FD66F1">
        <w:rPr>
          <w:sz w:val="28"/>
          <w:szCs w:val="28"/>
        </w:rPr>
        <w:t>12.  Последние шесть цифр типографского номера на всех слоях слипа должны быть одинаковые.</w:t>
      </w:r>
    </w:p>
    <w:p w14:paraId="159060C5" w14:textId="77777777" w:rsidR="00B52564" w:rsidRPr="00FD66F1" w:rsidRDefault="00B52564" w:rsidP="00B52564">
      <w:pPr>
        <w:ind w:left="567" w:firstLine="284"/>
        <w:jc w:val="both"/>
        <w:rPr>
          <w:sz w:val="28"/>
          <w:szCs w:val="28"/>
        </w:rPr>
      </w:pPr>
      <w:r w:rsidRPr="00FD66F1">
        <w:rPr>
          <w:sz w:val="28"/>
          <w:szCs w:val="28"/>
        </w:rPr>
        <w:t>13. Выбранное значение высоты микротекста должно быть одинаковым для всех слоев слипа.</w:t>
      </w:r>
    </w:p>
    <w:p w14:paraId="5EDD10CC" w14:textId="77777777" w:rsidR="00B52564" w:rsidRPr="00FD66F1" w:rsidRDefault="00B52564" w:rsidP="00B52564">
      <w:pPr>
        <w:ind w:left="567" w:firstLine="284"/>
        <w:jc w:val="both"/>
        <w:rPr>
          <w:sz w:val="28"/>
          <w:szCs w:val="28"/>
        </w:rPr>
      </w:pPr>
      <w:r w:rsidRPr="00FD66F1">
        <w:rPr>
          <w:sz w:val="28"/>
          <w:szCs w:val="28"/>
        </w:rPr>
        <w:t>14. Параметры размещения  штрихового кода на  всех слоях слипа должны точно соответствовать.</w:t>
      </w:r>
    </w:p>
    <w:p w14:paraId="61DA5AE4" w14:textId="77777777" w:rsidR="00B52564" w:rsidRPr="00FD66F1" w:rsidRDefault="00B52564" w:rsidP="00B52564">
      <w:pPr>
        <w:ind w:left="567" w:firstLine="284"/>
        <w:jc w:val="both"/>
        <w:rPr>
          <w:sz w:val="28"/>
          <w:szCs w:val="28"/>
        </w:rPr>
      </w:pPr>
      <w:r w:rsidRPr="00FD66F1">
        <w:rPr>
          <w:sz w:val="28"/>
          <w:szCs w:val="28"/>
        </w:rPr>
        <w:t>15. В каждом слое слипа должны располагаться сведения об утверждении формы бланка, код формы бланка по Общероссийскому классификатору управленческой организации, сведения об изготовителе, номер заказа, год его выполнения и тираж.</w:t>
      </w:r>
    </w:p>
    <w:p w14:paraId="10DDD58A"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left="567" w:firstLine="284"/>
        <w:jc w:val="center"/>
        <w:outlineLvl w:val="1"/>
        <w:rPr>
          <w:b/>
          <w:caps/>
          <w:lang w:val="x-none" w:eastAsia="x-none"/>
        </w:rPr>
      </w:pPr>
      <w:r w:rsidRPr="00FD66F1">
        <w:rPr>
          <w:b/>
          <w:caps/>
          <w:lang w:eastAsia="x-none"/>
        </w:rPr>
        <w:t xml:space="preserve"> </w:t>
      </w:r>
      <w:r w:rsidRPr="00FD66F1">
        <w:rPr>
          <w:b/>
          <w:caps/>
          <w:lang w:val="x-none" w:eastAsia="x-none"/>
        </w:rPr>
        <w:t>Требования к первому слою слипа   «ПРОЕЗДНОЙ ДОКУМЕНТ»</w:t>
      </w:r>
    </w:p>
    <w:p w14:paraId="2955DA83" w14:textId="77777777" w:rsidR="00B52564" w:rsidRPr="00FD66F1" w:rsidRDefault="00B52564" w:rsidP="00B52564">
      <w:pPr>
        <w:ind w:left="567" w:firstLine="284"/>
        <w:jc w:val="both"/>
        <w:rPr>
          <w:sz w:val="28"/>
          <w:szCs w:val="28"/>
        </w:rPr>
      </w:pPr>
      <w:r w:rsidRPr="00FD66F1">
        <w:rPr>
          <w:sz w:val="28"/>
          <w:szCs w:val="28"/>
        </w:rPr>
        <w:t>1. Внешний вид, геометрические размеры и требования к типографской разметке первого слоя слипа «ПРОЕЗДНОЙ ДОКУМЕНТ» представлены на рис. 1.1., 1.2.</w:t>
      </w:r>
    </w:p>
    <w:p w14:paraId="5DACA316" w14:textId="77777777" w:rsidR="00B52564" w:rsidRPr="00FD66F1" w:rsidRDefault="00B52564" w:rsidP="00B52564">
      <w:pPr>
        <w:ind w:left="567" w:firstLine="284"/>
        <w:jc w:val="both"/>
        <w:rPr>
          <w:sz w:val="28"/>
          <w:szCs w:val="28"/>
        </w:rPr>
      </w:pPr>
      <w:r w:rsidRPr="00FD66F1">
        <w:rPr>
          <w:sz w:val="28"/>
          <w:szCs w:val="28"/>
        </w:rPr>
        <w:t>2. Бумага, используемая для изготовления первого слоя, должна иметь плотность в пределах 80-100 г/м</w:t>
      </w:r>
      <w:r w:rsidRPr="00FD66F1">
        <w:rPr>
          <w:sz w:val="28"/>
          <w:szCs w:val="28"/>
          <w:vertAlign w:val="superscript"/>
        </w:rPr>
        <w:t>2</w:t>
      </w:r>
      <w:r w:rsidRPr="00FD66F1">
        <w:rPr>
          <w:sz w:val="28"/>
          <w:szCs w:val="28"/>
        </w:rPr>
        <w:t xml:space="preserve">. С водяным знаком ограниченного распространения, обладающим выраженной контрастностью, обеспечивающей его надежный визуальный контроль, с защитными волокнами. Видимые волокна красные и оранжевые, невидимые волокна с желто-зеленой люминесценцией в УФ-излучении. Бумага не имеет фонового свечения в УФ-излучении или имеет пониженную фоновую </w:t>
      </w:r>
      <w:proofErr w:type="spellStart"/>
      <w:r w:rsidRPr="00FD66F1">
        <w:rPr>
          <w:sz w:val="28"/>
          <w:szCs w:val="28"/>
        </w:rPr>
        <w:t>люминисценцию</w:t>
      </w:r>
      <w:proofErr w:type="spellEnd"/>
      <w:r w:rsidRPr="00FD66F1">
        <w:rPr>
          <w:sz w:val="28"/>
          <w:szCs w:val="28"/>
        </w:rPr>
        <w:t>.</w:t>
      </w:r>
    </w:p>
    <w:p w14:paraId="42F9787B" w14:textId="77777777" w:rsidR="00B52564" w:rsidRPr="00FD66F1" w:rsidRDefault="00B52564" w:rsidP="00B52564">
      <w:pPr>
        <w:ind w:left="567" w:firstLine="284"/>
        <w:jc w:val="both"/>
        <w:rPr>
          <w:sz w:val="28"/>
          <w:szCs w:val="28"/>
        </w:rPr>
      </w:pPr>
      <w:r w:rsidRPr="00FD66F1">
        <w:rPr>
          <w:sz w:val="28"/>
          <w:szCs w:val="28"/>
        </w:rPr>
        <w:t>3. Цвет бумаги должен быть  белый. Цвет типографской разметки и надписей – черный, коричневый или другой, отличный от цвета защитной сетки.</w:t>
      </w:r>
    </w:p>
    <w:p w14:paraId="778FD954" w14:textId="77777777" w:rsidR="00B52564" w:rsidRPr="00FD66F1" w:rsidRDefault="00B52564" w:rsidP="00B52564">
      <w:pPr>
        <w:ind w:left="567" w:firstLine="284"/>
        <w:jc w:val="both"/>
        <w:rPr>
          <w:sz w:val="28"/>
          <w:szCs w:val="28"/>
        </w:rPr>
      </w:pPr>
      <w:r w:rsidRPr="00FD66F1">
        <w:rPr>
          <w:sz w:val="28"/>
          <w:szCs w:val="28"/>
        </w:rPr>
        <w:t>4. Цвет защитной сетки лицевой  и оборотной стороны 1-го слоя слипа должен быть оранжевый.</w:t>
      </w:r>
    </w:p>
    <w:p w14:paraId="649152C4" w14:textId="77777777" w:rsidR="00B52564" w:rsidRPr="00FD66F1" w:rsidRDefault="00B52564" w:rsidP="00B52564">
      <w:pPr>
        <w:ind w:left="567" w:firstLine="284"/>
        <w:jc w:val="both"/>
        <w:rPr>
          <w:sz w:val="28"/>
          <w:szCs w:val="28"/>
        </w:rPr>
      </w:pPr>
      <w:r w:rsidRPr="00FD66F1">
        <w:rPr>
          <w:sz w:val="28"/>
          <w:szCs w:val="28"/>
        </w:rPr>
        <w:t>5. Степени защиты, реализованные на первом слое слипа, должны отвечать требованиям раздела 1 и дополнительно требованиям настоящего раздела.</w:t>
      </w:r>
    </w:p>
    <w:p w14:paraId="36210EBB" w14:textId="77777777" w:rsidR="00B52564" w:rsidRPr="00FD66F1" w:rsidRDefault="00B52564" w:rsidP="00B52564">
      <w:pPr>
        <w:ind w:left="567" w:firstLine="284"/>
        <w:jc w:val="both"/>
        <w:rPr>
          <w:sz w:val="28"/>
          <w:szCs w:val="28"/>
        </w:rPr>
      </w:pPr>
      <w:r w:rsidRPr="00FD66F1">
        <w:rPr>
          <w:sz w:val="28"/>
          <w:szCs w:val="28"/>
        </w:rPr>
        <w:t>6. Следующие дополнительные степени защиты должны быть реализованы на первом слое слипа «ПРОЕЗДНОЙ ДОКУМЕНТ»:</w:t>
      </w:r>
    </w:p>
    <w:p w14:paraId="2D3EFA7F"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Водяные знаки</w:t>
      </w:r>
      <w:r w:rsidRPr="00FD66F1">
        <w:rPr>
          <w:sz w:val="28"/>
          <w:szCs w:val="28"/>
          <w:lang w:eastAsia="x-none"/>
        </w:rPr>
        <w:t xml:space="preserve"> </w:t>
      </w:r>
      <w:r w:rsidRPr="00FD66F1">
        <w:rPr>
          <w:sz w:val="28"/>
          <w:szCs w:val="28"/>
          <w:lang w:val="x-none" w:eastAsia="x-none"/>
        </w:rPr>
        <w:t xml:space="preserve">– видны на просвет. </w:t>
      </w:r>
    </w:p>
    <w:p w14:paraId="641C9674"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Защитные включения - волокна красные</w:t>
      </w:r>
      <w:r w:rsidRPr="00FD66F1">
        <w:rPr>
          <w:sz w:val="28"/>
          <w:szCs w:val="28"/>
          <w:lang w:eastAsia="x-none"/>
        </w:rPr>
        <w:t xml:space="preserve"> и </w:t>
      </w:r>
      <w:proofErr w:type="spellStart"/>
      <w:r w:rsidRPr="00FD66F1">
        <w:rPr>
          <w:sz w:val="28"/>
          <w:szCs w:val="28"/>
          <w:lang w:eastAsia="x-none"/>
        </w:rPr>
        <w:t>орнажевые</w:t>
      </w:r>
      <w:proofErr w:type="spellEnd"/>
      <w:r w:rsidRPr="00FD66F1">
        <w:rPr>
          <w:sz w:val="28"/>
          <w:szCs w:val="28"/>
          <w:lang w:val="x-none" w:eastAsia="x-none"/>
        </w:rPr>
        <w:t xml:space="preserve"> (видимые при обычных условиях);</w:t>
      </w:r>
    </w:p>
    <w:p w14:paraId="37C4C273"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Защитные включения – волокна, невидимые при обычных условиях и люминесцирующие в ультрафиолетовом излучении.</w:t>
      </w:r>
    </w:p>
    <w:p w14:paraId="1264753F"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Лицевая и оборотная стороны первого слоя бланка должны иметь по всему полю бланка скрытые</w:t>
      </w:r>
      <w:r w:rsidRPr="00FD66F1">
        <w:rPr>
          <w:sz w:val="28"/>
          <w:szCs w:val="28"/>
          <w:lang w:eastAsia="x-none"/>
        </w:rPr>
        <w:t xml:space="preserve"> изображения</w:t>
      </w:r>
      <w:r w:rsidRPr="00FD66F1">
        <w:rPr>
          <w:sz w:val="28"/>
          <w:szCs w:val="28"/>
          <w:lang w:val="x-none" w:eastAsia="x-none"/>
        </w:rPr>
        <w:t xml:space="preserve">, видимые в </w:t>
      </w:r>
      <w:r w:rsidRPr="00FD66F1">
        <w:rPr>
          <w:sz w:val="28"/>
          <w:szCs w:val="28"/>
          <w:lang w:eastAsia="x-none"/>
        </w:rPr>
        <w:t>УФ- и ИК- излучениях</w:t>
      </w:r>
      <w:r w:rsidRPr="00FD66F1">
        <w:rPr>
          <w:sz w:val="28"/>
          <w:szCs w:val="28"/>
          <w:lang w:val="x-none" w:eastAsia="x-none"/>
        </w:rPr>
        <w:t xml:space="preserve">. </w:t>
      </w:r>
    </w:p>
    <w:p w14:paraId="32F29F98" w14:textId="77777777" w:rsidR="00B52564" w:rsidRPr="00FD66F1" w:rsidRDefault="00B52564" w:rsidP="00B52564">
      <w:pPr>
        <w:tabs>
          <w:tab w:val="num" w:pos="1069"/>
        </w:tabs>
        <w:autoSpaceDE w:val="0"/>
        <w:autoSpaceDN w:val="0"/>
        <w:ind w:left="567" w:firstLine="284"/>
        <w:jc w:val="both"/>
        <w:rPr>
          <w:sz w:val="28"/>
          <w:szCs w:val="28"/>
          <w:lang w:val="x-none" w:eastAsia="x-none"/>
        </w:rPr>
      </w:pPr>
      <w:proofErr w:type="spellStart"/>
      <w:r w:rsidRPr="00FD66F1">
        <w:rPr>
          <w:sz w:val="28"/>
          <w:szCs w:val="28"/>
          <w:lang w:val="x-none" w:eastAsia="x-none"/>
        </w:rPr>
        <w:t>Ирисная</w:t>
      </w:r>
      <w:proofErr w:type="spellEnd"/>
      <w:r w:rsidRPr="00FD66F1">
        <w:rPr>
          <w:sz w:val="28"/>
          <w:szCs w:val="28"/>
          <w:lang w:val="x-none" w:eastAsia="x-none"/>
        </w:rPr>
        <w:t xml:space="preserve"> печать.</w:t>
      </w:r>
    </w:p>
    <w:p w14:paraId="20E15C6B"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Контурный микротекст, с намеренно включенной ошибкой (верхняя и нижняя линия шапки или вертикальные линии типографской разметки).</w:t>
      </w:r>
      <w:r w:rsidRPr="00FD66F1">
        <w:rPr>
          <w:color w:val="FF0000"/>
          <w:sz w:val="28"/>
          <w:szCs w:val="28"/>
          <w:lang w:val="x-none" w:eastAsia="x-none"/>
        </w:rPr>
        <w:t xml:space="preserve"> </w:t>
      </w:r>
    </w:p>
    <w:p w14:paraId="00A33251"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Микротекст с переменной высотой букв (место расположения определяется изготовителем).</w:t>
      </w:r>
    </w:p>
    <w:p w14:paraId="0FCDFECF" w14:textId="77777777" w:rsidR="00B52564" w:rsidRPr="00FD66F1" w:rsidRDefault="00B52564" w:rsidP="00B52564">
      <w:pPr>
        <w:tabs>
          <w:tab w:val="num" w:pos="1069"/>
        </w:tabs>
        <w:autoSpaceDE w:val="0"/>
        <w:autoSpaceDN w:val="0"/>
        <w:ind w:left="567" w:firstLine="284"/>
        <w:jc w:val="both"/>
        <w:rPr>
          <w:sz w:val="28"/>
          <w:szCs w:val="28"/>
          <w:lang w:val="x-none" w:eastAsia="x-none"/>
        </w:rPr>
      </w:pPr>
      <w:proofErr w:type="spellStart"/>
      <w:r w:rsidRPr="00FD66F1">
        <w:rPr>
          <w:sz w:val="28"/>
          <w:szCs w:val="28"/>
          <w:lang w:val="x-none" w:eastAsia="x-none"/>
        </w:rPr>
        <w:t>Директный</w:t>
      </w:r>
      <w:proofErr w:type="spellEnd"/>
      <w:r w:rsidRPr="00FD66F1">
        <w:rPr>
          <w:sz w:val="28"/>
          <w:szCs w:val="28"/>
          <w:lang w:val="x-none" w:eastAsia="x-none"/>
        </w:rPr>
        <w:t xml:space="preserve"> микротекст. </w:t>
      </w:r>
    </w:p>
    <w:p w14:paraId="6CB4F336"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 xml:space="preserve">В правой части бланка должна быть </w:t>
      </w:r>
      <w:r w:rsidRPr="00411243">
        <w:rPr>
          <w:sz w:val="28"/>
          <w:szCs w:val="28"/>
          <w:lang w:val="x-none" w:eastAsia="x-none"/>
        </w:rPr>
        <w:t>микроперфорация «ЖД».</w:t>
      </w:r>
    </w:p>
    <w:p w14:paraId="74E343CE"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 xml:space="preserve">В верхней части бланка должно быть выполнено бескрасочное тиснение. </w:t>
      </w:r>
    </w:p>
    <w:p w14:paraId="4DAD2EB2"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Нумерация бланков – высокая печать, рельефное давление на обороте для всего номера бланка полностью, включая буквенную серию и 13 цифр.</w:t>
      </w:r>
    </w:p>
    <w:p w14:paraId="07E53C0F"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Штриховой код и арабские цифры под ним  (высокая печать)</w:t>
      </w:r>
    </w:p>
    <w:p w14:paraId="003DB351"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 xml:space="preserve">Оборотная сторона должна быть запечатана </w:t>
      </w:r>
      <w:proofErr w:type="spellStart"/>
      <w:r w:rsidRPr="00FD66F1">
        <w:rPr>
          <w:sz w:val="28"/>
          <w:szCs w:val="28"/>
          <w:lang w:val="x-none" w:eastAsia="x-none"/>
        </w:rPr>
        <w:t>гильоширной</w:t>
      </w:r>
      <w:proofErr w:type="spellEnd"/>
      <w:r w:rsidRPr="00FD66F1">
        <w:rPr>
          <w:sz w:val="28"/>
          <w:szCs w:val="28"/>
          <w:lang w:val="x-none" w:eastAsia="x-none"/>
        </w:rPr>
        <w:t xml:space="preserve"> сеткой с </w:t>
      </w:r>
      <w:proofErr w:type="spellStart"/>
      <w:r w:rsidRPr="00FD66F1">
        <w:rPr>
          <w:sz w:val="28"/>
          <w:szCs w:val="28"/>
          <w:lang w:val="x-none" w:eastAsia="x-none"/>
        </w:rPr>
        <w:t>раскопировкой</w:t>
      </w:r>
      <w:proofErr w:type="spellEnd"/>
      <w:r w:rsidRPr="00FD66F1">
        <w:rPr>
          <w:sz w:val="28"/>
          <w:szCs w:val="28"/>
          <w:lang w:val="x-none" w:eastAsia="x-none"/>
        </w:rPr>
        <w:t>.</w:t>
      </w:r>
    </w:p>
    <w:p w14:paraId="5A14CFD0"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Голограмма должна характеризоваться:</w:t>
      </w:r>
    </w:p>
    <w:p w14:paraId="6B7550E7" w14:textId="77777777" w:rsidR="00B52564" w:rsidRPr="00FD66F1" w:rsidRDefault="00B52564" w:rsidP="00B52564">
      <w:pPr>
        <w:tabs>
          <w:tab w:val="num" w:pos="993"/>
          <w:tab w:val="left" w:pos="2160"/>
        </w:tabs>
        <w:autoSpaceDE w:val="0"/>
        <w:autoSpaceDN w:val="0"/>
        <w:ind w:left="567" w:firstLine="284"/>
        <w:jc w:val="both"/>
        <w:rPr>
          <w:sz w:val="28"/>
          <w:szCs w:val="28"/>
          <w:lang w:val="x-none" w:eastAsia="x-none"/>
        </w:rPr>
      </w:pPr>
      <w:r w:rsidRPr="00FD66F1">
        <w:rPr>
          <w:sz w:val="28"/>
          <w:szCs w:val="28"/>
          <w:lang w:val="x-none" w:eastAsia="x-none"/>
        </w:rPr>
        <w:t>Формообразованием - плоский знак в виде овала;</w:t>
      </w:r>
    </w:p>
    <w:p w14:paraId="0EAD9D31" w14:textId="77777777" w:rsidR="00B52564" w:rsidRPr="00FD66F1" w:rsidRDefault="00B52564" w:rsidP="00B52564">
      <w:pPr>
        <w:tabs>
          <w:tab w:val="num" w:pos="993"/>
          <w:tab w:val="left" w:pos="2160"/>
        </w:tabs>
        <w:autoSpaceDE w:val="0"/>
        <w:autoSpaceDN w:val="0"/>
        <w:ind w:left="567" w:firstLine="284"/>
        <w:jc w:val="both"/>
        <w:rPr>
          <w:sz w:val="28"/>
          <w:szCs w:val="28"/>
          <w:lang w:val="x-none" w:eastAsia="x-none"/>
        </w:rPr>
      </w:pPr>
      <w:r w:rsidRPr="00FD66F1">
        <w:rPr>
          <w:sz w:val="28"/>
          <w:szCs w:val="28"/>
          <w:lang w:val="x-none" w:eastAsia="x-none"/>
        </w:rPr>
        <w:t>Типом носителя – фольга горячего тиснения;</w:t>
      </w:r>
    </w:p>
    <w:p w14:paraId="35740A3D" w14:textId="77777777" w:rsidR="00B52564" w:rsidRPr="00FD66F1" w:rsidRDefault="00B52564" w:rsidP="00B52564">
      <w:pPr>
        <w:tabs>
          <w:tab w:val="num" w:pos="993"/>
          <w:tab w:val="left" w:pos="2160"/>
        </w:tabs>
        <w:autoSpaceDE w:val="0"/>
        <w:autoSpaceDN w:val="0"/>
        <w:ind w:left="567" w:firstLine="284"/>
        <w:jc w:val="both"/>
        <w:rPr>
          <w:sz w:val="28"/>
          <w:szCs w:val="28"/>
          <w:lang w:val="x-none" w:eastAsia="x-none"/>
        </w:rPr>
      </w:pPr>
      <w:r w:rsidRPr="00FD66F1">
        <w:rPr>
          <w:sz w:val="28"/>
          <w:szCs w:val="28"/>
          <w:lang w:val="x-none" w:eastAsia="x-none"/>
        </w:rPr>
        <w:t>Микротекст до 100 микрон. Микротекст должен быть согласован с Заказчиком.</w:t>
      </w:r>
    </w:p>
    <w:p w14:paraId="3FB98ACB" w14:textId="77777777" w:rsidR="00B52564" w:rsidRPr="00FD66F1" w:rsidRDefault="00B52564" w:rsidP="00B52564">
      <w:pPr>
        <w:tabs>
          <w:tab w:val="num" w:pos="993"/>
          <w:tab w:val="left" w:pos="2160"/>
        </w:tabs>
        <w:autoSpaceDE w:val="0"/>
        <w:autoSpaceDN w:val="0"/>
        <w:ind w:left="567" w:firstLine="284"/>
        <w:jc w:val="both"/>
        <w:rPr>
          <w:sz w:val="28"/>
          <w:szCs w:val="28"/>
          <w:lang w:eastAsia="x-none"/>
        </w:rPr>
      </w:pPr>
      <w:r w:rsidRPr="00FD66F1">
        <w:rPr>
          <w:sz w:val="28"/>
          <w:szCs w:val="28"/>
          <w:lang w:eastAsia="x-none"/>
        </w:rPr>
        <w:t>.</w:t>
      </w:r>
    </w:p>
    <w:p w14:paraId="4C0E7645" w14:textId="77777777" w:rsidR="00B52564" w:rsidRPr="00FD66F1" w:rsidRDefault="00B52564" w:rsidP="00B52564">
      <w:pPr>
        <w:tabs>
          <w:tab w:val="num" w:pos="993"/>
          <w:tab w:val="left" w:pos="2160"/>
        </w:tabs>
        <w:autoSpaceDE w:val="0"/>
        <w:autoSpaceDN w:val="0"/>
        <w:ind w:left="567" w:firstLine="284"/>
        <w:jc w:val="both"/>
        <w:rPr>
          <w:sz w:val="28"/>
          <w:szCs w:val="28"/>
          <w:lang w:eastAsia="x-none"/>
        </w:rPr>
      </w:pPr>
    </w:p>
    <w:p w14:paraId="61DC1DD0" w14:textId="77777777" w:rsidR="00B52564" w:rsidRPr="00FD66F1" w:rsidRDefault="00B52564" w:rsidP="00B52564">
      <w:pPr>
        <w:autoSpaceDE w:val="0"/>
        <w:autoSpaceDN w:val="0"/>
        <w:ind w:firstLine="284"/>
        <w:rPr>
          <w:sz w:val="20"/>
          <w:szCs w:val="20"/>
          <w:lang w:val="x-none"/>
        </w:rPr>
      </w:pPr>
    </w:p>
    <w:p w14:paraId="5470B237" w14:textId="77777777" w:rsidR="00B52564" w:rsidRPr="00FD66F1" w:rsidRDefault="00B52564" w:rsidP="00B52564">
      <w:pPr>
        <w:autoSpaceDE w:val="0"/>
        <w:autoSpaceDN w:val="0"/>
        <w:ind w:firstLine="284"/>
        <w:rPr>
          <w:sz w:val="20"/>
          <w:szCs w:val="20"/>
        </w:rPr>
        <w:sectPr w:rsidR="00B52564" w:rsidRPr="00FD66F1" w:rsidSect="00BB74E2">
          <w:headerReference w:type="even" r:id="rId71"/>
          <w:headerReference w:type="default" r:id="rId72"/>
          <w:footerReference w:type="first" r:id="rId73"/>
          <w:pgSz w:w="11906" w:h="16838"/>
          <w:pgMar w:top="851" w:right="720" w:bottom="720" w:left="720" w:header="708" w:footer="708" w:gutter="0"/>
          <w:cols w:space="708"/>
          <w:docGrid w:linePitch="360"/>
        </w:sectPr>
      </w:pPr>
    </w:p>
    <w:p w14:paraId="0271D947" w14:textId="77777777" w:rsidR="00B52564" w:rsidRPr="00FD66F1" w:rsidRDefault="00B52564" w:rsidP="00B52564">
      <w:pPr>
        <w:autoSpaceDE w:val="0"/>
        <w:autoSpaceDN w:val="0"/>
        <w:ind w:firstLine="284"/>
        <w:jc w:val="center"/>
        <w:rPr>
          <w:sz w:val="20"/>
          <w:szCs w:val="20"/>
        </w:rPr>
      </w:pPr>
      <w:r w:rsidRPr="00FD66F1">
        <w:rPr>
          <w:noProof/>
          <w:sz w:val="20"/>
          <w:szCs w:val="20"/>
        </w:rPr>
        <w:drawing>
          <wp:inline distT="0" distB="0" distL="0" distR="0" wp14:anchorId="1E111C65" wp14:editId="117B06BE">
            <wp:extent cx="8945245" cy="4874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8945245" cy="4874260"/>
                    </a:xfrm>
                    <a:prstGeom prst="rect">
                      <a:avLst/>
                    </a:prstGeom>
                    <a:noFill/>
                    <a:ln>
                      <a:noFill/>
                    </a:ln>
                  </pic:spPr>
                </pic:pic>
              </a:graphicData>
            </a:graphic>
          </wp:inline>
        </w:drawing>
      </w:r>
    </w:p>
    <w:p w14:paraId="64A91E7B" w14:textId="77777777" w:rsidR="00B52564" w:rsidRPr="00FD66F1" w:rsidRDefault="00B52564" w:rsidP="00B52564">
      <w:pPr>
        <w:autoSpaceDE w:val="0"/>
        <w:autoSpaceDN w:val="0"/>
        <w:ind w:firstLine="284"/>
        <w:rPr>
          <w:sz w:val="20"/>
          <w:szCs w:val="20"/>
        </w:rPr>
      </w:pPr>
    </w:p>
    <w:p w14:paraId="47033C89" w14:textId="77777777" w:rsidR="00B52564" w:rsidRPr="00FD66F1" w:rsidRDefault="00B52564" w:rsidP="00B52564">
      <w:pPr>
        <w:ind w:firstLine="284"/>
        <w:jc w:val="center"/>
        <w:rPr>
          <w:sz w:val="28"/>
          <w:szCs w:val="20"/>
        </w:rPr>
      </w:pPr>
      <w:r w:rsidRPr="00FD66F1">
        <w:rPr>
          <w:sz w:val="28"/>
          <w:szCs w:val="20"/>
        </w:rPr>
        <w:t xml:space="preserve">Рис. 1.1.1 Внешний вид лицевой стороны 1 слоя бланка </w:t>
      </w:r>
      <w:r w:rsidRPr="00FD66F1">
        <w:rPr>
          <w:sz w:val="28"/>
          <w:szCs w:val="28"/>
        </w:rPr>
        <w:t>«ПРОЕЗДНОЙ ДОКУМЕНТ АСУ «ЭКСПРЕСС» (ТРЕХСЛОЙНЫЙ)»</w:t>
      </w:r>
    </w:p>
    <w:p w14:paraId="62363B2B" w14:textId="77777777" w:rsidR="00B52564" w:rsidRPr="00FD66F1" w:rsidRDefault="00B52564" w:rsidP="00B52564">
      <w:pPr>
        <w:autoSpaceDE w:val="0"/>
        <w:autoSpaceDN w:val="0"/>
        <w:ind w:firstLine="284"/>
        <w:jc w:val="center"/>
        <w:rPr>
          <w:sz w:val="20"/>
          <w:szCs w:val="20"/>
        </w:rPr>
      </w:pPr>
      <w:r w:rsidRPr="00FD66F1">
        <w:rPr>
          <w:noProof/>
          <w:sz w:val="20"/>
          <w:szCs w:val="20"/>
        </w:rPr>
        <w:drawing>
          <wp:inline distT="0" distB="0" distL="0" distR="0" wp14:anchorId="37BE5568" wp14:editId="1BDF3AF8">
            <wp:extent cx="9239250" cy="52793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9239250" cy="5279390"/>
                    </a:xfrm>
                    <a:prstGeom prst="rect">
                      <a:avLst/>
                    </a:prstGeom>
                    <a:noFill/>
                    <a:ln>
                      <a:noFill/>
                    </a:ln>
                  </pic:spPr>
                </pic:pic>
              </a:graphicData>
            </a:graphic>
          </wp:inline>
        </w:drawing>
      </w:r>
    </w:p>
    <w:p w14:paraId="5588D3EF" w14:textId="77777777" w:rsidR="00B52564" w:rsidRPr="00FD66F1" w:rsidRDefault="00B52564" w:rsidP="00B52564">
      <w:pPr>
        <w:autoSpaceDE w:val="0"/>
        <w:autoSpaceDN w:val="0"/>
        <w:ind w:firstLine="284"/>
        <w:rPr>
          <w:sz w:val="20"/>
          <w:szCs w:val="20"/>
        </w:rPr>
      </w:pPr>
    </w:p>
    <w:p w14:paraId="7D376691" w14:textId="77777777" w:rsidR="00B52564" w:rsidRPr="00FD66F1" w:rsidRDefault="00B52564" w:rsidP="00B52564">
      <w:pPr>
        <w:autoSpaceDE w:val="0"/>
        <w:autoSpaceDN w:val="0"/>
        <w:ind w:firstLine="284"/>
        <w:rPr>
          <w:sz w:val="20"/>
          <w:szCs w:val="20"/>
        </w:rPr>
      </w:pPr>
    </w:p>
    <w:p w14:paraId="5166B459" w14:textId="77777777" w:rsidR="00B52564" w:rsidRPr="00FD66F1" w:rsidRDefault="00B52564" w:rsidP="00B52564">
      <w:pPr>
        <w:ind w:firstLine="284"/>
        <w:jc w:val="center"/>
        <w:rPr>
          <w:b/>
          <w:caps/>
          <w:sz w:val="28"/>
          <w:szCs w:val="28"/>
          <w:lang w:val="x-none" w:eastAsia="x-none"/>
        </w:rPr>
        <w:sectPr w:rsidR="00B52564" w:rsidRPr="00FD66F1" w:rsidSect="00BB74E2">
          <w:pgSz w:w="16838" w:h="11906" w:orient="landscape"/>
          <w:pgMar w:top="1134" w:right="851" w:bottom="1134" w:left="1418" w:header="709" w:footer="709" w:gutter="0"/>
          <w:cols w:space="708"/>
          <w:docGrid w:linePitch="360"/>
        </w:sectPr>
      </w:pPr>
      <w:r w:rsidRPr="00FD66F1">
        <w:rPr>
          <w:sz w:val="28"/>
          <w:szCs w:val="20"/>
        </w:rPr>
        <w:t xml:space="preserve">Рис. 1.1.2 Геометрические размеры и требования к типографской разметке 1 слоя бланка </w:t>
      </w:r>
      <w:r w:rsidRPr="00FD66F1">
        <w:rPr>
          <w:sz w:val="28"/>
          <w:szCs w:val="28"/>
        </w:rPr>
        <w:t>«ПРОЕЗДНОЙ ДОКУМЕНТ АСУ «ЭКСПРЕСС» (ТРЕХСЛОЙНЫЙ)»</w:t>
      </w:r>
    </w:p>
    <w:p w14:paraId="6C2194EB"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r w:rsidRPr="00FD66F1">
        <w:rPr>
          <w:b/>
          <w:caps/>
          <w:sz w:val="28"/>
          <w:szCs w:val="28"/>
          <w:lang w:eastAsia="x-none"/>
        </w:rPr>
        <w:t xml:space="preserve"> </w:t>
      </w:r>
      <w:r w:rsidRPr="00FD66F1">
        <w:rPr>
          <w:b/>
          <w:caps/>
          <w:lang w:val="x-none" w:eastAsia="x-none"/>
        </w:rPr>
        <w:t>Требования ко второму слою слипа «КОНТРОЛЬНЫЙ КУПОН»</w:t>
      </w:r>
    </w:p>
    <w:p w14:paraId="5F5AEC5D" w14:textId="77777777" w:rsidR="00B52564" w:rsidRPr="00FD66F1" w:rsidRDefault="00B52564" w:rsidP="00B52564">
      <w:pPr>
        <w:ind w:left="-180" w:firstLine="180"/>
        <w:jc w:val="both"/>
        <w:rPr>
          <w:sz w:val="28"/>
          <w:szCs w:val="28"/>
        </w:rPr>
      </w:pPr>
      <w:r w:rsidRPr="00FD66F1">
        <w:rPr>
          <w:sz w:val="28"/>
          <w:szCs w:val="28"/>
        </w:rPr>
        <w:t>1. Внешний вид, геометрические размеры и  требования к типографской разметке лицевой стороны «КОНТРОЛЬНОГО КУПОНА» представлены на рис.1.1.3., 1.1.4</w:t>
      </w:r>
    </w:p>
    <w:p w14:paraId="3E2A8254" w14:textId="77777777" w:rsidR="00B52564" w:rsidRPr="00FD66F1" w:rsidRDefault="00B52564" w:rsidP="00B52564">
      <w:pPr>
        <w:ind w:left="-180" w:firstLine="180"/>
        <w:jc w:val="both"/>
        <w:rPr>
          <w:sz w:val="28"/>
          <w:szCs w:val="28"/>
        </w:rPr>
      </w:pPr>
      <w:r w:rsidRPr="00FD66F1">
        <w:rPr>
          <w:sz w:val="28"/>
          <w:szCs w:val="28"/>
        </w:rPr>
        <w:t xml:space="preserve">2. Тип используемой бумаги должен быть  </w:t>
      </w:r>
      <w:proofErr w:type="spellStart"/>
      <w:r w:rsidRPr="00FD66F1">
        <w:rPr>
          <w:sz w:val="28"/>
          <w:szCs w:val="28"/>
        </w:rPr>
        <w:t>самокопирующая</w:t>
      </w:r>
      <w:proofErr w:type="spellEnd"/>
      <w:r w:rsidRPr="00FD66F1">
        <w:rPr>
          <w:sz w:val="28"/>
          <w:szCs w:val="28"/>
        </w:rPr>
        <w:t xml:space="preserve"> SC/CB.</w:t>
      </w:r>
    </w:p>
    <w:p w14:paraId="7FD6A27C" w14:textId="77777777" w:rsidR="00B52564" w:rsidRPr="00FD66F1" w:rsidRDefault="00B52564" w:rsidP="00B52564">
      <w:pPr>
        <w:ind w:left="-180" w:firstLine="180"/>
        <w:jc w:val="both"/>
        <w:rPr>
          <w:sz w:val="28"/>
          <w:szCs w:val="28"/>
        </w:rPr>
      </w:pPr>
      <w:r w:rsidRPr="00FD66F1">
        <w:rPr>
          <w:sz w:val="28"/>
          <w:szCs w:val="28"/>
        </w:rPr>
        <w:t>3. Плотность бумаги должна быть  56-60 г/м</w:t>
      </w:r>
      <w:proofErr w:type="gramStart"/>
      <w:r w:rsidRPr="00FD66F1">
        <w:rPr>
          <w:sz w:val="28"/>
          <w:szCs w:val="28"/>
          <w:vertAlign w:val="superscript"/>
        </w:rPr>
        <w:t>2</w:t>
      </w:r>
      <w:proofErr w:type="gramEnd"/>
      <w:r w:rsidRPr="00FD66F1">
        <w:rPr>
          <w:sz w:val="28"/>
          <w:szCs w:val="28"/>
        </w:rPr>
        <w:t>, цвет  бумаги должен быть белый.</w:t>
      </w:r>
    </w:p>
    <w:p w14:paraId="6824644F" w14:textId="77777777" w:rsidR="00B52564" w:rsidRPr="00FD66F1" w:rsidRDefault="00B52564" w:rsidP="00B52564">
      <w:pPr>
        <w:ind w:left="-180" w:firstLine="180"/>
        <w:jc w:val="both"/>
        <w:rPr>
          <w:sz w:val="28"/>
          <w:szCs w:val="28"/>
        </w:rPr>
      </w:pPr>
      <w:r w:rsidRPr="00FD66F1">
        <w:rPr>
          <w:sz w:val="28"/>
          <w:szCs w:val="28"/>
        </w:rPr>
        <w:t>4. Цвет защитной сетки лицевой стороны  должен быть оранжевый.</w:t>
      </w:r>
    </w:p>
    <w:p w14:paraId="57290EE1" w14:textId="77777777" w:rsidR="00B52564" w:rsidRPr="00FD66F1" w:rsidRDefault="00B52564" w:rsidP="00B52564">
      <w:pPr>
        <w:ind w:left="-180" w:firstLine="180"/>
        <w:jc w:val="both"/>
        <w:rPr>
          <w:sz w:val="28"/>
          <w:szCs w:val="28"/>
        </w:rPr>
      </w:pPr>
      <w:r w:rsidRPr="00FD66F1">
        <w:rPr>
          <w:sz w:val="28"/>
          <w:szCs w:val="28"/>
        </w:rPr>
        <w:t>5. Цвет типографской разметки и надписей должен быть черный, коричневый или другой, отличный от цвета защитной сетки.</w:t>
      </w:r>
    </w:p>
    <w:p w14:paraId="5D2CA1F5" w14:textId="77777777" w:rsidR="00B52564" w:rsidRPr="00FD66F1" w:rsidRDefault="00B52564" w:rsidP="00B52564">
      <w:pPr>
        <w:ind w:left="-180" w:firstLine="180"/>
        <w:jc w:val="both"/>
        <w:rPr>
          <w:sz w:val="28"/>
          <w:szCs w:val="28"/>
        </w:rPr>
      </w:pPr>
      <w:r w:rsidRPr="00FD66F1">
        <w:rPr>
          <w:sz w:val="28"/>
          <w:szCs w:val="28"/>
        </w:rPr>
        <w:t>6. Следующие дополнительные степени защиты должны быть реализованы на втором слое слипа:</w:t>
      </w:r>
    </w:p>
    <w:p w14:paraId="144E1424"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eastAsia="x-none"/>
        </w:rPr>
        <w:t>основные элементы отпечатаны офсетным способом печати;</w:t>
      </w:r>
    </w:p>
    <w:p w14:paraId="12675E48"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 xml:space="preserve">фоновая </w:t>
      </w:r>
      <w:proofErr w:type="spellStart"/>
      <w:r w:rsidRPr="00FD66F1">
        <w:rPr>
          <w:sz w:val="28"/>
          <w:szCs w:val="28"/>
          <w:lang w:val="x-none" w:eastAsia="x-none"/>
        </w:rPr>
        <w:t>гильоширная</w:t>
      </w:r>
      <w:proofErr w:type="spellEnd"/>
      <w:r w:rsidRPr="00FD66F1">
        <w:rPr>
          <w:sz w:val="28"/>
          <w:szCs w:val="28"/>
          <w:lang w:val="x-none" w:eastAsia="x-none"/>
        </w:rPr>
        <w:t xml:space="preserve"> </w:t>
      </w:r>
      <w:proofErr w:type="spellStart"/>
      <w:r w:rsidRPr="00FD66F1">
        <w:rPr>
          <w:sz w:val="28"/>
          <w:szCs w:val="28"/>
          <w:lang w:val="x-none" w:eastAsia="x-none"/>
        </w:rPr>
        <w:t>нераппортная</w:t>
      </w:r>
      <w:proofErr w:type="spellEnd"/>
      <w:r w:rsidRPr="00FD66F1">
        <w:rPr>
          <w:sz w:val="28"/>
          <w:szCs w:val="28"/>
          <w:lang w:val="x-none" w:eastAsia="x-none"/>
        </w:rPr>
        <w:t xml:space="preserve"> сетка;</w:t>
      </w:r>
    </w:p>
    <w:p w14:paraId="2298A249"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позитивный микротекст  с намеренно включенной ошибкой;</w:t>
      </w:r>
    </w:p>
    <w:p w14:paraId="549691DA" w14:textId="77777777" w:rsidR="00B52564" w:rsidRPr="00FD66F1" w:rsidRDefault="00B52564" w:rsidP="00B52564">
      <w:pPr>
        <w:tabs>
          <w:tab w:val="num" w:pos="1276"/>
        </w:tabs>
        <w:autoSpaceDE w:val="0"/>
        <w:autoSpaceDN w:val="0"/>
        <w:ind w:left="709" w:firstLine="11"/>
        <w:jc w:val="both"/>
        <w:rPr>
          <w:sz w:val="28"/>
          <w:szCs w:val="28"/>
          <w:lang w:val="x-none" w:eastAsia="x-none"/>
        </w:rPr>
      </w:pPr>
      <w:r w:rsidRPr="00FD66F1">
        <w:rPr>
          <w:sz w:val="28"/>
          <w:szCs w:val="28"/>
          <w:lang w:val="x-none" w:eastAsia="x-none"/>
        </w:rPr>
        <w:t>нумерация бланка – высокая печать, рельефное давление на обороте в</w:t>
      </w:r>
      <w:r w:rsidRPr="00FD66F1">
        <w:rPr>
          <w:sz w:val="28"/>
          <w:szCs w:val="28"/>
          <w:lang w:eastAsia="x-none"/>
        </w:rPr>
        <w:t xml:space="preserve"> </w:t>
      </w:r>
      <w:r w:rsidRPr="00FD66F1">
        <w:rPr>
          <w:sz w:val="28"/>
          <w:szCs w:val="28"/>
          <w:lang w:val="x-none" w:eastAsia="x-none"/>
        </w:rPr>
        <w:t>поле, включающем буквенную серию и 13 цифр;</w:t>
      </w:r>
    </w:p>
    <w:p w14:paraId="2F662F0A"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штриховой код и арабские цифры под ним (высокая печать);</w:t>
      </w:r>
    </w:p>
    <w:p w14:paraId="7E275A1C" w14:textId="77777777" w:rsidR="00B52564" w:rsidRPr="00FD66F1" w:rsidRDefault="00B52564" w:rsidP="00B52564">
      <w:pPr>
        <w:ind w:firstLine="180"/>
        <w:jc w:val="both"/>
        <w:rPr>
          <w:sz w:val="28"/>
          <w:szCs w:val="28"/>
        </w:rPr>
      </w:pPr>
      <w:r w:rsidRPr="00FD66F1">
        <w:rPr>
          <w:sz w:val="28"/>
          <w:szCs w:val="28"/>
        </w:rPr>
        <w:t>7. Во втором слое слипа должна использоваться перфорация с целью исключения деформации левого края второго слоя при разъединении слоев слипа. Отрывная перфорация на расстоянии 4±0,5 мм от левого края с шагом 3:1.</w:t>
      </w:r>
    </w:p>
    <w:p w14:paraId="46B8EF50" w14:textId="77777777" w:rsidR="00B52564" w:rsidRPr="00FD66F1" w:rsidRDefault="00B52564" w:rsidP="00B52564">
      <w:pPr>
        <w:autoSpaceDE w:val="0"/>
        <w:autoSpaceDN w:val="0"/>
        <w:ind w:firstLine="284"/>
        <w:jc w:val="both"/>
        <w:rPr>
          <w:sz w:val="28"/>
          <w:szCs w:val="28"/>
          <w:lang w:eastAsia="x-none"/>
        </w:rPr>
        <w:sectPr w:rsidR="00B52564" w:rsidRPr="00FD66F1" w:rsidSect="00BB74E2">
          <w:pgSz w:w="11906" w:h="16838"/>
          <w:pgMar w:top="1134" w:right="851" w:bottom="1134" w:left="1418" w:header="709" w:footer="709" w:gutter="0"/>
          <w:cols w:space="708"/>
          <w:docGrid w:linePitch="360"/>
        </w:sectPr>
      </w:pPr>
    </w:p>
    <w:p w14:paraId="3FC1B5BE" w14:textId="77777777" w:rsidR="00B52564" w:rsidRPr="00FD66F1" w:rsidRDefault="00B52564" w:rsidP="00B52564">
      <w:pPr>
        <w:autoSpaceDE w:val="0"/>
        <w:autoSpaceDN w:val="0"/>
        <w:ind w:firstLine="284"/>
        <w:jc w:val="both"/>
        <w:rPr>
          <w:sz w:val="28"/>
          <w:szCs w:val="28"/>
          <w:lang w:eastAsia="x-none"/>
        </w:rPr>
      </w:pPr>
    </w:p>
    <w:p w14:paraId="05660029" w14:textId="77777777" w:rsidR="00B52564" w:rsidRPr="00FD66F1" w:rsidRDefault="00B52564" w:rsidP="00B52564">
      <w:pPr>
        <w:autoSpaceDE w:val="0"/>
        <w:autoSpaceDN w:val="0"/>
        <w:ind w:firstLine="284"/>
        <w:rPr>
          <w:sz w:val="20"/>
          <w:szCs w:val="20"/>
        </w:rPr>
      </w:pPr>
      <w:r w:rsidRPr="00FD66F1">
        <w:rPr>
          <w:noProof/>
          <w:sz w:val="20"/>
          <w:szCs w:val="20"/>
        </w:rPr>
        <w:drawing>
          <wp:inline distT="0" distB="0" distL="0" distR="0" wp14:anchorId="5DE5FACF" wp14:editId="5AD3B250">
            <wp:extent cx="9247505" cy="4635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9247505" cy="4635500"/>
                    </a:xfrm>
                    <a:prstGeom prst="rect">
                      <a:avLst/>
                    </a:prstGeom>
                    <a:noFill/>
                    <a:ln>
                      <a:noFill/>
                    </a:ln>
                  </pic:spPr>
                </pic:pic>
              </a:graphicData>
            </a:graphic>
          </wp:inline>
        </w:drawing>
      </w:r>
    </w:p>
    <w:p w14:paraId="3520D8F8" w14:textId="77777777" w:rsidR="00B52564" w:rsidRPr="00FD66F1" w:rsidRDefault="00B52564" w:rsidP="00B52564">
      <w:pPr>
        <w:autoSpaceDE w:val="0"/>
        <w:autoSpaceDN w:val="0"/>
        <w:ind w:firstLine="284"/>
        <w:rPr>
          <w:sz w:val="20"/>
          <w:szCs w:val="20"/>
        </w:rPr>
      </w:pPr>
    </w:p>
    <w:p w14:paraId="48308526" w14:textId="77777777" w:rsidR="00B52564" w:rsidRPr="00FD66F1" w:rsidRDefault="00B52564" w:rsidP="00B52564">
      <w:pPr>
        <w:autoSpaceDE w:val="0"/>
        <w:autoSpaceDN w:val="0"/>
        <w:ind w:firstLine="284"/>
        <w:rPr>
          <w:sz w:val="20"/>
          <w:szCs w:val="20"/>
        </w:rPr>
      </w:pPr>
    </w:p>
    <w:p w14:paraId="0870E198" w14:textId="77777777" w:rsidR="00B52564" w:rsidRPr="00FD66F1" w:rsidRDefault="00B52564" w:rsidP="00B52564">
      <w:pPr>
        <w:ind w:firstLine="284"/>
        <w:jc w:val="center"/>
        <w:rPr>
          <w:sz w:val="28"/>
          <w:szCs w:val="20"/>
        </w:rPr>
      </w:pPr>
      <w:r w:rsidRPr="00FD66F1">
        <w:rPr>
          <w:sz w:val="28"/>
          <w:szCs w:val="20"/>
        </w:rPr>
        <w:t xml:space="preserve">Рис. 1.1.3 Внешний вид лицевой стороны 2 слоя бланка  </w:t>
      </w:r>
      <w:r w:rsidRPr="00FD66F1">
        <w:rPr>
          <w:sz w:val="28"/>
          <w:szCs w:val="28"/>
        </w:rPr>
        <w:t>«ПРОЕЗДНОЙ ДОКУМЕНТ АСУ «ЭКСПРЕСС» (ТРЕХСЛОЙНЫЙ)»</w:t>
      </w:r>
    </w:p>
    <w:p w14:paraId="6D8B2F13" w14:textId="77777777" w:rsidR="00B52564" w:rsidRPr="00FD66F1" w:rsidRDefault="00B52564" w:rsidP="00B52564">
      <w:pPr>
        <w:autoSpaceDE w:val="0"/>
        <w:autoSpaceDN w:val="0"/>
        <w:ind w:firstLine="284"/>
        <w:rPr>
          <w:sz w:val="20"/>
          <w:szCs w:val="20"/>
        </w:rPr>
      </w:pPr>
    </w:p>
    <w:p w14:paraId="0F99E836" w14:textId="77777777" w:rsidR="00B52564" w:rsidRPr="00FD66F1" w:rsidRDefault="00B52564" w:rsidP="00B52564">
      <w:pPr>
        <w:autoSpaceDE w:val="0"/>
        <w:autoSpaceDN w:val="0"/>
        <w:ind w:firstLine="284"/>
        <w:rPr>
          <w:sz w:val="20"/>
          <w:szCs w:val="20"/>
        </w:rPr>
      </w:pPr>
    </w:p>
    <w:p w14:paraId="1E6E2048" w14:textId="77777777" w:rsidR="00B52564" w:rsidRPr="00FD66F1" w:rsidRDefault="00B52564" w:rsidP="00B52564">
      <w:pPr>
        <w:autoSpaceDE w:val="0"/>
        <w:autoSpaceDN w:val="0"/>
        <w:ind w:firstLine="284"/>
        <w:rPr>
          <w:sz w:val="20"/>
          <w:szCs w:val="20"/>
        </w:rPr>
      </w:pPr>
    </w:p>
    <w:p w14:paraId="01D93AA2" w14:textId="77777777" w:rsidR="00B52564" w:rsidRPr="00FD66F1" w:rsidRDefault="00B52564" w:rsidP="00B52564">
      <w:pPr>
        <w:autoSpaceDE w:val="0"/>
        <w:autoSpaceDN w:val="0"/>
        <w:ind w:firstLine="284"/>
        <w:rPr>
          <w:sz w:val="20"/>
          <w:szCs w:val="20"/>
        </w:rPr>
      </w:pPr>
      <w:r w:rsidRPr="00FD66F1">
        <w:rPr>
          <w:noProof/>
          <w:sz w:val="20"/>
          <w:szCs w:val="20"/>
        </w:rPr>
        <w:drawing>
          <wp:inline distT="0" distB="0" distL="0" distR="0" wp14:anchorId="066C7C1C" wp14:editId="0AE1F7DF">
            <wp:extent cx="9247505" cy="44526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9247505" cy="4452620"/>
                    </a:xfrm>
                    <a:prstGeom prst="rect">
                      <a:avLst/>
                    </a:prstGeom>
                    <a:noFill/>
                    <a:ln>
                      <a:noFill/>
                    </a:ln>
                  </pic:spPr>
                </pic:pic>
              </a:graphicData>
            </a:graphic>
          </wp:inline>
        </w:drawing>
      </w:r>
    </w:p>
    <w:p w14:paraId="05AB0F7A" w14:textId="77777777" w:rsidR="00B52564" w:rsidRPr="00FD66F1" w:rsidRDefault="00B52564" w:rsidP="00B52564">
      <w:pPr>
        <w:autoSpaceDE w:val="0"/>
        <w:autoSpaceDN w:val="0"/>
        <w:ind w:firstLine="284"/>
        <w:rPr>
          <w:sz w:val="20"/>
          <w:szCs w:val="20"/>
        </w:rPr>
      </w:pPr>
    </w:p>
    <w:p w14:paraId="0E7D7EC3" w14:textId="77777777" w:rsidR="00B52564" w:rsidRPr="00FD66F1" w:rsidRDefault="00B52564" w:rsidP="00B52564">
      <w:pPr>
        <w:ind w:firstLine="284"/>
        <w:jc w:val="center"/>
        <w:rPr>
          <w:sz w:val="20"/>
          <w:szCs w:val="20"/>
        </w:rPr>
      </w:pPr>
      <w:r w:rsidRPr="00FD66F1">
        <w:rPr>
          <w:sz w:val="28"/>
          <w:szCs w:val="20"/>
        </w:rPr>
        <w:t xml:space="preserve">Рис. 1.1.4 Геометрические размеры и требования к типографской разметке 2 слоя бланка </w:t>
      </w:r>
      <w:r w:rsidRPr="00FD66F1">
        <w:rPr>
          <w:sz w:val="28"/>
          <w:szCs w:val="28"/>
        </w:rPr>
        <w:t>«ПРОЕЗДНОЙ ДОКУМЕНТ АСУ «ЭКСПРЕСС» (ТРЕХСЛОЙНЫЙ)»</w:t>
      </w:r>
    </w:p>
    <w:p w14:paraId="7F74B53A" w14:textId="77777777" w:rsidR="00B52564" w:rsidRPr="00FD66F1" w:rsidRDefault="00B52564" w:rsidP="00B52564">
      <w:pPr>
        <w:autoSpaceDE w:val="0"/>
        <w:autoSpaceDN w:val="0"/>
        <w:ind w:firstLine="284"/>
        <w:rPr>
          <w:sz w:val="20"/>
          <w:szCs w:val="20"/>
        </w:rPr>
        <w:sectPr w:rsidR="00B52564" w:rsidRPr="00FD66F1" w:rsidSect="00BB74E2">
          <w:pgSz w:w="16838" w:h="11906" w:orient="landscape"/>
          <w:pgMar w:top="1134" w:right="851" w:bottom="1134" w:left="1418" w:header="709" w:footer="709" w:gutter="0"/>
          <w:cols w:space="708"/>
          <w:docGrid w:linePitch="360"/>
        </w:sectPr>
      </w:pPr>
    </w:p>
    <w:p w14:paraId="3B595E14"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r w:rsidRPr="00FD66F1">
        <w:rPr>
          <w:b/>
          <w:caps/>
          <w:sz w:val="28"/>
          <w:szCs w:val="28"/>
          <w:lang w:eastAsia="x-none"/>
        </w:rPr>
        <w:t xml:space="preserve"> </w:t>
      </w:r>
      <w:r w:rsidRPr="00FD66F1">
        <w:rPr>
          <w:b/>
          <w:caps/>
          <w:lang w:val="x-none" w:eastAsia="x-none"/>
        </w:rPr>
        <w:t>Требования к третьему слою слипа «КУПОН КАССИРА»</w:t>
      </w:r>
    </w:p>
    <w:p w14:paraId="6E7B0BFD" w14:textId="77777777" w:rsidR="00B52564" w:rsidRPr="00FD66F1" w:rsidRDefault="00B52564" w:rsidP="00B52564">
      <w:pPr>
        <w:ind w:left="-180" w:firstLine="180"/>
        <w:jc w:val="both"/>
        <w:rPr>
          <w:sz w:val="28"/>
          <w:szCs w:val="28"/>
        </w:rPr>
      </w:pPr>
      <w:r w:rsidRPr="00FD66F1">
        <w:rPr>
          <w:sz w:val="28"/>
          <w:szCs w:val="28"/>
        </w:rPr>
        <w:t>1. Внешний вид, геометрические размеры и требования к типографской разметке требования к типографской разметке лицевой стороны купона кассира представлены на рис. 1.1.5., 1.1.6.</w:t>
      </w:r>
    </w:p>
    <w:p w14:paraId="0187EA3E" w14:textId="77777777" w:rsidR="00B52564" w:rsidRPr="00FD66F1" w:rsidRDefault="00B52564" w:rsidP="00B52564">
      <w:pPr>
        <w:ind w:left="-180" w:firstLine="180"/>
        <w:jc w:val="both"/>
        <w:rPr>
          <w:sz w:val="28"/>
          <w:szCs w:val="28"/>
        </w:rPr>
      </w:pPr>
      <w:r w:rsidRPr="00FD66F1">
        <w:rPr>
          <w:sz w:val="28"/>
          <w:szCs w:val="28"/>
        </w:rPr>
        <w:t xml:space="preserve">2. Тип используемой бумаги должен быть </w:t>
      </w:r>
      <w:proofErr w:type="spellStart"/>
      <w:r w:rsidRPr="00FD66F1">
        <w:rPr>
          <w:sz w:val="28"/>
          <w:szCs w:val="28"/>
        </w:rPr>
        <w:t>самокопирующая</w:t>
      </w:r>
      <w:proofErr w:type="spellEnd"/>
      <w:r w:rsidRPr="00FD66F1">
        <w:rPr>
          <w:sz w:val="28"/>
          <w:szCs w:val="28"/>
        </w:rPr>
        <w:t xml:space="preserve"> </w:t>
      </w:r>
      <w:r w:rsidRPr="00FD66F1">
        <w:rPr>
          <w:sz w:val="28"/>
          <w:szCs w:val="28"/>
          <w:lang w:val="en-US"/>
        </w:rPr>
        <w:t>CF</w:t>
      </w:r>
      <w:r w:rsidRPr="00FD66F1">
        <w:rPr>
          <w:sz w:val="28"/>
          <w:szCs w:val="28"/>
        </w:rPr>
        <w:t>.</w:t>
      </w:r>
    </w:p>
    <w:p w14:paraId="5631ED6A" w14:textId="77777777" w:rsidR="00B52564" w:rsidRPr="00FD66F1" w:rsidRDefault="00B52564" w:rsidP="00B52564">
      <w:pPr>
        <w:ind w:left="-180" w:firstLine="180"/>
        <w:jc w:val="both"/>
        <w:rPr>
          <w:sz w:val="28"/>
          <w:szCs w:val="28"/>
        </w:rPr>
      </w:pPr>
      <w:r w:rsidRPr="00FD66F1">
        <w:rPr>
          <w:sz w:val="28"/>
          <w:szCs w:val="28"/>
        </w:rPr>
        <w:t>3. Плотность бумаги должна быть 55-60 г/м</w:t>
      </w:r>
      <w:proofErr w:type="gramStart"/>
      <w:r w:rsidRPr="00FD66F1">
        <w:rPr>
          <w:sz w:val="28"/>
          <w:szCs w:val="28"/>
          <w:vertAlign w:val="superscript"/>
        </w:rPr>
        <w:t>2</w:t>
      </w:r>
      <w:proofErr w:type="gramEnd"/>
      <w:r w:rsidRPr="00FD66F1">
        <w:rPr>
          <w:sz w:val="28"/>
          <w:szCs w:val="28"/>
        </w:rPr>
        <w:t>, цвет бумаги должен  быть белый.</w:t>
      </w:r>
    </w:p>
    <w:p w14:paraId="546DF1BF" w14:textId="77777777" w:rsidR="00B52564" w:rsidRPr="00FD66F1" w:rsidRDefault="00B52564" w:rsidP="00B52564">
      <w:pPr>
        <w:ind w:left="-180" w:firstLine="180"/>
        <w:jc w:val="both"/>
        <w:rPr>
          <w:sz w:val="28"/>
          <w:szCs w:val="28"/>
        </w:rPr>
      </w:pPr>
      <w:r w:rsidRPr="00FD66F1">
        <w:rPr>
          <w:sz w:val="28"/>
          <w:szCs w:val="28"/>
        </w:rPr>
        <w:t>4. Цвет защитной сетки лицевой стороны должен быть розовый.</w:t>
      </w:r>
    </w:p>
    <w:p w14:paraId="18E00375" w14:textId="77777777" w:rsidR="00B52564" w:rsidRPr="00FD66F1" w:rsidRDefault="00B52564" w:rsidP="00B52564">
      <w:pPr>
        <w:ind w:left="-180" w:firstLine="180"/>
        <w:jc w:val="both"/>
        <w:rPr>
          <w:sz w:val="28"/>
          <w:szCs w:val="28"/>
        </w:rPr>
      </w:pPr>
      <w:r w:rsidRPr="00FD66F1">
        <w:rPr>
          <w:sz w:val="28"/>
          <w:szCs w:val="28"/>
        </w:rPr>
        <w:t>5. Цвет типографской разметки и надписей должен быть черный, коричневый или другой, отличный от цвета защитной сетки.</w:t>
      </w:r>
    </w:p>
    <w:p w14:paraId="64F15586" w14:textId="77777777" w:rsidR="00B52564" w:rsidRPr="00FD66F1" w:rsidRDefault="00B52564" w:rsidP="00B52564">
      <w:pPr>
        <w:ind w:left="-180" w:firstLine="180"/>
        <w:jc w:val="both"/>
        <w:rPr>
          <w:sz w:val="28"/>
          <w:szCs w:val="28"/>
        </w:rPr>
      </w:pPr>
      <w:r w:rsidRPr="00FD66F1">
        <w:rPr>
          <w:sz w:val="28"/>
          <w:szCs w:val="28"/>
        </w:rPr>
        <w:t>6. Следующие дополнительные степени защиты должны быть реализованы на третьем слое слипа:</w:t>
      </w:r>
    </w:p>
    <w:p w14:paraId="196AF476"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eastAsia="x-none"/>
        </w:rPr>
        <w:t>-основные элементы отпечатаны офсетным способом печати;</w:t>
      </w:r>
    </w:p>
    <w:p w14:paraId="3731133B"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eastAsia="x-none"/>
        </w:rPr>
        <w:t>-</w:t>
      </w:r>
      <w:r w:rsidRPr="00FD66F1">
        <w:rPr>
          <w:sz w:val="28"/>
          <w:szCs w:val="28"/>
          <w:lang w:val="x-none" w:eastAsia="x-none"/>
        </w:rPr>
        <w:t xml:space="preserve">фоновая </w:t>
      </w:r>
      <w:proofErr w:type="spellStart"/>
      <w:r w:rsidRPr="00FD66F1">
        <w:rPr>
          <w:sz w:val="28"/>
          <w:szCs w:val="28"/>
          <w:lang w:val="x-none" w:eastAsia="x-none"/>
        </w:rPr>
        <w:t>гильоширная</w:t>
      </w:r>
      <w:proofErr w:type="spellEnd"/>
      <w:r w:rsidRPr="00FD66F1">
        <w:rPr>
          <w:sz w:val="28"/>
          <w:szCs w:val="28"/>
          <w:lang w:val="x-none" w:eastAsia="x-none"/>
        </w:rPr>
        <w:t xml:space="preserve"> </w:t>
      </w:r>
      <w:proofErr w:type="spellStart"/>
      <w:r w:rsidRPr="00FD66F1">
        <w:rPr>
          <w:sz w:val="28"/>
          <w:szCs w:val="28"/>
          <w:lang w:val="x-none" w:eastAsia="x-none"/>
        </w:rPr>
        <w:t>нераппортная</w:t>
      </w:r>
      <w:proofErr w:type="spellEnd"/>
      <w:r w:rsidRPr="00FD66F1">
        <w:rPr>
          <w:sz w:val="28"/>
          <w:szCs w:val="28"/>
          <w:lang w:val="x-none" w:eastAsia="x-none"/>
        </w:rPr>
        <w:t xml:space="preserve"> сетка;</w:t>
      </w:r>
    </w:p>
    <w:p w14:paraId="70BB9965"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eastAsia="x-none"/>
        </w:rPr>
        <w:t>-</w:t>
      </w:r>
      <w:r w:rsidRPr="00FD66F1">
        <w:rPr>
          <w:sz w:val="28"/>
          <w:szCs w:val="28"/>
          <w:lang w:val="x-none" w:eastAsia="x-none"/>
        </w:rPr>
        <w:t>позитивный микротекст с намеренно включенной ошибкой;</w:t>
      </w:r>
    </w:p>
    <w:p w14:paraId="67F8A529" w14:textId="77777777" w:rsidR="00B52564" w:rsidRPr="00FD66F1" w:rsidRDefault="00B52564" w:rsidP="00B52564">
      <w:pPr>
        <w:tabs>
          <w:tab w:val="num" w:pos="-142"/>
        </w:tabs>
        <w:autoSpaceDE w:val="0"/>
        <w:autoSpaceDN w:val="0"/>
        <w:ind w:left="-142" w:firstLine="851"/>
        <w:jc w:val="both"/>
        <w:rPr>
          <w:sz w:val="28"/>
          <w:szCs w:val="28"/>
          <w:lang w:val="x-none" w:eastAsia="x-none"/>
        </w:rPr>
      </w:pPr>
      <w:r w:rsidRPr="00FD66F1">
        <w:rPr>
          <w:sz w:val="28"/>
          <w:szCs w:val="28"/>
          <w:lang w:eastAsia="x-none"/>
        </w:rPr>
        <w:t>-</w:t>
      </w:r>
      <w:r w:rsidRPr="00FD66F1">
        <w:rPr>
          <w:sz w:val="28"/>
          <w:szCs w:val="28"/>
          <w:lang w:val="x-none" w:eastAsia="x-none"/>
        </w:rPr>
        <w:t>нумерация бланка – высокая печать, рельефное давление на обороте купона кассира в поле, включающем буквенную серию и 13 цифр;</w:t>
      </w:r>
    </w:p>
    <w:p w14:paraId="48E4FE45"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eastAsia="x-none"/>
        </w:rPr>
        <w:t>-</w:t>
      </w:r>
      <w:r w:rsidRPr="00FD66F1">
        <w:rPr>
          <w:sz w:val="28"/>
          <w:szCs w:val="28"/>
          <w:lang w:val="x-none" w:eastAsia="x-none"/>
        </w:rPr>
        <w:t>штриховой код и арабские цифры под ним (высокая печать);</w:t>
      </w:r>
    </w:p>
    <w:p w14:paraId="13FB77E2" w14:textId="77777777" w:rsidR="00B52564" w:rsidRPr="00FD66F1" w:rsidRDefault="00B52564" w:rsidP="00B52564">
      <w:pPr>
        <w:ind w:left="-180" w:firstLine="180"/>
        <w:jc w:val="both"/>
        <w:rPr>
          <w:sz w:val="28"/>
          <w:szCs w:val="28"/>
        </w:rPr>
      </w:pPr>
      <w:r w:rsidRPr="00FD66F1">
        <w:rPr>
          <w:sz w:val="28"/>
          <w:szCs w:val="28"/>
        </w:rPr>
        <w:t>7. В третьем слое слипа должна использоваться перфорация с целью исключения деформации левого края третьего слоя при разъединении слоев слипа. Отрывная перфорация на расстоянии 4±0,5 мм от левого края с шагом 3:1.</w:t>
      </w:r>
    </w:p>
    <w:p w14:paraId="3132D246" w14:textId="77777777" w:rsidR="00B52564" w:rsidRPr="00FD66F1" w:rsidRDefault="00B52564" w:rsidP="00B52564">
      <w:pPr>
        <w:autoSpaceDE w:val="0"/>
        <w:autoSpaceDN w:val="0"/>
        <w:ind w:firstLine="284"/>
        <w:rPr>
          <w:sz w:val="20"/>
          <w:szCs w:val="20"/>
        </w:rPr>
      </w:pPr>
    </w:p>
    <w:p w14:paraId="05B9919D" w14:textId="77777777" w:rsidR="00B52564" w:rsidRPr="00FD66F1" w:rsidRDefault="00B52564" w:rsidP="00B52564">
      <w:pPr>
        <w:autoSpaceDE w:val="0"/>
        <w:autoSpaceDN w:val="0"/>
        <w:ind w:firstLine="284"/>
        <w:rPr>
          <w:sz w:val="20"/>
          <w:szCs w:val="20"/>
        </w:rPr>
        <w:sectPr w:rsidR="00B52564" w:rsidRPr="00FD66F1" w:rsidSect="00BB74E2">
          <w:pgSz w:w="11906" w:h="16838"/>
          <w:pgMar w:top="1134" w:right="851" w:bottom="1134" w:left="1418" w:header="708" w:footer="708" w:gutter="0"/>
          <w:cols w:space="708"/>
          <w:docGrid w:linePitch="360"/>
        </w:sectPr>
      </w:pPr>
    </w:p>
    <w:p w14:paraId="3B13E0C5" w14:textId="77777777" w:rsidR="00B52564" w:rsidRPr="00FD66F1" w:rsidRDefault="00B52564" w:rsidP="00B52564">
      <w:pPr>
        <w:autoSpaceDE w:val="0"/>
        <w:autoSpaceDN w:val="0"/>
        <w:ind w:firstLine="284"/>
        <w:rPr>
          <w:sz w:val="20"/>
          <w:szCs w:val="20"/>
        </w:rPr>
      </w:pPr>
      <w:r w:rsidRPr="00FD66F1">
        <w:rPr>
          <w:noProof/>
          <w:sz w:val="20"/>
          <w:szCs w:val="20"/>
        </w:rPr>
        <w:drawing>
          <wp:inline distT="0" distB="0" distL="0" distR="0" wp14:anchorId="19EED43F" wp14:editId="7A512B22">
            <wp:extent cx="9684385" cy="4476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9684385" cy="4476750"/>
                    </a:xfrm>
                    <a:prstGeom prst="rect">
                      <a:avLst/>
                    </a:prstGeom>
                    <a:noFill/>
                    <a:ln>
                      <a:noFill/>
                    </a:ln>
                  </pic:spPr>
                </pic:pic>
              </a:graphicData>
            </a:graphic>
          </wp:inline>
        </w:drawing>
      </w:r>
    </w:p>
    <w:p w14:paraId="04A2A9E8" w14:textId="77777777" w:rsidR="00B52564" w:rsidRPr="00FD66F1" w:rsidRDefault="00B52564" w:rsidP="00B52564">
      <w:pPr>
        <w:autoSpaceDE w:val="0"/>
        <w:autoSpaceDN w:val="0"/>
        <w:ind w:firstLine="284"/>
        <w:rPr>
          <w:sz w:val="20"/>
          <w:szCs w:val="20"/>
        </w:rPr>
      </w:pPr>
    </w:p>
    <w:p w14:paraId="6F5CCF91" w14:textId="77777777" w:rsidR="00B52564" w:rsidRPr="00FD66F1" w:rsidRDefault="00B52564" w:rsidP="00B52564">
      <w:pPr>
        <w:autoSpaceDE w:val="0"/>
        <w:autoSpaceDN w:val="0"/>
        <w:ind w:firstLine="284"/>
        <w:rPr>
          <w:sz w:val="20"/>
          <w:szCs w:val="20"/>
        </w:rPr>
      </w:pPr>
    </w:p>
    <w:p w14:paraId="5693E6E9" w14:textId="77777777" w:rsidR="00B52564" w:rsidRPr="00FD66F1" w:rsidRDefault="00B52564" w:rsidP="00B52564">
      <w:pPr>
        <w:ind w:firstLine="284"/>
        <w:jc w:val="center"/>
        <w:rPr>
          <w:sz w:val="28"/>
          <w:szCs w:val="20"/>
        </w:rPr>
      </w:pPr>
    </w:p>
    <w:p w14:paraId="030E4E97" w14:textId="77777777" w:rsidR="00B52564" w:rsidRPr="00FD66F1" w:rsidRDefault="00B52564" w:rsidP="00B52564">
      <w:pPr>
        <w:ind w:firstLine="284"/>
        <w:jc w:val="center"/>
        <w:rPr>
          <w:sz w:val="28"/>
          <w:szCs w:val="20"/>
        </w:rPr>
      </w:pPr>
      <w:r w:rsidRPr="00FD66F1">
        <w:rPr>
          <w:sz w:val="28"/>
          <w:szCs w:val="20"/>
        </w:rPr>
        <w:t xml:space="preserve">Рис. 1.1.5 Внешний вид лицевой стороны 3 слоя бланка  </w:t>
      </w:r>
      <w:r w:rsidRPr="00FD66F1">
        <w:rPr>
          <w:sz w:val="28"/>
          <w:szCs w:val="28"/>
        </w:rPr>
        <w:t>«ПРОЕЗДНОЙ ДОКУМЕНТ АСУ «ЭКСПРЕСС» (ТРЕХСЛОЙНЫЙ)»</w:t>
      </w:r>
    </w:p>
    <w:p w14:paraId="56E9B771" w14:textId="77777777" w:rsidR="00B52564" w:rsidRPr="00FD66F1" w:rsidRDefault="00B52564" w:rsidP="00B52564">
      <w:pPr>
        <w:autoSpaceDE w:val="0"/>
        <w:autoSpaceDN w:val="0"/>
        <w:ind w:firstLine="284"/>
        <w:rPr>
          <w:sz w:val="20"/>
          <w:szCs w:val="20"/>
        </w:rPr>
      </w:pPr>
    </w:p>
    <w:p w14:paraId="5F2F59EB" w14:textId="77777777" w:rsidR="00B52564" w:rsidRPr="00FD66F1" w:rsidRDefault="00B52564" w:rsidP="00B52564">
      <w:pPr>
        <w:autoSpaceDE w:val="0"/>
        <w:autoSpaceDN w:val="0"/>
        <w:ind w:firstLine="284"/>
        <w:rPr>
          <w:sz w:val="20"/>
          <w:szCs w:val="20"/>
        </w:rPr>
      </w:pPr>
    </w:p>
    <w:p w14:paraId="3699847B" w14:textId="77777777" w:rsidR="00B52564" w:rsidRPr="00FD66F1" w:rsidRDefault="00B52564" w:rsidP="00B52564">
      <w:pPr>
        <w:autoSpaceDE w:val="0"/>
        <w:autoSpaceDN w:val="0"/>
        <w:ind w:firstLine="284"/>
        <w:rPr>
          <w:sz w:val="20"/>
          <w:szCs w:val="20"/>
        </w:rPr>
      </w:pPr>
      <w:r w:rsidRPr="00FD66F1">
        <w:rPr>
          <w:noProof/>
          <w:sz w:val="20"/>
          <w:szCs w:val="20"/>
        </w:rPr>
        <w:drawing>
          <wp:inline distT="0" distB="0" distL="0" distR="0" wp14:anchorId="16F0A4AD" wp14:editId="28EA34ED">
            <wp:extent cx="9684385" cy="46596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9684385" cy="4659630"/>
                    </a:xfrm>
                    <a:prstGeom prst="rect">
                      <a:avLst/>
                    </a:prstGeom>
                    <a:noFill/>
                    <a:ln>
                      <a:noFill/>
                    </a:ln>
                  </pic:spPr>
                </pic:pic>
              </a:graphicData>
            </a:graphic>
          </wp:inline>
        </w:drawing>
      </w:r>
    </w:p>
    <w:p w14:paraId="3A7C430B" w14:textId="77777777" w:rsidR="00B52564" w:rsidRPr="00FD66F1" w:rsidRDefault="00B52564" w:rsidP="00B52564">
      <w:pPr>
        <w:autoSpaceDE w:val="0"/>
        <w:autoSpaceDN w:val="0"/>
        <w:ind w:firstLine="284"/>
        <w:rPr>
          <w:sz w:val="20"/>
          <w:szCs w:val="20"/>
        </w:rPr>
      </w:pPr>
    </w:p>
    <w:p w14:paraId="4C24C71A" w14:textId="77777777" w:rsidR="00B52564" w:rsidRPr="00FD66F1" w:rsidRDefault="00B52564" w:rsidP="00B52564">
      <w:pPr>
        <w:autoSpaceDE w:val="0"/>
        <w:autoSpaceDN w:val="0"/>
        <w:ind w:firstLine="284"/>
        <w:rPr>
          <w:sz w:val="20"/>
          <w:szCs w:val="20"/>
        </w:rPr>
      </w:pPr>
    </w:p>
    <w:p w14:paraId="39F6FC93" w14:textId="77777777" w:rsidR="00B52564" w:rsidRPr="00FD66F1" w:rsidRDefault="00B52564" w:rsidP="00B52564">
      <w:pPr>
        <w:ind w:firstLine="284"/>
        <w:jc w:val="center"/>
        <w:rPr>
          <w:sz w:val="28"/>
          <w:szCs w:val="20"/>
        </w:rPr>
        <w:sectPr w:rsidR="00B52564" w:rsidRPr="00FD66F1" w:rsidSect="00BB74E2">
          <w:headerReference w:type="even" r:id="rId74"/>
          <w:headerReference w:type="default" r:id="rId75"/>
          <w:footerReference w:type="first" r:id="rId76"/>
          <w:pgSz w:w="16838" w:h="11906" w:orient="landscape"/>
          <w:pgMar w:top="720" w:right="851" w:bottom="720" w:left="720" w:header="708" w:footer="708" w:gutter="0"/>
          <w:cols w:space="708"/>
          <w:titlePg/>
          <w:docGrid w:linePitch="360"/>
        </w:sectPr>
      </w:pPr>
      <w:r w:rsidRPr="00FD66F1">
        <w:rPr>
          <w:sz w:val="28"/>
          <w:szCs w:val="20"/>
        </w:rPr>
        <w:t xml:space="preserve">Рис.1.1.6 Геометрические размеры и требования к типографской разметке 3 слоя бланка </w:t>
      </w:r>
      <w:r w:rsidRPr="00FD66F1">
        <w:rPr>
          <w:sz w:val="28"/>
          <w:szCs w:val="28"/>
        </w:rPr>
        <w:t>«ПРОЕЗДНОЙ ДОКУМЕНТ АСУ «ЭКСПРЕСС» (ТРЕХСЛОЙНЫЙ)</w:t>
      </w:r>
    </w:p>
    <w:p w14:paraId="53445BDB" w14:textId="77777777" w:rsidR="00B52564" w:rsidRPr="00FD66F1" w:rsidRDefault="00B52564" w:rsidP="00B52564">
      <w:pPr>
        <w:suppressAutoHyphens/>
        <w:ind w:right="306"/>
        <w:jc w:val="both"/>
        <w:rPr>
          <w:rFonts w:eastAsia="MS Mincho"/>
          <w:sz w:val="28"/>
          <w:szCs w:val="28"/>
          <w:highlight w:val="cyan"/>
        </w:rPr>
      </w:pPr>
    </w:p>
    <w:p w14:paraId="7F91DE58" w14:textId="77777777" w:rsidR="00EF71D7" w:rsidRDefault="00EF71D7" w:rsidP="00B52564">
      <w:pPr>
        <w:suppressAutoHyphens/>
        <w:ind w:right="306"/>
        <w:jc w:val="both"/>
        <w:rPr>
          <w:noProof/>
        </w:rPr>
      </w:pPr>
    </w:p>
    <w:p w14:paraId="02A721EC" w14:textId="1A9920F4" w:rsidR="00B52564" w:rsidRPr="00FD66F1" w:rsidRDefault="00420C95" w:rsidP="00B52564">
      <w:pPr>
        <w:suppressAutoHyphens/>
        <w:ind w:right="306"/>
        <w:jc w:val="both"/>
        <w:rPr>
          <w:rFonts w:eastAsia="MS Mincho"/>
          <w:sz w:val="28"/>
          <w:szCs w:val="28"/>
          <w:highlight w:val="cyan"/>
        </w:rPr>
      </w:pPr>
      <w:r>
        <w:rPr>
          <w:noProof/>
        </w:rPr>
        <w:drawing>
          <wp:inline distT="0" distB="0" distL="0" distR="0" wp14:anchorId="5A8B179A" wp14:editId="237D57AC">
            <wp:extent cx="5390328" cy="7503795"/>
            <wp:effectExtent l="0" t="0" r="127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5390753" cy="7504386"/>
                    </a:xfrm>
                    <a:prstGeom prst="rect">
                      <a:avLst/>
                    </a:prstGeom>
                    <a:noFill/>
                    <a:ln>
                      <a:noFill/>
                    </a:ln>
                    <a:extLst>
                      <a:ext uri="{53640926-AAD7-44D8-BBD7-CCE9431645EC}">
                        <a14:shadowObscured xmlns:a14="http://schemas.microsoft.com/office/drawing/2010/main"/>
                      </a:ext>
                    </a:extLst>
                  </pic:spPr>
                </pic:pic>
              </a:graphicData>
            </a:graphic>
          </wp:inline>
        </w:drawing>
      </w:r>
    </w:p>
    <w:p w14:paraId="60CD1EC5" w14:textId="77777777" w:rsidR="00B52564" w:rsidRPr="00FD66F1" w:rsidRDefault="00B52564" w:rsidP="00B52564">
      <w:pPr>
        <w:suppressAutoHyphens/>
        <w:ind w:right="306"/>
        <w:jc w:val="both"/>
        <w:rPr>
          <w:rFonts w:eastAsia="MS Mincho"/>
          <w:sz w:val="28"/>
          <w:szCs w:val="28"/>
          <w:highlight w:val="cyan"/>
        </w:rPr>
      </w:pPr>
    </w:p>
    <w:p w14:paraId="67FC65B2" w14:textId="77777777" w:rsidR="00EF71D7" w:rsidRDefault="00EF71D7" w:rsidP="00B52564">
      <w:pPr>
        <w:suppressAutoHyphens/>
        <w:ind w:right="306"/>
        <w:jc w:val="both"/>
        <w:rPr>
          <w:rFonts w:eastAsia="MS Mincho"/>
          <w:noProof/>
          <w:sz w:val="28"/>
          <w:szCs w:val="28"/>
        </w:rPr>
      </w:pPr>
    </w:p>
    <w:p w14:paraId="171F224B" w14:textId="1763BAA7"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3A6C9AD8" wp14:editId="01E05D30">
            <wp:extent cx="5259578" cy="750379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l="15884" b="14690"/>
                    <a:stretch/>
                  </pic:blipFill>
                  <pic:spPr bwMode="auto">
                    <a:xfrm>
                      <a:off x="0" y="0"/>
                      <a:ext cx="5260145" cy="7504604"/>
                    </a:xfrm>
                    <a:prstGeom prst="rect">
                      <a:avLst/>
                    </a:prstGeom>
                    <a:noFill/>
                    <a:ln>
                      <a:noFill/>
                    </a:ln>
                    <a:extLst>
                      <a:ext uri="{53640926-AAD7-44D8-BBD7-CCE9431645EC}">
                        <a14:shadowObscured xmlns:a14="http://schemas.microsoft.com/office/drawing/2010/main"/>
                      </a:ext>
                    </a:extLst>
                  </pic:spPr>
                </pic:pic>
              </a:graphicData>
            </a:graphic>
          </wp:inline>
        </w:drawing>
      </w:r>
    </w:p>
    <w:p w14:paraId="20736553" w14:textId="77777777" w:rsidR="00B52564" w:rsidRPr="00FD66F1" w:rsidRDefault="00B52564" w:rsidP="00B52564">
      <w:pPr>
        <w:suppressAutoHyphens/>
        <w:ind w:right="306"/>
        <w:jc w:val="both"/>
        <w:rPr>
          <w:rFonts w:eastAsia="MS Mincho"/>
          <w:sz w:val="28"/>
          <w:szCs w:val="28"/>
          <w:highlight w:val="cyan"/>
        </w:rPr>
      </w:pPr>
    </w:p>
    <w:p w14:paraId="0602DEF9" w14:textId="77777777"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23377119" wp14:editId="731904A2">
            <wp:extent cx="5275382" cy="7551134"/>
            <wp:effectExtent l="0" t="0" r="190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l="15632" b="14153"/>
                    <a:stretch/>
                  </pic:blipFill>
                  <pic:spPr bwMode="auto">
                    <a:xfrm>
                      <a:off x="0" y="0"/>
                      <a:ext cx="5275918" cy="7551901"/>
                    </a:xfrm>
                    <a:prstGeom prst="rect">
                      <a:avLst/>
                    </a:prstGeom>
                    <a:noFill/>
                    <a:ln>
                      <a:noFill/>
                    </a:ln>
                    <a:extLst>
                      <a:ext uri="{53640926-AAD7-44D8-BBD7-CCE9431645EC}">
                        <a14:shadowObscured xmlns:a14="http://schemas.microsoft.com/office/drawing/2010/main"/>
                      </a:ext>
                    </a:extLst>
                  </pic:spPr>
                </pic:pic>
              </a:graphicData>
            </a:graphic>
          </wp:inline>
        </w:drawing>
      </w:r>
    </w:p>
    <w:p w14:paraId="601C7132" w14:textId="77777777" w:rsidR="00B52564" w:rsidRPr="00FD66F1" w:rsidRDefault="00B52564" w:rsidP="00B52564">
      <w:pPr>
        <w:suppressAutoHyphens/>
        <w:ind w:right="306"/>
        <w:jc w:val="both"/>
        <w:rPr>
          <w:rFonts w:eastAsia="MS Mincho"/>
          <w:sz w:val="28"/>
          <w:szCs w:val="28"/>
          <w:highlight w:val="cyan"/>
        </w:rPr>
      </w:pPr>
    </w:p>
    <w:p w14:paraId="3E2F66BA" w14:textId="77777777"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484F3C57" wp14:editId="67E76924">
            <wp:extent cx="5306913" cy="7535240"/>
            <wp:effectExtent l="0" t="0" r="8255"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l="15128" b="14251"/>
                    <a:stretch/>
                  </pic:blipFill>
                  <pic:spPr bwMode="auto">
                    <a:xfrm>
                      <a:off x="0" y="0"/>
                      <a:ext cx="5307452" cy="7536005"/>
                    </a:xfrm>
                    <a:prstGeom prst="rect">
                      <a:avLst/>
                    </a:prstGeom>
                    <a:noFill/>
                    <a:ln>
                      <a:noFill/>
                    </a:ln>
                    <a:extLst>
                      <a:ext uri="{53640926-AAD7-44D8-BBD7-CCE9431645EC}">
                        <a14:shadowObscured xmlns:a14="http://schemas.microsoft.com/office/drawing/2010/main"/>
                      </a:ext>
                    </a:extLst>
                  </pic:spPr>
                </pic:pic>
              </a:graphicData>
            </a:graphic>
          </wp:inline>
        </w:drawing>
      </w:r>
    </w:p>
    <w:p w14:paraId="3B84C610" w14:textId="77777777" w:rsidR="00B52564" w:rsidRPr="00FD66F1" w:rsidRDefault="00B52564" w:rsidP="00B52564">
      <w:pPr>
        <w:suppressAutoHyphens/>
        <w:ind w:right="306"/>
        <w:jc w:val="both"/>
        <w:rPr>
          <w:rFonts w:eastAsia="MS Mincho"/>
          <w:sz w:val="28"/>
          <w:szCs w:val="28"/>
          <w:highlight w:val="cyan"/>
        </w:rPr>
      </w:pPr>
    </w:p>
    <w:p w14:paraId="6B465403" w14:textId="77777777" w:rsidR="00EF71D7" w:rsidRDefault="00EF71D7" w:rsidP="00B52564">
      <w:pPr>
        <w:tabs>
          <w:tab w:val="left" w:pos="6379"/>
        </w:tabs>
        <w:jc w:val="center"/>
        <w:rPr>
          <w:b/>
          <w:sz w:val="32"/>
          <w:szCs w:val="32"/>
        </w:rPr>
      </w:pPr>
    </w:p>
    <w:p w14:paraId="4045EA33" w14:textId="77777777" w:rsidR="00EF71D7" w:rsidRDefault="00EF71D7" w:rsidP="00B52564">
      <w:pPr>
        <w:tabs>
          <w:tab w:val="left" w:pos="6379"/>
        </w:tabs>
        <w:jc w:val="center"/>
        <w:rPr>
          <w:b/>
          <w:sz w:val="32"/>
          <w:szCs w:val="32"/>
        </w:rPr>
      </w:pPr>
    </w:p>
    <w:p w14:paraId="23CB2BA5" w14:textId="77777777" w:rsidR="00EF71D7" w:rsidRDefault="00EF71D7" w:rsidP="00B52564">
      <w:pPr>
        <w:tabs>
          <w:tab w:val="left" w:pos="6379"/>
        </w:tabs>
        <w:jc w:val="center"/>
        <w:rPr>
          <w:b/>
          <w:sz w:val="32"/>
          <w:szCs w:val="32"/>
        </w:rPr>
      </w:pPr>
    </w:p>
    <w:p w14:paraId="386E6545" w14:textId="77777777" w:rsidR="00EF71D7" w:rsidRDefault="00EF71D7" w:rsidP="00B52564">
      <w:pPr>
        <w:tabs>
          <w:tab w:val="left" w:pos="6379"/>
        </w:tabs>
        <w:jc w:val="center"/>
        <w:rPr>
          <w:b/>
          <w:sz w:val="32"/>
          <w:szCs w:val="32"/>
        </w:rPr>
      </w:pPr>
    </w:p>
    <w:p w14:paraId="0E536EF3" w14:textId="77777777" w:rsidR="00EF71D7" w:rsidRDefault="00EF71D7" w:rsidP="00B52564">
      <w:pPr>
        <w:tabs>
          <w:tab w:val="left" w:pos="6379"/>
        </w:tabs>
        <w:jc w:val="center"/>
        <w:rPr>
          <w:b/>
          <w:sz w:val="32"/>
          <w:szCs w:val="32"/>
        </w:rPr>
      </w:pPr>
    </w:p>
    <w:p w14:paraId="2E127B4A" w14:textId="77777777" w:rsidR="00EF71D7" w:rsidRDefault="00EF71D7" w:rsidP="00B52564">
      <w:pPr>
        <w:tabs>
          <w:tab w:val="left" w:pos="6379"/>
        </w:tabs>
        <w:jc w:val="center"/>
        <w:rPr>
          <w:b/>
          <w:sz w:val="32"/>
          <w:szCs w:val="32"/>
        </w:rPr>
      </w:pPr>
    </w:p>
    <w:p w14:paraId="6FAF1B24" w14:textId="1D723529" w:rsidR="00B52564" w:rsidRPr="00156D48" w:rsidRDefault="00B52564" w:rsidP="00156D48">
      <w:pPr>
        <w:pStyle w:val="a6"/>
        <w:numPr>
          <w:ilvl w:val="0"/>
          <w:numId w:val="12"/>
        </w:numPr>
        <w:tabs>
          <w:tab w:val="left" w:pos="6379"/>
        </w:tabs>
        <w:jc w:val="center"/>
        <w:rPr>
          <w:b/>
          <w:sz w:val="32"/>
          <w:szCs w:val="32"/>
        </w:rPr>
      </w:pPr>
      <w:r w:rsidRPr="00156D48">
        <w:rPr>
          <w:b/>
          <w:sz w:val="32"/>
          <w:szCs w:val="32"/>
        </w:rPr>
        <w:t>Технические условия к изготовлению бланков строгой отчетности</w:t>
      </w:r>
    </w:p>
    <w:p w14:paraId="2BB13149" w14:textId="77777777" w:rsidR="00B52564" w:rsidRPr="00FD66F1" w:rsidRDefault="00B52564" w:rsidP="00B52564">
      <w:pPr>
        <w:tabs>
          <w:tab w:val="left" w:pos="720"/>
          <w:tab w:val="left" w:pos="2160"/>
        </w:tabs>
        <w:autoSpaceDE w:val="0"/>
        <w:autoSpaceDN w:val="0"/>
        <w:spacing w:before="120" w:after="120"/>
        <w:ind w:left="-180"/>
        <w:contextualSpacing/>
        <w:outlineLvl w:val="0"/>
        <w:rPr>
          <w:b/>
          <w:caps/>
          <w:lang w:val="x-none" w:eastAsia="x-none"/>
        </w:rPr>
      </w:pPr>
    </w:p>
    <w:p w14:paraId="47BC8513" w14:textId="77777777" w:rsidR="00B52564" w:rsidRPr="00FD66F1" w:rsidRDefault="00B52564" w:rsidP="00B52564">
      <w:pPr>
        <w:tabs>
          <w:tab w:val="left" w:pos="720"/>
          <w:tab w:val="left" w:pos="2160"/>
        </w:tabs>
        <w:autoSpaceDE w:val="0"/>
        <w:autoSpaceDN w:val="0"/>
        <w:spacing w:before="120" w:after="120"/>
        <w:ind w:left="284"/>
        <w:contextualSpacing/>
        <w:outlineLvl w:val="0"/>
        <w:rPr>
          <w:b/>
          <w:caps/>
          <w:lang w:val="x-none" w:eastAsia="x-none"/>
        </w:rPr>
      </w:pPr>
      <w:r w:rsidRPr="00FD66F1">
        <w:rPr>
          <w:b/>
          <w:caps/>
          <w:lang w:val="x-none" w:eastAsia="x-none"/>
        </w:rPr>
        <w:t>Требования  к бланку «КВИТАНЦИЯ РАЗНЫХ СБОРОВ</w:t>
      </w:r>
      <w:r w:rsidRPr="00FD66F1">
        <w:rPr>
          <w:b/>
          <w:caps/>
          <w:lang w:eastAsia="x-none"/>
        </w:rPr>
        <w:t xml:space="preserve"> АСУ «ЭКСПРЕСС</w:t>
      </w:r>
      <w:r w:rsidRPr="00FD66F1">
        <w:rPr>
          <w:b/>
          <w:caps/>
          <w:lang w:val="x-none" w:eastAsia="x-none"/>
        </w:rPr>
        <w:t>»</w:t>
      </w:r>
    </w:p>
    <w:p w14:paraId="264A15A7"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r w:rsidRPr="00FD66F1">
        <w:rPr>
          <w:b/>
          <w:caps/>
          <w:lang w:val="x-none" w:eastAsia="x-none"/>
        </w:rPr>
        <w:t xml:space="preserve"> Общие </w:t>
      </w:r>
      <w:r w:rsidRPr="00FD66F1">
        <w:rPr>
          <w:b/>
          <w:caps/>
          <w:lang w:eastAsia="x-none"/>
        </w:rPr>
        <w:t>требования</w:t>
      </w:r>
    </w:p>
    <w:p w14:paraId="032D62CA" w14:textId="77777777" w:rsidR="00B52564" w:rsidRPr="00FD66F1" w:rsidRDefault="00B52564" w:rsidP="00B52564">
      <w:pPr>
        <w:ind w:left="-180" w:firstLine="180"/>
        <w:jc w:val="both"/>
        <w:rPr>
          <w:sz w:val="28"/>
          <w:szCs w:val="28"/>
        </w:rPr>
      </w:pPr>
      <w:r w:rsidRPr="00FD66F1">
        <w:rPr>
          <w:sz w:val="28"/>
          <w:szCs w:val="28"/>
        </w:rPr>
        <w:t>1. Бланк «КВИТАНЦИЯ РАЗНЫХ СБОРОВ АСУ ЭКСПРЕСС» должен изготавливаться в виде слипа, содержащего три слоя:</w:t>
      </w:r>
    </w:p>
    <w:p w14:paraId="7F339EEB"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 xml:space="preserve">первый слой слипа - КВИТАНЦИЯ РАЗНЫХ СБОРОВ. </w:t>
      </w:r>
      <w:r w:rsidRPr="00FD66F1">
        <w:rPr>
          <w:sz w:val="28"/>
          <w:szCs w:val="28"/>
        </w:rPr>
        <w:t>Название:</w:t>
      </w:r>
      <w:r w:rsidRPr="00FD66F1">
        <w:rPr>
          <w:sz w:val="28"/>
          <w:szCs w:val="28"/>
          <w:lang w:val="x-none" w:eastAsia="x-none"/>
        </w:rPr>
        <w:t xml:space="preserve"> «КВИТАЦИЯ РАЗНЫХ СБОРОВ»</w:t>
      </w:r>
    </w:p>
    <w:p w14:paraId="7A649EC5"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второй слой слипа – талон квитанции разных сборов. Название: «ТАЛОН КВИТАЦИИ РАЗНЫХ СБОРОВ».</w:t>
      </w:r>
    </w:p>
    <w:p w14:paraId="012BF703"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третий слой слипа – корешок. Название: «КОРЕШОК КВИТАНЦИИ РАЗНЫХ СБОРОВ».</w:t>
      </w:r>
    </w:p>
    <w:p w14:paraId="0EAFE2EB" w14:textId="77777777" w:rsidR="00B52564" w:rsidRPr="00FD66F1" w:rsidRDefault="00B52564" w:rsidP="00B52564">
      <w:pPr>
        <w:ind w:left="-180" w:firstLine="180"/>
        <w:jc w:val="both"/>
        <w:rPr>
          <w:sz w:val="28"/>
          <w:szCs w:val="28"/>
        </w:rPr>
      </w:pPr>
      <w:r w:rsidRPr="00FD66F1">
        <w:rPr>
          <w:sz w:val="28"/>
          <w:szCs w:val="28"/>
        </w:rPr>
        <w:t>2. Края слипа должны быть скреплены с тем, чтобы исключить деформацию (смещение слоев) слипа при затягивании его печатающим устройством в кассе в зону печати.</w:t>
      </w:r>
    </w:p>
    <w:p w14:paraId="0CA10706" w14:textId="77777777" w:rsidR="00B52564" w:rsidRPr="00FD66F1" w:rsidRDefault="00B52564" w:rsidP="00B52564">
      <w:pPr>
        <w:ind w:left="-180" w:firstLine="180"/>
        <w:jc w:val="both"/>
        <w:rPr>
          <w:sz w:val="28"/>
          <w:szCs w:val="28"/>
        </w:rPr>
      </w:pPr>
      <w:r w:rsidRPr="00FD66F1">
        <w:rPr>
          <w:sz w:val="28"/>
          <w:szCs w:val="28"/>
        </w:rPr>
        <w:t>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14:paraId="18973242" w14:textId="77777777" w:rsidR="00B52564" w:rsidRPr="00FD66F1" w:rsidRDefault="00B52564" w:rsidP="00B52564">
      <w:pPr>
        <w:ind w:left="-180" w:firstLine="180"/>
        <w:jc w:val="both"/>
        <w:rPr>
          <w:sz w:val="28"/>
          <w:szCs w:val="28"/>
        </w:rPr>
      </w:pPr>
      <w:r w:rsidRPr="00FD66F1">
        <w:rPr>
          <w:sz w:val="28"/>
          <w:szCs w:val="28"/>
        </w:rPr>
        <w:t>4.  Разъединение слоев бланка должно обеспечиваться без каких-либо усилий с исключением возможности повреждения (разрыва) любого из слоев слипа.</w:t>
      </w:r>
    </w:p>
    <w:p w14:paraId="7B6FCB3A" w14:textId="77777777" w:rsidR="00B52564" w:rsidRPr="00FD66F1" w:rsidRDefault="00B52564" w:rsidP="00B52564">
      <w:pPr>
        <w:ind w:left="-180" w:firstLine="180"/>
        <w:jc w:val="both"/>
        <w:rPr>
          <w:sz w:val="28"/>
          <w:szCs w:val="28"/>
        </w:rPr>
      </w:pPr>
      <w:r w:rsidRPr="00FD66F1">
        <w:rPr>
          <w:sz w:val="28"/>
          <w:szCs w:val="28"/>
        </w:rPr>
        <w:t>5. Химический состав 2-го и 3-го слоев должен исключать возможность замены любого из компонентов слипа на другой носитель, т.е. оттиск на талоне квитанции разных сборов и корешке квитанции разных сборов возможен только при их правильном взаимном расположении.</w:t>
      </w:r>
    </w:p>
    <w:p w14:paraId="0AD46FF0" w14:textId="77777777" w:rsidR="00B52564" w:rsidRPr="00FD66F1" w:rsidRDefault="00B52564" w:rsidP="00B52564">
      <w:pPr>
        <w:ind w:left="-180" w:firstLine="180"/>
        <w:jc w:val="both"/>
        <w:rPr>
          <w:sz w:val="28"/>
          <w:szCs w:val="28"/>
        </w:rPr>
      </w:pPr>
      <w:r w:rsidRPr="00FD66F1">
        <w:rPr>
          <w:sz w:val="28"/>
          <w:szCs w:val="28"/>
        </w:rPr>
        <w:t>6. Габаритные размеры слипа, размещаемого в зоне печати печатающего устройства в кассе (обрезного формата слипа), должны составлять</w:t>
      </w:r>
    </w:p>
    <w:p w14:paraId="12D70FCD" w14:textId="77777777" w:rsidR="00B52564" w:rsidRPr="00FD66F1" w:rsidRDefault="00B52564" w:rsidP="00B52564">
      <w:pPr>
        <w:ind w:left="-180" w:firstLine="180"/>
        <w:jc w:val="center"/>
        <w:rPr>
          <w:sz w:val="28"/>
          <w:szCs w:val="20"/>
        </w:rPr>
      </w:pPr>
      <w:r w:rsidRPr="00FD66F1">
        <w:rPr>
          <w:sz w:val="28"/>
          <w:szCs w:val="20"/>
        </w:rPr>
        <w:t>193 х 85,7 мм</w:t>
      </w:r>
    </w:p>
    <w:p w14:paraId="5F85D522" w14:textId="77777777" w:rsidR="00B52564" w:rsidRPr="00FD66F1" w:rsidRDefault="00B52564" w:rsidP="00B52564">
      <w:pPr>
        <w:ind w:left="-180" w:firstLine="180"/>
        <w:jc w:val="both"/>
        <w:rPr>
          <w:sz w:val="28"/>
          <w:szCs w:val="28"/>
        </w:rPr>
      </w:pPr>
      <w:r w:rsidRPr="00FD66F1">
        <w:rPr>
          <w:sz w:val="28"/>
          <w:szCs w:val="28"/>
        </w:rPr>
        <w:t>7.  Все три слоя слипа должны иметь типографскую нумерацию, нанесенную в двух полях:</w:t>
      </w:r>
    </w:p>
    <w:p w14:paraId="2C4E52E4"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в правой верхней части бланка – в виде одной или двух букв русского</w:t>
      </w:r>
      <w:r w:rsidR="00737499">
        <w:rPr>
          <w:noProof/>
        </w:rPr>
        <mc:AlternateContent>
          <mc:Choice Requires="wps">
            <w:drawing>
              <wp:anchor distT="0" distB="0" distL="114300" distR="114300" simplePos="0" relativeHeight="251661312" behindDoc="0" locked="0" layoutInCell="1" allowOverlap="1" wp14:anchorId="55D32D69" wp14:editId="218200AB">
                <wp:simplePos x="0" y="0"/>
                <wp:positionH relativeFrom="column">
                  <wp:posOffset>-571500</wp:posOffset>
                </wp:positionH>
                <wp:positionV relativeFrom="paragraph">
                  <wp:posOffset>4229100</wp:posOffset>
                </wp:positionV>
                <wp:extent cx="457200" cy="228600"/>
                <wp:effectExtent l="0" t="0" r="0" b="0"/>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6E9F1" w14:textId="77777777" w:rsidR="00BB74E2" w:rsidRDefault="00BB74E2" w:rsidP="00B525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D32D69" id="Поле 103" o:spid="_x0000_s1027" type="#_x0000_t202" style="position:absolute;left:0;text-align:left;margin-left:-45pt;margin-top:333pt;width:3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" stroked="f">
                <v:textbox>
                  <w:txbxContent>
                    <w:p w14:paraId="4F96E9F1" w14:textId="77777777" w:rsidR="00BB74E2" w:rsidRDefault="00BB74E2" w:rsidP="00B52564"/>
                  </w:txbxContent>
                </v:textbox>
              </v:shape>
            </w:pict>
          </mc:Fallback>
        </mc:AlternateContent>
      </w:r>
      <w:r w:rsidRPr="00FD66F1">
        <w:rPr>
          <w:sz w:val="28"/>
          <w:szCs w:val="28"/>
          <w:lang w:val="x-none" w:eastAsia="x-none"/>
        </w:rPr>
        <w:t xml:space="preserve"> алфавита и 13 цифр;</w:t>
      </w:r>
    </w:p>
    <w:p w14:paraId="53CED0FD"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в левой нижней части бланка в виде штрихового кода, содержащего 14 цифр (13 цифр – номер, 1 цифра – контрольный разряд) и арабских цифр под штриховым кодом.</w:t>
      </w:r>
    </w:p>
    <w:p w14:paraId="403463C9" w14:textId="77777777" w:rsidR="00B52564" w:rsidRPr="00FD66F1" w:rsidRDefault="00B52564" w:rsidP="00B52564">
      <w:pPr>
        <w:ind w:left="-180" w:firstLine="180"/>
        <w:jc w:val="both"/>
        <w:rPr>
          <w:sz w:val="28"/>
          <w:szCs w:val="28"/>
        </w:rPr>
      </w:pPr>
      <w:r w:rsidRPr="00FD66F1">
        <w:rPr>
          <w:sz w:val="28"/>
          <w:szCs w:val="28"/>
        </w:rPr>
        <w:t>8. Структура номера бланка «КВИТАНЦИЯ РАЗНЫХ СБОРОВ»:</w:t>
      </w:r>
    </w:p>
    <w:p w14:paraId="34E4E2BF"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2 цифры – код страны (для РФ –20);</w:t>
      </w:r>
    </w:p>
    <w:p w14:paraId="4BDB933A"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2 цифры – код слипа (тип бланка и номер слоя в слипе);</w:t>
      </w:r>
    </w:p>
    <w:p w14:paraId="41ABE9BE"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 xml:space="preserve"> 9 цифр – порядковый номер бланка.</w:t>
      </w:r>
    </w:p>
    <w:p w14:paraId="7B32F769" w14:textId="77777777" w:rsidR="00B52564" w:rsidRPr="00FD66F1" w:rsidRDefault="00B52564" w:rsidP="00B52564">
      <w:pPr>
        <w:ind w:left="-180" w:firstLine="180"/>
        <w:jc w:val="both"/>
        <w:rPr>
          <w:sz w:val="28"/>
          <w:szCs w:val="28"/>
        </w:rPr>
      </w:pPr>
      <w:r w:rsidRPr="00FD66F1">
        <w:rPr>
          <w:sz w:val="28"/>
          <w:szCs w:val="28"/>
        </w:rPr>
        <w:t>9. Для слипа «КВИТАНЦИЯ РАЗНЫХ СБОРОВ» поле «код слипа» заполняется следующим образом:</w:t>
      </w:r>
    </w:p>
    <w:p w14:paraId="6D4A6BBB"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30 – первый лист слипа (квитанция разных сборов);</w:t>
      </w:r>
    </w:p>
    <w:p w14:paraId="5B13D70C"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31 – второй лист слипа (талон квитанции разных сборов);</w:t>
      </w:r>
    </w:p>
    <w:p w14:paraId="232DD9C7"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32 – третий лист слипа (корешок квитанции разных сборов).</w:t>
      </w:r>
    </w:p>
    <w:p w14:paraId="310868C8" w14:textId="77777777" w:rsidR="00B52564" w:rsidRPr="00FD66F1" w:rsidRDefault="00B52564" w:rsidP="00B52564">
      <w:pPr>
        <w:ind w:left="-180" w:firstLine="180"/>
        <w:jc w:val="both"/>
        <w:rPr>
          <w:sz w:val="28"/>
          <w:szCs w:val="28"/>
        </w:rPr>
      </w:pPr>
      <w:r w:rsidRPr="00FD66F1">
        <w:rPr>
          <w:sz w:val="28"/>
          <w:szCs w:val="28"/>
        </w:rPr>
        <w:t>10. Последние 6 цифр номера бланка, печатаемые в правой верхней части бланка, должны быть отделены от остальных 7 цифр одним пробелом. Размер пробела должен быть равен шагу нумератора. Значения номера бланка в этом поле изменяются последовательно, начиная с 000000, с увеличением на 1 для каждого последующего бланка. По достижении в этом поле значения 999999 производится замена буквенной серии бланка и изменение значения соответствующих трех знаков номера бланка.</w:t>
      </w:r>
    </w:p>
    <w:p w14:paraId="2AA8910E" w14:textId="77777777" w:rsidR="00B52564" w:rsidRPr="00FD66F1" w:rsidRDefault="00B52564" w:rsidP="00B52564">
      <w:pPr>
        <w:ind w:left="-180" w:firstLine="180"/>
        <w:jc w:val="both"/>
        <w:rPr>
          <w:sz w:val="28"/>
          <w:szCs w:val="28"/>
        </w:rPr>
      </w:pPr>
      <w:r w:rsidRPr="00FD66F1">
        <w:rPr>
          <w:sz w:val="28"/>
          <w:szCs w:val="28"/>
        </w:rPr>
        <w:t>11. Номер бланка, отпечатанный на каждом из слоев слипа в правой верхней части, должен соответствовать номеру в штриховом коде (за исключением контрольного разряда, присутствующего в поле штрихового кода и отсутствующего в номере, отпечатанном в верхней правой части бланка).</w:t>
      </w:r>
    </w:p>
    <w:p w14:paraId="1FD19C1B" w14:textId="77777777" w:rsidR="00B52564" w:rsidRPr="00FD66F1" w:rsidRDefault="00B52564" w:rsidP="00B52564">
      <w:pPr>
        <w:ind w:left="-180" w:firstLine="180"/>
        <w:jc w:val="both"/>
        <w:rPr>
          <w:sz w:val="28"/>
          <w:szCs w:val="28"/>
        </w:rPr>
      </w:pPr>
      <w:r w:rsidRPr="00FD66F1">
        <w:rPr>
          <w:sz w:val="28"/>
          <w:szCs w:val="28"/>
        </w:rPr>
        <w:t>12. Последние шесть цифр типографского номера на всех слоях слипа должны быть одинаковые.</w:t>
      </w:r>
    </w:p>
    <w:p w14:paraId="475E7F5D" w14:textId="77777777" w:rsidR="00B52564" w:rsidRPr="00FD66F1" w:rsidRDefault="00B52564" w:rsidP="00B52564">
      <w:pPr>
        <w:ind w:left="-180" w:firstLine="180"/>
        <w:jc w:val="both"/>
        <w:rPr>
          <w:sz w:val="28"/>
          <w:szCs w:val="28"/>
        </w:rPr>
      </w:pPr>
      <w:r w:rsidRPr="00FD66F1">
        <w:rPr>
          <w:sz w:val="28"/>
          <w:szCs w:val="28"/>
        </w:rPr>
        <w:t>13. Параметры размещения штрихового кода на всех слоях бланка должны точно соответствовать.</w:t>
      </w:r>
    </w:p>
    <w:p w14:paraId="0F48FE89" w14:textId="77777777" w:rsidR="00B52564" w:rsidRPr="00FD66F1" w:rsidRDefault="00B52564" w:rsidP="00B52564">
      <w:pPr>
        <w:ind w:left="-180" w:firstLine="180"/>
        <w:jc w:val="both"/>
        <w:rPr>
          <w:sz w:val="28"/>
          <w:szCs w:val="28"/>
        </w:rPr>
      </w:pPr>
      <w:r w:rsidRPr="00FD66F1">
        <w:rPr>
          <w:sz w:val="28"/>
          <w:szCs w:val="28"/>
        </w:rPr>
        <w:t>14. Выбранное значение высоты микротекста должно быть одинаковым для всех слоев слипа.</w:t>
      </w:r>
    </w:p>
    <w:p w14:paraId="7E5988E2" w14:textId="77777777" w:rsidR="00B52564" w:rsidRPr="00FD66F1" w:rsidRDefault="00B52564" w:rsidP="00B52564">
      <w:pPr>
        <w:ind w:left="-180" w:firstLine="180"/>
        <w:jc w:val="both"/>
        <w:rPr>
          <w:sz w:val="28"/>
          <w:szCs w:val="28"/>
        </w:rPr>
      </w:pPr>
      <w:r w:rsidRPr="00FD66F1">
        <w:rPr>
          <w:sz w:val="28"/>
          <w:szCs w:val="28"/>
        </w:rPr>
        <w:t>15. В каждом слое слипа должны располагаться сведения об утверждении формы бланка, сведения об изготовителе, номер заказа, год его выполнения и тираж.</w:t>
      </w:r>
    </w:p>
    <w:p w14:paraId="4BE5525E"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r w:rsidRPr="00FD66F1">
        <w:rPr>
          <w:b/>
          <w:caps/>
          <w:lang w:val="x-none" w:eastAsia="x-none"/>
        </w:rPr>
        <w:t>Требования к первому слою слипа «КВИТАНЦИЯ РАЗНЫХ СБОРОВ»</w:t>
      </w:r>
    </w:p>
    <w:p w14:paraId="3795BB30" w14:textId="77777777" w:rsidR="00B52564" w:rsidRPr="00FD66F1" w:rsidRDefault="00B52564" w:rsidP="00B52564">
      <w:pPr>
        <w:ind w:left="-180" w:firstLine="180"/>
        <w:jc w:val="both"/>
        <w:rPr>
          <w:sz w:val="28"/>
          <w:szCs w:val="28"/>
        </w:rPr>
      </w:pPr>
      <w:r w:rsidRPr="00FD66F1">
        <w:rPr>
          <w:sz w:val="28"/>
          <w:szCs w:val="28"/>
        </w:rPr>
        <w:t>1. Внешний вид, геометрические размеры и требования к типографской разметке первого слоя слипа «КВИТАНЦИЯ РАЗНЫХ СБОРОВ» представлены на рис. 1.1., 1.2.</w:t>
      </w:r>
    </w:p>
    <w:p w14:paraId="063AEE84" w14:textId="77777777" w:rsidR="00B52564" w:rsidRPr="00FD66F1" w:rsidRDefault="00B52564" w:rsidP="00B52564">
      <w:pPr>
        <w:ind w:left="-142" w:firstLine="142"/>
        <w:jc w:val="both"/>
        <w:rPr>
          <w:sz w:val="28"/>
          <w:szCs w:val="28"/>
        </w:rPr>
      </w:pPr>
      <w:r w:rsidRPr="00FD66F1">
        <w:rPr>
          <w:sz w:val="28"/>
          <w:szCs w:val="28"/>
        </w:rPr>
        <w:t xml:space="preserve"> 2. Бумага, используемая для изготовления первого слоя слипа «КВИТАНЦИЯ РАЗНЫХ СБОРОВ», должна иметь плотность в пределах 80-100 г/м</w:t>
      </w:r>
      <w:r w:rsidRPr="00FD66F1">
        <w:rPr>
          <w:sz w:val="28"/>
          <w:szCs w:val="28"/>
          <w:vertAlign w:val="superscript"/>
        </w:rPr>
        <w:t>2</w:t>
      </w:r>
      <w:r w:rsidRPr="00FD66F1">
        <w:rPr>
          <w:sz w:val="28"/>
          <w:szCs w:val="28"/>
        </w:rPr>
        <w:t xml:space="preserve"> с водяным знаком ограниченного распространения, обладающим выраженной контрастностью, обеспечивающей его надежный визуальный контроль, с защитными волокнами. Видимые волокна красные и оранжевые, невидимые волокна с желто-зеленой люминесценцией в УФ-излучении. Бумага не имеет фонового свечения в УФ-излучении или имеет пониженную фоновую </w:t>
      </w:r>
      <w:proofErr w:type="spellStart"/>
      <w:r w:rsidRPr="00FD66F1">
        <w:rPr>
          <w:sz w:val="28"/>
          <w:szCs w:val="28"/>
        </w:rPr>
        <w:t>люминисценцию</w:t>
      </w:r>
      <w:proofErr w:type="spellEnd"/>
      <w:r w:rsidRPr="00FD66F1">
        <w:rPr>
          <w:sz w:val="28"/>
          <w:szCs w:val="28"/>
        </w:rPr>
        <w:t>.</w:t>
      </w:r>
    </w:p>
    <w:p w14:paraId="1DDCFBC5" w14:textId="77777777" w:rsidR="00B52564" w:rsidRPr="00FD66F1" w:rsidRDefault="00B52564" w:rsidP="00B52564">
      <w:pPr>
        <w:ind w:left="-180" w:firstLine="180"/>
        <w:jc w:val="both"/>
        <w:rPr>
          <w:sz w:val="28"/>
          <w:szCs w:val="28"/>
        </w:rPr>
      </w:pPr>
      <w:r w:rsidRPr="00FD66F1">
        <w:rPr>
          <w:sz w:val="28"/>
          <w:szCs w:val="28"/>
        </w:rPr>
        <w:t>3. Степени защиты, реализованные на первом слое слипа «КВИТАНЦИЯ РАЗНЫХ СБОРОВ», должны отвечать требованиям раздела 1 и дополнительно требованиям настоящего раздела.</w:t>
      </w:r>
    </w:p>
    <w:p w14:paraId="41B388C9" w14:textId="77777777" w:rsidR="00B52564" w:rsidRPr="00FD66F1" w:rsidRDefault="00B52564" w:rsidP="00B52564">
      <w:pPr>
        <w:ind w:left="-180" w:firstLine="180"/>
        <w:jc w:val="both"/>
        <w:rPr>
          <w:sz w:val="28"/>
          <w:szCs w:val="28"/>
        </w:rPr>
      </w:pPr>
      <w:r w:rsidRPr="00FD66F1">
        <w:rPr>
          <w:sz w:val="28"/>
          <w:szCs w:val="28"/>
        </w:rPr>
        <w:t>4. Цвет защитной сетки лицевой стороны должен быть голубовато-розовый.</w:t>
      </w:r>
    </w:p>
    <w:p w14:paraId="1F936728" w14:textId="77777777" w:rsidR="00B52564" w:rsidRPr="00FD66F1" w:rsidRDefault="00B52564" w:rsidP="00B52564">
      <w:pPr>
        <w:ind w:left="-180" w:firstLine="180"/>
        <w:jc w:val="both"/>
        <w:rPr>
          <w:sz w:val="28"/>
          <w:szCs w:val="28"/>
        </w:rPr>
      </w:pPr>
      <w:r w:rsidRPr="00FD66F1">
        <w:rPr>
          <w:sz w:val="28"/>
          <w:szCs w:val="28"/>
        </w:rPr>
        <w:t>5. Цвет сетки оборотной стороны первого слоя должен быть розовый.</w:t>
      </w:r>
    </w:p>
    <w:p w14:paraId="74E91EBA" w14:textId="77777777" w:rsidR="00B52564" w:rsidRPr="00FD66F1" w:rsidRDefault="00B52564" w:rsidP="00B52564">
      <w:pPr>
        <w:ind w:left="-180" w:firstLine="180"/>
        <w:jc w:val="both"/>
        <w:rPr>
          <w:sz w:val="28"/>
          <w:szCs w:val="28"/>
        </w:rPr>
      </w:pPr>
      <w:r w:rsidRPr="00FD66F1">
        <w:rPr>
          <w:sz w:val="28"/>
          <w:szCs w:val="28"/>
        </w:rPr>
        <w:t>6. Цвет типографской разметки, надписей должен быть черный, коричневый или другой, отличный от цвета защитной сетки.</w:t>
      </w:r>
    </w:p>
    <w:p w14:paraId="2E4CC46D" w14:textId="77777777" w:rsidR="00B52564" w:rsidRPr="00FD66F1" w:rsidRDefault="00B52564" w:rsidP="00B52564">
      <w:pPr>
        <w:ind w:left="-180" w:firstLine="180"/>
        <w:jc w:val="both"/>
        <w:rPr>
          <w:sz w:val="28"/>
          <w:szCs w:val="28"/>
        </w:rPr>
      </w:pPr>
      <w:r w:rsidRPr="00FD66F1">
        <w:rPr>
          <w:sz w:val="28"/>
          <w:szCs w:val="28"/>
        </w:rPr>
        <w:t>7. Следующие дополнительные степени защиты должны быть реализованы на первом слое слипа «КВИТАНЦИЯ РАЗНЫХ СБОРОВ»:</w:t>
      </w:r>
    </w:p>
    <w:p w14:paraId="52185101"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скрытые изображения, люминесцирующие в УФ- и ИК-излучениях ;</w:t>
      </w:r>
    </w:p>
    <w:p w14:paraId="09E8712D" w14:textId="77777777" w:rsidR="00B52564" w:rsidRPr="00FD66F1" w:rsidRDefault="00B52564" w:rsidP="00B52564">
      <w:pPr>
        <w:tabs>
          <w:tab w:val="num" w:pos="1069"/>
        </w:tabs>
        <w:autoSpaceDE w:val="0"/>
        <w:autoSpaceDN w:val="0"/>
        <w:ind w:left="1080" w:hanging="360"/>
        <w:jc w:val="both"/>
        <w:rPr>
          <w:sz w:val="28"/>
          <w:szCs w:val="28"/>
          <w:lang w:val="x-none" w:eastAsia="x-none"/>
        </w:rPr>
      </w:pPr>
      <w:proofErr w:type="spellStart"/>
      <w:r w:rsidRPr="00FD66F1">
        <w:rPr>
          <w:sz w:val="28"/>
          <w:szCs w:val="28"/>
          <w:lang w:val="x-none" w:eastAsia="x-none"/>
        </w:rPr>
        <w:t>ирисная</w:t>
      </w:r>
      <w:proofErr w:type="spellEnd"/>
      <w:r w:rsidRPr="00FD66F1">
        <w:rPr>
          <w:sz w:val="28"/>
          <w:szCs w:val="28"/>
          <w:lang w:val="x-none" w:eastAsia="x-none"/>
        </w:rPr>
        <w:t xml:space="preserve"> печать;</w:t>
      </w:r>
    </w:p>
    <w:p w14:paraId="354A8EB6" w14:textId="77777777" w:rsidR="00B52564" w:rsidRPr="00FD66F1" w:rsidRDefault="00B52564" w:rsidP="00B52564">
      <w:pPr>
        <w:shd w:val="clear" w:color="auto" w:fill="FFFFFF"/>
        <w:tabs>
          <w:tab w:val="num" w:pos="1069"/>
        </w:tabs>
        <w:autoSpaceDE w:val="0"/>
        <w:autoSpaceDN w:val="0"/>
        <w:ind w:left="1080" w:hanging="360"/>
        <w:jc w:val="both"/>
        <w:rPr>
          <w:sz w:val="28"/>
          <w:szCs w:val="28"/>
          <w:lang w:eastAsia="x-none"/>
        </w:rPr>
      </w:pPr>
      <w:r w:rsidRPr="00FD66F1">
        <w:rPr>
          <w:sz w:val="28"/>
          <w:szCs w:val="28"/>
          <w:lang w:val="x-none" w:eastAsia="x-none"/>
        </w:rPr>
        <w:t xml:space="preserve">фоновые </w:t>
      </w:r>
      <w:proofErr w:type="spellStart"/>
      <w:r w:rsidRPr="00FD66F1">
        <w:rPr>
          <w:sz w:val="28"/>
          <w:szCs w:val="28"/>
          <w:lang w:val="x-none" w:eastAsia="x-none"/>
        </w:rPr>
        <w:t>гильоширные</w:t>
      </w:r>
      <w:proofErr w:type="spellEnd"/>
      <w:r w:rsidRPr="00FD66F1">
        <w:rPr>
          <w:sz w:val="28"/>
          <w:szCs w:val="28"/>
          <w:lang w:val="x-none" w:eastAsia="x-none"/>
        </w:rPr>
        <w:t xml:space="preserve"> </w:t>
      </w:r>
      <w:proofErr w:type="spellStart"/>
      <w:r w:rsidRPr="00FD66F1">
        <w:rPr>
          <w:sz w:val="28"/>
          <w:szCs w:val="28"/>
          <w:lang w:val="x-none" w:eastAsia="x-none"/>
        </w:rPr>
        <w:t>нераппортные</w:t>
      </w:r>
      <w:proofErr w:type="spellEnd"/>
      <w:r w:rsidRPr="00FD66F1">
        <w:rPr>
          <w:sz w:val="28"/>
          <w:szCs w:val="28"/>
          <w:lang w:val="x-none" w:eastAsia="x-none"/>
        </w:rPr>
        <w:t xml:space="preserve"> сетки, скоординированные между</w:t>
      </w:r>
    </w:p>
    <w:p w14:paraId="08519AE9" w14:textId="77777777" w:rsidR="00B52564" w:rsidRPr="00FD66F1" w:rsidRDefault="00B52564" w:rsidP="00B52564">
      <w:pPr>
        <w:shd w:val="clear" w:color="auto" w:fill="FFFFFF"/>
        <w:tabs>
          <w:tab w:val="num" w:pos="1069"/>
        </w:tabs>
        <w:autoSpaceDE w:val="0"/>
        <w:autoSpaceDN w:val="0"/>
        <w:ind w:left="1080" w:hanging="1222"/>
        <w:jc w:val="both"/>
        <w:rPr>
          <w:sz w:val="28"/>
          <w:szCs w:val="28"/>
          <w:lang w:val="x-none" w:eastAsia="x-none"/>
        </w:rPr>
      </w:pPr>
      <w:r w:rsidRPr="00FD66F1">
        <w:rPr>
          <w:sz w:val="28"/>
          <w:szCs w:val="28"/>
          <w:lang w:val="x-none" w:eastAsia="x-none"/>
        </w:rPr>
        <w:t>собой;</w:t>
      </w:r>
    </w:p>
    <w:p w14:paraId="3DB0985D" w14:textId="77777777" w:rsidR="00B52564" w:rsidRPr="00FD66F1" w:rsidRDefault="00B52564" w:rsidP="00B52564">
      <w:pPr>
        <w:tabs>
          <w:tab w:val="num" w:pos="1069"/>
        </w:tabs>
        <w:autoSpaceDE w:val="0"/>
        <w:autoSpaceDN w:val="0"/>
        <w:ind w:left="1080" w:hanging="360"/>
        <w:jc w:val="both"/>
        <w:rPr>
          <w:sz w:val="28"/>
          <w:szCs w:val="28"/>
          <w:lang w:eastAsia="x-none"/>
        </w:rPr>
      </w:pPr>
      <w:r w:rsidRPr="00FD66F1">
        <w:rPr>
          <w:sz w:val="28"/>
          <w:szCs w:val="28"/>
          <w:lang w:val="x-none" w:eastAsia="x-none"/>
        </w:rPr>
        <w:t>позитивный микротекст с намеренно включенной ошибкой (линия</w:t>
      </w:r>
    </w:p>
    <w:p w14:paraId="3AD1F8B5" w14:textId="77777777" w:rsidR="00B52564" w:rsidRPr="00FD66F1" w:rsidRDefault="00B52564" w:rsidP="00B52564">
      <w:pPr>
        <w:tabs>
          <w:tab w:val="num" w:pos="1069"/>
        </w:tabs>
        <w:autoSpaceDE w:val="0"/>
        <w:autoSpaceDN w:val="0"/>
        <w:ind w:left="1080" w:hanging="1080"/>
        <w:jc w:val="both"/>
        <w:rPr>
          <w:sz w:val="28"/>
          <w:szCs w:val="28"/>
          <w:lang w:val="x-none" w:eastAsia="x-none"/>
        </w:rPr>
      </w:pPr>
      <w:r w:rsidRPr="00FD66F1">
        <w:rPr>
          <w:sz w:val="28"/>
          <w:szCs w:val="28"/>
          <w:lang w:val="x-none" w:eastAsia="x-none"/>
        </w:rPr>
        <w:t>шапки);</w:t>
      </w:r>
    </w:p>
    <w:p w14:paraId="243F1830"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негативный микротекст;</w:t>
      </w:r>
    </w:p>
    <w:p w14:paraId="238FBA83"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 xml:space="preserve">элементы, выполненные </w:t>
      </w:r>
      <w:proofErr w:type="spellStart"/>
      <w:r w:rsidRPr="00FD66F1">
        <w:rPr>
          <w:sz w:val="28"/>
          <w:szCs w:val="28"/>
          <w:lang w:val="x-none" w:eastAsia="x-none"/>
        </w:rPr>
        <w:t>спецрастром</w:t>
      </w:r>
      <w:proofErr w:type="spellEnd"/>
      <w:r w:rsidRPr="00FD66F1">
        <w:rPr>
          <w:sz w:val="28"/>
          <w:szCs w:val="28"/>
          <w:lang w:val="x-none" w:eastAsia="x-none"/>
        </w:rPr>
        <w:t>;</w:t>
      </w:r>
    </w:p>
    <w:p w14:paraId="5BF2FB98" w14:textId="77777777" w:rsidR="00B52564" w:rsidRPr="00FD66F1" w:rsidRDefault="00B52564" w:rsidP="00B52564">
      <w:pPr>
        <w:tabs>
          <w:tab w:val="num" w:pos="1069"/>
        </w:tabs>
        <w:autoSpaceDE w:val="0"/>
        <w:autoSpaceDN w:val="0"/>
        <w:ind w:left="1080" w:hanging="360"/>
        <w:jc w:val="both"/>
        <w:rPr>
          <w:sz w:val="28"/>
          <w:szCs w:val="28"/>
          <w:lang w:eastAsia="x-none"/>
        </w:rPr>
      </w:pPr>
      <w:r w:rsidRPr="00FD66F1">
        <w:rPr>
          <w:sz w:val="28"/>
          <w:szCs w:val="28"/>
          <w:lang w:val="x-none" w:eastAsia="x-none"/>
        </w:rPr>
        <w:t>микротекст с переменной высотой букв (место расположения</w:t>
      </w:r>
    </w:p>
    <w:p w14:paraId="13AAE56A"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определяется изготовителем);</w:t>
      </w:r>
    </w:p>
    <w:p w14:paraId="1E2FDC44"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 xml:space="preserve">в правой части бланка должна быть </w:t>
      </w:r>
      <w:r w:rsidRPr="00156D48">
        <w:rPr>
          <w:sz w:val="28"/>
          <w:szCs w:val="28"/>
          <w:lang w:val="x-none" w:eastAsia="x-none"/>
        </w:rPr>
        <w:t>микроперфорация «ЖД»;</w:t>
      </w:r>
    </w:p>
    <w:p w14:paraId="2D21DE7E"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в верхней части бланка должно быть выполнено бескрасочное тиснение;</w:t>
      </w:r>
    </w:p>
    <w:p w14:paraId="07614DAF" w14:textId="77777777" w:rsidR="00B52564" w:rsidRPr="00FD66F1" w:rsidRDefault="00B52564" w:rsidP="00B52564">
      <w:pPr>
        <w:tabs>
          <w:tab w:val="num" w:pos="0"/>
        </w:tabs>
        <w:autoSpaceDE w:val="0"/>
        <w:autoSpaceDN w:val="0"/>
        <w:jc w:val="both"/>
        <w:rPr>
          <w:sz w:val="28"/>
          <w:szCs w:val="28"/>
          <w:lang w:val="x-none" w:eastAsia="x-none"/>
        </w:rPr>
      </w:pPr>
      <w:r w:rsidRPr="00FD66F1">
        <w:rPr>
          <w:sz w:val="28"/>
          <w:szCs w:val="28"/>
          <w:lang w:eastAsia="x-none"/>
        </w:rPr>
        <w:tab/>
      </w:r>
      <w:r w:rsidRPr="00FD66F1">
        <w:rPr>
          <w:sz w:val="28"/>
          <w:szCs w:val="28"/>
          <w:lang w:val="x-none" w:eastAsia="x-none"/>
        </w:rPr>
        <w:t>нумерация слоя – высокая печать, рельефное давление на обороте для всего номера бланка полностью, включая буквенную серию и 13 цифр;</w:t>
      </w:r>
    </w:p>
    <w:p w14:paraId="3AEDF81C"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штриховой код и арабские цифры по ним (высокая печать);</w:t>
      </w:r>
    </w:p>
    <w:p w14:paraId="5654133A" w14:textId="77777777" w:rsidR="00B52564" w:rsidRPr="00FD66F1" w:rsidRDefault="00B52564" w:rsidP="00B52564">
      <w:pPr>
        <w:tabs>
          <w:tab w:val="num" w:pos="1069"/>
        </w:tabs>
        <w:autoSpaceDE w:val="0"/>
        <w:autoSpaceDN w:val="0"/>
        <w:ind w:left="567" w:firstLine="284"/>
        <w:jc w:val="both"/>
        <w:rPr>
          <w:sz w:val="28"/>
          <w:szCs w:val="28"/>
          <w:lang w:val="x-none" w:eastAsia="x-none"/>
        </w:rPr>
      </w:pPr>
      <w:r w:rsidRPr="00FD66F1">
        <w:rPr>
          <w:sz w:val="28"/>
          <w:szCs w:val="28"/>
          <w:lang w:val="x-none" w:eastAsia="x-none"/>
        </w:rPr>
        <w:t>Голограмма должна характеризоваться:</w:t>
      </w:r>
    </w:p>
    <w:p w14:paraId="727275BA" w14:textId="77777777" w:rsidR="00B52564" w:rsidRPr="00FD66F1" w:rsidRDefault="00B52564" w:rsidP="00B52564">
      <w:pPr>
        <w:tabs>
          <w:tab w:val="num" w:pos="993"/>
          <w:tab w:val="left" w:pos="2160"/>
        </w:tabs>
        <w:autoSpaceDE w:val="0"/>
        <w:autoSpaceDN w:val="0"/>
        <w:ind w:left="567" w:firstLine="284"/>
        <w:jc w:val="both"/>
        <w:rPr>
          <w:sz w:val="28"/>
          <w:szCs w:val="28"/>
          <w:lang w:val="x-none" w:eastAsia="x-none"/>
        </w:rPr>
      </w:pPr>
      <w:r w:rsidRPr="00FD66F1">
        <w:rPr>
          <w:sz w:val="28"/>
          <w:szCs w:val="28"/>
          <w:lang w:val="x-none" w:eastAsia="x-none"/>
        </w:rPr>
        <w:t>Формообразованием - плоский знак в виде овала;</w:t>
      </w:r>
    </w:p>
    <w:p w14:paraId="2C1B62B9" w14:textId="77777777" w:rsidR="00B52564" w:rsidRPr="00FD66F1" w:rsidRDefault="00B52564" w:rsidP="00B52564">
      <w:pPr>
        <w:tabs>
          <w:tab w:val="num" w:pos="993"/>
          <w:tab w:val="left" w:pos="2160"/>
        </w:tabs>
        <w:autoSpaceDE w:val="0"/>
        <w:autoSpaceDN w:val="0"/>
        <w:ind w:left="567" w:firstLine="284"/>
        <w:jc w:val="both"/>
        <w:rPr>
          <w:sz w:val="28"/>
          <w:szCs w:val="28"/>
          <w:lang w:val="x-none" w:eastAsia="x-none"/>
        </w:rPr>
      </w:pPr>
      <w:r w:rsidRPr="00FD66F1">
        <w:rPr>
          <w:sz w:val="28"/>
          <w:szCs w:val="28"/>
          <w:lang w:val="x-none" w:eastAsia="x-none"/>
        </w:rPr>
        <w:t>Типом носителя – фольга горячего тиснения;</w:t>
      </w:r>
    </w:p>
    <w:p w14:paraId="31A71A51" w14:textId="77777777" w:rsidR="00B52564" w:rsidRPr="00FD66F1" w:rsidRDefault="00B52564" w:rsidP="00B52564">
      <w:pPr>
        <w:tabs>
          <w:tab w:val="num" w:pos="993"/>
          <w:tab w:val="left" w:pos="2160"/>
        </w:tabs>
        <w:autoSpaceDE w:val="0"/>
        <w:autoSpaceDN w:val="0"/>
        <w:ind w:left="567" w:firstLine="284"/>
        <w:jc w:val="both"/>
        <w:rPr>
          <w:sz w:val="28"/>
          <w:szCs w:val="28"/>
          <w:lang w:val="x-none" w:eastAsia="x-none"/>
        </w:rPr>
      </w:pPr>
      <w:r w:rsidRPr="00FD66F1">
        <w:rPr>
          <w:sz w:val="28"/>
          <w:szCs w:val="28"/>
          <w:lang w:val="x-none" w:eastAsia="x-none"/>
        </w:rPr>
        <w:t>Микротекст до 100 микрон. Микротекст должен быть согласован с Заказчиком.</w:t>
      </w:r>
    </w:p>
    <w:p w14:paraId="72A9575C" w14:textId="77777777" w:rsidR="00B52564" w:rsidRPr="00FD66F1" w:rsidRDefault="00B52564" w:rsidP="00B52564">
      <w:pPr>
        <w:tabs>
          <w:tab w:val="num" w:pos="0"/>
        </w:tabs>
        <w:autoSpaceDE w:val="0"/>
        <w:autoSpaceDN w:val="0"/>
        <w:ind w:firstLine="720"/>
        <w:jc w:val="both"/>
        <w:rPr>
          <w:sz w:val="28"/>
          <w:szCs w:val="28"/>
          <w:lang w:val="x-none" w:eastAsia="x-none"/>
        </w:rPr>
      </w:pPr>
      <w:r w:rsidRPr="00FD66F1">
        <w:rPr>
          <w:sz w:val="28"/>
          <w:szCs w:val="28"/>
          <w:lang w:val="x-none" w:eastAsia="x-none"/>
        </w:rPr>
        <w:t xml:space="preserve">оборотная сторона должна быть запечатана </w:t>
      </w:r>
      <w:proofErr w:type="spellStart"/>
      <w:r w:rsidRPr="00FD66F1">
        <w:rPr>
          <w:sz w:val="28"/>
          <w:szCs w:val="28"/>
          <w:lang w:val="x-none" w:eastAsia="x-none"/>
        </w:rPr>
        <w:t>гильоширной</w:t>
      </w:r>
      <w:proofErr w:type="spellEnd"/>
      <w:r w:rsidRPr="00FD66F1">
        <w:rPr>
          <w:sz w:val="28"/>
          <w:szCs w:val="28"/>
          <w:lang w:val="x-none" w:eastAsia="x-none"/>
        </w:rPr>
        <w:t xml:space="preserve"> </w:t>
      </w:r>
      <w:proofErr w:type="spellStart"/>
      <w:r w:rsidRPr="00FD66F1">
        <w:rPr>
          <w:sz w:val="28"/>
          <w:szCs w:val="28"/>
          <w:lang w:val="x-none" w:eastAsia="x-none"/>
        </w:rPr>
        <w:t>нераппортной</w:t>
      </w:r>
      <w:proofErr w:type="spellEnd"/>
      <w:r w:rsidRPr="00FD66F1">
        <w:rPr>
          <w:sz w:val="28"/>
          <w:szCs w:val="28"/>
          <w:lang w:val="x-none" w:eastAsia="x-none"/>
        </w:rPr>
        <w:t xml:space="preserve"> сеткой с </w:t>
      </w:r>
      <w:proofErr w:type="spellStart"/>
      <w:r w:rsidRPr="00FD66F1">
        <w:rPr>
          <w:sz w:val="28"/>
          <w:szCs w:val="28"/>
          <w:lang w:val="x-none" w:eastAsia="x-none"/>
        </w:rPr>
        <w:t>раскопировкой</w:t>
      </w:r>
      <w:proofErr w:type="spellEnd"/>
      <w:r w:rsidRPr="00FD66F1">
        <w:rPr>
          <w:sz w:val="28"/>
          <w:szCs w:val="28"/>
          <w:lang w:val="x-none" w:eastAsia="x-none"/>
        </w:rPr>
        <w:t>;</w:t>
      </w:r>
    </w:p>
    <w:p w14:paraId="65895EA1" w14:textId="77777777" w:rsidR="00B52564" w:rsidRPr="00FD66F1" w:rsidRDefault="00B52564" w:rsidP="00B52564">
      <w:pPr>
        <w:tabs>
          <w:tab w:val="num" w:pos="0"/>
        </w:tabs>
        <w:autoSpaceDE w:val="0"/>
        <w:autoSpaceDN w:val="0"/>
        <w:ind w:firstLine="720"/>
        <w:jc w:val="both"/>
        <w:rPr>
          <w:sz w:val="28"/>
          <w:szCs w:val="28"/>
          <w:lang w:val="x-none" w:eastAsia="x-none"/>
        </w:rPr>
      </w:pPr>
      <w:r w:rsidRPr="00FD66F1">
        <w:rPr>
          <w:sz w:val="28"/>
          <w:szCs w:val="28"/>
          <w:lang w:val="x-none" w:eastAsia="x-none"/>
        </w:rPr>
        <w:t>оборотная сторона должна иметь скрытые изображения, люминесцирующие в УФ-излучении.</w:t>
      </w:r>
    </w:p>
    <w:p w14:paraId="62002A37" w14:textId="77777777" w:rsidR="00B52564" w:rsidRPr="00FD66F1" w:rsidRDefault="00B52564" w:rsidP="00B52564">
      <w:pPr>
        <w:autoSpaceDE w:val="0"/>
        <w:autoSpaceDN w:val="0"/>
        <w:ind w:firstLine="284"/>
        <w:rPr>
          <w:sz w:val="20"/>
          <w:szCs w:val="20"/>
          <w:lang w:val="x-none"/>
        </w:rPr>
        <w:sectPr w:rsidR="00B52564" w:rsidRPr="00FD66F1" w:rsidSect="00BB74E2">
          <w:headerReference w:type="even" r:id="rId81"/>
          <w:headerReference w:type="default" r:id="rId82"/>
          <w:footerReference w:type="first" r:id="rId83"/>
          <w:pgSz w:w="11906" w:h="16838"/>
          <w:pgMar w:top="1134" w:right="566" w:bottom="1134" w:left="1418" w:header="708" w:footer="708" w:gutter="0"/>
          <w:cols w:space="708"/>
          <w:docGrid w:linePitch="360"/>
        </w:sectPr>
      </w:pPr>
    </w:p>
    <w:p w14:paraId="3B60771E" w14:textId="77777777" w:rsidR="00B52564" w:rsidRPr="00FD66F1" w:rsidRDefault="00B52564" w:rsidP="00B52564">
      <w:pPr>
        <w:ind w:firstLine="284"/>
        <w:jc w:val="both"/>
        <w:rPr>
          <w:sz w:val="28"/>
          <w:szCs w:val="28"/>
        </w:rPr>
      </w:pPr>
      <w:r w:rsidRPr="00FD66F1">
        <w:rPr>
          <w:noProof/>
          <w:sz w:val="28"/>
          <w:szCs w:val="28"/>
        </w:rPr>
        <w:drawing>
          <wp:inline distT="0" distB="0" distL="0" distR="0" wp14:anchorId="13606CB3" wp14:editId="7536DAED">
            <wp:extent cx="9239250" cy="50171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9239250" cy="5017135"/>
                    </a:xfrm>
                    <a:prstGeom prst="rect">
                      <a:avLst/>
                    </a:prstGeom>
                    <a:noFill/>
                    <a:ln>
                      <a:noFill/>
                    </a:ln>
                  </pic:spPr>
                </pic:pic>
              </a:graphicData>
            </a:graphic>
          </wp:inline>
        </w:drawing>
      </w:r>
    </w:p>
    <w:p w14:paraId="7EC68C64" w14:textId="77777777" w:rsidR="00B52564" w:rsidRPr="00FD66F1" w:rsidRDefault="00B52564" w:rsidP="00B52564">
      <w:pPr>
        <w:autoSpaceDE w:val="0"/>
        <w:autoSpaceDN w:val="0"/>
        <w:ind w:firstLine="284"/>
        <w:rPr>
          <w:sz w:val="20"/>
          <w:szCs w:val="20"/>
        </w:rPr>
      </w:pPr>
    </w:p>
    <w:p w14:paraId="2204D802" w14:textId="77777777" w:rsidR="00B52564" w:rsidRPr="00FD66F1" w:rsidRDefault="00B52564" w:rsidP="00B52564">
      <w:pPr>
        <w:ind w:firstLine="284"/>
        <w:jc w:val="center"/>
        <w:rPr>
          <w:sz w:val="28"/>
          <w:szCs w:val="20"/>
        </w:rPr>
        <w:sectPr w:rsidR="00B52564" w:rsidRPr="00FD66F1" w:rsidSect="00BB74E2">
          <w:pgSz w:w="16838" w:h="11906" w:orient="landscape"/>
          <w:pgMar w:top="1134" w:right="851" w:bottom="1134" w:left="1418" w:header="709" w:footer="709" w:gutter="0"/>
          <w:cols w:space="708"/>
          <w:docGrid w:linePitch="360"/>
        </w:sectPr>
      </w:pPr>
      <w:r w:rsidRPr="00FD66F1">
        <w:rPr>
          <w:sz w:val="28"/>
          <w:szCs w:val="20"/>
        </w:rPr>
        <w:t xml:space="preserve">Рис. 1.1.  Внешний вид лицевой стороны 1 слоя бланка </w:t>
      </w:r>
      <w:r w:rsidRPr="00FD66F1">
        <w:rPr>
          <w:sz w:val="28"/>
          <w:szCs w:val="28"/>
        </w:rPr>
        <w:t>«КВИТАНЦИЯ РАЗНЫХ СБОРОВ АСУ «ЭКСПРЕСС»</w:t>
      </w:r>
    </w:p>
    <w:p w14:paraId="2EDF8BFC" w14:textId="77777777" w:rsidR="00B52564" w:rsidRPr="00FD66F1" w:rsidRDefault="00B52564" w:rsidP="00B52564">
      <w:pPr>
        <w:ind w:firstLine="284"/>
        <w:jc w:val="both"/>
        <w:rPr>
          <w:sz w:val="28"/>
          <w:szCs w:val="28"/>
        </w:rPr>
      </w:pPr>
      <w:r w:rsidRPr="00FD66F1">
        <w:rPr>
          <w:noProof/>
          <w:sz w:val="28"/>
          <w:szCs w:val="28"/>
        </w:rPr>
        <w:drawing>
          <wp:inline distT="0" distB="0" distL="0" distR="0" wp14:anchorId="5479B660" wp14:editId="5C565984">
            <wp:extent cx="9247505" cy="531939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9247505" cy="5319395"/>
                    </a:xfrm>
                    <a:prstGeom prst="rect">
                      <a:avLst/>
                    </a:prstGeom>
                    <a:noFill/>
                    <a:ln>
                      <a:noFill/>
                    </a:ln>
                  </pic:spPr>
                </pic:pic>
              </a:graphicData>
            </a:graphic>
          </wp:inline>
        </w:drawing>
      </w:r>
    </w:p>
    <w:p w14:paraId="510A126B" w14:textId="77777777" w:rsidR="00B52564" w:rsidRPr="00FD66F1" w:rsidRDefault="00B52564" w:rsidP="00B52564">
      <w:pPr>
        <w:ind w:firstLine="284"/>
        <w:jc w:val="center"/>
        <w:rPr>
          <w:sz w:val="28"/>
          <w:szCs w:val="20"/>
        </w:rPr>
        <w:sectPr w:rsidR="00B52564" w:rsidRPr="00FD66F1" w:rsidSect="00BB74E2">
          <w:pgSz w:w="16838" w:h="11906" w:orient="landscape"/>
          <w:pgMar w:top="1134" w:right="851" w:bottom="1134" w:left="1418" w:header="708" w:footer="708" w:gutter="0"/>
          <w:cols w:space="708"/>
          <w:docGrid w:linePitch="360"/>
        </w:sectPr>
      </w:pPr>
      <w:r w:rsidRPr="00FD66F1">
        <w:rPr>
          <w:sz w:val="28"/>
          <w:szCs w:val="20"/>
        </w:rPr>
        <w:t xml:space="preserve">Рис. 1.2.  Геометрические размеры и требования к типографской разметке 1 слоя бланка </w:t>
      </w:r>
      <w:r w:rsidRPr="00FD66F1">
        <w:rPr>
          <w:sz w:val="28"/>
          <w:szCs w:val="28"/>
        </w:rPr>
        <w:t>«КВИТАНЦИЯ РАЗНЫХ СБОРОВ АСУ «ЭКСПРЕСС»</w:t>
      </w:r>
    </w:p>
    <w:p w14:paraId="0A7184D7"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r w:rsidRPr="00FD66F1">
        <w:rPr>
          <w:b/>
          <w:caps/>
          <w:lang w:val="x-none" w:eastAsia="x-none"/>
        </w:rPr>
        <w:t>Требования ко второму слою слипа «ТАЛОН КВИТАНЦИИ РАЗНЫХ СБОРОВ»</w:t>
      </w:r>
    </w:p>
    <w:p w14:paraId="4001EA25" w14:textId="77777777" w:rsidR="00B52564" w:rsidRPr="00FD66F1" w:rsidRDefault="00B52564" w:rsidP="00B52564">
      <w:pPr>
        <w:ind w:left="-180" w:firstLine="180"/>
        <w:jc w:val="both"/>
        <w:rPr>
          <w:sz w:val="28"/>
          <w:szCs w:val="28"/>
        </w:rPr>
      </w:pPr>
      <w:r w:rsidRPr="00FD66F1">
        <w:rPr>
          <w:sz w:val="28"/>
          <w:szCs w:val="28"/>
        </w:rPr>
        <w:t>1. Внешний вид, геометрические размеры и требования к типографской разметке талона квитанции разных сборов представлены на рис.1.3, 1.4.</w:t>
      </w:r>
    </w:p>
    <w:p w14:paraId="24807691" w14:textId="77777777" w:rsidR="00B52564" w:rsidRPr="00FD66F1" w:rsidRDefault="00B52564" w:rsidP="00B52564">
      <w:pPr>
        <w:ind w:left="-180" w:firstLine="180"/>
        <w:jc w:val="both"/>
        <w:rPr>
          <w:sz w:val="28"/>
          <w:szCs w:val="28"/>
        </w:rPr>
      </w:pPr>
      <w:r w:rsidRPr="00FD66F1">
        <w:rPr>
          <w:sz w:val="28"/>
          <w:szCs w:val="28"/>
        </w:rPr>
        <w:t xml:space="preserve">2. Тип используемой бумаги должен быть </w:t>
      </w:r>
      <w:proofErr w:type="spellStart"/>
      <w:r w:rsidRPr="00FD66F1">
        <w:rPr>
          <w:sz w:val="28"/>
          <w:szCs w:val="28"/>
        </w:rPr>
        <w:t>самокопирующая</w:t>
      </w:r>
      <w:proofErr w:type="spellEnd"/>
      <w:r w:rsidRPr="00FD66F1">
        <w:rPr>
          <w:sz w:val="28"/>
          <w:szCs w:val="28"/>
        </w:rPr>
        <w:t xml:space="preserve"> SC/CB.</w:t>
      </w:r>
    </w:p>
    <w:p w14:paraId="6F516C71" w14:textId="77777777" w:rsidR="00B52564" w:rsidRPr="00FD66F1" w:rsidRDefault="00B52564" w:rsidP="00B52564">
      <w:pPr>
        <w:ind w:left="-180" w:firstLine="180"/>
        <w:jc w:val="both"/>
        <w:rPr>
          <w:sz w:val="28"/>
          <w:szCs w:val="28"/>
        </w:rPr>
      </w:pPr>
      <w:r w:rsidRPr="00FD66F1">
        <w:rPr>
          <w:sz w:val="28"/>
          <w:szCs w:val="28"/>
        </w:rPr>
        <w:t>3. Плотность  бумаги должна быть 56-60 г/м</w:t>
      </w:r>
      <w:proofErr w:type="gramStart"/>
      <w:r w:rsidRPr="00FD66F1">
        <w:rPr>
          <w:sz w:val="28"/>
          <w:szCs w:val="28"/>
          <w:vertAlign w:val="superscript"/>
        </w:rPr>
        <w:t>2</w:t>
      </w:r>
      <w:proofErr w:type="gramEnd"/>
      <w:r w:rsidRPr="00FD66F1">
        <w:rPr>
          <w:sz w:val="28"/>
          <w:szCs w:val="28"/>
        </w:rPr>
        <w:t>, цвет  бумаги должен быть белый.</w:t>
      </w:r>
    </w:p>
    <w:p w14:paraId="21BA2E1A" w14:textId="77777777" w:rsidR="00B52564" w:rsidRPr="00FD66F1" w:rsidRDefault="00B52564" w:rsidP="00B52564">
      <w:pPr>
        <w:ind w:left="-180" w:firstLine="180"/>
        <w:jc w:val="both"/>
        <w:rPr>
          <w:sz w:val="28"/>
          <w:szCs w:val="28"/>
        </w:rPr>
      </w:pPr>
      <w:r w:rsidRPr="00FD66F1">
        <w:rPr>
          <w:sz w:val="28"/>
          <w:szCs w:val="28"/>
        </w:rPr>
        <w:t>4. Цвет типографской разметки, надписей должен быть черный, коричневый или другой, отличный от цвета защитной сетки.</w:t>
      </w:r>
    </w:p>
    <w:p w14:paraId="7E876971" w14:textId="77777777" w:rsidR="00B52564" w:rsidRPr="00FD66F1" w:rsidRDefault="00B52564" w:rsidP="00B52564">
      <w:pPr>
        <w:ind w:left="-180" w:firstLine="180"/>
        <w:jc w:val="both"/>
        <w:rPr>
          <w:sz w:val="28"/>
          <w:szCs w:val="28"/>
        </w:rPr>
      </w:pPr>
      <w:r w:rsidRPr="00FD66F1">
        <w:rPr>
          <w:sz w:val="28"/>
          <w:szCs w:val="28"/>
        </w:rPr>
        <w:t>5. Цвет защитной сетки лицевой стороны должен быть светло-коричневый.</w:t>
      </w:r>
    </w:p>
    <w:p w14:paraId="2BE517A0" w14:textId="77777777" w:rsidR="00B52564" w:rsidRPr="00FD66F1" w:rsidRDefault="00B52564" w:rsidP="00B52564">
      <w:pPr>
        <w:ind w:left="-180" w:firstLine="180"/>
        <w:jc w:val="both"/>
        <w:rPr>
          <w:sz w:val="28"/>
          <w:szCs w:val="28"/>
        </w:rPr>
      </w:pPr>
      <w:r w:rsidRPr="00FD66F1">
        <w:rPr>
          <w:sz w:val="28"/>
          <w:szCs w:val="28"/>
        </w:rPr>
        <w:t>6. Следующие дополнительные степени защиты должны быть реализованы на втором слое слипа:</w:t>
      </w:r>
    </w:p>
    <w:p w14:paraId="0EC82D78"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 xml:space="preserve">фоновая </w:t>
      </w:r>
      <w:proofErr w:type="spellStart"/>
      <w:r w:rsidRPr="00FD66F1">
        <w:rPr>
          <w:sz w:val="28"/>
          <w:szCs w:val="28"/>
          <w:lang w:val="x-none" w:eastAsia="x-none"/>
        </w:rPr>
        <w:t>гильоширная</w:t>
      </w:r>
      <w:proofErr w:type="spellEnd"/>
      <w:r w:rsidRPr="00FD66F1">
        <w:rPr>
          <w:sz w:val="28"/>
          <w:szCs w:val="28"/>
          <w:lang w:val="x-none" w:eastAsia="x-none"/>
        </w:rPr>
        <w:t xml:space="preserve"> </w:t>
      </w:r>
      <w:proofErr w:type="spellStart"/>
      <w:r w:rsidRPr="00FD66F1">
        <w:rPr>
          <w:sz w:val="28"/>
          <w:szCs w:val="28"/>
          <w:lang w:val="x-none" w:eastAsia="x-none"/>
        </w:rPr>
        <w:t>нераппортная</w:t>
      </w:r>
      <w:proofErr w:type="spellEnd"/>
      <w:r w:rsidRPr="00FD66F1">
        <w:rPr>
          <w:sz w:val="28"/>
          <w:szCs w:val="28"/>
          <w:lang w:val="x-none" w:eastAsia="x-none"/>
        </w:rPr>
        <w:t xml:space="preserve"> сетка;</w:t>
      </w:r>
    </w:p>
    <w:p w14:paraId="30850DFD"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позитивный микротекст с намеренно включенной ошибкой (линия шапки);</w:t>
      </w:r>
    </w:p>
    <w:p w14:paraId="7B7681FE"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нумерация слоя – высокая печать, рельефное давление на обороте контрольного купона в поле, включающем буквенную серию и 13 цифр;</w:t>
      </w:r>
    </w:p>
    <w:p w14:paraId="0C65DA5F"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 xml:space="preserve"> штриховой код и арабские цифры под ним (высокая печать);</w:t>
      </w:r>
    </w:p>
    <w:p w14:paraId="3A7733F9" w14:textId="77777777" w:rsidR="00B52564" w:rsidRPr="00FD66F1" w:rsidRDefault="00B52564" w:rsidP="00B52564">
      <w:pPr>
        <w:ind w:left="-180" w:firstLine="180"/>
        <w:jc w:val="both"/>
        <w:rPr>
          <w:sz w:val="28"/>
          <w:szCs w:val="28"/>
        </w:rPr>
      </w:pPr>
      <w:r w:rsidRPr="00FD66F1">
        <w:rPr>
          <w:sz w:val="28"/>
          <w:szCs w:val="28"/>
        </w:rPr>
        <w:t>7. Во втором слое слипа должна использоваться перфорация с целью исключения деформации левого края второго слоя при разъединении слоев слипа. Отрывная перфорация на расстоянии 4±0,5 мм от левого края с шагом 3:1.</w:t>
      </w:r>
    </w:p>
    <w:p w14:paraId="0A11998C" w14:textId="77777777" w:rsidR="00B52564" w:rsidRPr="00FD66F1" w:rsidRDefault="00B52564" w:rsidP="00B52564">
      <w:pPr>
        <w:autoSpaceDE w:val="0"/>
        <w:autoSpaceDN w:val="0"/>
        <w:ind w:firstLine="284"/>
        <w:rPr>
          <w:sz w:val="20"/>
          <w:szCs w:val="20"/>
        </w:rPr>
        <w:sectPr w:rsidR="00B52564" w:rsidRPr="00FD66F1" w:rsidSect="00BB74E2">
          <w:pgSz w:w="11906" w:h="16838"/>
          <w:pgMar w:top="1134" w:right="851" w:bottom="1134" w:left="1418" w:header="709" w:footer="709" w:gutter="0"/>
          <w:cols w:space="708"/>
          <w:docGrid w:linePitch="360"/>
        </w:sectPr>
      </w:pPr>
    </w:p>
    <w:p w14:paraId="603C4B47" w14:textId="77777777" w:rsidR="00B52564" w:rsidRPr="00FD66F1" w:rsidRDefault="00B52564" w:rsidP="00B52564">
      <w:pPr>
        <w:autoSpaceDE w:val="0"/>
        <w:autoSpaceDN w:val="0"/>
        <w:ind w:firstLine="284"/>
        <w:rPr>
          <w:sz w:val="20"/>
          <w:szCs w:val="20"/>
        </w:rPr>
      </w:pPr>
    </w:p>
    <w:p w14:paraId="0420BE36" w14:textId="77777777" w:rsidR="00B52564" w:rsidRPr="00FD66F1" w:rsidRDefault="00B52564" w:rsidP="00B52564">
      <w:pPr>
        <w:autoSpaceDE w:val="0"/>
        <w:autoSpaceDN w:val="0"/>
        <w:ind w:firstLine="284"/>
        <w:rPr>
          <w:sz w:val="20"/>
          <w:szCs w:val="20"/>
        </w:rPr>
      </w:pPr>
      <w:r w:rsidRPr="00FD66F1">
        <w:rPr>
          <w:noProof/>
          <w:sz w:val="20"/>
          <w:szCs w:val="20"/>
        </w:rPr>
        <w:drawing>
          <wp:inline distT="0" distB="0" distL="0" distR="0" wp14:anchorId="77B4F238" wp14:editId="73BD434E">
            <wp:extent cx="9247505" cy="470725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9247505" cy="4707255"/>
                    </a:xfrm>
                    <a:prstGeom prst="rect">
                      <a:avLst/>
                    </a:prstGeom>
                    <a:noFill/>
                    <a:ln>
                      <a:noFill/>
                    </a:ln>
                  </pic:spPr>
                </pic:pic>
              </a:graphicData>
            </a:graphic>
          </wp:inline>
        </w:drawing>
      </w:r>
    </w:p>
    <w:p w14:paraId="772DC1CE" w14:textId="77777777" w:rsidR="00B52564" w:rsidRPr="00FD66F1" w:rsidRDefault="00B52564" w:rsidP="00B52564">
      <w:pPr>
        <w:ind w:firstLine="284"/>
        <w:jc w:val="center"/>
        <w:rPr>
          <w:sz w:val="28"/>
          <w:szCs w:val="20"/>
        </w:rPr>
        <w:sectPr w:rsidR="00B52564" w:rsidRPr="00FD66F1" w:rsidSect="00BB74E2">
          <w:pgSz w:w="16838" w:h="11906" w:orient="landscape"/>
          <w:pgMar w:top="1134" w:right="851" w:bottom="1134" w:left="1418" w:header="709" w:footer="709" w:gutter="0"/>
          <w:cols w:space="708"/>
          <w:docGrid w:linePitch="360"/>
        </w:sectPr>
      </w:pPr>
      <w:r w:rsidRPr="00FD66F1">
        <w:rPr>
          <w:sz w:val="28"/>
          <w:szCs w:val="20"/>
        </w:rPr>
        <w:t xml:space="preserve">Рис. 1.3. Внешний вид лицевой стороны 2 слоя бланка </w:t>
      </w:r>
      <w:r w:rsidRPr="00FD66F1">
        <w:rPr>
          <w:sz w:val="28"/>
          <w:szCs w:val="28"/>
        </w:rPr>
        <w:t>«КВИТАНЦИЯ РАЗНЫХ СБОРОВ АСУ «ЭКСПРЕСС»</w:t>
      </w:r>
    </w:p>
    <w:p w14:paraId="3170F1C6" w14:textId="77777777" w:rsidR="00B52564" w:rsidRPr="00FD66F1" w:rsidRDefault="00B52564" w:rsidP="00B52564">
      <w:pPr>
        <w:ind w:firstLine="284"/>
        <w:jc w:val="center"/>
        <w:rPr>
          <w:sz w:val="28"/>
          <w:szCs w:val="28"/>
        </w:rPr>
        <w:sectPr w:rsidR="00B52564" w:rsidRPr="00FD66F1" w:rsidSect="00BB74E2">
          <w:pgSz w:w="16838" w:h="11906" w:orient="landscape"/>
          <w:pgMar w:top="1134" w:right="851" w:bottom="1134" w:left="1418" w:header="709" w:footer="709" w:gutter="0"/>
          <w:cols w:space="708"/>
          <w:docGrid w:linePitch="360"/>
        </w:sectPr>
      </w:pPr>
      <w:r w:rsidRPr="00FD66F1">
        <w:rPr>
          <w:noProof/>
          <w:sz w:val="28"/>
          <w:szCs w:val="20"/>
        </w:rPr>
        <w:drawing>
          <wp:inline distT="0" distB="0" distL="0" distR="0" wp14:anchorId="3ECBF601" wp14:editId="31A96925">
            <wp:extent cx="9247505" cy="503301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9247505" cy="5033010"/>
                    </a:xfrm>
                    <a:prstGeom prst="rect">
                      <a:avLst/>
                    </a:prstGeom>
                    <a:noFill/>
                    <a:ln>
                      <a:noFill/>
                    </a:ln>
                  </pic:spPr>
                </pic:pic>
              </a:graphicData>
            </a:graphic>
          </wp:inline>
        </w:drawing>
      </w:r>
      <w:r w:rsidRPr="00FD66F1">
        <w:rPr>
          <w:sz w:val="28"/>
          <w:szCs w:val="20"/>
        </w:rPr>
        <w:t xml:space="preserve">Рис. 1.4.  Геометрические размеры и требования к типографской разметке 2 слоя бланка </w:t>
      </w:r>
      <w:r w:rsidRPr="00FD66F1">
        <w:rPr>
          <w:sz w:val="28"/>
          <w:szCs w:val="28"/>
        </w:rPr>
        <w:t>«КВИТАНЦИЯ РАЗНЫХ СБОРОВ АСУ «ЭКСПРЕСС»</w:t>
      </w:r>
    </w:p>
    <w:p w14:paraId="54F80F2C"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lang w:val="x-none" w:eastAsia="x-none"/>
        </w:rPr>
      </w:pPr>
      <w:r w:rsidRPr="00FD66F1">
        <w:rPr>
          <w:b/>
          <w:caps/>
          <w:lang w:val="x-none" w:eastAsia="x-none"/>
        </w:rPr>
        <w:t>Требования к третьему слою слипа «КОРЕШОК КВИТАНЦИИ РАЗНЫХ СБОРОВ»</w:t>
      </w:r>
    </w:p>
    <w:p w14:paraId="4B6AE772" w14:textId="77777777" w:rsidR="00B52564" w:rsidRPr="00FD66F1" w:rsidRDefault="00B52564" w:rsidP="00B52564">
      <w:pPr>
        <w:ind w:left="-180" w:firstLine="180"/>
        <w:jc w:val="both"/>
        <w:rPr>
          <w:sz w:val="28"/>
          <w:szCs w:val="28"/>
        </w:rPr>
      </w:pPr>
      <w:r w:rsidRPr="00FD66F1">
        <w:rPr>
          <w:sz w:val="28"/>
          <w:szCs w:val="28"/>
        </w:rPr>
        <w:t>1. Внешний вид, геометрические размеры и требования к типографской разметке лицевой стороны корешка квитанции разных сборов представлены на рис. 1.5., 1.6.</w:t>
      </w:r>
    </w:p>
    <w:p w14:paraId="5F3DDFCC" w14:textId="77777777" w:rsidR="00B52564" w:rsidRPr="00FD66F1" w:rsidRDefault="00B52564" w:rsidP="00B52564">
      <w:pPr>
        <w:ind w:left="-180" w:firstLine="180"/>
        <w:jc w:val="both"/>
        <w:rPr>
          <w:sz w:val="28"/>
          <w:szCs w:val="28"/>
        </w:rPr>
      </w:pPr>
      <w:r w:rsidRPr="00FD66F1">
        <w:rPr>
          <w:sz w:val="28"/>
          <w:szCs w:val="28"/>
        </w:rPr>
        <w:t xml:space="preserve">2. Тип используемой бумаги должен быть </w:t>
      </w:r>
      <w:proofErr w:type="spellStart"/>
      <w:r w:rsidRPr="00FD66F1">
        <w:rPr>
          <w:sz w:val="28"/>
          <w:szCs w:val="28"/>
        </w:rPr>
        <w:t>самокопирующая</w:t>
      </w:r>
      <w:proofErr w:type="spellEnd"/>
      <w:r w:rsidRPr="00FD66F1">
        <w:rPr>
          <w:sz w:val="28"/>
          <w:szCs w:val="28"/>
        </w:rPr>
        <w:t xml:space="preserve"> CF.</w:t>
      </w:r>
    </w:p>
    <w:p w14:paraId="63BF77B7" w14:textId="77777777" w:rsidR="00B52564" w:rsidRPr="00FD66F1" w:rsidRDefault="00B52564" w:rsidP="00B52564">
      <w:pPr>
        <w:ind w:left="-180" w:firstLine="180"/>
        <w:jc w:val="both"/>
        <w:rPr>
          <w:sz w:val="28"/>
          <w:szCs w:val="28"/>
        </w:rPr>
      </w:pPr>
      <w:r w:rsidRPr="00FD66F1">
        <w:rPr>
          <w:sz w:val="28"/>
          <w:szCs w:val="28"/>
        </w:rPr>
        <w:t>3. Плотность бумаги должна быть 55-60 г/м</w:t>
      </w:r>
      <w:proofErr w:type="gramStart"/>
      <w:r w:rsidRPr="00FD66F1">
        <w:rPr>
          <w:sz w:val="28"/>
          <w:szCs w:val="28"/>
          <w:vertAlign w:val="superscript"/>
        </w:rPr>
        <w:t>2</w:t>
      </w:r>
      <w:proofErr w:type="gramEnd"/>
      <w:r w:rsidRPr="00FD66F1">
        <w:rPr>
          <w:sz w:val="28"/>
          <w:szCs w:val="28"/>
        </w:rPr>
        <w:t>, цвет  бумаги должен быть белый.</w:t>
      </w:r>
    </w:p>
    <w:p w14:paraId="436082D1" w14:textId="77777777" w:rsidR="00B52564" w:rsidRPr="00FD66F1" w:rsidRDefault="00B52564" w:rsidP="00B52564">
      <w:pPr>
        <w:ind w:left="-180" w:firstLine="180"/>
        <w:jc w:val="both"/>
        <w:rPr>
          <w:sz w:val="28"/>
          <w:szCs w:val="28"/>
        </w:rPr>
      </w:pPr>
      <w:r w:rsidRPr="00FD66F1">
        <w:rPr>
          <w:sz w:val="28"/>
          <w:szCs w:val="28"/>
        </w:rPr>
        <w:t>4. Цвет защитной сетки лицевой стороны должен быть светло-зелёный.</w:t>
      </w:r>
    </w:p>
    <w:p w14:paraId="688775DF" w14:textId="77777777" w:rsidR="00B52564" w:rsidRPr="00FD66F1" w:rsidRDefault="00B52564" w:rsidP="00B52564">
      <w:pPr>
        <w:ind w:left="-180" w:firstLine="180"/>
        <w:jc w:val="both"/>
        <w:rPr>
          <w:sz w:val="28"/>
          <w:szCs w:val="28"/>
        </w:rPr>
      </w:pPr>
      <w:r w:rsidRPr="00FD66F1">
        <w:rPr>
          <w:sz w:val="28"/>
          <w:szCs w:val="28"/>
        </w:rPr>
        <w:t>5. Цвет типографской разметки, надписей должен быть черный, коричневый или другой, отличный от цвета защитной сетки.</w:t>
      </w:r>
    </w:p>
    <w:p w14:paraId="2FC1E612" w14:textId="77777777" w:rsidR="00B52564" w:rsidRPr="00FD66F1" w:rsidRDefault="00B52564" w:rsidP="00B52564">
      <w:pPr>
        <w:ind w:left="-180" w:firstLine="180"/>
        <w:jc w:val="both"/>
        <w:rPr>
          <w:sz w:val="28"/>
          <w:szCs w:val="28"/>
        </w:rPr>
      </w:pPr>
      <w:r w:rsidRPr="00FD66F1">
        <w:rPr>
          <w:sz w:val="28"/>
          <w:szCs w:val="28"/>
        </w:rPr>
        <w:t xml:space="preserve"> 6. Следующие дополнительные степени защиты должны быть реализованы на третьем слое слипа:</w:t>
      </w:r>
    </w:p>
    <w:p w14:paraId="3CA41642"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 xml:space="preserve">фоновая </w:t>
      </w:r>
      <w:proofErr w:type="spellStart"/>
      <w:r w:rsidRPr="00FD66F1">
        <w:rPr>
          <w:sz w:val="28"/>
          <w:szCs w:val="28"/>
          <w:lang w:val="x-none" w:eastAsia="x-none"/>
        </w:rPr>
        <w:t>гильоширная</w:t>
      </w:r>
      <w:proofErr w:type="spellEnd"/>
      <w:r w:rsidRPr="00FD66F1">
        <w:rPr>
          <w:sz w:val="28"/>
          <w:szCs w:val="28"/>
          <w:lang w:val="x-none" w:eastAsia="x-none"/>
        </w:rPr>
        <w:t xml:space="preserve"> </w:t>
      </w:r>
      <w:proofErr w:type="spellStart"/>
      <w:r w:rsidRPr="00FD66F1">
        <w:rPr>
          <w:sz w:val="28"/>
          <w:szCs w:val="28"/>
          <w:lang w:val="x-none" w:eastAsia="x-none"/>
        </w:rPr>
        <w:t>нераппортная</w:t>
      </w:r>
      <w:proofErr w:type="spellEnd"/>
      <w:r w:rsidRPr="00FD66F1">
        <w:rPr>
          <w:sz w:val="28"/>
          <w:szCs w:val="28"/>
          <w:lang w:val="x-none" w:eastAsia="x-none"/>
        </w:rPr>
        <w:t xml:space="preserve"> сетка;</w:t>
      </w:r>
    </w:p>
    <w:p w14:paraId="7DF6B405"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позитивный микротекст с намеренно включенной ошибкой (линия шапки);</w:t>
      </w:r>
    </w:p>
    <w:p w14:paraId="7C65200B"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нумерация слоя – высокая печать, рельефное давление на обороте корешка квитанции разных сборов в поле, включающем буквенную серию и 13 цифр;</w:t>
      </w:r>
    </w:p>
    <w:p w14:paraId="4E8B4C7E" w14:textId="77777777" w:rsidR="00B52564" w:rsidRPr="00FD66F1" w:rsidRDefault="00B52564" w:rsidP="00B52564">
      <w:pPr>
        <w:tabs>
          <w:tab w:val="num" w:pos="1069"/>
        </w:tabs>
        <w:autoSpaceDE w:val="0"/>
        <w:autoSpaceDN w:val="0"/>
        <w:ind w:left="1080" w:hanging="360"/>
        <w:jc w:val="both"/>
        <w:rPr>
          <w:sz w:val="28"/>
          <w:szCs w:val="28"/>
          <w:lang w:val="x-none" w:eastAsia="x-none"/>
        </w:rPr>
      </w:pPr>
      <w:r w:rsidRPr="00FD66F1">
        <w:rPr>
          <w:sz w:val="28"/>
          <w:szCs w:val="28"/>
          <w:lang w:val="x-none" w:eastAsia="x-none"/>
        </w:rPr>
        <w:t>штриховой код и арабские цифры под ним (высокая печать);</w:t>
      </w:r>
    </w:p>
    <w:p w14:paraId="51025969" w14:textId="77777777" w:rsidR="00B52564" w:rsidRPr="00FD66F1" w:rsidRDefault="00B52564" w:rsidP="00B52564">
      <w:pPr>
        <w:ind w:left="-180" w:firstLine="180"/>
        <w:jc w:val="both"/>
        <w:rPr>
          <w:sz w:val="28"/>
          <w:szCs w:val="28"/>
        </w:rPr>
      </w:pPr>
      <w:r w:rsidRPr="00FD66F1">
        <w:rPr>
          <w:sz w:val="28"/>
          <w:szCs w:val="28"/>
        </w:rPr>
        <w:t>7. В третьем слое слипа должна использоваться перфорация с целью исключения деформации левого края третьего слоя при разъединении слоев слипа. Отрывная перфорация на расстоянии 4±0,5 мм от левого края с шагом 3:1.</w:t>
      </w:r>
    </w:p>
    <w:p w14:paraId="622CF09A" w14:textId="77777777" w:rsidR="00B52564" w:rsidRPr="00FD66F1" w:rsidRDefault="00B52564" w:rsidP="00B52564">
      <w:pPr>
        <w:autoSpaceDE w:val="0"/>
        <w:autoSpaceDN w:val="0"/>
        <w:ind w:firstLine="284"/>
        <w:rPr>
          <w:sz w:val="20"/>
          <w:szCs w:val="20"/>
        </w:rPr>
      </w:pPr>
    </w:p>
    <w:p w14:paraId="71172D84" w14:textId="77777777" w:rsidR="00B52564" w:rsidRPr="00FD66F1" w:rsidRDefault="00B52564" w:rsidP="00B52564">
      <w:pPr>
        <w:autoSpaceDE w:val="0"/>
        <w:autoSpaceDN w:val="0"/>
        <w:ind w:firstLine="284"/>
        <w:rPr>
          <w:sz w:val="20"/>
          <w:szCs w:val="20"/>
        </w:rPr>
      </w:pPr>
    </w:p>
    <w:p w14:paraId="213A1E89" w14:textId="77777777" w:rsidR="00B52564" w:rsidRPr="00FD66F1" w:rsidRDefault="00B52564" w:rsidP="00B52564">
      <w:pPr>
        <w:autoSpaceDE w:val="0"/>
        <w:autoSpaceDN w:val="0"/>
        <w:ind w:firstLine="284"/>
        <w:rPr>
          <w:sz w:val="20"/>
          <w:szCs w:val="20"/>
        </w:rPr>
        <w:sectPr w:rsidR="00B52564" w:rsidRPr="00FD66F1" w:rsidSect="00BB74E2">
          <w:pgSz w:w="11906" w:h="16838"/>
          <w:pgMar w:top="1134" w:right="851" w:bottom="1134" w:left="1418" w:header="709" w:footer="709" w:gutter="0"/>
          <w:cols w:space="708"/>
          <w:docGrid w:linePitch="360"/>
        </w:sectPr>
      </w:pPr>
    </w:p>
    <w:p w14:paraId="4DB231BB" w14:textId="77777777" w:rsidR="00B52564" w:rsidRPr="00FD66F1" w:rsidRDefault="00B52564" w:rsidP="00B52564">
      <w:pPr>
        <w:ind w:firstLine="284"/>
        <w:jc w:val="center"/>
        <w:rPr>
          <w:sz w:val="28"/>
          <w:szCs w:val="20"/>
        </w:rPr>
      </w:pPr>
      <w:r w:rsidRPr="00FD66F1">
        <w:rPr>
          <w:noProof/>
          <w:sz w:val="28"/>
          <w:szCs w:val="20"/>
        </w:rPr>
        <w:drawing>
          <wp:inline distT="0" distB="0" distL="0" distR="0" wp14:anchorId="4B336FAE" wp14:editId="0F504BBE">
            <wp:extent cx="9247505" cy="4635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9247505" cy="4635500"/>
                    </a:xfrm>
                    <a:prstGeom prst="rect">
                      <a:avLst/>
                    </a:prstGeom>
                    <a:noFill/>
                    <a:ln>
                      <a:noFill/>
                    </a:ln>
                  </pic:spPr>
                </pic:pic>
              </a:graphicData>
            </a:graphic>
          </wp:inline>
        </w:drawing>
      </w:r>
    </w:p>
    <w:p w14:paraId="482AA31B" w14:textId="77777777" w:rsidR="00B52564" w:rsidRPr="00FD66F1" w:rsidRDefault="00B52564" w:rsidP="00B52564">
      <w:pPr>
        <w:ind w:firstLine="284"/>
        <w:jc w:val="center"/>
        <w:rPr>
          <w:sz w:val="28"/>
          <w:szCs w:val="20"/>
        </w:rPr>
        <w:sectPr w:rsidR="00B52564" w:rsidRPr="00FD66F1" w:rsidSect="00BB74E2">
          <w:pgSz w:w="16838" w:h="11906" w:orient="landscape"/>
          <w:pgMar w:top="1134" w:right="851" w:bottom="1134" w:left="1418" w:header="709" w:footer="709" w:gutter="0"/>
          <w:cols w:space="708"/>
          <w:docGrid w:linePitch="360"/>
        </w:sectPr>
      </w:pPr>
      <w:r w:rsidRPr="00FD66F1">
        <w:rPr>
          <w:sz w:val="28"/>
          <w:szCs w:val="20"/>
        </w:rPr>
        <w:t xml:space="preserve"> Рис. 1.5. Внешний вид лицевой стороны 3 слоя бланка </w:t>
      </w:r>
      <w:r w:rsidRPr="00FD66F1">
        <w:rPr>
          <w:sz w:val="28"/>
          <w:szCs w:val="28"/>
        </w:rPr>
        <w:t>«КВИТАНЦИЯ РАЗНЫХ СБОРОВ АСУ «ЭКСПРЕСС»</w:t>
      </w:r>
    </w:p>
    <w:p w14:paraId="26C02A49" w14:textId="77777777" w:rsidR="00B52564" w:rsidRPr="00FD66F1" w:rsidRDefault="00B52564" w:rsidP="00B52564">
      <w:pPr>
        <w:autoSpaceDE w:val="0"/>
        <w:autoSpaceDN w:val="0"/>
        <w:ind w:firstLine="284"/>
        <w:rPr>
          <w:sz w:val="20"/>
          <w:szCs w:val="20"/>
        </w:rPr>
      </w:pPr>
      <w:r w:rsidRPr="00FD66F1">
        <w:rPr>
          <w:noProof/>
          <w:sz w:val="20"/>
          <w:szCs w:val="20"/>
        </w:rPr>
        <w:drawing>
          <wp:inline distT="0" distB="0" distL="0" distR="0" wp14:anchorId="16767039" wp14:editId="58BBF706">
            <wp:extent cx="9247505" cy="498538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9247505" cy="4985385"/>
                    </a:xfrm>
                    <a:prstGeom prst="rect">
                      <a:avLst/>
                    </a:prstGeom>
                    <a:noFill/>
                    <a:ln>
                      <a:noFill/>
                    </a:ln>
                  </pic:spPr>
                </pic:pic>
              </a:graphicData>
            </a:graphic>
          </wp:inline>
        </w:drawing>
      </w:r>
    </w:p>
    <w:p w14:paraId="35230671" w14:textId="77777777" w:rsidR="00B52564" w:rsidRPr="00FD66F1" w:rsidRDefault="00B52564" w:rsidP="00B52564">
      <w:pPr>
        <w:ind w:firstLine="284"/>
        <w:jc w:val="center"/>
        <w:rPr>
          <w:sz w:val="28"/>
          <w:szCs w:val="20"/>
        </w:rPr>
        <w:sectPr w:rsidR="00B52564" w:rsidRPr="00FD66F1" w:rsidSect="00BB74E2">
          <w:pgSz w:w="16838" w:h="11906" w:orient="landscape"/>
          <w:pgMar w:top="1134" w:right="851" w:bottom="1134" w:left="1418" w:header="709" w:footer="709" w:gutter="0"/>
          <w:cols w:space="708"/>
          <w:docGrid w:linePitch="360"/>
        </w:sectPr>
      </w:pPr>
      <w:r w:rsidRPr="00FD66F1">
        <w:rPr>
          <w:sz w:val="28"/>
          <w:szCs w:val="20"/>
        </w:rPr>
        <w:t xml:space="preserve"> Рис. 1.6.  Геометрические размеры и требования к типографской разметке 2 слоя бланка </w:t>
      </w:r>
      <w:r w:rsidRPr="00FD66F1">
        <w:rPr>
          <w:sz w:val="28"/>
          <w:szCs w:val="28"/>
        </w:rPr>
        <w:t>«КВИТАНЦИЯ РАЗНЫХ СБОРОВ АСУ «ЭКСПРЕСС»</w:t>
      </w:r>
    </w:p>
    <w:p w14:paraId="3345DB45" w14:textId="77777777" w:rsidR="00E507B4" w:rsidRDefault="00E507B4" w:rsidP="00B52564">
      <w:pPr>
        <w:suppressAutoHyphens/>
        <w:ind w:right="306"/>
        <w:jc w:val="both"/>
        <w:rPr>
          <w:rFonts w:eastAsia="MS Mincho"/>
          <w:noProof/>
          <w:sz w:val="28"/>
          <w:szCs w:val="28"/>
        </w:rPr>
      </w:pPr>
    </w:p>
    <w:p w14:paraId="1BBAE150" w14:textId="3B7FDCC9"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3E00837C" wp14:editId="4831D9DD">
            <wp:extent cx="5117711" cy="7535545"/>
            <wp:effectExtent l="0" t="0" r="6985"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l="18154" b="14369"/>
                    <a:stretch/>
                  </pic:blipFill>
                  <pic:spPr bwMode="auto">
                    <a:xfrm>
                      <a:off x="0" y="0"/>
                      <a:ext cx="5118243" cy="7536329"/>
                    </a:xfrm>
                    <a:prstGeom prst="rect">
                      <a:avLst/>
                    </a:prstGeom>
                    <a:noFill/>
                    <a:ln>
                      <a:noFill/>
                    </a:ln>
                    <a:extLst>
                      <a:ext uri="{53640926-AAD7-44D8-BBD7-CCE9431645EC}">
                        <a14:shadowObscured xmlns:a14="http://schemas.microsoft.com/office/drawing/2010/main"/>
                      </a:ext>
                    </a:extLst>
                  </pic:spPr>
                </pic:pic>
              </a:graphicData>
            </a:graphic>
          </wp:inline>
        </w:drawing>
      </w:r>
    </w:p>
    <w:p w14:paraId="6B627FBE" w14:textId="77777777" w:rsidR="00B52564" w:rsidRPr="00FD66F1" w:rsidRDefault="00B52564" w:rsidP="00B52564">
      <w:pPr>
        <w:suppressAutoHyphens/>
        <w:ind w:right="306"/>
        <w:jc w:val="both"/>
        <w:rPr>
          <w:rFonts w:eastAsia="MS Mincho"/>
          <w:sz w:val="28"/>
          <w:szCs w:val="28"/>
          <w:highlight w:val="cyan"/>
        </w:rPr>
      </w:pPr>
    </w:p>
    <w:p w14:paraId="23850E1D" w14:textId="77777777" w:rsidR="00E507B4" w:rsidRDefault="00E507B4" w:rsidP="00B52564">
      <w:pPr>
        <w:suppressAutoHyphens/>
        <w:ind w:right="306"/>
        <w:jc w:val="both"/>
        <w:rPr>
          <w:rFonts w:eastAsia="MS Mincho"/>
          <w:noProof/>
          <w:sz w:val="28"/>
          <w:szCs w:val="28"/>
        </w:rPr>
      </w:pPr>
    </w:p>
    <w:p w14:paraId="3CCB9961" w14:textId="5F88F0A7"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6DD79271" wp14:editId="748CFB13">
            <wp:extent cx="5149258" cy="748827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l="17649" b="15072"/>
                    <a:stretch/>
                  </pic:blipFill>
                  <pic:spPr bwMode="auto">
                    <a:xfrm>
                      <a:off x="0" y="0"/>
                      <a:ext cx="5149781" cy="7489034"/>
                    </a:xfrm>
                    <a:prstGeom prst="rect">
                      <a:avLst/>
                    </a:prstGeom>
                    <a:noFill/>
                    <a:ln>
                      <a:noFill/>
                    </a:ln>
                    <a:extLst>
                      <a:ext uri="{53640926-AAD7-44D8-BBD7-CCE9431645EC}">
                        <a14:shadowObscured xmlns:a14="http://schemas.microsoft.com/office/drawing/2010/main"/>
                      </a:ext>
                    </a:extLst>
                  </pic:spPr>
                </pic:pic>
              </a:graphicData>
            </a:graphic>
          </wp:inline>
        </w:drawing>
      </w:r>
    </w:p>
    <w:p w14:paraId="69C7F3BB" w14:textId="77777777" w:rsidR="00B52564" w:rsidRPr="00FD66F1" w:rsidRDefault="00B52564" w:rsidP="00B52564">
      <w:pPr>
        <w:suppressAutoHyphens/>
        <w:ind w:right="306"/>
        <w:jc w:val="both"/>
        <w:rPr>
          <w:rFonts w:eastAsia="MS Mincho"/>
          <w:sz w:val="28"/>
          <w:szCs w:val="28"/>
          <w:highlight w:val="cyan"/>
        </w:rPr>
      </w:pPr>
    </w:p>
    <w:p w14:paraId="04FD0889" w14:textId="77777777" w:rsidR="00E507B4" w:rsidRDefault="00E507B4" w:rsidP="00B52564">
      <w:pPr>
        <w:suppressAutoHyphens/>
        <w:ind w:right="306"/>
        <w:jc w:val="both"/>
        <w:rPr>
          <w:rFonts w:eastAsia="MS Mincho"/>
          <w:noProof/>
          <w:sz w:val="28"/>
          <w:szCs w:val="28"/>
        </w:rPr>
      </w:pPr>
    </w:p>
    <w:p w14:paraId="36DE3070" w14:textId="0A2D4000"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3856D18D" wp14:editId="253F585A">
            <wp:extent cx="5196555" cy="7472313"/>
            <wp:effectExtent l="0" t="0" r="444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l="16893" b="15049"/>
                    <a:stretch/>
                  </pic:blipFill>
                  <pic:spPr bwMode="auto">
                    <a:xfrm>
                      <a:off x="0" y="0"/>
                      <a:ext cx="5197083" cy="7473072"/>
                    </a:xfrm>
                    <a:prstGeom prst="rect">
                      <a:avLst/>
                    </a:prstGeom>
                    <a:noFill/>
                    <a:ln>
                      <a:noFill/>
                    </a:ln>
                    <a:extLst>
                      <a:ext uri="{53640926-AAD7-44D8-BBD7-CCE9431645EC}">
                        <a14:shadowObscured xmlns:a14="http://schemas.microsoft.com/office/drawing/2010/main"/>
                      </a:ext>
                    </a:extLst>
                  </pic:spPr>
                </pic:pic>
              </a:graphicData>
            </a:graphic>
          </wp:inline>
        </w:drawing>
      </w:r>
    </w:p>
    <w:p w14:paraId="04F51AEC" w14:textId="77777777" w:rsidR="00B52564" w:rsidRPr="00FD66F1" w:rsidRDefault="00B52564" w:rsidP="00B52564">
      <w:pPr>
        <w:suppressAutoHyphens/>
        <w:ind w:right="306"/>
        <w:jc w:val="both"/>
        <w:rPr>
          <w:rFonts w:eastAsia="MS Mincho"/>
          <w:sz w:val="28"/>
          <w:szCs w:val="28"/>
          <w:highlight w:val="cyan"/>
        </w:rPr>
      </w:pPr>
    </w:p>
    <w:p w14:paraId="4A16883B" w14:textId="77777777" w:rsidR="00B52564" w:rsidRPr="00FD66F1" w:rsidRDefault="00B52564" w:rsidP="00B52564">
      <w:pPr>
        <w:suppressAutoHyphens/>
        <w:ind w:right="306"/>
        <w:jc w:val="both"/>
        <w:rPr>
          <w:rFonts w:eastAsia="MS Mincho"/>
          <w:sz w:val="28"/>
          <w:szCs w:val="28"/>
          <w:highlight w:val="cyan"/>
        </w:rPr>
      </w:pPr>
    </w:p>
    <w:p w14:paraId="051B7AF9" w14:textId="77777777" w:rsidR="00E507B4" w:rsidRDefault="00E507B4" w:rsidP="00B52564">
      <w:pPr>
        <w:suppressAutoHyphens/>
        <w:ind w:right="306"/>
        <w:jc w:val="both"/>
        <w:rPr>
          <w:rFonts w:eastAsia="MS Mincho"/>
          <w:noProof/>
          <w:sz w:val="28"/>
          <w:szCs w:val="28"/>
        </w:rPr>
      </w:pPr>
    </w:p>
    <w:p w14:paraId="5D75179F" w14:textId="0A0F3972"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45DB6E15" wp14:editId="5B9F51BA">
            <wp:extent cx="5165024" cy="747218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l="17397" b="14969"/>
                    <a:stretch/>
                  </pic:blipFill>
                  <pic:spPr bwMode="auto">
                    <a:xfrm>
                      <a:off x="0" y="0"/>
                      <a:ext cx="5165549" cy="7472943"/>
                    </a:xfrm>
                    <a:prstGeom prst="rect">
                      <a:avLst/>
                    </a:prstGeom>
                    <a:noFill/>
                    <a:ln>
                      <a:noFill/>
                    </a:ln>
                    <a:extLst>
                      <a:ext uri="{53640926-AAD7-44D8-BBD7-CCE9431645EC}">
                        <a14:shadowObscured xmlns:a14="http://schemas.microsoft.com/office/drawing/2010/main"/>
                      </a:ext>
                    </a:extLst>
                  </pic:spPr>
                </pic:pic>
              </a:graphicData>
            </a:graphic>
          </wp:inline>
        </w:drawing>
      </w:r>
    </w:p>
    <w:p w14:paraId="701826F2" w14:textId="77777777" w:rsidR="00B52564" w:rsidRPr="00FD66F1" w:rsidRDefault="00B52564" w:rsidP="00B52564">
      <w:pPr>
        <w:suppressAutoHyphens/>
        <w:ind w:right="306"/>
        <w:jc w:val="both"/>
        <w:rPr>
          <w:rFonts w:eastAsia="MS Mincho"/>
          <w:sz w:val="28"/>
          <w:szCs w:val="28"/>
          <w:highlight w:val="cyan"/>
        </w:rPr>
      </w:pPr>
    </w:p>
    <w:p w14:paraId="699AF93D" w14:textId="77777777" w:rsidR="00B52564" w:rsidRPr="00FD66F1" w:rsidRDefault="00B52564" w:rsidP="00B52564">
      <w:pPr>
        <w:suppressAutoHyphens/>
        <w:ind w:right="306"/>
        <w:jc w:val="both"/>
        <w:rPr>
          <w:rFonts w:eastAsia="MS Mincho"/>
          <w:sz w:val="28"/>
          <w:szCs w:val="28"/>
          <w:highlight w:val="cyan"/>
        </w:rPr>
      </w:pPr>
    </w:p>
    <w:p w14:paraId="38BD9728" w14:textId="77777777" w:rsidR="00E507B4" w:rsidRDefault="00E507B4" w:rsidP="00B52564">
      <w:pPr>
        <w:tabs>
          <w:tab w:val="left" w:pos="720"/>
          <w:tab w:val="num" w:pos="775"/>
          <w:tab w:val="left" w:pos="2160"/>
        </w:tabs>
        <w:autoSpaceDE w:val="0"/>
        <w:autoSpaceDN w:val="0"/>
        <w:spacing w:before="120" w:after="120"/>
        <w:ind w:left="644"/>
        <w:contextualSpacing/>
        <w:jc w:val="center"/>
        <w:outlineLvl w:val="0"/>
        <w:rPr>
          <w:b/>
          <w:caps/>
        </w:rPr>
      </w:pPr>
    </w:p>
    <w:p w14:paraId="676C0272" w14:textId="77777777" w:rsidR="00E507B4" w:rsidRDefault="00E507B4" w:rsidP="00B52564">
      <w:pPr>
        <w:tabs>
          <w:tab w:val="left" w:pos="720"/>
          <w:tab w:val="num" w:pos="775"/>
          <w:tab w:val="left" w:pos="2160"/>
        </w:tabs>
        <w:autoSpaceDE w:val="0"/>
        <w:autoSpaceDN w:val="0"/>
        <w:spacing w:before="120" w:after="120"/>
        <w:ind w:left="644"/>
        <w:contextualSpacing/>
        <w:jc w:val="center"/>
        <w:outlineLvl w:val="0"/>
        <w:rPr>
          <w:b/>
          <w:caps/>
        </w:rPr>
      </w:pPr>
    </w:p>
    <w:p w14:paraId="59164D7C" w14:textId="77777777" w:rsidR="00E507B4" w:rsidRDefault="00E507B4" w:rsidP="00B52564">
      <w:pPr>
        <w:tabs>
          <w:tab w:val="left" w:pos="720"/>
          <w:tab w:val="num" w:pos="775"/>
          <w:tab w:val="left" w:pos="2160"/>
        </w:tabs>
        <w:autoSpaceDE w:val="0"/>
        <w:autoSpaceDN w:val="0"/>
        <w:spacing w:before="120" w:after="120"/>
        <w:ind w:left="644"/>
        <w:contextualSpacing/>
        <w:jc w:val="center"/>
        <w:outlineLvl w:val="0"/>
        <w:rPr>
          <w:b/>
          <w:caps/>
        </w:rPr>
      </w:pPr>
    </w:p>
    <w:p w14:paraId="00AA4EB4" w14:textId="77777777" w:rsidR="00E507B4" w:rsidRDefault="00E507B4" w:rsidP="00B52564">
      <w:pPr>
        <w:tabs>
          <w:tab w:val="left" w:pos="720"/>
          <w:tab w:val="num" w:pos="775"/>
          <w:tab w:val="left" w:pos="2160"/>
        </w:tabs>
        <w:autoSpaceDE w:val="0"/>
        <w:autoSpaceDN w:val="0"/>
        <w:spacing w:before="120" w:after="120"/>
        <w:ind w:left="644"/>
        <w:contextualSpacing/>
        <w:jc w:val="center"/>
        <w:outlineLvl w:val="0"/>
        <w:rPr>
          <w:b/>
          <w:caps/>
        </w:rPr>
      </w:pPr>
    </w:p>
    <w:p w14:paraId="4FF6CA1D" w14:textId="77777777" w:rsidR="00E507B4" w:rsidRDefault="00E507B4" w:rsidP="00B52564">
      <w:pPr>
        <w:tabs>
          <w:tab w:val="left" w:pos="720"/>
          <w:tab w:val="num" w:pos="775"/>
          <w:tab w:val="left" w:pos="2160"/>
        </w:tabs>
        <w:autoSpaceDE w:val="0"/>
        <w:autoSpaceDN w:val="0"/>
        <w:spacing w:before="120" w:after="120"/>
        <w:ind w:left="644"/>
        <w:contextualSpacing/>
        <w:jc w:val="center"/>
        <w:outlineLvl w:val="0"/>
        <w:rPr>
          <w:b/>
          <w:caps/>
        </w:rPr>
      </w:pPr>
    </w:p>
    <w:p w14:paraId="306EFFDB" w14:textId="77777777" w:rsidR="00E507B4" w:rsidRDefault="00E507B4" w:rsidP="00B52564">
      <w:pPr>
        <w:tabs>
          <w:tab w:val="left" w:pos="720"/>
          <w:tab w:val="num" w:pos="775"/>
          <w:tab w:val="left" w:pos="2160"/>
        </w:tabs>
        <w:autoSpaceDE w:val="0"/>
        <w:autoSpaceDN w:val="0"/>
        <w:spacing w:before="120" w:after="120"/>
        <w:ind w:left="644"/>
        <w:contextualSpacing/>
        <w:jc w:val="center"/>
        <w:outlineLvl w:val="0"/>
        <w:rPr>
          <w:b/>
          <w:caps/>
        </w:rPr>
      </w:pPr>
    </w:p>
    <w:p w14:paraId="79588594" w14:textId="66CA2F70" w:rsidR="00B52564" w:rsidRPr="0077724E" w:rsidRDefault="00B52564" w:rsidP="0077724E">
      <w:pPr>
        <w:pStyle w:val="a6"/>
        <w:numPr>
          <w:ilvl w:val="0"/>
          <w:numId w:val="12"/>
        </w:numPr>
        <w:tabs>
          <w:tab w:val="left" w:pos="720"/>
          <w:tab w:val="num" w:pos="775"/>
          <w:tab w:val="left" w:pos="2160"/>
        </w:tabs>
        <w:autoSpaceDE w:val="0"/>
        <w:autoSpaceDN w:val="0"/>
        <w:spacing w:before="120" w:after="120"/>
        <w:contextualSpacing/>
        <w:jc w:val="center"/>
        <w:outlineLvl w:val="0"/>
        <w:rPr>
          <w:b/>
          <w:caps/>
        </w:rPr>
      </w:pPr>
      <w:r w:rsidRPr="0077724E">
        <w:rPr>
          <w:b/>
          <w:caps/>
        </w:rPr>
        <w:t>Требования к бланку «ПЕРЕВОЗОЧНЫЙ ДОКУМЕНТ на багаж, грузобагаж, почту АСУ «ЭКСПРЕСС»</w:t>
      </w:r>
    </w:p>
    <w:p w14:paraId="54097899"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rPr>
      </w:pPr>
      <w:r w:rsidRPr="00FD66F1">
        <w:rPr>
          <w:b/>
          <w:caps/>
        </w:rPr>
        <w:t>Общие требования</w:t>
      </w:r>
    </w:p>
    <w:p w14:paraId="0A646CE9" w14:textId="77777777" w:rsidR="00B52564" w:rsidRPr="00FD66F1" w:rsidRDefault="00B52564" w:rsidP="00B52564">
      <w:pPr>
        <w:ind w:left="-180" w:firstLine="180"/>
        <w:jc w:val="both"/>
        <w:rPr>
          <w:sz w:val="28"/>
          <w:szCs w:val="28"/>
        </w:rPr>
      </w:pPr>
      <w:r w:rsidRPr="00FD66F1">
        <w:rPr>
          <w:sz w:val="28"/>
          <w:szCs w:val="28"/>
        </w:rPr>
        <w:t>1. Каждый бланк «ПЕРЕВОЗОЧНЫЙ ДОКУМЕНТ НА БАГАЖ, ГРУЗОБАГАЖ, ПОЧТУ АСУ «ЭКСПРЕСС» должен изготавливаться в виде слипа, содержащего три слоя:</w:t>
      </w:r>
    </w:p>
    <w:p w14:paraId="49B2ECA1"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 xml:space="preserve">первый слой слипа - перевозочный документ. Название «ПЕРЕВОЗОЧНЫЙ ДОКУМЕНТ на багаж, </w:t>
      </w:r>
      <w:proofErr w:type="spellStart"/>
      <w:r w:rsidRPr="00FD66F1">
        <w:rPr>
          <w:sz w:val="28"/>
          <w:szCs w:val="28"/>
        </w:rPr>
        <w:t>грузобагаж</w:t>
      </w:r>
      <w:proofErr w:type="spellEnd"/>
      <w:r w:rsidRPr="00FD66F1">
        <w:rPr>
          <w:sz w:val="28"/>
          <w:szCs w:val="28"/>
        </w:rPr>
        <w:t>. почту».</w:t>
      </w:r>
    </w:p>
    <w:p w14:paraId="702CA8FD"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 xml:space="preserve">второй слой слипа – дорожная ведомость. Название: «ДОРОЖНАЯ ВЕДОМОСТЬ на багаж, </w:t>
      </w:r>
      <w:proofErr w:type="spellStart"/>
      <w:r w:rsidRPr="00FD66F1">
        <w:rPr>
          <w:sz w:val="28"/>
          <w:szCs w:val="28"/>
        </w:rPr>
        <w:t>грузобагаж</w:t>
      </w:r>
      <w:proofErr w:type="spellEnd"/>
      <w:r w:rsidRPr="00FD66F1">
        <w:rPr>
          <w:sz w:val="28"/>
          <w:szCs w:val="28"/>
        </w:rPr>
        <w:t>, почту».</w:t>
      </w:r>
    </w:p>
    <w:p w14:paraId="7C5BDD34"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третий слой слипа – корешок перевозочного документа. Название:</w:t>
      </w:r>
    </w:p>
    <w:p w14:paraId="6B421849" w14:textId="77777777" w:rsidR="00B52564" w:rsidRPr="00FD66F1" w:rsidRDefault="00B52564" w:rsidP="00B52564">
      <w:pPr>
        <w:ind w:left="-180" w:firstLine="180"/>
        <w:jc w:val="center"/>
        <w:rPr>
          <w:sz w:val="28"/>
          <w:szCs w:val="20"/>
        </w:rPr>
      </w:pPr>
      <w:r w:rsidRPr="00FD66F1">
        <w:rPr>
          <w:sz w:val="28"/>
          <w:szCs w:val="20"/>
        </w:rPr>
        <w:t xml:space="preserve">«КОРЕШОК ПЕРЕВОЗОЧНОГО ДОКУМЕНТА на багаж, </w:t>
      </w:r>
      <w:proofErr w:type="spellStart"/>
      <w:r w:rsidRPr="00FD66F1">
        <w:rPr>
          <w:sz w:val="28"/>
          <w:szCs w:val="20"/>
        </w:rPr>
        <w:t>грузобагаж</w:t>
      </w:r>
      <w:proofErr w:type="spellEnd"/>
      <w:r w:rsidRPr="00FD66F1">
        <w:rPr>
          <w:sz w:val="28"/>
          <w:szCs w:val="20"/>
        </w:rPr>
        <w:t>. почту».</w:t>
      </w:r>
    </w:p>
    <w:p w14:paraId="61AAA739" w14:textId="77777777" w:rsidR="00B52564" w:rsidRPr="00FD66F1" w:rsidRDefault="00B52564" w:rsidP="00B52564">
      <w:pPr>
        <w:jc w:val="both"/>
        <w:rPr>
          <w:sz w:val="28"/>
          <w:szCs w:val="28"/>
        </w:rPr>
      </w:pPr>
      <w:r w:rsidRPr="00FD66F1">
        <w:rPr>
          <w:sz w:val="28"/>
          <w:szCs w:val="28"/>
        </w:rPr>
        <w:t>2. Края слипа должны быть скреплены с тем, чтобы исключить деформацию (смещение слоев) слипа при затягивании его печатающим устройством в кассе в зону печати.</w:t>
      </w:r>
    </w:p>
    <w:p w14:paraId="6ADE158A" w14:textId="77777777" w:rsidR="00B52564" w:rsidRPr="00FD66F1" w:rsidRDefault="00B52564" w:rsidP="00B52564">
      <w:pPr>
        <w:jc w:val="both"/>
        <w:rPr>
          <w:sz w:val="28"/>
          <w:szCs w:val="28"/>
        </w:rPr>
      </w:pPr>
      <w:r w:rsidRPr="00FD66F1">
        <w:rPr>
          <w:sz w:val="28"/>
          <w:szCs w:val="28"/>
        </w:rPr>
        <w:t>3. Не допускается изменение геометрических размеров бланков, загружаемых в печатающее устройство в кассе, за счет обеспечения мер по скреплению элементов слипа.</w:t>
      </w:r>
    </w:p>
    <w:p w14:paraId="64ED352F" w14:textId="77777777" w:rsidR="00B52564" w:rsidRPr="00FD66F1" w:rsidRDefault="00B52564" w:rsidP="00B52564">
      <w:pPr>
        <w:jc w:val="both"/>
        <w:rPr>
          <w:sz w:val="28"/>
          <w:szCs w:val="28"/>
        </w:rPr>
      </w:pPr>
      <w:r w:rsidRPr="00FD66F1">
        <w:rPr>
          <w:sz w:val="28"/>
          <w:szCs w:val="28"/>
        </w:rPr>
        <w:t>4. Разъединение слоев бланка должно обеспечиваться без каких-либо усилий с исключением возможности повреждения (разрыва или деформации) любого из слоев слипа.</w:t>
      </w:r>
    </w:p>
    <w:p w14:paraId="7B1E3532" w14:textId="77777777" w:rsidR="00B52564" w:rsidRPr="00FD66F1" w:rsidRDefault="00B52564" w:rsidP="00B52564">
      <w:pPr>
        <w:jc w:val="both"/>
        <w:rPr>
          <w:sz w:val="28"/>
          <w:szCs w:val="28"/>
        </w:rPr>
      </w:pPr>
      <w:r w:rsidRPr="00FD66F1">
        <w:rPr>
          <w:sz w:val="28"/>
          <w:szCs w:val="28"/>
        </w:rPr>
        <w:t>5. Химический состав бумаги второго и третьего слоев слипа должен исключать возможность замены любого из компонентов слипа на другой носитель, т.е. оттиск на дорожной ведомости и корешке перевозочного документа возможен только при их правильном взаимном расположении.</w:t>
      </w:r>
    </w:p>
    <w:p w14:paraId="50EBB94C" w14:textId="77777777" w:rsidR="00B52564" w:rsidRPr="00FD66F1" w:rsidRDefault="00B52564" w:rsidP="00B52564">
      <w:pPr>
        <w:jc w:val="both"/>
        <w:rPr>
          <w:sz w:val="28"/>
          <w:szCs w:val="28"/>
        </w:rPr>
      </w:pPr>
      <w:r w:rsidRPr="00FD66F1">
        <w:rPr>
          <w:sz w:val="28"/>
          <w:szCs w:val="28"/>
        </w:rPr>
        <w:t>6. Габаритные размеры слипа, размещаемого в зоне печати печатающего устройства в кассе (обрезного формата слипа), должны составлять</w:t>
      </w:r>
    </w:p>
    <w:p w14:paraId="7E307571" w14:textId="77777777" w:rsidR="00B52564" w:rsidRPr="00FD66F1" w:rsidRDefault="00B52564" w:rsidP="00B52564">
      <w:pPr>
        <w:jc w:val="center"/>
        <w:rPr>
          <w:sz w:val="28"/>
          <w:szCs w:val="20"/>
        </w:rPr>
      </w:pPr>
      <w:r w:rsidRPr="00FD66F1">
        <w:rPr>
          <w:sz w:val="28"/>
          <w:szCs w:val="20"/>
        </w:rPr>
        <w:t>193 х 146 мм</w:t>
      </w:r>
    </w:p>
    <w:p w14:paraId="24167247" w14:textId="77777777" w:rsidR="00B52564" w:rsidRPr="00FD66F1" w:rsidRDefault="00B52564" w:rsidP="00B52564">
      <w:pPr>
        <w:jc w:val="both"/>
        <w:rPr>
          <w:sz w:val="28"/>
          <w:szCs w:val="28"/>
        </w:rPr>
      </w:pPr>
      <w:r w:rsidRPr="00FD66F1">
        <w:rPr>
          <w:sz w:val="28"/>
          <w:szCs w:val="28"/>
        </w:rPr>
        <w:t>7. Все три слоя слипа должны иметь типографскую нумерацию, нанесенную в двух полях:</w:t>
      </w:r>
    </w:p>
    <w:p w14:paraId="0C2ADBF2" w14:textId="77777777" w:rsidR="00B52564" w:rsidRPr="00FD66F1" w:rsidRDefault="00B52564" w:rsidP="00B52564">
      <w:pPr>
        <w:tabs>
          <w:tab w:val="num" w:pos="1069"/>
        </w:tabs>
        <w:autoSpaceDE w:val="0"/>
        <w:autoSpaceDN w:val="0"/>
        <w:jc w:val="both"/>
        <w:rPr>
          <w:sz w:val="28"/>
          <w:szCs w:val="28"/>
        </w:rPr>
      </w:pPr>
      <w:r w:rsidRPr="00FD66F1">
        <w:rPr>
          <w:sz w:val="28"/>
          <w:szCs w:val="28"/>
        </w:rPr>
        <w:t>в правой верхней части бланка – в виде одной или двух букв русского алфавита и 13 цифр;</w:t>
      </w:r>
    </w:p>
    <w:p w14:paraId="634497B2" w14:textId="77777777" w:rsidR="00B52564" w:rsidRPr="00FD66F1" w:rsidRDefault="00B52564" w:rsidP="00B52564">
      <w:pPr>
        <w:tabs>
          <w:tab w:val="num" w:pos="1069"/>
        </w:tabs>
        <w:autoSpaceDE w:val="0"/>
        <w:autoSpaceDN w:val="0"/>
        <w:jc w:val="both"/>
        <w:rPr>
          <w:sz w:val="28"/>
          <w:szCs w:val="28"/>
        </w:rPr>
      </w:pPr>
      <w:r w:rsidRPr="00FD66F1">
        <w:rPr>
          <w:sz w:val="28"/>
          <w:szCs w:val="28"/>
        </w:rPr>
        <w:t>в левой нижней части бланка в виде штрихового кода, содержащего 14 цифр (13 цифр – номер, 1 цифра – контрольный разряд) и арабских цифр под штриховым кодом.</w:t>
      </w:r>
    </w:p>
    <w:p w14:paraId="597C7E20" w14:textId="77777777" w:rsidR="00B52564" w:rsidRPr="00FD66F1" w:rsidRDefault="00B52564" w:rsidP="00B52564">
      <w:pPr>
        <w:jc w:val="both"/>
        <w:rPr>
          <w:sz w:val="28"/>
          <w:szCs w:val="28"/>
        </w:rPr>
      </w:pPr>
      <w:r w:rsidRPr="00FD66F1">
        <w:rPr>
          <w:sz w:val="28"/>
          <w:szCs w:val="28"/>
        </w:rPr>
        <w:t>8. Структура номера бланка «ПЕРЕВОЗОЧНЫЙ ДОКУМЕНТ»:</w:t>
      </w:r>
    </w:p>
    <w:p w14:paraId="17FF7223" w14:textId="77777777" w:rsidR="00B52564" w:rsidRPr="00FD66F1" w:rsidRDefault="00B52564" w:rsidP="00B52564">
      <w:pPr>
        <w:tabs>
          <w:tab w:val="num" w:pos="1069"/>
        </w:tabs>
        <w:autoSpaceDE w:val="0"/>
        <w:autoSpaceDN w:val="0"/>
        <w:jc w:val="both"/>
        <w:rPr>
          <w:sz w:val="28"/>
          <w:szCs w:val="28"/>
        </w:rPr>
      </w:pPr>
      <w:r w:rsidRPr="00FD66F1">
        <w:rPr>
          <w:sz w:val="28"/>
          <w:szCs w:val="28"/>
        </w:rPr>
        <w:t>2 цифры – код страны (для РФ –20);</w:t>
      </w:r>
    </w:p>
    <w:p w14:paraId="3DCA5A65" w14:textId="77777777" w:rsidR="00B52564" w:rsidRPr="00FD66F1" w:rsidRDefault="00B52564" w:rsidP="00B52564">
      <w:pPr>
        <w:tabs>
          <w:tab w:val="num" w:pos="1069"/>
        </w:tabs>
        <w:autoSpaceDE w:val="0"/>
        <w:autoSpaceDN w:val="0"/>
        <w:jc w:val="both"/>
        <w:rPr>
          <w:sz w:val="28"/>
          <w:szCs w:val="28"/>
        </w:rPr>
      </w:pPr>
      <w:r w:rsidRPr="00FD66F1">
        <w:rPr>
          <w:sz w:val="28"/>
          <w:szCs w:val="28"/>
        </w:rPr>
        <w:t>2 цифры – код слипа (тип бланка и номер слоя в слипе);</w:t>
      </w:r>
    </w:p>
    <w:p w14:paraId="16FA9894" w14:textId="77777777" w:rsidR="00B52564" w:rsidRPr="00FD66F1" w:rsidRDefault="00B52564" w:rsidP="00B52564">
      <w:pPr>
        <w:tabs>
          <w:tab w:val="num" w:pos="1069"/>
        </w:tabs>
        <w:autoSpaceDE w:val="0"/>
        <w:autoSpaceDN w:val="0"/>
        <w:jc w:val="both"/>
        <w:rPr>
          <w:sz w:val="28"/>
          <w:szCs w:val="28"/>
        </w:rPr>
      </w:pPr>
      <w:r w:rsidRPr="00FD66F1">
        <w:rPr>
          <w:sz w:val="28"/>
          <w:szCs w:val="28"/>
        </w:rPr>
        <w:t xml:space="preserve"> 9 цифр – порядковый номер бланка.</w:t>
      </w:r>
    </w:p>
    <w:p w14:paraId="26BC2EF9" w14:textId="77777777" w:rsidR="00B52564" w:rsidRPr="00FD66F1" w:rsidRDefault="00B52564" w:rsidP="00B52564">
      <w:pPr>
        <w:jc w:val="both"/>
        <w:rPr>
          <w:sz w:val="28"/>
          <w:szCs w:val="28"/>
        </w:rPr>
      </w:pPr>
      <w:r w:rsidRPr="00FD66F1">
        <w:rPr>
          <w:sz w:val="28"/>
          <w:szCs w:val="28"/>
        </w:rPr>
        <w:t>9. Для слипа перевозочного документа поле «код слипа» заполняется следующим образом:</w:t>
      </w:r>
    </w:p>
    <w:p w14:paraId="1C62CBB1" w14:textId="77777777" w:rsidR="00B52564" w:rsidRPr="00FD66F1" w:rsidRDefault="00B52564" w:rsidP="00B52564">
      <w:pPr>
        <w:tabs>
          <w:tab w:val="num" w:pos="1069"/>
        </w:tabs>
        <w:autoSpaceDE w:val="0"/>
        <w:autoSpaceDN w:val="0"/>
        <w:jc w:val="both"/>
        <w:rPr>
          <w:sz w:val="28"/>
          <w:szCs w:val="28"/>
        </w:rPr>
      </w:pPr>
      <w:r w:rsidRPr="00FD66F1">
        <w:rPr>
          <w:sz w:val="28"/>
          <w:szCs w:val="28"/>
        </w:rPr>
        <w:t>20 – первый лист слипа (перевозочный  документ);</w:t>
      </w:r>
    </w:p>
    <w:p w14:paraId="152D18D9" w14:textId="77777777" w:rsidR="00B52564" w:rsidRPr="00FD66F1" w:rsidRDefault="00B52564" w:rsidP="00B52564">
      <w:pPr>
        <w:tabs>
          <w:tab w:val="num" w:pos="1069"/>
        </w:tabs>
        <w:autoSpaceDE w:val="0"/>
        <w:autoSpaceDN w:val="0"/>
        <w:jc w:val="both"/>
        <w:rPr>
          <w:sz w:val="28"/>
          <w:szCs w:val="28"/>
        </w:rPr>
      </w:pPr>
      <w:r w:rsidRPr="00FD66F1">
        <w:rPr>
          <w:sz w:val="28"/>
          <w:szCs w:val="28"/>
        </w:rPr>
        <w:t>21 – второй лист слипа (дорожная ведомость);</w:t>
      </w:r>
    </w:p>
    <w:p w14:paraId="7E1F049C" w14:textId="77777777" w:rsidR="00B52564" w:rsidRPr="00FD66F1" w:rsidRDefault="00B52564" w:rsidP="00B52564">
      <w:pPr>
        <w:tabs>
          <w:tab w:val="num" w:pos="1069"/>
        </w:tabs>
        <w:autoSpaceDE w:val="0"/>
        <w:autoSpaceDN w:val="0"/>
        <w:jc w:val="both"/>
        <w:rPr>
          <w:sz w:val="28"/>
          <w:szCs w:val="28"/>
        </w:rPr>
      </w:pPr>
      <w:r w:rsidRPr="00FD66F1">
        <w:rPr>
          <w:sz w:val="28"/>
          <w:szCs w:val="28"/>
        </w:rPr>
        <w:t>22 – третий лист слипа (корешок перевозочного документа).</w:t>
      </w:r>
    </w:p>
    <w:p w14:paraId="0700D554" w14:textId="77777777" w:rsidR="00B52564" w:rsidRPr="00FD66F1" w:rsidRDefault="00B52564" w:rsidP="00B52564">
      <w:pPr>
        <w:jc w:val="both"/>
        <w:rPr>
          <w:sz w:val="28"/>
          <w:szCs w:val="28"/>
        </w:rPr>
      </w:pPr>
      <w:r w:rsidRPr="00FD66F1">
        <w:rPr>
          <w:sz w:val="28"/>
          <w:szCs w:val="28"/>
        </w:rPr>
        <w:t>10. Младшие 6 цифр номера бланка «ПЕРЕВОЗОЧНЫЙ ДОКУМЕНТ», печатаемые в правой верхней части бланка, должны быть отделены от старших 7 цифр пробелом. Размер пробела должен определяться шагом нумератора. Значения младших 6 цифр номера бланка изменяются последовательно, начиная с 000000, с увеличением на 1 для каждого последующего бланка. По достижении в этом поле значения 999999 производится замена буквенной серии бланка и изменение значения соответствующих трех знаков номера бланка.</w:t>
      </w:r>
    </w:p>
    <w:p w14:paraId="4604A659" w14:textId="77777777" w:rsidR="00B52564" w:rsidRPr="00FD66F1" w:rsidRDefault="00B52564" w:rsidP="00B52564">
      <w:pPr>
        <w:jc w:val="both"/>
        <w:rPr>
          <w:sz w:val="28"/>
          <w:szCs w:val="28"/>
        </w:rPr>
      </w:pPr>
      <w:r w:rsidRPr="00FD66F1">
        <w:rPr>
          <w:sz w:val="28"/>
          <w:szCs w:val="28"/>
        </w:rPr>
        <w:t>11. Номер бланка, отпечатанный на каждом из слоев слипа в правой верхней части, должен соответствовать номеру в штриховом коде (за исключением контрольного разряда, присутствующего в поле штрихового кода и отсутствующего в номере, отпечатанном в правой верхней  части бланка).</w:t>
      </w:r>
    </w:p>
    <w:p w14:paraId="3B6E6BF7" w14:textId="77777777" w:rsidR="00B52564" w:rsidRPr="00FD66F1" w:rsidRDefault="00B52564" w:rsidP="00B52564">
      <w:pPr>
        <w:jc w:val="both"/>
        <w:rPr>
          <w:sz w:val="28"/>
          <w:szCs w:val="28"/>
        </w:rPr>
      </w:pPr>
      <w:r w:rsidRPr="00FD66F1">
        <w:rPr>
          <w:sz w:val="28"/>
          <w:szCs w:val="28"/>
        </w:rPr>
        <w:t>12.  Последние шесть цифр типографского номера на всех слоях слипа должны быть одинаковые.</w:t>
      </w:r>
    </w:p>
    <w:p w14:paraId="1630AF16" w14:textId="77777777" w:rsidR="00B52564" w:rsidRPr="00FD66F1" w:rsidRDefault="00B52564" w:rsidP="00B52564">
      <w:pPr>
        <w:jc w:val="both"/>
        <w:rPr>
          <w:sz w:val="28"/>
          <w:szCs w:val="28"/>
        </w:rPr>
      </w:pPr>
      <w:r w:rsidRPr="00FD66F1">
        <w:rPr>
          <w:sz w:val="28"/>
          <w:szCs w:val="28"/>
        </w:rPr>
        <w:t>13. Выбранное значение высоты микротекста должно быть одинаковым для всех слоев слипа.</w:t>
      </w:r>
    </w:p>
    <w:p w14:paraId="64B995FD" w14:textId="77777777" w:rsidR="00B52564" w:rsidRPr="00FD66F1" w:rsidRDefault="00B52564" w:rsidP="00B52564">
      <w:pPr>
        <w:jc w:val="both"/>
        <w:rPr>
          <w:sz w:val="28"/>
          <w:szCs w:val="28"/>
        </w:rPr>
      </w:pPr>
      <w:r w:rsidRPr="00FD66F1">
        <w:rPr>
          <w:sz w:val="28"/>
          <w:szCs w:val="28"/>
        </w:rPr>
        <w:t>14. Параметры размещения  штрихового кода на  всех слоях слипа должны точно соответствовать.</w:t>
      </w:r>
    </w:p>
    <w:p w14:paraId="3EBBF130" w14:textId="77777777" w:rsidR="00B52564" w:rsidRPr="00FD66F1" w:rsidRDefault="00B52564" w:rsidP="00B52564">
      <w:pPr>
        <w:ind w:firstLine="284"/>
        <w:jc w:val="both"/>
        <w:rPr>
          <w:sz w:val="28"/>
          <w:szCs w:val="28"/>
        </w:rPr>
      </w:pPr>
      <w:r w:rsidRPr="00FD66F1">
        <w:rPr>
          <w:sz w:val="28"/>
          <w:szCs w:val="28"/>
        </w:rPr>
        <w:t>15. В каждом слоя слипа должны располагаться сведения об утверждении формы бланка, код формы бланка по Общероссийскому классификатору управленческой организации, сведения об изготовителе, номер заказа, год его выполнения и тираж.</w:t>
      </w:r>
    </w:p>
    <w:p w14:paraId="4B2095F4"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rPr>
      </w:pPr>
      <w:r w:rsidRPr="00FD66F1">
        <w:rPr>
          <w:b/>
          <w:caps/>
        </w:rPr>
        <w:t>Требования к первому слою слипа «ПЕРЕВОЗОЧНЫЙ ДОКУМЕНТ  на багаж, грузобагаж, почту»</w:t>
      </w:r>
    </w:p>
    <w:p w14:paraId="3C259179" w14:textId="77777777" w:rsidR="00B52564" w:rsidRPr="00FD66F1" w:rsidRDefault="00B52564" w:rsidP="00B52564">
      <w:pPr>
        <w:ind w:left="-142" w:firstLine="142"/>
        <w:jc w:val="both"/>
        <w:rPr>
          <w:sz w:val="28"/>
          <w:szCs w:val="28"/>
        </w:rPr>
      </w:pPr>
      <w:r w:rsidRPr="00FD66F1">
        <w:rPr>
          <w:sz w:val="28"/>
          <w:szCs w:val="28"/>
        </w:rPr>
        <w:t xml:space="preserve">1. Внешний вид, геометрические размеры и требования к типографской разметке первого слоя слипа «ПЕРЕВОЗОЧНЫЙ ДОКУМЕНТ  на багаж, </w:t>
      </w:r>
      <w:proofErr w:type="spellStart"/>
      <w:r w:rsidRPr="00FD66F1">
        <w:rPr>
          <w:sz w:val="28"/>
          <w:szCs w:val="28"/>
        </w:rPr>
        <w:t>грузобагаж</w:t>
      </w:r>
      <w:proofErr w:type="spellEnd"/>
      <w:r w:rsidRPr="00FD66F1">
        <w:rPr>
          <w:sz w:val="28"/>
          <w:szCs w:val="28"/>
        </w:rPr>
        <w:t>. почту» представлены на рис. 4.1., 4.2.</w:t>
      </w:r>
    </w:p>
    <w:p w14:paraId="084AB503" w14:textId="77777777" w:rsidR="00B52564" w:rsidRPr="00FD66F1" w:rsidRDefault="00B52564" w:rsidP="00B52564">
      <w:pPr>
        <w:ind w:left="-142" w:firstLine="142"/>
        <w:jc w:val="both"/>
        <w:rPr>
          <w:sz w:val="28"/>
          <w:szCs w:val="28"/>
        </w:rPr>
      </w:pPr>
      <w:r w:rsidRPr="00FD66F1">
        <w:rPr>
          <w:sz w:val="28"/>
          <w:szCs w:val="28"/>
        </w:rPr>
        <w:t xml:space="preserve"> 2. Бумага, используемая для изготовления первого слоя слипа «ПЕРЕВОЗОЧНЫЙ ДОКУМЕНТ на багаж, </w:t>
      </w:r>
      <w:proofErr w:type="spellStart"/>
      <w:r w:rsidRPr="00FD66F1">
        <w:rPr>
          <w:sz w:val="28"/>
          <w:szCs w:val="28"/>
        </w:rPr>
        <w:t>грузобагаж</w:t>
      </w:r>
      <w:proofErr w:type="spellEnd"/>
      <w:r w:rsidRPr="00FD66F1">
        <w:rPr>
          <w:sz w:val="28"/>
          <w:szCs w:val="28"/>
        </w:rPr>
        <w:t>. почту», должна иметь плотность в пределах 80-100 г/м</w:t>
      </w:r>
      <w:r w:rsidRPr="00FD66F1">
        <w:rPr>
          <w:sz w:val="28"/>
          <w:szCs w:val="28"/>
          <w:vertAlign w:val="superscript"/>
        </w:rPr>
        <w:t>2</w:t>
      </w:r>
      <w:r w:rsidRPr="00FD66F1">
        <w:rPr>
          <w:sz w:val="28"/>
          <w:szCs w:val="28"/>
        </w:rPr>
        <w:t xml:space="preserve">. С водяным знаком «РЖД», обладающим выраженной контрастностью, обеспечивающей его надежный визуальный контроль, с защитными волокнами. Видимые волокна синие и красные, невидимые волокна с желто-зеленой люминесценцией в УФ-излучении. Бумага не имеет фонового свечения в УФ-излучении или имеет пониженную фоновую </w:t>
      </w:r>
      <w:proofErr w:type="spellStart"/>
      <w:r w:rsidRPr="00FD66F1">
        <w:rPr>
          <w:sz w:val="28"/>
          <w:szCs w:val="28"/>
        </w:rPr>
        <w:t>люминисценцию</w:t>
      </w:r>
      <w:proofErr w:type="spellEnd"/>
      <w:r w:rsidRPr="00FD66F1">
        <w:rPr>
          <w:sz w:val="28"/>
          <w:szCs w:val="28"/>
        </w:rPr>
        <w:t>.</w:t>
      </w:r>
    </w:p>
    <w:p w14:paraId="350EF6B4" w14:textId="77777777" w:rsidR="00B52564" w:rsidRPr="00FD66F1" w:rsidRDefault="00B52564" w:rsidP="00B52564">
      <w:pPr>
        <w:ind w:left="-180" w:firstLine="180"/>
        <w:jc w:val="both"/>
        <w:rPr>
          <w:sz w:val="28"/>
          <w:szCs w:val="28"/>
        </w:rPr>
      </w:pPr>
      <w:r w:rsidRPr="00FD66F1">
        <w:rPr>
          <w:sz w:val="28"/>
          <w:szCs w:val="28"/>
        </w:rPr>
        <w:t>3. Цвет бумаги должен быть белый, цвет защитной сетки лицевой стороны должен быть розовый. Цвет сетки оборотной стороны должен быть бежевый.</w:t>
      </w:r>
    </w:p>
    <w:p w14:paraId="1A1B1D3A" w14:textId="77777777" w:rsidR="00B52564" w:rsidRPr="00FD66F1" w:rsidRDefault="00B52564" w:rsidP="00B52564">
      <w:pPr>
        <w:ind w:left="-180" w:firstLine="180"/>
        <w:jc w:val="both"/>
        <w:rPr>
          <w:sz w:val="28"/>
          <w:szCs w:val="28"/>
        </w:rPr>
      </w:pPr>
      <w:r w:rsidRPr="00FD66F1">
        <w:rPr>
          <w:sz w:val="28"/>
          <w:szCs w:val="28"/>
        </w:rPr>
        <w:t>4. Цвет типографской разметки и надписей – черный, коричневый или другой, отличный от цвета защитной сетки.</w:t>
      </w:r>
    </w:p>
    <w:p w14:paraId="1D3CF8A3" w14:textId="77777777" w:rsidR="00B52564" w:rsidRPr="00FD66F1" w:rsidRDefault="00B52564" w:rsidP="00B52564">
      <w:pPr>
        <w:ind w:left="-180" w:firstLine="180"/>
        <w:jc w:val="both"/>
        <w:rPr>
          <w:sz w:val="28"/>
          <w:szCs w:val="28"/>
        </w:rPr>
      </w:pPr>
      <w:r w:rsidRPr="00FD66F1">
        <w:rPr>
          <w:sz w:val="28"/>
          <w:szCs w:val="28"/>
        </w:rPr>
        <w:t>5. Степени защиты, реализованные на первом слое слипа, должны отвечать требованиям раздела 1 и  дополнительно требованиям настоящего раздела.</w:t>
      </w:r>
    </w:p>
    <w:p w14:paraId="471B5264" w14:textId="77777777" w:rsidR="00B52564" w:rsidRPr="00FD66F1" w:rsidRDefault="00B52564" w:rsidP="00B52564">
      <w:pPr>
        <w:ind w:left="-180" w:firstLine="180"/>
        <w:jc w:val="both"/>
        <w:rPr>
          <w:sz w:val="28"/>
          <w:szCs w:val="28"/>
        </w:rPr>
      </w:pPr>
      <w:r w:rsidRPr="00FD66F1">
        <w:rPr>
          <w:sz w:val="28"/>
          <w:szCs w:val="28"/>
        </w:rPr>
        <w:t xml:space="preserve">6. Следующие дополнительные степени защиты должны быть реализованы на первом слое слипа «ПЕРЕВОЗОЧНЫЙ ДОКУМЕНТ на багаж, </w:t>
      </w:r>
      <w:proofErr w:type="spellStart"/>
      <w:r w:rsidRPr="00FD66F1">
        <w:rPr>
          <w:sz w:val="28"/>
          <w:szCs w:val="28"/>
        </w:rPr>
        <w:t>грузобагаж</w:t>
      </w:r>
      <w:proofErr w:type="spellEnd"/>
      <w:r w:rsidRPr="00FD66F1">
        <w:rPr>
          <w:sz w:val="28"/>
          <w:szCs w:val="28"/>
        </w:rPr>
        <w:t>. почту»:</w:t>
      </w:r>
    </w:p>
    <w:p w14:paraId="7E34A39C" w14:textId="77777777" w:rsidR="00B52564" w:rsidRPr="00FD66F1" w:rsidRDefault="00B52564" w:rsidP="00B52564">
      <w:pPr>
        <w:tabs>
          <w:tab w:val="num" w:pos="0"/>
        </w:tabs>
        <w:autoSpaceDE w:val="0"/>
        <w:autoSpaceDN w:val="0"/>
        <w:ind w:firstLine="720"/>
        <w:jc w:val="both"/>
        <w:rPr>
          <w:sz w:val="28"/>
          <w:szCs w:val="28"/>
        </w:rPr>
      </w:pPr>
      <w:r w:rsidRPr="00FD66F1">
        <w:rPr>
          <w:sz w:val="28"/>
          <w:szCs w:val="28"/>
        </w:rPr>
        <w:t>на лицевой стороне скрытые изображения, люминесцирующие в УФ- и ИК-излучениях;</w:t>
      </w:r>
    </w:p>
    <w:p w14:paraId="44759D58" w14:textId="77777777" w:rsidR="00B52564" w:rsidRPr="00FD66F1" w:rsidRDefault="00B52564" w:rsidP="00B52564">
      <w:pPr>
        <w:tabs>
          <w:tab w:val="num" w:pos="1069"/>
        </w:tabs>
        <w:autoSpaceDE w:val="0"/>
        <w:autoSpaceDN w:val="0"/>
        <w:ind w:left="1080" w:hanging="360"/>
        <w:jc w:val="both"/>
        <w:rPr>
          <w:sz w:val="28"/>
          <w:szCs w:val="28"/>
        </w:rPr>
      </w:pPr>
      <w:proofErr w:type="spellStart"/>
      <w:r w:rsidRPr="00FD66F1">
        <w:rPr>
          <w:sz w:val="28"/>
          <w:szCs w:val="28"/>
        </w:rPr>
        <w:t>ирисная</w:t>
      </w:r>
      <w:proofErr w:type="spellEnd"/>
      <w:r w:rsidRPr="00FD66F1">
        <w:rPr>
          <w:sz w:val="28"/>
          <w:szCs w:val="28"/>
        </w:rPr>
        <w:t xml:space="preserve"> печать;</w:t>
      </w:r>
    </w:p>
    <w:p w14:paraId="6F22149A" w14:textId="77777777" w:rsidR="00B52564" w:rsidRPr="00FD66F1" w:rsidRDefault="00B52564" w:rsidP="00B52564">
      <w:pPr>
        <w:tabs>
          <w:tab w:val="num" w:pos="0"/>
        </w:tabs>
        <w:autoSpaceDE w:val="0"/>
        <w:autoSpaceDN w:val="0"/>
        <w:ind w:firstLine="720"/>
        <w:jc w:val="both"/>
        <w:rPr>
          <w:sz w:val="28"/>
          <w:szCs w:val="28"/>
        </w:rPr>
      </w:pPr>
      <w:r w:rsidRPr="00FD66F1">
        <w:rPr>
          <w:sz w:val="28"/>
          <w:szCs w:val="28"/>
        </w:rPr>
        <w:t xml:space="preserve">фоновые </w:t>
      </w:r>
      <w:proofErr w:type="spellStart"/>
      <w:r w:rsidRPr="00FD66F1">
        <w:rPr>
          <w:sz w:val="28"/>
          <w:szCs w:val="28"/>
        </w:rPr>
        <w:t>нераппортные</w:t>
      </w:r>
      <w:proofErr w:type="spellEnd"/>
      <w:r w:rsidRPr="00FD66F1">
        <w:rPr>
          <w:sz w:val="28"/>
          <w:szCs w:val="28"/>
        </w:rPr>
        <w:t xml:space="preserve"> </w:t>
      </w:r>
      <w:proofErr w:type="spellStart"/>
      <w:r w:rsidRPr="00FD66F1">
        <w:rPr>
          <w:sz w:val="28"/>
          <w:szCs w:val="28"/>
        </w:rPr>
        <w:t>гильоширные</w:t>
      </w:r>
      <w:proofErr w:type="spellEnd"/>
      <w:r w:rsidRPr="00FD66F1">
        <w:rPr>
          <w:sz w:val="28"/>
          <w:szCs w:val="28"/>
        </w:rPr>
        <w:t xml:space="preserve"> сетки, скоординированные между собой;</w:t>
      </w:r>
    </w:p>
    <w:p w14:paraId="097D5DC5"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 xml:space="preserve">элементы, выполненные </w:t>
      </w:r>
      <w:proofErr w:type="spellStart"/>
      <w:r w:rsidRPr="00FD66F1">
        <w:rPr>
          <w:sz w:val="28"/>
          <w:szCs w:val="28"/>
        </w:rPr>
        <w:t>спецрастром</w:t>
      </w:r>
      <w:proofErr w:type="spellEnd"/>
      <w:r w:rsidRPr="00FD66F1">
        <w:rPr>
          <w:sz w:val="28"/>
          <w:szCs w:val="28"/>
        </w:rPr>
        <w:t>;</w:t>
      </w:r>
    </w:p>
    <w:p w14:paraId="298311EE"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элемент защиты от ксерокопирования;</w:t>
      </w:r>
    </w:p>
    <w:p w14:paraId="24539641" w14:textId="77777777" w:rsidR="00B52564" w:rsidRPr="00FD66F1" w:rsidRDefault="00B52564" w:rsidP="00B52564">
      <w:pPr>
        <w:tabs>
          <w:tab w:val="num" w:pos="0"/>
        </w:tabs>
        <w:autoSpaceDE w:val="0"/>
        <w:autoSpaceDN w:val="0"/>
        <w:ind w:firstLine="709"/>
        <w:jc w:val="both"/>
        <w:rPr>
          <w:sz w:val="28"/>
          <w:szCs w:val="28"/>
        </w:rPr>
      </w:pPr>
      <w:r w:rsidRPr="00FD66F1">
        <w:rPr>
          <w:sz w:val="28"/>
          <w:szCs w:val="28"/>
        </w:rPr>
        <w:t>композиция изображения должна быть выполнена в корпоративном стиле ОАО «РЖД» с соблюдением требований Руководства по применению фирменного стиля ОАО «РЖД», размещенного на сайте www.rzd.ru (раздел «Пресс-центр» - «Бренд компании» - «Дизайн бренда ОАО "РЖД"»): http://cinet.rzd.ru/static/public/ru?STRUCTURE_ID=5158;</w:t>
      </w:r>
    </w:p>
    <w:p w14:paraId="35B7F755" w14:textId="77777777" w:rsidR="00B52564" w:rsidRPr="00FD66F1" w:rsidRDefault="00B52564" w:rsidP="00B52564">
      <w:pPr>
        <w:tabs>
          <w:tab w:val="num" w:pos="0"/>
        </w:tabs>
        <w:autoSpaceDE w:val="0"/>
        <w:autoSpaceDN w:val="0"/>
        <w:ind w:firstLine="720"/>
        <w:jc w:val="both"/>
        <w:rPr>
          <w:sz w:val="28"/>
          <w:szCs w:val="28"/>
        </w:rPr>
      </w:pPr>
      <w:r w:rsidRPr="00FD66F1">
        <w:rPr>
          <w:sz w:val="28"/>
          <w:szCs w:val="28"/>
        </w:rPr>
        <w:t>позитивный микротекст с намеренно включенной ошибкой (линия шапки);</w:t>
      </w:r>
    </w:p>
    <w:p w14:paraId="6D9848CD"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негативный микротекст;</w:t>
      </w:r>
    </w:p>
    <w:p w14:paraId="062DC0E9" w14:textId="77777777" w:rsidR="00B52564" w:rsidRPr="00FD66F1" w:rsidRDefault="00B52564" w:rsidP="00B52564">
      <w:pPr>
        <w:tabs>
          <w:tab w:val="num" w:pos="0"/>
        </w:tabs>
        <w:autoSpaceDE w:val="0"/>
        <w:autoSpaceDN w:val="0"/>
        <w:ind w:firstLine="720"/>
        <w:jc w:val="both"/>
        <w:rPr>
          <w:sz w:val="28"/>
          <w:szCs w:val="28"/>
        </w:rPr>
      </w:pPr>
      <w:r w:rsidRPr="00FD66F1">
        <w:rPr>
          <w:sz w:val="28"/>
          <w:szCs w:val="28"/>
        </w:rPr>
        <w:t>нумерация бланков – высокая печать, рельефное давление на обороте для всего номера бланка полностью, включая буквенную серию и 13 цифр;</w:t>
      </w:r>
    </w:p>
    <w:p w14:paraId="244E556E"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штриховой код и арабские цифры под ним – высокая печать;</w:t>
      </w:r>
    </w:p>
    <w:p w14:paraId="6C302BEF" w14:textId="77777777" w:rsidR="00B52564" w:rsidRPr="00FD66F1" w:rsidRDefault="00B52564" w:rsidP="00B52564">
      <w:pPr>
        <w:tabs>
          <w:tab w:val="num" w:pos="0"/>
        </w:tabs>
        <w:autoSpaceDE w:val="0"/>
        <w:autoSpaceDN w:val="0"/>
        <w:ind w:firstLine="720"/>
        <w:jc w:val="both"/>
        <w:rPr>
          <w:sz w:val="28"/>
          <w:szCs w:val="28"/>
        </w:rPr>
      </w:pPr>
      <w:r w:rsidRPr="00FD66F1">
        <w:rPr>
          <w:sz w:val="28"/>
          <w:szCs w:val="28"/>
        </w:rPr>
        <w:t>голограмма с элементами защиты в виде овала, выполненная в соответствии с корпоративным стилем ОАО «РЖД» с соблюдением требований Руководства по применению фирменного стиля ОАО «РЖД», размещенного на сайте www.rzd.ru (раздел «Пресс-центр» - «Бренд компании» - «Дизайн бренда ОАО "РЖД"»): http://cinet.rzd.ru/static/public/ru?STRUCTURE_ID=5158;</w:t>
      </w:r>
    </w:p>
    <w:p w14:paraId="0F125AE6" w14:textId="77777777" w:rsidR="00B52564" w:rsidRPr="00FD66F1" w:rsidRDefault="00B52564" w:rsidP="00B52564">
      <w:pPr>
        <w:tabs>
          <w:tab w:val="num" w:pos="0"/>
        </w:tabs>
        <w:autoSpaceDE w:val="0"/>
        <w:autoSpaceDN w:val="0"/>
        <w:ind w:firstLine="720"/>
        <w:jc w:val="both"/>
        <w:rPr>
          <w:sz w:val="28"/>
          <w:szCs w:val="28"/>
        </w:rPr>
      </w:pPr>
      <w:r w:rsidRPr="00FD66F1">
        <w:rPr>
          <w:sz w:val="28"/>
          <w:szCs w:val="28"/>
        </w:rPr>
        <w:t xml:space="preserve">оборотная сторона должна быть запечатана </w:t>
      </w:r>
      <w:proofErr w:type="spellStart"/>
      <w:r w:rsidRPr="00FD66F1">
        <w:rPr>
          <w:sz w:val="28"/>
          <w:szCs w:val="28"/>
        </w:rPr>
        <w:t>гильоширной</w:t>
      </w:r>
      <w:proofErr w:type="spellEnd"/>
      <w:r w:rsidRPr="00FD66F1">
        <w:rPr>
          <w:sz w:val="28"/>
          <w:szCs w:val="28"/>
        </w:rPr>
        <w:t xml:space="preserve"> </w:t>
      </w:r>
      <w:proofErr w:type="spellStart"/>
      <w:r w:rsidRPr="00FD66F1">
        <w:rPr>
          <w:sz w:val="28"/>
          <w:szCs w:val="28"/>
        </w:rPr>
        <w:t>нерапортной</w:t>
      </w:r>
      <w:proofErr w:type="spellEnd"/>
      <w:r w:rsidRPr="00FD66F1">
        <w:rPr>
          <w:sz w:val="28"/>
          <w:szCs w:val="28"/>
        </w:rPr>
        <w:t xml:space="preserve"> сеткой с </w:t>
      </w:r>
      <w:proofErr w:type="spellStart"/>
      <w:r w:rsidRPr="00FD66F1">
        <w:rPr>
          <w:sz w:val="28"/>
          <w:szCs w:val="28"/>
        </w:rPr>
        <w:t>раскопировкой</w:t>
      </w:r>
      <w:proofErr w:type="spellEnd"/>
      <w:r w:rsidRPr="00FD66F1">
        <w:rPr>
          <w:sz w:val="28"/>
          <w:szCs w:val="28"/>
        </w:rPr>
        <w:t>;</w:t>
      </w:r>
    </w:p>
    <w:p w14:paraId="4E35F2C2" w14:textId="77777777" w:rsidR="00B52564" w:rsidRPr="00FD66F1" w:rsidRDefault="00B52564" w:rsidP="00B52564">
      <w:pPr>
        <w:autoSpaceDE w:val="0"/>
        <w:autoSpaceDN w:val="0"/>
        <w:ind w:firstLine="709"/>
        <w:jc w:val="both"/>
        <w:rPr>
          <w:sz w:val="28"/>
          <w:szCs w:val="28"/>
        </w:rPr>
      </w:pPr>
      <w:r w:rsidRPr="00FD66F1">
        <w:rPr>
          <w:sz w:val="28"/>
          <w:szCs w:val="28"/>
        </w:rPr>
        <w:t>оборотная сторона должна иметь скрытые изображения, люминесцирующие в УФ-излучении.</w:t>
      </w:r>
    </w:p>
    <w:p w14:paraId="06AEE814" w14:textId="77777777" w:rsidR="00B52564" w:rsidRPr="00FD66F1" w:rsidRDefault="00B52564" w:rsidP="00B52564">
      <w:pPr>
        <w:ind w:firstLine="284"/>
        <w:jc w:val="center"/>
        <w:rPr>
          <w:sz w:val="28"/>
          <w:szCs w:val="20"/>
        </w:rPr>
        <w:sectPr w:rsidR="00B52564" w:rsidRPr="00FD66F1" w:rsidSect="00BB74E2">
          <w:pgSz w:w="11906" w:h="16838"/>
          <w:pgMar w:top="1134" w:right="851" w:bottom="1134" w:left="1418" w:header="709" w:footer="709" w:gutter="0"/>
          <w:cols w:space="708"/>
          <w:docGrid w:linePitch="360"/>
        </w:sectPr>
      </w:pPr>
    </w:p>
    <w:p w14:paraId="7F09F472" w14:textId="77777777" w:rsidR="00B52564" w:rsidRPr="00FD66F1" w:rsidRDefault="00B52564" w:rsidP="00B52564">
      <w:pPr>
        <w:ind w:firstLine="284"/>
        <w:jc w:val="center"/>
        <w:rPr>
          <w:sz w:val="28"/>
          <w:szCs w:val="20"/>
        </w:rPr>
      </w:pPr>
      <w:r w:rsidRPr="00FD66F1">
        <w:rPr>
          <w:sz w:val="28"/>
          <w:szCs w:val="20"/>
        </w:rPr>
        <w:object w:dxaOrig="15381" w:dyaOrig="8821" w14:anchorId="39FA5D45">
          <v:shape id="_x0000_i1030" type="#_x0000_t75" style="width:673.1pt;height:385.1pt" o:ole="">
            <v:imagedata r:id="rId46" o:title=""/>
          </v:shape>
          <o:OLEObject Type="Embed" ProgID="Visio.Drawing.11" ShapeID="_x0000_i1030" DrawAspect="Content" ObjectID="_1644246358" r:id="rId88"/>
        </w:object>
      </w:r>
    </w:p>
    <w:p w14:paraId="3BF3A78F" w14:textId="77777777" w:rsidR="00B52564" w:rsidRPr="00FD66F1" w:rsidRDefault="00B52564" w:rsidP="00B52564">
      <w:pPr>
        <w:ind w:firstLine="284"/>
        <w:jc w:val="center"/>
        <w:rPr>
          <w:sz w:val="28"/>
          <w:szCs w:val="20"/>
        </w:rPr>
      </w:pPr>
    </w:p>
    <w:p w14:paraId="0D6FF364" w14:textId="77777777" w:rsidR="00B52564" w:rsidRPr="00FD66F1" w:rsidRDefault="00B52564" w:rsidP="00B52564">
      <w:pPr>
        <w:ind w:firstLine="284"/>
        <w:jc w:val="center"/>
        <w:rPr>
          <w:sz w:val="28"/>
          <w:szCs w:val="20"/>
        </w:rPr>
      </w:pPr>
      <w:r w:rsidRPr="00FD66F1">
        <w:rPr>
          <w:sz w:val="28"/>
          <w:szCs w:val="20"/>
        </w:rPr>
        <w:t xml:space="preserve">Рис. 4.1. Внешний вид 1 слоя слипа «ПЕРЕВОЗОЧНЫЙ ДОКУМЕНТ на багаж, </w:t>
      </w:r>
      <w:proofErr w:type="spellStart"/>
      <w:r w:rsidRPr="00FD66F1">
        <w:rPr>
          <w:sz w:val="28"/>
          <w:szCs w:val="20"/>
        </w:rPr>
        <w:t>грузобагаж</w:t>
      </w:r>
      <w:proofErr w:type="spellEnd"/>
      <w:r w:rsidRPr="00FD66F1">
        <w:rPr>
          <w:sz w:val="28"/>
          <w:szCs w:val="20"/>
        </w:rPr>
        <w:t>, почту АСУ «ЭКСПРЕСС»</w:t>
      </w:r>
    </w:p>
    <w:p w14:paraId="1AD90006" w14:textId="77777777" w:rsidR="00B52564" w:rsidRPr="00FD66F1" w:rsidRDefault="00B52564" w:rsidP="00B52564">
      <w:pPr>
        <w:ind w:firstLine="284"/>
        <w:jc w:val="center"/>
        <w:rPr>
          <w:sz w:val="28"/>
          <w:szCs w:val="20"/>
        </w:rPr>
      </w:pPr>
    </w:p>
    <w:p w14:paraId="11E29E9B" w14:textId="77777777" w:rsidR="00B52564" w:rsidRPr="00FD66F1" w:rsidRDefault="00B52564" w:rsidP="00B52564">
      <w:pPr>
        <w:ind w:firstLine="284"/>
        <w:jc w:val="center"/>
        <w:rPr>
          <w:sz w:val="28"/>
          <w:szCs w:val="20"/>
        </w:rPr>
        <w:sectPr w:rsidR="00B52564" w:rsidRPr="00FD66F1" w:rsidSect="00BB74E2">
          <w:pgSz w:w="16838" w:h="11906" w:orient="landscape"/>
          <w:pgMar w:top="1134" w:right="851" w:bottom="1134" w:left="1418" w:header="709" w:footer="709" w:gutter="0"/>
          <w:cols w:space="708"/>
          <w:docGrid w:linePitch="360"/>
        </w:sectPr>
      </w:pPr>
    </w:p>
    <w:p w14:paraId="3DEB4B2B" w14:textId="77777777" w:rsidR="00B52564" w:rsidRPr="00FD66F1" w:rsidRDefault="00B52564" w:rsidP="00B52564">
      <w:pPr>
        <w:ind w:firstLine="284"/>
        <w:jc w:val="center"/>
        <w:rPr>
          <w:sz w:val="28"/>
          <w:szCs w:val="20"/>
        </w:rPr>
      </w:pPr>
      <w:r w:rsidRPr="00FD66F1">
        <w:rPr>
          <w:sz w:val="28"/>
          <w:szCs w:val="20"/>
        </w:rPr>
        <w:object w:dxaOrig="16787" w:dyaOrig="10068" w14:anchorId="54D8E4C6">
          <v:shape id="_x0000_i1031" type="#_x0000_t75" style="width:673.1pt;height:404.35pt" o:ole="">
            <v:imagedata r:id="rId48" o:title=""/>
          </v:shape>
          <o:OLEObject Type="Embed" ProgID="Visio.Drawing.11" ShapeID="_x0000_i1031" DrawAspect="Content" ObjectID="_1644246359" r:id="rId89"/>
        </w:object>
      </w:r>
    </w:p>
    <w:p w14:paraId="06AF8691" w14:textId="77777777" w:rsidR="00B52564" w:rsidRPr="00FD66F1" w:rsidRDefault="00B52564" w:rsidP="00B52564">
      <w:pPr>
        <w:ind w:firstLine="284"/>
        <w:jc w:val="center"/>
        <w:rPr>
          <w:sz w:val="28"/>
          <w:szCs w:val="20"/>
        </w:rPr>
      </w:pPr>
      <w:r w:rsidRPr="00FD66F1">
        <w:rPr>
          <w:sz w:val="28"/>
          <w:szCs w:val="20"/>
        </w:rPr>
        <w:t xml:space="preserve">Рис. 4.2. Геометрические размеры и требования к типографской разметке 1 слоя слипа «ПЕРЕВОЗОЧНЫЙ ДОКУМЕНТ на багаж, </w:t>
      </w:r>
      <w:proofErr w:type="spellStart"/>
      <w:r w:rsidRPr="00FD66F1">
        <w:rPr>
          <w:sz w:val="28"/>
          <w:szCs w:val="20"/>
        </w:rPr>
        <w:t>грузобагаж</w:t>
      </w:r>
      <w:proofErr w:type="spellEnd"/>
      <w:r w:rsidRPr="00FD66F1">
        <w:rPr>
          <w:sz w:val="28"/>
          <w:szCs w:val="20"/>
        </w:rPr>
        <w:t>, почту АСУ «ЭКСПРЕСС»</w:t>
      </w:r>
    </w:p>
    <w:p w14:paraId="16CA2944" w14:textId="77777777" w:rsidR="00B52564" w:rsidRPr="00FD66F1" w:rsidRDefault="00B52564" w:rsidP="00B52564">
      <w:pPr>
        <w:ind w:firstLine="284"/>
        <w:jc w:val="center"/>
        <w:rPr>
          <w:sz w:val="28"/>
          <w:szCs w:val="20"/>
        </w:rPr>
        <w:sectPr w:rsidR="00B52564" w:rsidRPr="00FD66F1" w:rsidSect="00BB74E2">
          <w:pgSz w:w="16838" w:h="11906" w:orient="landscape"/>
          <w:pgMar w:top="1134" w:right="851" w:bottom="1134" w:left="1418" w:header="709" w:footer="709" w:gutter="0"/>
          <w:cols w:space="708"/>
          <w:docGrid w:linePitch="360"/>
        </w:sectPr>
      </w:pPr>
    </w:p>
    <w:p w14:paraId="649DDF35"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rPr>
      </w:pPr>
      <w:r w:rsidRPr="00FD66F1">
        <w:rPr>
          <w:b/>
          <w:caps/>
        </w:rPr>
        <w:t>Требования ко второму слою слипа «ДОРОЖНАЯ ВЕДОМОСТЬ на багаж, грузобагаж, почту»</w:t>
      </w:r>
    </w:p>
    <w:p w14:paraId="1788D55D" w14:textId="77777777" w:rsidR="00B52564" w:rsidRPr="00FD66F1" w:rsidRDefault="00B52564" w:rsidP="00B52564">
      <w:pPr>
        <w:ind w:firstLine="180"/>
        <w:jc w:val="both"/>
        <w:rPr>
          <w:sz w:val="28"/>
          <w:szCs w:val="28"/>
        </w:rPr>
      </w:pPr>
      <w:r w:rsidRPr="00FD66F1">
        <w:rPr>
          <w:sz w:val="28"/>
          <w:szCs w:val="28"/>
        </w:rPr>
        <w:t xml:space="preserve">1. Внешний вид, геометрические размеры и требования к типографской разметке второго слоя  слипа «ПЕРЕВОЗОЧНЫЙ ДОКУМЕНТ  на багаж, </w:t>
      </w:r>
      <w:proofErr w:type="spellStart"/>
      <w:r w:rsidRPr="00FD66F1">
        <w:rPr>
          <w:sz w:val="28"/>
          <w:szCs w:val="28"/>
        </w:rPr>
        <w:t>грузобагаж</w:t>
      </w:r>
      <w:proofErr w:type="spellEnd"/>
      <w:r w:rsidRPr="00FD66F1">
        <w:rPr>
          <w:sz w:val="28"/>
          <w:szCs w:val="28"/>
        </w:rPr>
        <w:t>. почту» представлены на рис.4.3.</w:t>
      </w:r>
    </w:p>
    <w:p w14:paraId="776E13D8" w14:textId="77777777" w:rsidR="00B52564" w:rsidRPr="00FD66F1" w:rsidRDefault="00B52564" w:rsidP="00B52564">
      <w:pPr>
        <w:ind w:firstLine="180"/>
        <w:jc w:val="both"/>
        <w:rPr>
          <w:sz w:val="28"/>
          <w:szCs w:val="28"/>
        </w:rPr>
      </w:pPr>
      <w:r w:rsidRPr="00FD66F1">
        <w:rPr>
          <w:sz w:val="28"/>
          <w:szCs w:val="28"/>
        </w:rPr>
        <w:t xml:space="preserve">2. Внешний вид оборотной стороны 2 слоя представлен на рис.4.4. </w:t>
      </w:r>
    </w:p>
    <w:p w14:paraId="54FC351C" w14:textId="77777777" w:rsidR="00B52564" w:rsidRPr="00FD66F1" w:rsidRDefault="00B52564" w:rsidP="00B52564">
      <w:pPr>
        <w:ind w:firstLine="180"/>
        <w:jc w:val="both"/>
        <w:rPr>
          <w:sz w:val="28"/>
          <w:szCs w:val="28"/>
        </w:rPr>
      </w:pPr>
      <w:r w:rsidRPr="00FD66F1">
        <w:rPr>
          <w:sz w:val="28"/>
          <w:szCs w:val="28"/>
        </w:rPr>
        <w:t xml:space="preserve">3. Тип используемой бумаги должен быть </w:t>
      </w:r>
      <w:proofErr w:type="spellStart"/>
      <w:r w:rsidRPr="00FD66F1">
        <w:rPr>
          <w:sz w:val="28"/>
          <w:szCs w:val="28"/>
        </w:rPr>
        <w:t>самокопирующая</w:t>
      </w:r>
      <w:proofErr w:type="spellEnd"/>
      <w:r w:rsidRPr="00FD66F1">
        <w:rPr>
          <w:sz w:val="28"/>
          <w:szCs w:val="28"/>
        </w:rPr>
        <w:t xml:space="preserve"> SC/CB.</w:t>
      </w:r>
    </w:p>
    <w:p w14:paraId="6A8E65E3" w14:textId="77777777" w:rsidR="00B52564" w:rsidRPr="00FD66F1" w:rsidRDefault="00B52564" w:rsidP="00B52564">
      <w:pPr>
        <w:ind w:firstLine="180"/>
        <w:jc w:val="both"/>
        <w:rPr>
          <w:sz w:val="28"/>
          <w:szCs w:val="28"/>
        </w:rPr>
      </w:pPr>
      <w:r w:rsidRPr="00FD66F1">
        <w:rPr>
          <w:sz w:val="28"/>
          <w:szCs w:val="28"/>
        </w:rPr>
        <w:t>4.  Плотность бумаги должна быть  56-60 г/м</w:t>
      </w:r>
      <w:proofErr w:type="gramStart"/>
      <w:r w:rsidRPr="00FD66F1">
        <w:rPr>
          <w:sz w:val="28"/>
          <w:szCs w:val="28"/>
          <w:vertAlign w:val="superscript"/>
        </w:rPr>
        <w:t>2</w:t>
      </w:r>
      <w:proofErr w:type="gramEnd"/>
      <w:r w:rsidRPr="00FD66F1">
        <w:rPr>
          <w:sz w:val="28"/>
          <w:szCs w:val="28"/>
        </w:rPr>
        <w:t xml:space="preserve">; </w:t>
      </w:r>
    </w:p>
    <w:p w14:paraId="73E792D3" w14:textId="77777777" w:rsidR="00B52564" w:rsidRPr="00FD66F1" w:rsidRDefault="00B52564" w:rsidP="00B52564">
      <w:pPr>
        <w:ind w:firstLine="180"/>
        <w:jc w:val="both"/>
        <w:rPr>
          <w:sz w:val="28"/>
          <w:szCs w:val="28"/>
        </w:rPr>
      </w:pPr>
      <w:r w:rsidRPr="00FD66F1">
        <w:rPr>
          <w:sz w:val="28"/>
          <w:szCs w:val="28"/>
        </w:rPr>
        <w:t>5. Цвет бумаги должен быть белый, цвет защитной сетки лицевой стороны должен быть светло-зелёный.</w:t>
      </w:r>
    </w:p>
    <w:p w14:paraId="15F88EEF" w14:textId="77777777" w:rsidR="00B52564" w:rsidRPr="00FD66F1" w:rsidRDefault="00B52564" w:rsidP="00B52564">
      <w:pPr>
        <w:ind w:left="-180" w:firstLine="180"/>
        <w:jc w:val="both"/>
        <w:rPr>
          <w:sz w:val="28"/>
          <w:szCs w:val="28"/>
        </w:rPr>
      </w:pPr>
      <w:r w:rsidRPr="00FD66F1">
        <w:rPr>
          <w:sz w:val="28"/>
          <w:szCs w:val="28"/>
        </w:rPr>
        <w:t>6. Цвет типографской разметки и надписей – черный, коричневый или другой, отличный от цвета защитной сетки.</w:t>
      </w:r>
    </w:p>
    <w:p w14:paraId="7B90180C" w14:textId="77777777" w:rsidR="00B52564" w:rsidRPr="00FD66F1" w:rsidRDefault="00B52564" w:rsidP="00B52564">
      <w:pPr>
        <w:ind w:left="-180" w:firstLine="180"/>
        <w:jc w:val="both"/>
        <w:rPr>
          <w:sz w:val="28"/>
          <w:szCs w:val="28"/>
        </w:rPr>
      </w:pPr>
      <w:r w:rsidRPr="00FD66F1">
        <w:rPr>
          <w:sz w:val="28"/>
          <w:szCs w:val="28"/>
        </w:rPr>
        <w:t>7. Степени защиты, реализуемые на втором слое слипа.</w:t>
      </w:r>
    </w:p>
    <w:p w14:paraId="61F79186"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 xml:space="preserve">фоновая </w:t>
      </w:r>
      <w:proofErr w:type="spellStart"/>
      <w:r w:rsidRPr="00FD66F1">
        <w:rPr>
          <w:sz w:val="28"/>
          <w:szCs w:val="28"/>
        </w:rPr>
        <w:t>гильоширная</w:t>
      </w:r>
      <w:proofErr w:type="spellEnd"/>
      <w:r w:rsidRPr="00FD66F1">
        <w:rPr>
          <w:sz w:val="28"/>
          <w:szCs w:val="28"/>
        </w:rPr>
        <w:t xml:space="preserve"> </w:t>
      </w:r>
      <w:proofErr w:type="spellStart"/>
      <w:r w:rsidRPr="00FD66F1">
        <w:rPr>
          <w:sz w:val="28"/>
          <w:szCs w:val="28"/>
        </w:rPr>
        <w:t>нераппортная</w:t>
      </w:r>
      <w:proofErr w:type="spellEnd"/>
      <w:r w:rsidRPr="00FD66F1">
        <w:rPr>
          <w:sz w:val="28"/>
          <w:szCs w:val="28"/>
        </w:rPr>
        <w:t xml:space="preserve"> сетка;</w:t>
      </w:r>
    </w:p>
    <w:p w14:paraId="7196A39C"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позитивный микротекст с намеренно включенной ошибкой (линия шапки);</w:t>
      </w:r>
    </w:p>
    <w:p w14:paraId="3B0F8106"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нумерация бланка – высокая печать, рельефное давление на обороте в поле, включающем буквенную серию и 13 цифр;</w:t>
      </w:r>
    </w:p>
    <w:p w14:paraId="5CD585A4"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штриховой код и арабские цифры под ним – высокая печать;</w:t>
      </w:r>
    </w:p>
    <w:p w14:paraId="0674C2D7"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оборотная сторона второго слоя должна содержать текст.</w:t>
      </w:r>
    </w:p>
    <w:p w14:paraId="486378EA" w14:textId="77777777" w:rsidR="00B52564" w:rsidRPr="00FD66F1" w:rsidRDefault="00B52564" w:rsidP="00B52564">
      <w:pPr>
        <w:ind w:firstLine="284"/>
        <w:jc w:val="both"/>
        <w:rPr>
          <w:sz w:val="28"/>
          <w:szCs w:val="28"/>
        </w:rPr>
      </w:pPr>
      <w:r w:rsidRPr="00FD66F1">
        <w:rPr>
          <w:sz w:val="28"/>
          <w:szCs w:val="28"/>
        </w:rPr>
        <w:t>8. Во втором слое слипа должна использоваться перфорация с целью исключения деформации левого края второго слоя при разъединении слоев слипа. Отрывная перфорация на расстоянии 4±0,5 мм от левого края с шагом 3:1.</w:t>
      </w:r>
    </w:p>
    <w:p w14:paraId="2B227570" w14:textId="77777777" w:rsidR="00B52564" w:rsidRPr="00FD66F1" w:rsidRDefault="00B52564" w:rsidP="00B52564">
      <w:pPr>
        <w:ind w:firstLine="284"/>
        <w:jc w:val="center"/>
        <w:rPr>
          <w:sz w:val="28"/>
          <w:szCs w:val="20"/>
        </w:rPr>
        <w:sectPr w:rsidR="00B52564" w:rsidRPr="00FD66F1" w:rsidSect="00BB74E2">
          <w:pgSz w:w="11906" w:h="16838"/>
          <w:pgMar w:top="1134" w:right="851" w:bottom="1134" w:left="1418" w:header="709" w:footer="709" w:gutter="0"/>
          <w:cols w:space="708"/>
          <w:docGrid w:linePitch="360"/>
        </w:sectPr>
      </w:pPr>
    </w:p>
    <w:p w14:paraId="640007A7" w14:textId="77777777" w:rsidR="00B52564" w:rsidRPr="00FD66F1" w:rsidRDefault="00B52564" w:rsidP="00B52564">
      <w:pPr>
        <w:ind w:firstLine="284"/>
        <w:jc w:val="center"/>
        <w:rPr>
          <w:sz w:val="28"/>
          <w:szCs w:val="20"/>
        </w:rPr>
      </w:pPr>
      <w:r w:rsidRPr="00FD66F1">
        <w:rPr>
          <w:sz w:val="28"/>
          <w:szCs w:val="20"/>
        </w:rPr>
        <w:object w:dxaOrig="16787" w:dyaOrig="9389" w14:anchorId="1FCD6F6D">
          <v:shape id="_x0000_i1032" type="#_x0000_t75" style="width:673.1pt;height:377.6pt" o:ole="">
            <v:imagedata r:id="rId50" o:title=""/>
          </v:shape>
          <o:OLEObject Type="Embed" ProgID="Visio.Drawing.11" ShapeID="_x0000_i1032" DrawAspect="Content" ObjectID="_1644246360" r:id="rId90"/>
        </w:object>
      </w:r>
    </w:p>
    <w:p w14:paraId="703273D2" w14:textId="77777777" w:rsidR="00B52564" w:rsidRPr="00FD66F1" w:rsidRDefault="00B52564" w:rsidP="00B52564">
      <w:pPr>
        <w:autoSpaceDE w:val="0"/>
        <w:autoSpaceDN w:val="0"/>
        <w:ind w:firstLine="284"/>
        <w:rPr>
          <w:sz w:val="20"/>
          <w:szCs w:val="20"/>
        </w:rPr>
      </w:pPr>
    </w:p>
    <w:p w14:paraId="5A923D8B" w14:textId="77777777" w:rsidR="00B52564" w:rsidRPr="00FD66F1" w:rsidRDefault="00B52564" w:rsidP="00B52564">
      <w:pPr>
        <w:ind w:firstLine="284"/>
        <w:jc w:val="center"/>
        <w:rPr>
          <w:sz w:val="28"/>
          <w:szCs w:val="20"/>
        </w:rPr>
      </w:pPr>
      <w:r w:rsidRPr="00FD66F1">
        <w:rPr>
          <w:sz w:val="28"/>
          <w:szCs w:val="20"/>
        </w:rPr>
        <w:t xml:space="preserve">Рис. 4.3. Внешний вид, геометрические размеры и требования к типографской разметке 2 слоя слипа «ПЕРЕВОЗОЧНЫЙ ДОКУМЕНТ на багаж, </w:t>
      </w:r>
      <w:proofErr w:type="spellStart"/>
      <w:r w:rsidRPr="00FD66F1">
        <w:rPr>
          <w:sz w:val="28"/>
          <w:szCs w:val="20"/>
        </w:rPr>
        <w:t>грузобагаж</w:t>
      </w:r>
      <w:proofErr w:type="spellEnd"/>
      <w:r w:rsidRPr="00FD66F1">
        <w:rPr>
          <w:sz w:val="28"/>
          <w:szCs w:val="20"/>
        </w:rPr>
        <w:t>, почту АСУ «ЭКСПРЕСС»</w:t>
      </w:r>
    </w:p>
    <w:p w14:paraId="374FD9E2" w14:textId="77777777" w:rsidR="00B52564" w:rsidRPr="00FD66F1" w:rsidRDefault="00B52564" w:rsidP="00B52564">
      <w:pPr>
        <w:autoSpaceDE w:val="0"/>
        <w:autoSpaceDN w:val="0"/>
        <w:ind w:firstLine="284"/>
        <w:rPr>
          <w:sz w:val="20"/>
          <w:szCs w:val="20"/>
        </w:rPr>
      </w:pPr>
    </w:p>
    <w:p w14:paraId="0D668B85" w14:textId="77777777" w:rsidR="00B52564" w:rsidRPr="00FD66F1" w:rsidRDefault="00B52564" w:rsidP="00B52564">
      <w:pPr>
        <w:autoSpaceDE w:val="0"/>
        <w:autoSpaceDN w:val="0"/>
        <w:ind w:firstLine="284"/>
        <w:rPr>
          <w:sz w:val="20"/>
          <w:szCs w:val="20"/>
        </w:rPr>
      </w:pPr>
    </w:p>
    <w:p w14:paraId="32032DAE" w14:textId="77777777" w:rsidR="00B52564" w:rsidRPr="00FD66F1" w:rsidRDefault="00B52564" w:rsidP="00B52564">
      <w:pPr>
        <w:autoSpaceDE w:val="0"/>
        <w:autoSpaceDN w:val="0"/>
        <w:ind w:firstLine="284"/>
        <w:rPr>
          <w:sz w:val="20"/>
          <w:szCs w:val="20"/>
        </w:rPr>
      </w:pPr>
    </w:p>
    <w:p w14:paraId="3EFC472D" w14:textId="77777777" w:rsidR="00B52564" w:rsidRPr="00FD66F1" w:rsidRDefault="00B52564" w:rsidP="00B52564">
      <w:pPr>
        <w:autoSpaceDE w:val="0"/>
        <w:autoSpaceDN w:val="0"/>
        <w:ind w:firstLine="284"/>
        <w:rPr>
          <w:sz w:val="20"/>
          <w:szCs w:val="20"/>
        </w:rPr>
      </w:pPr>
      <w:r w:rsidRPr="00FD66F1">
        <w:rPr>
          <w:sz w:val="20"/>
          <w:szCs w:val="20"/>
        </w:rPr>
        <w:object w:dxaOrig="16859" w:dyaOrig="11758" w14:anchorId="273866DD">
          <v:shape id="_x0000_i1033" type="#_x0000_t75" style="width:533.3pt;height:370.05pt" o:ole="">
            <v:imagedata r:id="rId52" o:title=""/>
          </v:shape>
          <o:OLEObject Type="Embed" ProgID="Visio.Drawing.11" ShapeID="_x0000_i1033" DrawAspect="Content" ObjectID="_1644246361" r:id="rId91"/>
        </w:object>
      </w:r>
    </w:p>
    <w:p w14:paraId="6F435074" w14:textId="77777777" w:rsidR="00B52564" w:rsidRPr="00FD66F1" w:rsidRDefault="00B52564" w:rsidP="00B52564">
      <w:pPr>
        <w:ind w:firstLine="284"/>
        <w:jc w:val="center"/>
        <w:rPr>
          <w:sz w:val="28"/>
          <w:szCs w:val="20"/>
          <w:lang w:val="en-US"/>
        </w:rPr>
      </w:pPr>
    </w:p>
    <w:p w14:paraId="04725A72" w14:textId="77777777" w:rsidR="00B52564" w:rsidRPr="00FD66F1" w:rsidRDefault="00B52564" w:rsidP="00B52564">
      <w:pPr>
        <w:ind w:firstLine="284"/>
        <w:jc w:val="center"/>
        <w:rPr>
          <w:sz w:val="28"/>
          <w:szCs w:val="20"/>
        </w:rPr>
      </w:pPr>
      <w:r w:rsidRPr="00FD66F1">
        <w:rPr>
          <w:sz w:val="28"/>
          <w:szCs w:val="20"/>
        </w:rPr>
        <w:t xml:space="preserve">Рис. 4.4. Внешний вид оборотной стороны второго слоя слипа «ПЕРЕВОЗОЧНЫЙ ДОКУМЕНТ на багаж, </w:t>
      </w:r>
      <w:proofErr w:type="spellStart"/>
      <w:r w:rsidRPr="00FD66F1">
        <w:rPr>
          <w:sz w:val="28"/>
          <w:szCs w:val="20"/>
        </w:rPr>
        <w:t>грузобагаж</w:t>
      </w:r>
      <w:proofErr w:type="spellEnd"/>
      <w:r w:rsidRPr="00FD66F1">
        <w:rPr>
          <w:sz w:val="28"/>
          <w:szCs w:val="20"/>
        </w:rPr>
        <w:t>, почту АСУ «ЭКСПРЕСС»</w:t>
      </w:r>
    </w:p>
    <w:p w14:paraId="320474E6"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sz w:val="28"/>
          <w:szCs w:val="28"/>
        </w:rPr>
        <w:sectPr w:rsidR="00B52564" w:rsidRPr="00FD66F1" w:rsidSect="00BB74E2">
          <w:pgSz w:w="16838" w:h="11906" w:orient="landscape"/>
          <w:pgMar w:top="1134" w:right="851" w:bottom="1134" w:left="1418" w:header="709" w:footer="709" w:gutter="0"/>
          <w:cols w:space="708"/>
          <w:docGrid w:linePitch="360"/>
        </w:sectPr>
      </w:pPr>
    </w:p>
    <w:p w14:paraId="700558D8" w14:textId="77777777" w:rsidR="00B52564" w:rsidRPr="00FD66F1" w:rsidRDefault="00B52564" w:rsidP="00B52564">
      <w:pPr>
        <w:keepNext/>
        <w:numPr>
          <w:ilvl w:val="1"/>
          <w:numId w:val="0"/>
        </w:numPr>
        <w:tabs>
          <w:tab w:val="left" w:pos="720"/>
          <w:tab w:val="left" w:pos="1620"/>
          <w:tab w:val="left" w:pos="2160"/>
          <w:tab w:val="num" w:pos="2476"/>
          <w:tab w:val="left" w:pos="2700"/>
        </w:tabs>
        <w:autoSpaceDE w:val="0"/>
        <w:autoSpaceDN w:val="0"/>
        <w:spacing w:before="120" w:after="120"/>
        <w:ind w:firstLine="284"/>
        <w:jc w:val="center"/>
        <w:outlineLvl w:val="1"/>
        <w:rPr>
          <w:b/>
          <w:caps/>
        </w:rPr>
      </w:pPr>
      <w:r w:rsidRPr="00FD66F1">
        <w:rPr>
          <w:b/>
          <w:caps/>
        </w:rPr>
        <w:t>Требования к третьему слою слипа «КОРЕШОК ПЕРЕВОЗОЧНОГО ДОКУМЕНТА на багаж. грузобагаж, почту»</w:t>
      </w:r>
    </w:p>
    <w:p w14:paraId="182E46A4" w14:textId="77777777" w:rsidR="00B52564" w:rsidRPr="00FD66F1" w:rsidRDefault="00B52564" w:rsidP="00B52564">
      <w:pPr>
        <w:ind w:firstLine="180"/>
        <w:jc w:val="both"/>
        <w:rPr>
          <w:sz w:val="28"/>
          <w:szCs w:val="28"/>
        </w:rPr>
      </w:pPr>
      <w:r w:rsidRPr="00FD66F1">
        <w:rPr>
          <w:sz w:val="28"/>
          <w:szCs w:val="28"/>
        </w:rPr>
        <w:t xml:space="preserve">1. Внешний вид, геометрические размеры и требования к типографской разметке третьего слоя слипа «ПЕРЕВОЗОЧНЫЙ ДОКУМЕНТ на багаж, </w:t>
      </w:r>
      <w:proofErr w:type="spellStart"/>
      <w:r w:rsidRPr="00FD66F1">
        <w:rPr>
          <w:sz w:val="28"/>
          <w:szCs w:val="28"/>
        </w:rPr>
        <w:t>грузобагаж</w:t>
      </w:r>
      <w:proofErr w:type="spellEnd"/>
      <w:r w:rsidRPr="00FD66F1">
        <w:rPr>
          <w:sz w:val="28"/>
          <w:szCs w:val="28"/>
        </w:rPr>
        <w:t>. почту» представлены на рис. 4.5.</w:t>
      </w:r>
    </w:p>
    <w:p w14:paraId="4258B1E8" w14:textId="77777777" w:rsidR="00B52564" w:rsidRPr="00FD66F1" w:rsidRDefault="00B52564" w:rsidP="00B52564">
      <w:pPr>
        <w:ind w:firstLine="180"/>
        <w:jc w:val="both"/>
        <w:rPr>
          <w:sz w:val="28"/>
          <w:szCs w:val="28"/>
        </w:rPr>
      </w:pPr>
      <w:r w:rsidRPr="00FD66F1">
        <w:rPr>
          <w:sz w:val="28"/>
          <w:szCs w:val="28"/>
        </w:rPr>
        <w:t xml:space="preserve">2. Тип используемой бумаги должен быть </w:t>
      </w:r>
      <w:proofErr w:type="spellStart"/>
      <w:r w:rsidRPr="00FD66F1">
        <w:rPr>
          <w:sz w:val="28"/>
          <w:szCs w:val="28"/>
        </w:rPr>
        <w:t>самокопирующая</w:t>
      </w:r>
      <w:proofErr w:type="spellEnd"/>
      <w:r w:rsidRPr="00FD66F1">
        <w:rPr>
          <w:sz w:val="28"/>
          <w:szCs w:val="28"/>
        </w:rPr>
        <w:t xml:space="preserve"> </w:t>
      </w:r>
      <w:r w:rsidRPr="00FD66F1">
        <w:rPr>
          <w:sz w:val="28"/>
          <w:szCs w:val="28"/>
          <w:lang w:val="en-US"/>
        </w:rPr>
        <w:t>CF</w:t>
      </w:r>
      <w:r w:rsidRPr="00FD66F1">
        <w:rPr>
          <w:sz w:val="28"/>
          <w:szCs w:val="28"/>
        </w:rPr>
        <w:t>.</w:t>
      </w:r>
    </w:p>
    <w:p w14:paraId="5FADF130" w14:textId="77777777" w:rsidR="00B52564" w:rsidRPr="00FD66F1" w:rsidRDefault="00B52564" w:rsidP="00B52564">
      <w:pPr>
        <w:ind w:firstLine="180"/>
        <w:jc w:val="both"/>
        <w:rPr>
          <w:sz w:val="28"/>
          <w:szCs w:val="28"/>
        </w:rPr>
      </w:pPr>
      <w:r w:rsidRPr="00FD66F1">
        <w:rPr>
          <w:sz w:val="28"/>
          <w:szCs w:val="28"/>
        </w:rPr>
        <w:t>3.  Плотность бумаги должна быть  55-60 г/м</w:t>
      </w:r>
      <w:proofErr w:type="gramStart"/>
      <w:r w:rsidRPr="00FD66F1">
        <w:rPr>
          <w:sz w:val="28"/>
          <w:szCs w:val="28"/>
          <w:vertAlign w:val="superscript"/>
        </w:rPr>
        <w:t>2</w:t>
      </w:r>
      <w:proofErr w:type="gramEnd"/>
      <w:r w:rsidRPr="00FD66F1">
        <w:rPr>
          <w:sz w:val="28"/>
          <w:szCs w:val="28"/>
        </w:rPr>
        <w:t xml:space="preserve">; </w:t>
      </w:r>
    </w:p>
    <w:p w14:paraId="2F0AAB76" w14:textId="77777777" w:rsidR="00B52564" w:rsidRPr="00FD66F1" w:rsidRDefault="00B52564" w:rsidP="00B52564">
      <w:pPr>
        <w:ind w:firstLine="180"/>
        <w:jc w:val="both"/>
        <w:rPr>
          <w:sz w:val="28"/>
          <w:szCs w:val="28"/>
        </w:rPr>
      </w:pPr>
      <w:r w:rsidRPr="00FD66F1">
        <w:rPr>
          <w:sz w:val="28"/>
          <w:szCs w:val="28"/>
        </w:rPr>
        <w:t>4. Цвет бумаги должен быть белый, цвет защитной сетки лицевой стороны должен быть голубой.</w:t>
      </w:r>
    </w:p>
    <w:p w14:paraId="47608C5B" w14:textId="77777777" w:rsidR="00B52564" w:rsidRPr="00FD66F1" w:rsidRDefault="00B52564" w:rsidP="00B52564">
      <w:pPr>
        <w:ind w:firstLine="180"/>
        <w:jc w:val="both"/>
        <w:rPr>
          <w:sz w:val="28"/>
          <w:szCs w:val="28"/>
        </w:rPr>
      </w:pPr>
      <w:r w:rsidRPr="00FD66F1">
        <w:rPr>
          <w:sz w:val="28"/>
          <w:szCs w:val="28"/>
        </w:rPr>
        <w:t>5. Цвет типографской разметки и надписей – черный, коричневый или другой, отличный от цвета защитной сетки.</w:t>
      </w:r>
    </w:p>
    <w:p w14:paraId="5DF56BA1" w14:textId="77777777" w:rsidR="00B52564" w:rsidRPr="00FD66F1" w:rsidRDefault="00B52564" w:rsidP="00B52564">
      <w:pPr>
        <w:ind w:firstLine="180"/>
        <w:jc w:val="both"/>
        <w:rPr>
          <w:sz w:val="28"/>
          <w:szCs w:val="28"/>
        </w:rPr>
      </w:pPr>
      <w:r w:rsidRPr="00FD66F1">
        <w:rPr>
          <w:sz w:val="28"/>
          <w:szCs w:val="28"/>
        </w:rPr>
        <w:t>6. Степени защиты, реализуемые на третьем слое слипа:</w:t>
      </w:r>
    </w:p>
    <w:p w14:paraId="2B2EE0E6"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 xml:space="preserve">фоновая </w:t>
      </w:r>
      <w:proofErr w:type="spellStart"/>
      <w:r w:rsidRPr="00FD66F1">
        <w:rPr>
          <w:sz w:val="28"/>
          <w:szCs w:val="28"/>
        </w:rPr>
        <w:t>гильоширная</w:t>
      </w:r>
      <w:proofErr w:type="spellEnd"/>
      <w:r w:rsidRPr="00FD66F1">
        <w:rPr>
          <w:sz w:val="28"/>
          <w:szCs w:val="28"/>
        </w:rPr>
        <w:t xml:space="preserve"> </w:t>
      </w:r>
      <w:proofErr w:type="spellStart"/>
      <w:r w:rsidRPr="00FD66F1">
        <w:rPr>
          <w:sz w:val="28"/>
          <w:szCs w:val="28"/>
        </w:rPr>
        <w:t>нераппортная</w:t>
      </w:r>
      <w:proofErr w:type="spellEnd"/>
      <w:r w:rsidRPr="00FD66F1">
        <w:rPr>
          <w:sz w:val="28"/>
          <w:szCs w:val="28"/>
        </w:rPr>
        <w:t xml:space="preserve"> сетка;</w:t>
      </w:r>
    </w:p>
    <w:p w14:paraId="40769020"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позитивный микротекст с намеренно включенной ошибкой (линия шапки);</w:t>
      </w:r>
    </w:p>
    <w:p w14:paraId="1F83FAC9"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нумерация бланка – высокая печать, рельефное давление на обороте в поле, включающем буквенную серию и 13 цифр;</w:t>
      </w:r>
    </w:p>
    <w:p w14:paraId="2538BEB9" w14:textId="77777777" w:rsidR="00B52564" w:rsidRPr="00FD66F1" w:rsidRDefault="00B52564" w:rsidP="00B52564">
      <w:pPr>
        <w:tabs>
          <w:tab w:val="num" w:pos="1069"/>
        </w:tabs>
        <w:autoSpaceDE w:val="0"/>
        <w:autoSpaceDN w:val="0"/>
        <w:ind w:left="1080" w:hanging="360"/>
        <w:jc w:val="both"/>
        <w:rPr>
          <w:sz w:val="28"/>
          <w:szCs w:val="28"/>
        </w:rPr>
      </w:pPr>
      <w:r w:rsidRPr="00FD66F1">
        <w:rPr>
          <w:sz w:val="28"/>
          <w:szCs w:val="28"/>
        </w:rPr>
        <w:t>штриховой код и арабские цифры под ним – высокая печать.</w:t>
      </w:r>
    </w:p>
    <w:p w14:paraId="0CF9808C" w14:textId="77777777" w:rsidR="00B52564" w:rsidRPr="00FD66F1" w:rsidRDefault="00B52564" w:rsidP="00B52564">
      <w:pPr>
        <w:ind w:firstLine="284"/>
        <w:jc w:val="both"/>
        <w:rPr>
          <w:sz w:val="28"/>
          <w:szCs w:val="28"/>
        </w:rPr>
      </w:pPr>
      <w:r w:rsidRPr="00FD66F1">
        <w:rPr>
          <w:sz w:val="28"/>
          <w:szCs w:val="28"/>
        </w:rPr>
        <w:t>7. В третьем слое слипа должна использоваться перфорация с целью исключения деформации левого края третьего слоя при разъединении слоев слипа. Отрывная перфорация на расстоянии 4±0,5 мм от левого края с шагом 3:1.</w:t>
      </w:r>
    </w:p>
    <w:p w14:paraId="5AC53D52" w14:textId="77777777" w:rsidR="00B52564" w:rsidRPr="00FD66F1" w:rsidRDefault="00B52564" w:rsidP="00B52564">
      <w:pPr>
        <w:autoSpaceDE w:val="0"/>
        <w:autoSpaceDN w:val="0"/>
        <w:ind w:firstLine="284"/>
        <w:rPr>
          <w:sz w:val="20"/>
          <w:szCs w:val="20"/>
        </w:rPr>
      </w:pPr>
    </w:p>
    <w:p w14:paraId="5BCE510C" w14:textId="77777777" w:rsidR="00B52564" w:rsidRPr="00FD66F1" w:rsidRDefault="00B52564" w:rsidP="00B52564">
      <w:pPr>
        <w:autoSpaceDE w:val="0"/>
        <w:autoSpaceDN w:val="0"/>
        <w:ind w:firstLine="284"/>
        <w:rPr>
          <w:sz w:val="20"/>
          <w:szCs w:val="20"/>
        </w:rPr>
      </w:pPr>
    </w:p>
    <w:p w14:paraId="15082688" w14:textId="77777777" w:rsidR="00B52564" w:rsidRPr="00FD66F1" w:rsidRDefault="00B52564" w:rsidP="00B52564">
      <w:pPr>
        <w:autoSpaceDE w:val="0"/>
        <w:autoSpaceDN w:val="0"/>
        <w:ind w:firstLine="284"/>
        <w:rPr>
          <w:sz w:val="20"/>
          <w:szCs w:val="20"/>
        </w:rPr>
        <w:sectPr w:rsidR="00B52564" w:rsidRPr="00FD66F1" w:rsidSect="00BB74E2">
          <w:pgSz w:w="11906" w:h="16838"/>
          <w:pgMar w:top="1134" w:right="851" w:bottom="1134" w:left="1418" w:header="709" w:footer="709" w:gutter="0"/>
          <w:cols w:space="708"/>
          <w:docGrid w:linePitch="360"/>
        </w:sectPr>
      </w:pPr>
    </w:p>
    <w:p w14:paraId="74BAFBD5" w14:textId="77777777" w:rsidR="00B52564" w:rsidRPr="00FD66F1" w:rsidRDefault="00B52564" w:rsidP="00B52564">
      <w:pPr>
        <w:ind w:firstLine="284"/>
        <w:jc w:val="center"/>
        <w:rPr>
          <w:sz w:val="28"/>
          <w:szCs w:val="20"/>
        </w:rPr>
      </w:pPr>
      <w:r w:rsidRPr="00FD66F1">
        <w:rPr>
          <w:sz w:val="20"/>
          <w:szCs w:val="20"/>
        </w:rPr>
        <w:object w:dxaOrig="16787" w:dyaOrig="9389" w14:anchorId="39CF03F4">
          <v:shape id="_x0000_i1034" type="#_x0000_t75" style="width:727.55pt;height:404.35pt" o:ole="">
            <v:imagedata r:id="rId54" o:title=""/>
          </v:shape>
          <o:OLEObject Type="Embed" ProgID="Visio.Drawing.11" ShapeID="_x0000_i1034" DrawAspect="Content" ObjectID="_1644246362" r:id="rId92"/>
        </w:object>
      </w:r>
      <w:r w:rsidRPr="00FD66F1">
        <w:rPr>
          <w:sz w:val="28"/>
          <w:szCs w:val="20"/>
        </w:rPr>
        <w:t xml:space="preserve"> Рис. 4.5. Внешний вид и геометрические размеры 3 слоя слипа «ПЕРЕВОЗОЧНЫЙ ДОКУМЕНТ на багаж, </w:t>
      </w:r>
      <w:proofErr w:type="spellStart"/>
      <w:r w:rsidRPr="00FD66F1">
        <w:rPr>
          <w:sz w:val="28"/>
          <w:szCs w:val="20"/>
        </w:rPr>
        <w:t>грузобагаж</w:t>
      </w:r>
      <w:proofErr w:type="spellEnd"/>
      <w:r w:rsidRPr="00FD66F1">
        <w:rPr>
          <w:sz w:val="28"/>
          <w:szCs w:val="20"/>
        </w:rPr>
        <w:t>, почту АСУ «ЭКСПРЕСС»</w:t>
      </w:r>
    </w:p>
    <w:p w14:paraId="445BFEB5" w14:textId="77777777" w:rsidR="00B52564" w:rsidRPr="00FD66F1" w:rsidRDefault="00B52564" w:rsidP="00B52564">
      <w:pPr>
        <w:autoSpaceDE w:val="0"/>
        <w:autoSpaceDN w:val="0"/>
        <w:ind w:firstLine="284"/>
        <w:rPr>
          <w:sz w:val="20"/>
          <w:szCs w:val="20"/>
        </w:rPr>
        <w:sectPr w:rsidR="00B52564" w:rsidRPr="00FD66F1" w:rsidSect="00BB74E2">
          <w:pgSz w:w="16838" w:h="11906" w:orient="landscape"/>
          <w:pgMar w:top="1418" w:right="1134" w:bottom="851" w:left="1134" w:header="709" w:footer="709" w:gutter="0"/>
          <w:cols w:space="708"/>
          <w:docGrid w:linePitch="360"/>
        </w:sectPr>
      </w:pPr>
    </w:p>
    <w:p w14:paraId="184747FD" w14:textId="77777777" w:rsidR="00B52564" w:rsidRPr="00FD66F1" w:rsidRDefault="00B52564" w:rsidP="00B52564">
      <w:pPr>
        <w:autoSpaceDE w:val="0"/>
        <w:autoSpaceDN w:val="0"/>
        <w:ind w:firstLine="284"/>
        <w:rPr>
          <w:sz w:val="20"/>
          <w:szCs w:val="20"/>
        </w:rPr>
      </w:pPr>
    </w:p>
    <w:p w14:paraId="01A16D69" w14:textId="77777777" w:rsidR="00B52564" w:rsidRPr="00FD66F1" w:rsidRDefault="00B52564" w:rsidP="00B52564">
      <w:pPr>
        <w:autoSpaceDE w:val="0"/>
        <w:autoSpaceDN w:val="0"/>
        <w:ind w:firstLine="284"/>
        <w:rPr>
          <w:sz w:val="20"/>
          <w:szCs w:val="20"/>
        </w:rPr>
      </w:pPr>
    </w:p>
    <w:p w14:paraId="28EF06F9" w14:textId="77777777"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0"/>
        </w:rPr>
        <w:drawing>
          <wp:inline distT="0" distB="0" distL="0" distR="0" wp14:anchorId="55D76F0C" wp14:editId="44CBFD2B">
            <wp:extent cx="5876014" cy="4972529"/>
            <wp:effectExtent l="0" t="457200" r="0" b="4381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rot="16200000">
                      <a:off x="0" y="0"/>
                      <a:ext cx="5884031" cy="4979313"/>
                    </a:xfrm>
                    <a:prstGeom prst="rect">
                      <a:avLst/>
                    </a:prstGeom>
                    <a:noFill/>
                    <a:ln>
                      <a:noFill/>
                    </a:ln>
                  </pic:spPr>
                </pic:pic>
              </a:graphicData>
            </a:graphic>
          </wp:inline>
        </w:drawing>
      </w:r>
    </w:p>
    <w:p w14:paraId="74EB5047" w14:textId="77777777" w:rsidR="00B52564" w:rsidRPr="00FD66F1" w:rsidRDefault="00B52564" w:rsidP="00B52564">
      <w:pPr>
        <w:suppressAutoHyphens/>
        <w:ind w:right="306" w:firstLine="5670"/>
        <w:jc w:val="both"/>
        <w:rPr>
          <w:rFonts w:eastAsia="MS Mincho"/>
          <w:sz w:val="28"/>
          <w:szCs w:val="28"/>
          <w:highlight w:val="cyan"/>
        </w:rPr>
      </w:pPr>
    </w:p>
    <w:p w14:paraId="0273A6A0" w14:textId="77777777" w:rsidR="00B52564" w:rsidRPr="00FD66F1" w:rsidRDefault="00B52564" w:rsidP="00B52564">
      <w:pPr>
        <w:suppressAutoHyphens/>
        <w:ind w:right="306" w:firstLine="5670"/>
        <w:jc w:val="both"/>
        <w:rPr>
          <w:rFonts w:eastAsia="MS Mincho"/>
          <w:sz w:val="28"/>
          <w:szCs w:val="28"/>
          <w:highlight w:val="cyan"/>
        </w:rPr>
      </w:pPr>
    </w:p>
    <w:p w14:paraId="29CBF682" w14:textId="77777777" w:rsidR="00B52564" w:rsidRPr="00FD66F1" w:rsidRDefault="00B52564" w:rsidP="00B52564">
      <w:pPr>
        <w:suppressAutoHyphens/>
        <w:ind w:right="306" w:firstLine="5670"/>
        <w:jc w:val="both"/>
        <w:rPr>
          <w:rFonts w:eastAsia="MS Mincho"/>
          <w:sz w:val="28"/>
          <w:szCs w:val="28"/>
          <w:highlight w:val="cyan"/>
        </w:rPr>
      </w:pPr>
    </w:p>
    <w:p w14:paraId="10BC9D6B" w14:textId="77777777" w:rsidR="00B52564" w:rsidRPr="00FD66F1" w:rsidRDefault="00B52564" w:rsidP="00B52564">
      <w:pPr>
        <w:suppressAutoHyphens/>
        <w:ind w:right="306" w:firstLine="5670"/>
        <w:jc w:val="both"/>
        <w:rPr>
          <w:rFonts w:eastAsia="MS Mincho"/>
          <w:sz w:val="28"/>
          <w:szCs w:val="28"/>
          <w:highlight w:val="cyan"/>
        </w:rPr>
      </w:pPr>
    </w:p>
    <w:p w14:paraId="2EEFC13A" w14:textId="77777777" w:rsidR="00B52564" w:rsidRPr="00FD66F1" w:rsidRDefault="00B52564" w:rsidP="00B52564">
      <w:pPr>
        <w:suppressAutoHyphens/>
        <w:ind w:right="306" w:firstLine="5670"/>
        <w:jc w:val="both"/>
        <w:rPr>
          <w:rFonts w:eastAsia="MS Mincho"/>
          <w:sz w:val="28"/>
          <w:szCs w:val="28"/>
          <w:highlight w:val="cyan"/>
        </w:rPr>
      </w:pPr>
    </w:p>
    <w:p w14:paraId="3ED4A01E" w14:textId="77777777" w:rsidR="00B52564" w:rsidRPr="00FD66F1" w:rsidRDefault="00B52564" w:rsidP="00B52564">
      <w:pPr>
        <w:suppressAutoHyphens/>
        <w:ind w:right="306" w:firstLine="5670"/>
        <w:jc w:val="both"/>
        <w:rPr>
          <w:rFonts w:eastAsia="MS Mincho"/>
          <w:sz w:val="28"/>
          <w:szCs w:val="28"/>
          <w:highlight w:val="cyan"/>
        </w:rPr>
      </w:pPr>
    </w:p>
    <w:p w14:paraId="7E0F74C3" w14:textId="77777777" w:rsidR="00B52564" w:rsidRPr="00FD66F1" w:rsidRDefault="00B52564" w:rsidP="00B52564">
      <w:pPr>
        <w:suppressAutoHyphens/>
        <w:ind w:right="306" w:firstLine="5670"/>
        <w:jc w:val="both"/>
        <w:rPr>
          <w:rFonts w:eastAsia="MS Mincho"/>
          <w:sz w:val="28"/>
          <w:szCs w:val="28"/>
          <w:highlight w:val="cyan"/>
        </w:rPr>
      </w:pPr>
    </w:p>
    <w:p w14:paraId="31FF6330" w14:textId="77777777" w:rsidR="00B52564" w:rsidRPr="00FD66F1" w:rsidRDefault="00B52564" w:rsidP="00B52564">
      <w:pPr>
        <w:suppressAutoHyphens/>
        <w:ind w:right="306" w:firstLine="5670"/>
        <w:jc w:val="both"/>
        <w:rPr>
          <w:rFonts w:eastAsia="MS Mincho"/>
          <w:sz w:val="28"/>
          <w:szCs w:val="28"/>
          <w:highlight w:val="cyan"/>
        </w:rPr>
      </w:pPr>
    </w:p>
    <w:p w14:paraId="2D8CF624" w14:textId="77777777" w:rsidR="00B52564" w:rsidRPr="00FD66F1" w:rsidRDefault="00B52564" w:rsidP="00B52564">
      <w:pPr>
        <w:suppressAutoHyphens/>
        <w:ind w:right="306" w:firstLine="5670"/>
        <w:jc w:val="both"/>
        <w:rPr>
          <w:rFonts w:eastAsia="MS Mincho"/>
          <w:sz w:val="28"/>
          <w:szCs w:val="28"/>
          <w:highlight w:val="cyan"/>
        </w:rPr>
      </w:pPr>
    </w:p>
    <w:p w14:paraId="13CB846B" w14:textId="77777777" w:rsidR="00B52564" w:rsidRPr="00FD66F1" w:rsidRDefault="00B52564" w:rsidP="00B52564">
      <w:pPr>
        <w:suppressAutoHyphens/>
        <w:ind w:right="306" w:firstLine="5670"/>
        <w:jc w:val="both"/>
        <w:rPr>
          <w:rFonts w:eastAsia="MS Mincho"/>
          <w:sz w:val="28"/>
          <w:szCs w:val="28"/>
          <w:highlight w:val="cyan"/>
        </w:rPr>
      </w:pPr>
    </w:p>
    <w:p w14:paraId="01A3BF56" w14:textId="77777777" w:rsidR="00B52564" w:rsidRPr="00FD66F1" w:rsidRDefault="00B52564" w:rsidP="00B52564">
      <w:pPr>
        <w:suppressAutoHyphens/>
        <w:ind w:right="306" w:firstLine="5670"/>
        <w:jc w:val="both"/>
        <w:rPr>
          <w:rFonts w:eastAsia="MS Mincho"/>
          <w:sz w:val="28"/>
          <w:szCs w:val="28"/>
          <w:highlight w:val="cyan"/>
        </w:rPr>
      </w:pPr>
    </w:p>
    <w:p w14:paraId="01EFFE25" w14:textId="77777777" w:rsidR="00B52564" w:rsidRPr="00FD66F1" w:rsidRDefault="00B52564" w:rsidP="00B52564">
      <w:pPr>
        <w:suppressAutoHyphens/>
        <w:ind w:right="306" w:firstLine="5670"/>
        <w:jc w:val="both"/>
        <w:rPr>
          <w:rFonts w:eastAsia="MS Mincho"/>
          <w:sz w:val="28"/>
          <w:szCs w:val="28"/>
          <w:highlight w:val="cyan"/>
        </w:rPr>
      </w:pPr>
    </w:p>
    <w:p w14:paraId="6EF571E2" w14:textId="77777777" w:rsidR="00B52564" w:rsidRPr="00FD66F1" w:rsidRDefault="00B52564" w:rsidP="00B52564">
      <w:pPr>
        <w:suppressAutoHyphens/>
        <w:ind w:right="306" w:firstLine="5670"/>
        <w:jc w:val="both"/>
        <w:rPr>
          <w:rFonts w:eastAsia="MS Mincho"/>
          <w:sz w:val="28"/>
          <w:szCs w:val="28"/>
          <w:highlight w:val="cyan"/>
        </w:rPr>
      </w:pPr>
    </w:p>
    <w:p w14:paraId="591EE964" w14:textId="77777777" w:rsidR="00B52564" w:rsidRPr="00FD66F1" w:rsidRDefault="00B52564" w:rsidP="00B52564">
      <w:pPr>
        <w:suppressAutoHyphens/>
        <w:ind w:right="306" w:firstLine="5670"/>
        <w:jc w:val="both"/>
        <w:rPr>
          <w:rFonts w:eastAsia="MS Mincho"/>
          <w:sz w:val="28"/>
          <w:szCs w:val="28"/>
          <w:highlight w:val="cyan"/>
        </w:rPr>
      </w:pPr>
    </w:p>
    <w:p w14:paraId="11EC7D6B" w14:textId="77777777" w:rsidR="00B52564" w:rsidRPr="00FD66F1" w:rsidRDefault="00B52564" w:rsidP="00B52564">
      <w:pPr>
        <w:suppressAutoHyphens/>
        <w:ind w:right="306" w:firstLine="5670"/>
        <w:jc w:val="both"/>
        <w:rPr>
          <w:rFonts w:eastAsia="MS Mincho"/>
          <w:sz w:val="28"/>
          <w:szCs w:val="28"/>
          <w:highlight w:val="cyan"/>
        </w:rPr>
      </w:pPr>
    </w:p>
    <w:p w14:paraId="38942E6A" w14:textId="77777777"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60BC4458" wp14:editId="3196C920">
            <wp:extent cx="5072380" cy="61633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072380" cy="6163310"/>
                    </a:xfrm>
                    <a:prstGeom prst="rect">
                      <a:avLst/>
                    </a:prstGeom>
                    <a:noFill/>
                  </pic:spPr>
                </pic:pic>
              </a:graphicData>
            </a:graphic>
          </wp:inline>
        </w:drawing>
      </w:r>
    </w:p>
    <w:p w14:paraId="27C5695B" w14:textId="77777777" w:rsidR="00B52564" w:rsidRPr="00FD66F1" w:rsidRDefault="00B52564" w:rsidP="00B52564">
      <w:pPr>
        <w:suppressAutoHyphens/>
        <w:ind w:right="306" w:firstLine="5670"/>
        <w:jc w:val="both"/>
        <w:rPr>
          <w:rFonts w:eastAsia="MS Mincho"/>
          <w:sz w:val="28"/>
          <w:szCs w:val="28"/>
          <w:highlight w:val="cyan"/>
        </w:rPr>
      </w:pPr>
    </w:p>
    <w:p w14:paraId="5B67A186" w14:textId="77777777" w:rsidR="00B52564" w:rsidRPr="00FD66F1" w:rsidRDefault="00B52564" w:rsidP="00B52564">
      <w:pPr>
        <w:suppressAutoHyphens/>
        <w:ind w:right="306" w:firstLine="5670"/>
        <w:jc w:val="both"/>
        <w:rPr>
          <w:rFonts w:eastAsia="MS Mincho"/>
          <w:sz w:val="28"/>
          <w:szCs w:val="28"/>
          <w:highlight w:val="cyan"/>
        </w:rPr>
      </w:pPr>
    </w:p>
    <w:p w14:paraId="31AC66E0" w14:textId="77777777" w:rsidR="00B52564" w:rsidRPr="00FD66F1" w:rsidRDefault="00B52564" w:rsidP="00B52564">
      <w:pPr>
        <w:suppressAutoHyphens/>
        <w:ind w:right="306" w:firstLine="5670"/>
        <w:jc w:val="both"/>
        <w:rPr>
          <w:rFonts w:eastAsia="MS Mincho"/>
          <w:sz w:val="28"/>
          <w:szCs w:val="28"/>
          <w:highlight w:val="cyan"/>
        </w:rPr>
      </w:pPr>
    </w:p>
    <w:p w14:paraId="3DF36702" w14:textId="77777777" w:rsidR="00B52564" w:rsidRPr="00FD66F1" w:rsidRDefault="00B52564" w:rsidP="00B52564">
      <w:pPr>
        <w:suppressAutoHyphens/>
        <w:ind w:right="306" w:firstLine="5670"/>
        <w:jc w:val="both"/>
        <w:rPr>
          <w:rFonts w:eastAsia="MS Mincho"/>
          <w:sz w:val="28"/>
          <w:szCs w:val="28"/>
          <w:highlight w:val="cyan"/>
        </w:rPr>
      </w:pPr>
    </w:p>
    <w:p w14:paraId="3DC38414" w14:textId="77777777" w:rsidR="00B52564" w:rsidRPr="00FD66F1" w:rsidRDefault="00B52564" w:rsidP="00B52564">
      <w:pPr>
        <w:suppressAutoHyphens/>
        <w:ind w:right="306" w:firstLine="5670"/>
        <w:jc w:val="both"/>
        <w:rPr>
          <w:rFonts w:eastAsia="MS Mincho"/>
          <w:sz w:val="28"/>
          <w:szCs w:val="28"/>
          <w:highlight w:val="cyan"/>
        </w:rPr>
      </w:pPr>
    </w:p>
    <w:p w14:paraId="10AED0A1" w14:textId="77777777" w:rsidR="00B52564" w:rsidRPr="00FD66F1" w:rsidRDefault="00B52564" w:rsidP="00B52564">
      <w:pPr>
        <w:suppressAutoHyphens/>
        <w:ind w:right="306" w:firstLine="5670"/>
        <w:jc w:val="both"/>
        <w:rPr>
          <w:rFonts w:eastAsia="MS Mincho"/>
          <w:sz w:val="28"/>
          <w:szCs w:val="28"/>
          <w:highlight w:val="cyan"/>
        </w:rPr>
      </w:pPr>
    </w:p>
    <w:p w14:paraId="1D867068" w14:textId="77777777" w:rsidR="00B52564" w:rsidRPr="00FD66F1" w:rsidRDefault="00B52564" w:rsidP="00B52564">
      <w:pPr>
        <w:suppressAutoHyphens/>
        <w:ind w:right="306" w:firstLine="5670"/>
        <w:jc w:val="both"/>
        <w:rPr>
          <w:rFonts w:eastAsia="MS Mincho"/>
          <w:sz w:val="28"/>
          <w:szCs w:val="28"/>
          <w:highlight w:val="cyan"/>
        </w:rPr>
      </w:pPr>
    </w:p>
    <w:p w14:paraId="4992F6EF" w14:textId="77777777" w:rsidR="00B52564" w:rsidRPr="00FD66F1" w:rsidRDefault="00B52564" w:rsidP="00B52564">
      <w:pPr>
        <w:suppressAutoHyphens/>
        <w:ind w:right="306" w:firstLine="5670"/>
        <w:jc w:val="both"/>
        <w:rPr>
          <w:rFonts w:eastAsia="MS Mincho"/>
          <w:sz w:val="28"/>
          <w:szCs w:val="28"/>
          <w:highlight w:val="cyan"/>
        </w:rPr>
      </w:pPr>
    </w:p>
    <w:p w14:paraId="26180EA9" w14:textId="77777777" w:rsidR="00B52564" w:rsidRPr="00FD66F1" w:rsidRDefault="00B52564" w:rsidP="00B52564">
      <w:pPr>
        <w:suppressAutoHyphens/>
        <w:ind w:right="306" w:firstLine="5670"/>
        <w:jc w:val="both"/>
        <w:rPr>
          <w:rFonts w:eastAsia="MS Mincho"/>
          <w:sz w:val="28"/>
          <w:szCs w:val="28"/>
          <w:highlight w:val="cyan"/>
        </w:rPr>
      </w:pPr>
    </w:p>
    <w:p w14:paraId="03F72916" w14:textId="77777777" w:rsidR="00B52564" w:rsidRPr="00FD66F1" w:rsidRDefault="00B52564" w:rsidP="00B52564">
      <w:pPr>
        <w:suppressAutoHyphens/>
        <w:ind w:right="306" w:firstLine="5670"/>
        <w:jc w:val="both"/>
        <w:rPr>
          <w:rFonts w:eastAsia="MS Mincho"/>
          <w:sz w:val="28"/>
          <w:szCs w:val="28"/>
          <w:highlight w:val="cyan"/>
        </w:rPr>
      </w:pPr>
    </w:p>
    <w:p w14:paraId="3BEFF39B" w14:textId="77777777" w:rsidR="00B52564" w:rsidRPr="00FD66F1" w:rsidRDefault="00B52564" w:rsidP="00B52564">
      <w:pPr>
        <w:suppressAutoHyphens/>
        <w:ind w:right="306" w:firstLine="5670"/>
        <w:jc w:val="both"/>
        <w:rPr>
          <w:rFonts w:eastAsia="MS Mincho"/>
          <w:sz w:val="28"/>
          <w:szCs w:val="28"/>
          <w:highlight w:val="cyan"/>
        </w:rPr>
      </w:pPr>
    </w:p>
    <w:p w14:paraId="7F614723" w14:textId="77777777" w:rsidR="00B52564" w:rsidRPr="00FD66F1" w:rsidRDefault="00B52564" w:rsidP="00B52564">
      <w:pPr>
        <w:suppressAutoHyphens/>
        <w:ind w:right="306" w:firstLine="5670"/>
        <w:jc w:val="both"/>
        <w:rPr>
          <w:rFonts w:eastAsia="MS Mincho"/>
          <w:sz w:val="28"/>
          <w:szCs w:val="28"/>
          <w:highlight w:val="cyan"/>
        </w:rPr>
      </w:pPr>
    </w:p>
    <w:p w14:paraId="51F31501" w14:textId="77777777" w:rsidR="00B52564" w:rsidRPr="00FD66F1" w:rsidRDefault="00B52564" w:rsidP="00B52564">
      <w:pPr>
        <w:suppressAutoHyphens/>
        <w:ind w:right="306" w:firstLine="5670"/>
        <w:jc w:val="both"/>
        <w:rPr>
          <w:rFonts w:eastAsia="MS Mincho"/>
          <w:sz w:val="28"/>
          <w:szCs w:val="28"/>
          <w:highlight w:val="cyan"/>
        </w:rPr>
      </w:pPr>
    </w:p>
    <w:p w14:paraId="7579BAFA" w14:textId="77777777"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00AE8C59" wp14:editId="434ADCE4">
            <wp:extent cx="5748793" cy="4777279"/>
            <wp:effectExtent l="0" t="0" r="4445" b="444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754736" cy="4782218"/>
                    </a:xfrm>
                    <a:prstGeom prst="rect">
                      <a:avLst/>
                    </a:prstGeom>
                    <a:noFill/>
                  </pic:spPr>
                </pic:pic>
              </a:graphicData>
            </a:graphic>
          </wp:inline>
        </w:drawing>
      </w:r>
    </w:p>
    <w:p w14:paraId="5A06ED13" w14:textId="77777777" w:rsidR="00B52564" w:rsidRPr="00FD66F1" w:rsidRDefault="00B52564" w:rsidP="00B52564">
      <w:pPr>
        <w:suppressAutoHyphens/>
        <w:ind w:right="306" w:firstLine="5670"/>
        <w:jc w:val="both"/>
        <w:rPr>
          <w:rFonts w:eastAsia="MS Mincho"/>
          <w:sz w:val="28"/>
          <w:szCs w:val="28"/>
          <w:highlight w:val="cyan"/>
        </w:rPr>
      </w:pPr>
    </w:p>
    <w:p w14:paraId="56C1CD3D" w14:textId="77777777" w:rsidR="00B52564" w:rsidRPr="00FD66F1" w:rsidRDefault="00B52564" w:rsidP="00B52564">
      <w:pPr>
        <w:suppressAutoHyphens/>
        <w:ind w:right="306" w:firstLine="5670"/>
        <w:jc w:val="both"/>
        <w:rPr>
          <w:rFonts w:eastAsia="MS Mincho"/>
          <w:sz w:val="28"/>
          <w:szCs w:val="28"/>
          <w:highlight w:val="cyan"/>
        </w:rPr>
      </w:pPr>
    </w:p>
    <w:p w14:paraId="63EB871B" w14:textId="77777777" w:rsidR="00B52564" w:rsidRPr="00FD66F1" w:rsidRDefault="00B52564" w:rsidP="00B52564">
      <w:pPr>
        <w:suppressAutoHyphens/>
        <w:ind w:right="306" w:firstLine="5670"/>
        <w:jc w:val="both"/>
        <w:rPr>
          <w:rFonts w:eastAsia="MS Mincho"/>
          <w:sz w:val="28"/>
          <w:szCs w:val="28"/>
          <w:highlight w:val="cyan"/>
        </w:rPr>
      </w:pPr>
    </w:p>
    <w:p w14:paraId="5DAB10DE" w14:textId="77777777" w:rsidR="00B52564" w:rsidRPr="00FD66F1" w:rsidRDefault="00B52564" w:rsidP="00B52564">
      <w:pPr>
        <w:suppressAutoHyphens/>
        <w:ind w:right="306" w:firstLine="5670"/>
        <w:jc w:val="both"/>
        <w:rPr>
          <w:rFonts w:eastAsia="MS Mincho"/>
          <w:sz w:val="28"/>
          <w:szCs w:val="28"/>
          <w:highlight w:val="cyan"/>
        </w:rPr>
      </w:pPr>
    </w:p>
    <w:p w14:paraId="06B2EA5F" w14:textId="77777777" w:rsidR="00B52564" w:rsidRPr="00FD66F1" w:rsidRDefault="00B52564" w:rsidP="00B52564">
      <w:pPr>
        <w:suppressAutoHyphens/>
        <w:ind w:right="306" w:firstLine="5670"/>
        <w:jc w:val="both"/>
        <w:rPr>
          <w:rFonts w:eastAsia="MS Mincho"/>
          <w:sz w:val="28"/>
          <w:szCs w:val="28"/>
          <w:highlight w:val="cyan"/>
        </w:rPr>
      </w:pPr>
    </w:p>
    <w:p w14:paraId="18D5EA33" w14:textId="77777777" w:rsidR="00B52564" w:rsidRPr="00FD66F1" w:rsidRDefault="00B52564" w:rsidP="00B52564">
      <w:pPr>
        <w:suppressAutoHyphens/>
        <w:ind w:right="306" w:firstLine="5670"/>
        <w:jc w:val="both"/>
        <w:rPr>
          <w:rFonts w:eastAsia="MS Mincho"/>
          <w:sz w:val="28"/>
          <w:szCs w:val="28"/>
          <w:highlight w:val="cyan"/>
        </w:rPr>
      </w:pPr>
    </w:p>
    <w:p w14:paraId="61865608" w14:textId="77777777" w:rsidR="00B52564" w:rsidRPr="00FD66F1" w:rsidRDefault="00B52564" w:rsidP="00B52564">
      <w:pPr>
        <w:suppressAutoHyphens/>
        <w:ind w:right="306" w:firstLine="5670"/>
        <w:jc w:val="both"/>
        <w:rPr>
          <w:rFonts w:eastAsia="MS Mincho"/>
          <w:sz w:val="28"/>
          <w:szCs w:val="28"/>
          <w:highlight w:val="cyan"/>
        </w:rPr>
      </w:pPr>
    </w:p>
    <w:p w14:paraId="799F50E3" w14:textId="77777777" w:rsidR="00B52564" w:rsidRPr="00FD66F1" w:rsidRDefault="00B52564" w:rsidP="00B52564">
      <w:pPr>
        <w:suppressAutoHyphens/>
        <w:ind w:right="306" w:firstLine="5670"/>
        <w:jc w:val="both"/>
        <w:rPr>
          <w:rFonts w:eastAsia="MS Mincho"/>
          <w:sz w:val="28"/>
          <w:szCs w:val="28"/>
          <w:highlight w:val="cyan"/>
        </w:rPr>
      </w:pPr>
    </w:p>
    <w:p w14:paraId="6FEF0874" w14:textId="77777777" w:rsidR="00B52564" w:rsidRPr="00FD66F1" w:rsidRDefault="00B52564" w:rsidP="00B52564">
      <w:pPr>
        <w:suppressAutoHyphens/>
        <w:ind w:right="306" w:firstLine="5670"/>
        <w:jc w:val="both"/>
        <w:rPr>
          <w:rFonts w:eastAsia="MS Mincho"/>
          <w:sz w:val="28"/>
          <w:szCs w:val="28"/>
          <w:highlight w:val="cyan"/>
        </w:rPr>
      </w:pPr>
    </w:p>
    <w:p w14:paraId="40242AE0" w14:textId="77777777" w:rsidR="00B52564" w:rsidRPr="00FD66F1" w:rsidRDefault="00B52564" w:rsidP="00B52564">
      <w:pPr>
        <w:suppressAutoHyphens/>
        <w:ind w:right="306" w:firstLine="5670"/>
        <w:jc w:val="both"/>
        <w:rPr>
          <w:rFonts w:eastAsia="MS Mincho"/>
          <w:sz w:val="28"/>
          <w:szCs w:val="28"/>
          <w:highlight w:val="cyan"/>
        </w:rPr>
      </w:pPr>
    </w:p>
    <w:p w14:paraId="468D9A08" w14:textId="77777777" w:rsidR="00B52564" w:rsidRPr="00FD66F1" w:rsidRDefault="00B52564" w:rsidP="00B52564">
      <w:pPr>
        <w:suppressAutoHyphens/>
        <w:ind w:right="306" w:firstLine="5670"/>
        <w:jc w:val="both"/>
        <w:rPr>
          <w:rFonts w:eastAsia="MS Mincho"/>
          <w:sz w:val="28"/>
          <w:szCs w:val="28"/>
          <w:highlight w:val="cyan"/>
        </w:rPr>
      </w:pPr>
    </w:p>
    <w:p w14:paraId="415B09C3" w14:textId="77777777" w:rsidR="00B52564" w:rsidRPr="00FD66F1" w:rsidRDefault="00B52564" w:rsidP="00B52564">
      <w:pPr>
        <w:suppressAutoHyphens/>
        <w:ind w:right="306" w:firstLine="5670"/>
        <w:jc w:val="both"/>
        <w:rPr>
          <w:rFonts w:eastAsia="MS Mincho"/>
          <w:sz w:val="28"/>
          <w:szCs w:val="28"/>
          <w:highlight w:val="cyan"/>
        </w:rPr>
      </w:pPr>
    </w:p>
    <w:p w14:paraId="5C92440C" w14:textId="77777777" w:rsidR="00B52564" w:rsidRPr="00FD66F1" w:rsidRDefault="00B52564" w:rsidP="00B52564">
      <w:pPr>
        <w:suppressAutoHyphens/>
        <w:ind w:right="306" w:firstLine="5670"/>
        <w:jc w:val="both"/>
        <w:rPr>
          <w:rFonts w:eastAsia="MS Mincho"/>
          <w:sz w:val="28"/>
          <w:szCs w:val="28"/>
          <w:highlight w:val="cyan"/>
        </w:rPr>
      </w:pPr>
    </w:p>
    <w:p w14:paraId="724961C3" w14:textId="77777777" w:rsidR="00B52564" w:rsidRPr="00FD66F1" w:rsidRDefault="00B52564" w:rsidP="00B52564">
      <w:pPr>
        <w:suppressAutoHyphens/>
        <w:ind w:right="306" w:firstLine="5670"/>
        <w:jc w:val="both"/>
        <w:rPr>
          <w:rFonts w:eastAsia="MS Mincho"/>
          <w:sz w:val="28"/>
          <w:szCs w:val="28"/>
          <w:highlight w:val="cyan"/>
        </w:rPr>
      </w:pPr>
    </w:p>
    <w:p w14:paraId="04387B24" w14:textId="77777777" w:rsidR="00B52564" w:rsidRPr="00FD66F1" w:rsidRDefault="00B52564" w:rsidP="00B52564">
      <w:pPr>
        <w:suppressAutoHyphens/>
        <w:ind w:right="306" w:firstLine="5670"/>
        <w:jc w:val="both"/>
        <w:rPr>
          <w:rFonts w:eastAsia="MS Mincho"/>
          <w:sz w:val="28"/>
          <w:szCs w:val="28"/>
          <w:highlight w:val="cyan"/>
        </w:rPr>
      </w:pPr>
    </w:p>
    <w:p w14:paraId="05D8CCF4" w14:textId="77777777" w:rsidR="00B52564" w:rsidRPr="00FD66F1" w:rsidRDefault="00B52564" w:rsidP="00B52564">
      <w:pPr>
        <w:suppressAutoHyphens/>
        <w:ind w:right="306" w:firstLine="5670"/>
        <w:jc w:val="both"/>
        <w:rPr>
          <w:rFonts w:eastAsia="MS Mincho"/>
          <w:sz w:val="28"/>
          <w:szCs w:val="28"/>
          <w:highlight w:val="cyan"/>
        </w:rPr>
      </w:pPr>
    </w:p>
    <w:p w14:paraId="693B5AF2" w14:textId="77777777" w:rsidR="00B52564" w:rsidRPr="00FD66F1" w:rsidRDefault="00B52564" w:rsidP="00B52564">
      <w:pPr>
        <w:suppressAutoHyphens/>
        <w:ind w:right="306" w:firstLine="5670"/>
        <w:jc w:val="both"/>
        <w:rPr>
          <w:rFonts w:eastAsia="MS Mincho"/>
          <w:sz w:val="28"/>
          <w:szCs w:val="28"/>
          <w:highlight w:val="cyan"/>
        </w:rPr>
      </w:pPr>
    </w:p>
    <w:p w14:paraId="251CD97F" w14:textId="77777777" w:rsidR="00B52564" w:rsidRPr="00FD66F1" w:rsidRDefault="00B52564" w:rsidP="00B52564">
      <w:pPr>
        <w:suppressAutoHyphens/>
        <w:ind w:right="306" w:firstLine="5670"/>
        <w:jc w:val="both"/>
        <w:rPr>
          <w:rFonts w:eastAsia="MS Mincho"/>
          <w:sz w:val="28"/>
          <w:szCs w:val="28"/>
          <w:highlight w:val="cyan"/>
        </w:rPr>
      </w:pPr>
    </w:p>
    <w:p w14:paraId="5ED09FF9" w14:textId="77777777" w:rsidR="00B52564" w:rsidRPr="00FD66F1" w:rsidRDefault="00B52564" w:rsidP="00B52564">
      <w:pPr>
        <w:suppressAutoHyphens/>
        <w:ind w:right="306" w:firstLine="5670"/>
        <w:jc w:val="both"/>
        <w:rPr>
          <w:rFonts w:eastAsia="MS Mincho"/>
          <w:sz w:val="28"/>
          <w:szCs w:val="28"/>
          <w:highlight w:val="cyan"/>
        </w:rPr>
      </w:pPr>
    </w:p>
    <w:p w14:paraId="0495EE33" w14:textId="77777777" w:rsidR="00B52564" w:rsidRPr="00FD66F1" w:rsidRDefault="00B52564" w:rsidP="00B52564">
      <w:pPr>
        <w:suppressAutoHyphens/>
        <w:ind w:right="306" w:firstLine="5670"/>
        <w:jc w:val="both"/>
        <w:rPr>
          <w:rFonts w:eastAsia="MS Mincho"/>
          <w:sz w:val="28"/>
          <w:szCs w:val="28"/>
          <w:highlight w:val="cyan"/>
        </w:rPr>
      </w:pPr>
    </w:p>
    <w:p w14:paraId="06DFCCBC" w14:textId="77777777" w:rsidR="00B52564" w:rsidRPr="00FD66F1" w:rsidRDefault="00B52564" w:rsidP="00B52564">
      <w:pPr>
        <w:suppressAutoHyphens/>
        <w:ind w:right="306" w:firstLine="5670"/>
        <w:jc w:val="both"/>
        <w:rPr>
          <w:rFonts w:eastAsia="MS Mincho"/>
          <w:sz w:val="28"/>
          <w:szCs w:val="28"/>
          <w:highlight w:val="cyan"/>
        </w:rPr>
      </w:pPr>
    </w:p>
    <w:p w14:paraId="52BDF03C" w14:textId="77777777"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2A08F743" wp14:editId="3502A1E1">
            <wp:extent cx="5605670" cy="4833298"/>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604010" cy="4831867"/>
                    </a:xfrm>
                    <a:prstGeom prst="rect">
                      <a:avLst/>
                    </a:prstGeom>
                    <a:noFill/>
                  </pic:spPr>
                </pic:pic>
              </a:graphicData>
            </a:graphic>
          </wp:inline>
        </w:drawing>
      </w:r>
    </w:p>
    <w:p w14:paraId="5BB60084" w14:textId="77777777" w:rsidR="00B52564" w:rsidRPr="00FD66F1" w:rsidRDefault="00B52564" w:rsidP="00B52564">
      <w:pPr>
        <w:suppressAutoHyphens/>
        <w:ind w:right="306" w:firstLine="5670"/>
        <w:jc w:val="both"/>
        <w:rPr>
          <w:rFonts w:eastAsia="MS Mincho"/>
          <w:sz w:val="28"/>
          <w:szCs w:val="28"/>
          <w:highlight w:val="cyan"/>
        </w:rPr>
      </w:pPr>
    </w:p>
    <w:p w14:paraId="703EB62C" w14:textId="77777777" w:rsidR="00B52564" w:rsidRPr="00FD66F1" w:rsidRDefault="00B52564" w:rsidP="00B52564">
      <w:pPr>
        <w:suppressAutoHyphens/>
        <w:ind w:right="306" w:firstLine="5670"/>
        <w:jc w:val="both"/>
        <w:rPr>
          <w:rFonts w:eastAsia="MS Mincho"/>
          <w:sz w:val="28"/>
          <w:szCs w:val="28"/>
          <w:highlight w:val="cyan"/>
        </w:rPr>
      </w:pPr>
    </w:p>
    <w:p w14:paraId="30DF973E" w14:textId="77777777" w:rsidR="00B52564" w:rsidRPr="00FD66F1" w:rsidRDefault="00B52564" w:rsidP="00B52564">
      <w:pPr>
        <w:suppressAutoHyphens/>
        <w:ind w:right="306" w:firstLine="5670"/>
        <w:jc w:val="both"/>
        <w:rPr>
          <w:rFonts w:eastAsia="MS Mincho"/>
          <w:sz w:val="28"/>
          <w:szCs w:val="28"/>
          <w:highlight w:val="cyan"/>
        </w:rPr>
      </w:pPr>
    </w:p>
    <w:p w14:paraId="0CB9F6AD" w14:textId="77777777" w:rsidR="00B52564" w:rsidRPr="00FD66F1" w:rsidRDefault="00B52564" w:rsidP="00B52564">
      <w:pPr>
        <w:suppressAutoHyphens/>
        <w:ind w:right="306" w:firstLine="5670"/>
        <w:jc w:val="both"/>
        <w:rPr>
          <w:rFonts w:eastAsia="MS Mincho"/>
          <w:sz w:val="28"/>
          <w:szCs w:val="28"/>
          <w:highlight w:val="cyan"/>
        </w:rPr>
      </w:pPr>
    </w:p>
    <w:p w14:paraId="5538F375" w14:textId="77777777" w:rsidR="00B52564" w:rsidRPr="00FD66F1" w:rsidRDefault="00B52564" w:rsidP="00B52564">
      <w:pPr>
        <w:suppressAutoHyphens/>
        <w:ind w:right="306" w:firstLine="5670"/>
        <w:jc w:val="both"/>
        <w:rPr>
          <w:rFonts w:eastAsia="MS Mincho"/>
          <w:sz w:val="28"/>
          <w:szCs w:val="28"/>
          <w:highlight w:val="cyan"/>
        </w:rPr>
      </w:pPr>
    </w:p>
    <w:p w14:paraId="04E0BA95" w14:textId="77777777" w:rsidR="00B52564" w:rsidRPr="00FD66F1" w:rsidRDefault="00B52564" w:rsidP="00B52564">
      <w:pPr>
        <w:suppressAutoHyphens/>
        <w:ind w:right="306" w:firstLine="5670"/>
        <w:jc w:val="both"/>
        <w:rPr>
          <w:rFonts w:eastAsia="MS Mincho"/>
          <w:sz w:val="28"/>
          <w:szCs w:val="28"/>
          <w:highlight w:val="cyan"/>
        </w:rPr>
      </w:pPr>
    </w:p>
    <w:p w14:paraId="3C6288E5" w14:textId="77777777" w:rsidR="00B52564" w:rsidRPr="00FD66F1" w:rsidRDefault="00B52564" w:rsidP="00B52564">
      <w:pPr>
        <w:suppressAutoHyphens/>
        <w:ind w:right="306" w:firstLine="5670"/>
        <w:jc w:val="both"/>
        <w:rPr>
          <w:rFonts w:eastAsia="MS Mincho"/>
          <w:sz w:val="28"/>
          <w:szCs w:val="28"/>
          <w:highlight w:val="cyan"/>
        </w:rPr>
      </w:pPr>
    </w:p>
    <w:p w14:paraId="2B2A9DD2" w14:textId="77777777" w:rsidR="00B52564" w:rsidRPr="00FD66F1" w:rsidRDefault="00B52564" w:rsidP="00B52564">
      <w:pPr>
        <w:suppressAutoHyphens/>
        <w:ind w:right="306" w:firstLine="5670"/>
        <w:jc w:val="both"/>
        <w:rPr>
          <w:rFonts w:eastAsia="MS Mincho"/>
          <w:sz w:val="28"/>
          <w:szCs w:val="28"/>
          <w:highlight w:val="cyan"/>
        </w:rPr>
      </w:pPr>
    </w:p>
    <w:p w14:paraId="1CF558F5" w14:textId="77777777" w:rsidR="00B52564" w:rsidRPr="00FD66F1" w:rsidRDefault="00B52564" w:rsidP="00B52564">
      <w:pPr>
        <w:suppressAutoHyphens/>
        <w:ind w:right="306" w:firstLine="5670"/>
        <w:jc w:val="both"/>
        <w:rPr>
          <w:rFonts w:eastAsia="MS Mincho"/>
          <w:sz w:val="28"/>
          <w:szCs w:val="28"/>
          <w:highlight w:val="cyan"/>
        </w:rPr>
      </w:pPr>
    </w:p>
    <w:p w14:paraId="0B62766A" w14:textId="77777777" w:rsidR="00B52564" w:rsidRPr="00FD66F1" w:rsidRDefault="00B52564" w:rsidP="00B52564">
      <w:pPr>
        <w:suppressAutoHyphens/>
        <w:ind w:right="306" w:firstLine="5670"/>
        <w:jc w:val="both"/>
        <w:rPr>
          <w:rFonts w:eastAsia="MS Mincho"/>
          <w:sz w:val="28"/>
          <w:szCs w:val="28"/>
          <w:highlight w:val="cyan"/>
        </w:rPr>
      </w:pPr>
    </w:p>
    <w:p w14:paraId="5B6577F4" w14:textId="77777777" w:rsidR="00B52564" w:rsidRPr="00FD66F1" w:rsidRDefault="00B52564" w:rsidP="00B52564">
      <w:pPr>
        <w:suppressAutoHyphens/>
        <w:ind w:right="306" w:firstLine="5670"/>
        <w:jc w:val="both"/>
        <w:rPr>
          <w:rFonts w:eastAsia="MS Mincho"/>
          <w:sz w:val="28"/>
          <w:szCs w:val="28"/>
          <w:highlight w:val="cyan"/>
        </w:rPr>
      </w:pPr>
    </w:p>
    <w:p w14:paraId="5EB7B55D" w14:textId="77777777" w:rsidR="00B52564" w:rsidRPr="00FD66F1" w:rsidRDefault="00B52564" w:rsidP="00B52564">
      <w:pPr>
        <w:suppressAutoHyphens/>
        <w:ind w:right="306" w:firstLine="5670"/>
        <w:jc w:val="both"/>
        <w:rPr>
          <w:rFonts w:eastAsia="MS Mincho"/>
          <w:sz w:val="28"/>
          <w:szCs w:val="28"/>
          <w:highlight w:val="cyan"/>
        </w:rPr>
      </w:pPr>
    </w:p>
    <w:p w14:paraId="48B595F0" w14:textId="77777777" w:rsidR="00B52564" w:rsidRPr="00FD66F1" w:rsidRDefault="00B52564" w:rsidP="00B52564">
      <w:pPr>
        <w:suppressAutoHyphens/>
        <w:ind w:right="306" w:firstLine="5670"/>
        <w:jc w:val="both"/>
        <w:rPr>
          <w:rFonts w:eastAsia="MS Mincho"/>
          <w:sz w:val="28"/>
          <w:szCs w:val="28"/>
          <w:highlight w:val="cyan"/>
        </w:rPr>
      </w:pPr>
    </w:p>
    <w:p w14:paraId="7945FA44" w14:textId="77777777" w:rsidR="00B52564" w:rsidRPr="00FD66F1" w:rsidRDefault="00B52564" w:rsidP="00B52564">
      <w:pPr>
        <w:suppressAutoHyphens/>
        <w:ind w:right="306" w:firstLine="5670"/>
        <w:jc w:val="both"/>
        <w:rPr>
          <w:rFonts w:eastAsia="MS Mincho"/>
          <w:sz w:val="28"/>
          <w:szCs w:val="28"/>
          <w:highlight w:val="cyan"/>
        </w:rPr>
      </w:pPr>
    </w:p>
    <w:p w14:paraId="0C9EF9FE" w14:textId="77777777" w:rsidR="00B52564" w:rsidRPr="00FD66F1" w:rsidRDefault="00B52564" w:rsidP="00B52564">
      <w:pPr>
        <w:suppressAutoHyphens/>
        <w:ind w:right="306" w:firstLine="5670"/>
        <w:jc w:val="both"/>
        <w:rPr>
          <w:rFonts w:eastAsia="MS Mincho"/>
          <w:sz w:val="28"/>
          <w:szCs w:val="28"/>
          <w:highlight w:val="cyan"/>
        </w:rPr>
      </w:pPr>
    </w:p>
    <w:p w14:paraId="49E93F58" w14:textId="77777777" w:rsidR="00B52564" w:rsidRPr="00FD66F1" w:rsidRDefault="00B52564" w:rsidP="00B52564">
      <w:pPr>
        <w:suppressAutoHyphens/>
        <w:ind w:right="306" w:firstLine="5670"/>
        <w:jc w:val="both"/>
        <w:rPr>
          <w:rFonts w:eastAsia="MS Mincho"/>
          <w:sz w:val="28"/>
          <w:szCs w:val="28"/>
          <w:highlight w:val="cyan"/>
        </w:rPr>
      </w:pPr>
    </w:p>
    <w:p w14:paraId="142FE40B" w14:textId="77777777" w:rsidR="00B52564" w:rsidRPr="00FD66F1" w:rsidRDefault="00B52564" w:rsidP="00B52564">
      <w:pPr>
        <w:suppressAutoHyphens/>
        <w:ind w:right="306" w:firstLine="5670"/>
        <w:jc w:val="both"/>
        <w:rPr>
          <w:rFonts w:eastAsia="MS Mincho"/>
          <w:sz w:val="28"/>
          <w:szCs w:val="28"/>
          <w:highlight w:val="cyan"/>
        </w:rPr>
      </w:pPr>
    </w:p>
    <w:p w14:paraId="0C4C4201" w14:textId="77777777" w:rsidR="00B52564" w:rsidRPr="00FD66F1" w:rsidRDefault="00B52564" w:rsidP="00B52564">
      <w:pPr>
        <w:suppressAutoHyphens/>
        <w:ind w:right="306" w:firstLine="5670"/>
        <w:jc w:val="both"/>
        <w:rPr>
          <w:rFonts w:eastAsia="MS Mincho"/>
          <w:sz w:val="28"/>
          <w:szCs w:val="28"/>
          <w:highlight w:val="cyan"/>
        </w:rPr>
      </w:pPr>
    </w:p>
    <w:p w14:paraId="648CE931" w14:textId="77777777" w:rsidR="00B52564" w:rsidRPr="00FD66F1" w:rsidRDefault="00B52564" w:rsidP="00B52564">
      <w:pPr>
        <w:suppressAutoHyphens/>
        <w:ind w:right="306" w:firstLine="5670"/>
        <w:jc w:val="both"/>
        <w:rPr>
          <w:rFonts w:eastAsia="MS Mincho"/>
          <w:sz w:val="28"/>
          <w:szCs w:val="28"/>
          <w:highlight w:val="cyan"/>
        </w:rPr>
      </w:pPr>
    </w:p>
    <w:p w14:paraId="0CDAEBEC" w14:textId="77777777" w:rsidR="00B52564" w:rsidRPr="00FD66F1" w:rsidRDefault="00B52564" w:rsidP="00B52564">
      <w:pPr>
        <w:suppressAutoHyphens/>
        <w:ind w:right="306" w:firstLine="5670"/>
        <w:jc w:val="both"/>
        <w:rPr>
          <w:rFonts w:eastAsia="MS Mincho"/>
          <w:sz w:val="28"/>
          <w:szCs w:val="28"/>
          <w:highlight w:val="cyan"/>
        </w:rPr>
      </w:pPr>
    </w:p>
    <w:p w14:paraId="45997E85" w14:textId="77777777" w:rsidR="00B52564" w:rsidRPr="00FD66F1" w:rsidRDefault="00B52564" w:rsidP="00B52564">
      <w:pPr>
        <w:suppressAutoHyphens/>
        <w:ind w:right="306" w:firstLine="5670"/>
        <w:jc w:val="both"/>
        <w:rPr>
          <w:rFonts w:eastAsia="MS Mincho"/>
          <w:sz w:val="28"/>
          <w:szCs w:val="28"/>
          <w:highlight w:val="cyan"/>
        </w:rPr>
      </w:pPr>
    </w:p>
    <w:p w14:paraId="2C97A097" w14:textId="77777777"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4108F4BA" wp14:editId="0FA1620F">
            <wp:extent cx="5628643" cy="442736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627018" cy="4426090"/>
                    </a:xfrm>
                    <a:prstGeom prst="rect">
                      <a:avLst/>
                    </a:prstGeom>
                    <a:noFill/>
                  </pic:spPr>
                </pic:pic>
              </a:graphicData>
            </a:graphic>
          </wp:inline>
        </w:drawing>
      </w:r>
    </w:p>
    <w:p w14:paraId="4FF88663" w14:textId="77777777" w:rsidR="00B52564" w:rsidRPr="00FD66F1" w:rsidRDefault="00B52564" w:rsidP="00B52564">
      <w:pPr>
        <w:suppressAutoHyphens/>
        <w:ind w:right="306" w:firstLine="5670"/>
        <w:jc w:val="both"/>
        <w:rPr>
          <w:rFonts w:eastAsia="MS Mincho"/>
          <w:sz w:val="28"/>
          <w:szCs w:val="28"/>
          <w:highlight w:val="cyan"/>
        </w:rPr>
      </w:pPr>
    </w:p>
    <w:p w14:paraId="0C487363" w14:textId="77777777" w:rsidR="00B52564" w:rsidRPr="00FD66F1" w:rsidRDefault="00B52564" w:rsidP="00B52564">
      <w:pPr>
        <w:suppressAutoHyphens/>
        <w:ind w:right="306" w:firstLine="5670"/>
        <w:jc w:val="both"/>
        <w:rPr>
          <w:rFonts w:eastAsia="MS Mincho"/>
          <w:sz w:val="28"/>
          <w:szCs w:val="28"/>
          <w:highlight w:val="cyan"/>
        </w:rPr>
      </w:pPr>
    </w:p>
    <w:p w14:paraId="527F5443" w14:textId="77777777" w:rsidR="00B52564" w:rsidRPr="00FD66F1" w:rsidRDefault="00B52564" w:rsidP="00B52564">
      <w:pPr>
        <w:suppressAutoHyphens/>
        <w:ind w:right="306" w:firstLine="5670"/>
        <w:jc w:val="both"/>
        <w:rPr>
          <w:rFonts w:eastAsia="MS Mincho"/>
          <w:sz w:val="28"/>
          <w:szCs w:val="28"/>
          <w:highlight w:val="cyan"/>
        </w:rPr>
      </w:pPr>
    </w:p>
    <w:p w14:paraId="79D06A20" w14:textId="77777777" w:rsidR="00B52564" w:rsidRPr="00FD66F1" w:rsidRDefault="00B52564" w:rsidP="00B52564">
      <w:pPr>
        <w:suppressAutoHyphens/>
        <w:ind w:right="306" w:firstLine="5670"/>
        <w:jc w:val="both"/>
        <w:rPr>
          <w:rFonts w:eastAsia="MS Mincho"/>
          <w:sz w:val="28"/>
          <w:szCs w:val="28"/>
          <w:highlight w:val="cyan"/>
        </w:rPr>
      </w:pPr>
    </w:p>
    <w:p w14:paraId="4B843B05" w14:textId="77777777" w:rsidR="00B52564" w:rsidRPr="00FD66F1" w:rsidRDefault="00B52564" w:rsidP="00B52564">
      <w:pPr>
        <w:suppressAutoHyphens/>
        <w:ind w:right="306" w:firstLine="5670"/>
        <w:jc w:val="both"/>
        <w:rPr>
          <w:rFonts w:eastAsia="MS Mincho"/>
          <w:sz w:val="28"/>
          <w:szCs w:val="28"/>
          <w:highlight w:val="cyan"/>
        </w:rPr>
      </w:pPr>
    </w:p>
    <w:p w14:paraId="2AD91026" w14:textId="77777777" w:rsidR="00B52564" w:rsidRPr="00FD66F1" w:rsidRDefault="00B52564" w:rsidP="00B52564">
      <w:pPr>
        <w:suppressAutoHyphens/>
        <w:ind w:right="306" w:firstLine="5670"/>
        <w:jc w:val="both"/>
        <w:rPr>
          <w:rFonts w:eastAsia="MS Mincho"/>
          <w:sz w:val="28"/>
          <w:szCs w:val="28"/>
          <w:highlight w:val="cyan"/>
        </w:rPr>
      </w:pPr>
    </w:p>
    <w:p w14:paraId="644D59C5" w14:textId="77777777" w:rsidR="00B52564" w:rsidRPr="00FD66F1" w:rsidRDefault="00B52564" w:rsidP="00B52564">
      <w:pPr>
        <w:suppressAutoHyphens/>
        <w:ind w:right="306" w:firstLine="5670"/>
        <w:jc w:val="both"/>
        <w:rPr>
          <w:rFonts w:eastAsia="MS Mincho"/>
          <w:sz w:val="28"/>
          <w:szCs w:val="28"/>
          <w:highlight w:val="cyan"/>
        </w:rPr>
      </w:pPr>
    </w:p>
    <w:p w14:paraId="0679BDDA" w14:textId="77777777" w:rsidR="00B52564" w:rsidRPr="00FD66F1" w:rsidRDefault="00B52564" w:rsidP="00B52564">
      <w:pPr>
        <w:suppressAutoHyphens/>
        <w:ind w:right="306" w:firstLine="5670"/>
        <w:jc w:val="both"/>
        <w:rPr>
          <w:rFonts w:eastAsia="MS Mincho"/>
          <w:sz w:val="28"/>
          <w:szCs w:val="28"/>
          <w:highlight w:val="cyan"/>
        </w:rPr>
      </w:pPr>
    </w:p>
    <w:p w14:paraId="0774FB29" w14:textId="77777777" w:rsidR="00B52564" w:rsidRPr="00FD66F1" w:rsidRDefault="00B52564" w:rsidP="00B52564">
      <w:pPr>
        <w:suppressAutoHyphens/>
        <w:ind w:right="306" w:firstLine="5670"/>
        <w:jc w:val="both"/>
        <w:rPr>
          <w:rFonts w:eastAsia="MS Mincho"/>
          <w:sz w:val="28"/>
          <w:szCs w:val="28"/>
          <w:highlight w:val="cyan"/>
        </w:rPr>
      </w:pPr>
    </w:p>
    <w:p w14:paraId="2DD418C1" w14:textId="77777777" w:rsidR="00B52564" w:rsidRPr="00FD66F1" w:rsidRDefault="00B52564" w:rsidP="00B52564">
      <w:pPr>
        <w:suppressAutoHyphens/>
        <w:ind w:right="306" w:firstLine="5670"/>
        <w:jc w:val="both"/>
        <w:rPr>
          <w:rFonts w:eastAsia="MS Mincho"/>
          <w:sz w:val="28"/>
          <w:szCs w:val="28"/>
          <w:highlight w:val="cyan"/>
        </w:rPr>
      </w:pPr>
    </w:p>
    <w:p w14:paraId="3CC67B2E" w14:textId="77777777" w:rsidR="00B52564" w:rsidRPr="00FD66F1" w:rsidRDefault="00B52564" w:rsidP="00B52564">
      <w:pPr>
        <w:suppressAutoHyphens/>
        <w:ind w:right="306" w:firstLine="5670"/>
        <w:jc w:val="both"/>
        <w:rPr>
          <w:rFonts w:eastAsia="MS Mincho"/>
          <w:sz w:val="28"/>
          <w:szCs w:val="28"/>
          <w:highlight w:val="cyan"/>
        </w:rPr>
      </w:pPr>
    </w:p>
    <w:p w14:paraId="25707019" w14:textId="77777777" w:rsidR="00B52564" w:rsidRPr="00FD66F1" w:rsidRDefault="00B52564" w:rsidP="00B52564">
      <w:pPr>
        <w:suppressAutoHyphens/>
        <w:ind w:right="306" w:firstLine="5670"/>
        <w:jc w:val="both"/>
        <w:rPr>
          <w:rFonts w:eastAsia="MS Mincho"/>
          <w:sz w:val="28"/>
          <w:szCs w:val="28"/>
          <w:highlight w:val="cyan"/>
        </w:rPr>
      </w:pPr>
    </w:p>
    <w:p w14:paraId="6589477F" w14:textId="77777777" w:rsidR="00B52564" w:rsidRPr="00FD66F1" w:rsidRDefault="00B52564" w:rsidP="00B52564">
      <w:pPr>
        <w:suppressAutoHyphens/>
        <w:ind w:right="306" w:firstLine="5670"/>
        <w:jc w:val="both"/>
        <w:rPr>
          <w:rFonts w:eastAsia="MS Mincho"/>
          <w:sz w:val="28"/>
          <w:szCs w:val="28"/>
          <w:highlight w:val="cyan"/>
        </w:rPr>
      </w:pPr>
    </w:p>
    <w:p w14:paraId="5E88B9DD" w14:textId="77777777" w:rsidR="00B52564" w:rsidRPr="00FD66F1" w:rsidRDefault="00B52564" w:rsidP="00B52564">
      <w:pPr>
        <w:suppressAutoHyphens/>
        <w:ind w:right="306" w:firstLine="5670"/>
        <w:jc w:val="both"/>
        <w:rPr>
          <w:rFonts w:eastAsia="MS Mincho"/>
          <w:sz w:val="28"/>
          <w:szCs w:val="28"/>
          <w:highlight w:val="cyan"/>
        </w:rPr>
      </w:pPr>
    </w:p>
    <w:p w14:paraId="3E4F2E40" w14:textId="77777777" w:rsidR="00B52564" w:rsidRPr="00FD66F1" w:rsidRDefault="00B52564" w:rsidP="00B52564">
      <w:pPr>
        <w:suppressAutoHyphens/>
        <w:ind w:right="306" w:firstLine="5670"/>
        <w:jc w:val="both"/>
        <w:rPr>
          <w:rFonts w:eastAsia="MS Mincho"/>
          <w:sz w:val="28"/>
          <w:szCs w:val="28"/>
          <w:highlight w:val="cyan"/>
        </w:rPr>
      </w:pPr>
    </w:p>
    <w:p w14:paraId="7EAE145A" w14:textId="77777777" w:rsidR="00B52564" w:rsidRPr="00FD66F1" w:rsidRDefault="00B52564" w:rsidP="00B52564">
      <w:pPr>
        <w:suppressAutoHyphens/>
        <w:ind w:right="306" w:firstLine="5670"/>
        <w:jc w:val="both"/>
        <w:rPr>
          <w:rFonts w:eastAsia="MS Mincho"/>
          <w:sz w:val="28"/>
          <w:szCs w:val="28"/>
          <w:highlight w:val="cyan"/>
        </w:rPr>
      </w:pPr>
    </w:p>
    <w:p w14:paraId="774FCF5B" w14:textId="77777777" w:rsidR="00B52564" w:rsidRPr="00FD66F1" w:rsidRDefault="00B52564" w:rsidP="00B52564">
      <w:pPr>
        <w:suppressAutoHyphens/>
        <w:ind w:right="306" w:firstLine="5670"/>
        <w:jc w:val="both"/>
        <w:rPr>
          <w:rFonts w:eastAsia="MS Mincho"/>
          <w:sz w:val="28"/>
          <w:szCs w:val="28"/>
          <w:highlight w:val="cyan"/>
        </w:rPr>
      </w:pPr>
    </w:p>
    <w:p w14:paraId="4BD2D044" w14:textId="77777777" w:rsidR="00B52564" w:rsidRPr="00FD66F1" w:rsidRDefault="00B52564" w:rsidP="00B52564">
      <w:pPr>
        <w:suppressAutoHyphens/>
        <w:ind w:right="306" w:firstLine="5670"/>
        <w:jc w:val="both"/>
        <w:rPr>
          <w:rFonts w:eastAsia="MS Mincho"/>
          <w:sz w:val="28"/>
          <w:szCs w:val="28"/>
          <w:highlight w:val="cyan"/>
        </w:rPr>
      </w:pPr>
    </w:p>
    <w:p w14:paraId="718CA46E" w14:textId="77777777" w:rsidR="00B52564" w:rsidRPr="00FD66F1" w:rsidRDefault="00B52564" w:rsidP="00B52564">
      <w:pPr>
        <w:suppressAutoHyphens/>
        <w:ind w:right="306" w:firstLine="5670"/>
        <w:jc w:val="both"/>
        <w:rPr>
          <w:rFonts w:eastAsia="MS Mincho"/>
          <w:sz w:val="28"/>
          <w:szCs w:val="28"/>
          <w:highlight w:val="cyan"/>
        </w:rPr>
      </w:pPr>
    </w:p>
    <w:p w14:paraId="4CA847AB" w14:textId="77777777" w:rsidR="00B52564" w:rsidRPr="00FD66F1" w:rsidRDefault="00B52564" w:rsidP="00261135">
      <w:pPr>
        <w:suppressAutoHyphens/>
        <w:ind w:right="306"/>
        <w:jc w:val="both"/>
        <w:rPr>
          <w:rFonts w:eastAsia="MS Mincho"/>
          <w:sz w:val="28"/>
          <w:szCs w:val="28"/>
          <w:highlight w:val="cyan"/>
        </w:rPr>
      </w:pPr>
    </w:p>
    <w:p w14:paraId="6ED23BD1" w14:textId="0308F3D9" w:rsidR="00B52564" w:rsidRPr="00261135" w:rsidRDefault="00B52564" w:rsidP="00261135">
      <w:pPr>
        <w:pStyle w:val="a6"/>
        <w:numPr>
          <w:ilvl w:val="0"/>
          <w:numId w:val="12"/>
        </w:numPr>
        <w:jc w:val="center"/>
        <w:rPr>
          <w:b/>
          <w:sz w:val="28"/>
          <w:szCs w:val="20"/>
        </w:rPr>
      </w:pPr>
      <w:r w:rsidRPr="00261135">
        <w:rPr>
          <w:b/>
          <w:sz w:val="28"/>
          <w:szCs w:val="20"/>
        </w:rPr>
        <w:t>ТРЕБОВАНИЯ К БЛАНКУ «ВСПОМОГАТЕЛЬНЫЙ ДОКУМЕНТ АСУ «ЭКСПРЕСС»</w:t>
      </w:r>
    </w:p>
    <w:p w14:paraId="124DB2D2" w14:textId="77777777" w:rsidR="00B52564" w:rsidRDefault="00B52564" w:rsidP="00B52564">
      <w:pPr>
        <w:ind w:firstLine="284"/>
        <w:jc w:val="center"/>
        <w:rPr>
          <w:b/>
          <w:sz w:val="28"/>
          <w:szCs w:val="20"/>
        </w:rPr>
      </w:pPr>
      <w:r w:rsidRPr="00261135">
        <w:rPr>
          <w:b/>
          <w:sz w:val="28"/>
          <w:szCs w:val="20"/>
        </w:rPr>
        <w:t xml:space="preserve">ОБЩИЕ ТРЕБОВАНИЯ </w:t>
      </w:r>
    </w:p>
    <w:p w14:paraId="5EB3EC7D" w14:textId="77777777" w:rsidR="00261135" w:rsidRPr="00261135" w:rsidRDefault="00261135" w:rsidP="00B52564">
      <w:pPr>
        <w:ind w:firstLine="284"/>
        <w:jc w:val="center"/>
        <w:rPr>
          <w:b/>
          <w:sz w:val="28"/>
          <w:szCs w:val="20"/>
        </w:rPr>
      </w:pPr>
    </w:p>
    <w:p w14:paraId="49D1D95C" w14:textId="77777777" w:rsidR="00B52564" w:rsidRPr="00FD66F1" w:rsidRDefault="00B52564" w:rsidP="00B52564">
      <w:pPr>
        <w:ind w:firstLine="284"/>
        <w:jc w:val="both"/>
        <w:rPr>
          <w:sz w:val="28"/>
          <w:szCs w:val="20"/>
        </w:rPr>
      </w:pPr>
      <w:r w:rsidRPr="00FD66F1">
        <w:rPr>
          <w:sz w:val="28"/>
          <w:szCs w:val="20"/>
        </w:rPr>
        <w:t>Бланк  представляет собой однослойный документ, запечатанный с одной стороны, без типографской нумерации. Печать необходимой информации должна осуществляться на лицевой стороне бланка.</w:t>
      </w:r>
    </w:p>
    <w:p w14:paraId="128C8BAC" w14:textId="77777777" w:rsidR="00B52564" w:rsidRPr="00FD66F1" w:rsidRDefault="00B52564" w:rsidP="00B52564">
      <w:pPr>
        <w:ind w:firstLine="284"/>
        <w:jc w:val="both"/>
        <w:rPr>
          <w:sz w:val="28"/>
          <w:szCs w:val="20"/>
        </w:rPr>
      </w:pPr>
      <w:r w:rsidRPr="00FD66F1">
        <w:rPr>
          <w:sz w:val="28"/>
          <w:szCs w:val="20"/>
        </w:rPr>
        <w:t xml:space="preserve">ТРЕБОВАНИЯ НА ИЗГОТОВЛЕНИЕ БЛАНКА </w:t>
      </w:r>
    </w:p>
    <w:p w14:paraId="34D6F284" w14:textId="77777777" w:rsidR="00B52564" w:rsidRPr="00FD66F1" w:rsidRDefault="00B52564" w:rsidP="00B52564">
      <w:pPr>
        <w:ind w:firstLine="284"/>
        <w:jc w:val="both"/>
        <w:rPr>
          <w:sz w:val="28"/>
          <w:szCs w:val="20"/>
        </w:rPr>
      </w:pPr>
      <w:r w:rsidRPr="00FD66F1">
        <w:rPr>
          <w:sz w:val="28"/>
          <w:szCs w:val="20"/>
        </w:rPr>
        <w:t>1. Формат изделия: 193х85,7 мм</w:t>
      </w:r>
    </w:p>
    <w:p w14:paraId="35229229" w14:textId="77777777" w:rsidR="00B52564" w:rsidRPr="00FD66F1" w:rsidRDefault="00B52564" w:rsidP="00B52564">
      <w:pPr>
        <w:ind w:firstLine="284"/>
        <w:jc w:val="both"/>
        <w:rPr>
          <w:sz w:val="28"/>
          <w:szCs w:val="20"/>
        </w:rPr>
      </w:pPr>
      <w:r w:rsidRPr="00FD66F1">
        <w:rPr>
          <w:sz w:val="28"/>
          <w:szCs w:val="20"/>
        </w:rPr>
        <w:t xml:space="preserve">2. Бланк должен быть напечатан офсетным способом печати на специальной бумаге, плотностью не менее 70 г/м2,  с водяным знаком «РЖД», обладающим выраженной контрастностью, обеспечивающей его надежный визуальный контроль, с защитными волокнами. Видимые волокна синие и красные, невидимые волокна с желто-зеленой люминесценцией в УФ-излучении. Бумага не имеет фонового свечения в УФ-излучении или имеет пониженную фоновую </w:t>
      </w:r>
      <w:proofErr w:type="spellStart"/>
      <w:r w:rsidRPr="00FD66F1">
        <w:rPr>
          <w:sz w:val="28"/>
          <w:szCs w:val="20"/>
        </w:rPr>
        <w:t>люминисценцию</w:t>
      </w:r>
      <w:proofErr w:type="spellEnd"/>
      <w:r w:rsidRPr="00FD66F1">
        <w:rPr>
          <w:sz w:val="28"/>
          <w:szCs w:val="20"/>
        </w:rPr>
        <w:t>.</w:t>
      </w:r>
    </w:p>
    <w:p w14:paraId="0A4E116E" w14:textId="77777777" w:rsidR="00B52564" w:rsidRPr="00FD66F1" w:rsidRDefault="00B52564" w:rsidP="00B52564">
      <w:pPr>
        <w:ind w:firstLine="284"/>
        <w:jc w:val="both"/>
        <w:rPr>
          <w:sz w:val="28"/>
          <w:szCs w:val="20"/>
        </w:rPr>
      </w:pPr>
      <w:r w:rsidRPr="00FD66F1">
        <w:rPr>
          <w:sz w:val="28"/>
          <w:szCs w:val="20"/>
        </w:rPr>
        <w:t xml:space="preserve">На лицевой стороне должна быть отпечатана фоновая </w:t>
      </w:r>
      <w:proofErr w:type="spellStart"/>
      <w:r w:rsidRPr="00FD66F1">
        <w:rPr>
          <w:sz w:val="28"/>
          <w:szCs w:val="20"/>
        </w:rPr>
        <w:t>гильоширная</w:t>
      </w:r>
      <w:proofErr w:type="spellEnd"/>
      <w:r w:rsidRPr="00FD66F1">
        <w:rPr>
          <w:sz w:val="28"/>
          <w:szCs w:val="20"/>
        </w:rPr>
        <w:t xml:space="preserve"> сетка голубого цвета и текст.</w:t>
      </w:r>
    </w:p>
    <w:p w14:paraId="6FFF56F7" w14:textId="77777777" w:rsidR="00B52564" w:rsidRPr="00FD66F1" w:rsidRDefault="00B52564" w:rsidP="00B52564">
      <w:pPr>
        <w:ind w:firstLine="284"/>
        <w:jc w:val="both"/>
        <w:rPr>
          <w:sz w:val="28"/>
          <w:szCs w:val="20"/>
        </w:rPr>
      </w:pPr>
      <w:r w:rsidRPr="00FD66F1">
        <w:rPr>
          <w:sz w:val="28"/>
          <w:szCs w:val="20"/>
        </w:rPr>
        <w:t xml:space="preserve">Бланк должен содержать информацию об изготовителе. </w:t>
      </w:r>
    </w:p>
    <w:p w14:paraId="31B82FCD" w14:textId="77777777" w:rsidR="00B52564" w:rsidRPr="00FD66F1" w:rsidRDefault="00B52564" w:rsidP="00B52564">
      <w:pPr>
        <w:ind w:firstLine="284"/>
        <w:jc w:val="both"/>
        <w:rPr>
          <w:sz w:val="28"/>
          <w:szCs w:val="20"/>
        </w:rPr>
      </w:pPr>
    </w:p>
    <w:p w14:paraId="020E9EDF" w14:textId="77777777" w:rsidR="00B52564" w:rsidRPr="00FD66F1" w:rsidRDefault="00B52564" w:rsidP="00B52564">
      <w:pPr>
        <w:suppressAutoHyphens/>
        <w:ind w:right="306"/>
        <w:jc w:val="both"/>
        <w:rPr>
          <w:rFonts w:eastAsia="MS Mincho"/>
          <w:sz w:val="28"/>
          <w:szCs w:val="28"/>
          <w:highlight w:val="cyan"/>
        </w:rPr>
      </w:pPr>
      <w:r w:rsidRPr="00FD66F1">
        <w:rPr>
          <w:rFonts w:eastAsia="MS Mincho"/>
          <w:noProof/>
          <w:sz w:val="28"/>
          <w:szCs w:val="28"/>
        </w:rPr>
        <w:drawing>
          <wp:inline distT="0" distB="0" distL="0" distR="0" wp14:anchorId="3D3B8ECC" wp14:editId="30E20E8A">
            <wp:extent cx="6115050" cy="2755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115050" cy="2755900"/>
                    </a:xfrm>
                    <a:prstGeom prst="rect">
                      <a:avLst/>
                    </a:prstGeom>
                    <a:noFill/>
                  </pic:spPr>
                </pic:pic>
              </a:graphicData>
            </a:graphic>
          </wp:inline>
        </w:drawing>
      </w:r>
    </w:p>
    <w:p w14:paraId="05F18ADC" w14:textId="77777777" w:rsidR="00B52564" w:rsidRPr="00FD66F1" w:rsidRDefault="00B52564" w:rsidP="00B52564">
      <w:pPr>
        <w:ind w:firstLine="284"/>
        <w:jc w:val="center"/>
        <w:rPr>
          <w:sz w:val="28"/>
          <w:szCs w:val="20"/>
        </w:rPr>
      </w:pPr>
      <w:r w:rsidRPr="00FD66F1">
        <w:rPr>
          <w:sz w:val="28"/>
          <w:szCs w:val="20"/>
        </w:rPr>
        <w:t>Рис. 17.1. Эскиз лицевой стороны бланка «ВСПОМОГАТЕЛЬНЫЙ ДОКУМЕНТ АСУ «ЭКСПРЕСС»</w:t>
      </w:r>
    </w:p>
    <w:p w14:paraId="1E68D618" w14:textId="77777777" w:rsidR="00B52564" w:rsidRPr="00FD66F1" w:rsidRDefault="00B52564" w:rsidP="00B52564">
      <w:pPr>
        <w:suppressAutoHyphens/>
        <w:ind w:right="306"/>
        <w:jc w:val="both"/>
        <w:rPr>
          <w:rFonts w:eastAsia="MS Mincho"/>
          <w:sz w:val="28"/>
          <w:szCs w:val="28"/>
          <w:highlight w:val="cyan"/>
        </w:rPr>
      </w:pPr>
    </w:p>
    <w:p w14:paraId="36EA1BB8" w14:textId="77777777" w:rsidR="00B52564" w:rsidRDefault="00B52564" w:rsidP="00B52564">
      <w:pPr>
        <w:suppressAutoHyphens/>
        <w:ind w:right="306"/>
        <w:jc w:val="both"/>
        <w:rPr>
          <w:rFonts w:eastAsia="MS Mincho"/>
          <w:sz w:val="28"/>
          <w:szCs w:val="28"/>
          <w:highlight w:val="cyan"/>
        </w:rPr>
      </w:pPr>
    </w:p>
    <w:p w14:paraId="4E363799" w14:textId="77777777" w:rsidR="00B52564" w:rsidRDefault="00B52564" w:rsidP="00B52564">
      <w:pPr>
        <w:suppressAutoHyphens/>
        <w:ind w:right="306"/>
        <w:jc w:val="both"/>
        <w:rPr>
          <w:rFonts w:eastAsia="MS Mincho"/>
          <w:sz w:val="28"/>
          <w:szCs w:val="28"/>
          <w:highlight w:val="cyan"/>
        </w:rPr>
      </w:pPr>
    </w:p>
    <w:p w14:paraId="10FFD156" w14:textId="77777777" w:rsidR="00B52564" w:rsidRDefault="00B52564" w:rsidP="00B52564">
      <w:pPr>
        <w:suppressAutoHyphens/>
        <w:ind w:right="306"/>
        <w:jc w:val="both"/>
        <w:rPr>
          <w:rFonts w:eastAsia="MS Mincho"/>
          <w:sz w:val="28"/>
          <w:szCs w:val="28"/>
          <w:highlight w:val="cyan"/>
        </w:rPr>
      </w:pPr>
    </w:p>
    <w:p w14:paraId="410E812C" w14:textId="77777777" w:rsidR="00B52564" w:rsidRDefault="00B52564" w:rsidP="00B52564">
      <w:pPr>
        <w:suppressAutoHyphens/>
        <w:ind w:right="306"/>
        <w:jc w:val="both"/>
        <w:rPr>
          <w:rFonts w:eastAsia="MS Mincho"/>
          <w:sz w:val="28"/>
          <w:szCs w:val="28"/>
          <w:highlight w:val="cyan"/>
        </w:rPr>
      </w:pPr>
    </w:p>
    <w:p w14:paraId="647E3FE9" w14:textId="77777777" w:rsidR="00B52564" w:rsidRDefault="00B52564" w:rsidP="00B52564">
      <w:pPr>
        <w:suppressAutoHyphens/>
        <w:ind w:right="306"/>
        <w:jc w:val="both"/>
        <w:rPr>
          <w:rFonts w:eastAsia="MS Mincho"/>
          <w:sz w:val="28"/>
          <w:szCs w:val="28"/>
          <w:highlight w:val="cyan"/>
        </w:rPr>
      </w:pPr>
    </w:p>
    <w:p w14:paraId="5A66C00F" w14:textId="77777777" w:rsidR="00B52564" w:rsidRDefault="00B52564" w:rsidP="00B52564">
      <w:pPr>
        <w:suppressAutoHyphens/>
        <w:ind w:right="306"/>
        <w:jc w:val="both"/>
        <w:rPr>
          <w:rFonts w:eastAsia="MS Mincho"/>
          <w:sz w:val="28"/>
          <w:szCs w:val="28"/>
          <w:highlight w:val="cyan"/>
        </w:rPr>
      </w:pPr>
    </w:p>
    <w:p w14:paraId="62022387" w14:textId="77777777" w:rsidR="00B52564" w:rsidRPr="001B080A" w:rsidRDefault="00B52564" w:rsidP="00B52564">
      <w:pPr>
        <w:spacing w:after="200" w:line="360" w:lineRule="exact"/>
        <w:jc w:val="both"/>
        <w:rPr>
          <w:sz w:val="28"/>
          <w:szCs w:val="28"/>
        </w:rPr>
      </w:pPr>
    </w:p>
    <w:p w14:paraId="0719DFF7" w14:textId="77777777" w:rsidR="00B52564" w:rsidRPr="001B080A" w:rsidRDefault="00B52564" w:rsidP="00B52564">
      <w:pPr>
        <w:pStyle w:val="ConsPlusNormal"/>
        <w:shd w:val="clear" w:color="auto" w:fill="FFFFFF" w:themeFill="background1"/>
        <w:spacing w:line="360" w:lineRule="exact"/>
        <w:jc w:val="right"/>
      </w:pPr>
      <w:r w:rsidRPr="001B080A">
        <w:t>Приложение № 2</w:t>
      </w:r>
    </w:p>
    <w:p w14:paraId="06B1CC1E" w14:textId="77777777" w:rsidR="00B52564" w:rsidRPr="001B080A" w:rsidRDefault="00B52564" w:rsidP="00B52564">
      <w:pPr>
        <w:pStyle w:val="ConsPlusNormal"/>
        <w:shd w:val="clear" w:color="auto" w:fill="FFFFFF" w:themeFill="background1"/>
        <w:spacing w:line="360" w:lineRule="exact"/>
        <w:jc w:val="right"/>
      </w:pPr>
    </w:p>
    <w:p w14:paraId="6DF05604" w14:textId="77777777" w:rsidR="00B52564" w:rsidRPr="001B080A" w:rsidRDefault="00B52564" w:rsidP="00B52564">
      <w:pPr>
        <w:pStyle w:val="ConsPlusNormal"/>
        <w:shd w:val="clear" w:color="auto" w:fill="FFFFFF" w:themeFill="background1"/>
        <w:spacing w:line="360" w:lineRule="exact"/>
        <w:jc w:val="right"/>
      </w:pPr>
      <w:r w:rsidRPr="001B080A">
        <w:t>к договору от «___»______ 20__ г. № ________</w:t>
      </w:r>
    </w:p>
    <w:p w14:paraId="3820BD5B" w14:textId="77777777" w:rsidR="00B52564" w:rsidRPr="001B080A" w:rsidRDefault="00B52564" w:rsidP="00B52564">
      <w:pPr>
        <w:pStyle w:val="ConsPlusNormal"/>
        <w:shd w:val="clear" w:color="auto" w:fill="FFFFFF" w:themeFill="background1"/>
        <w:spacing w:line="360" w:lineRule="exact"/>
        <w:ind w:firstLine="540"/>
        <w:jc w:val="both"/>
      </w:pPr>
    </w:p>
    <w:p w14:paraId="5B0D2718" w14:textId="77777777" w:rsidR="00B52564" w:rsidRPr="001B080A" w:rsidRDefault="00B52564" w:rsidP="00B52564">
      <w:pPr>
        <w:pStyle w:val="ConsPlusNormal"/>
        <w:shd w:val="clear" w:color="auto" w:fill="FFFFFF" w:themeFill="background1"/>
        <w:spacing w:line="360" w:lineRule="exact"/>
        <w:jc w:val="center"/>
      </w:pPr>
      <w:r w:rsidRPr="001B080A">
        <w:t>Расчет договорной цены</w:t>
      </w:r>
    </w:p>
    <w:p w14:paraId="22A1B829" w14:textId="77777777" w:rsidR="00B52564" w:rsidRPr="001B080A" w:rsidRDefault="00B52564" w:rsidP="00B52564">
      <w:pPr>
        <w:pStyle w:val="ConsPlusNormal"/>
        <w:shd w:val="clear" w:color="auto" w:fill="FFFFFF" w:themeFill="background1"/>
        <w:spacing w:line="360" w:lineRule="exact"/>
        <w:jc w:val="center"/>
      </w:pPr>
    </w:p>
    <w:p w14:paraId="3122BAB6" w14:textId="496880DD" w:rsidR="00B52564" w:rsidRPr="001B080A" w:rsidRDefault="00B52564" w:rsidP="00B52564">
      <w:pPr>
        <w:spacing w:line="360" w:lineRule="exact"/>
        <w:ind w:firstLine="709"/>
        <w:jc w:val="both"/>
        <w:rPr>
          <w:sz w:val="28"/>
          <w:szCs w:val="28"/>
        </w:rPr>
      </w:pPr>
      <w:r w:rsidRPr="001B080A">
        <w:rPr>
          <w:sz w:val="28"/>
          <w:szCs w:val="28"/>
        </w:rPr>
        <w:t>Цена договора, указанная участником закупки, не должна превышать начальную (максимальную) цену договора. Начальная (максимальная) цена договора включает все суммы всех предусмотренных законодательством налогов, сборов и иных обязательных платежей, стоимость</w:t>
      </w:r>
      <w:r w:rsidRPr="001B080A">
        <w:rPr>
          <w:rFonts w:eastAsia="MS Mincho"/>
          <w:sz w:val="28"/>
          <w:szCs w:val="28"/>
        </w:rPr>
        <w:t xml:space="preserve"> </w:t>
      </w:r>
      <w:r w:rsidRPr="001B080A">
        <w:rPr>
          <w:sz w:val="28"/>
          <w:szCs w:val="28"/>
        </w:rPr>
        <w:t xml:space="preserve">поставки </w:t>
      </w:r>
      <w:r w:rsidR="00BE7CA2">
        <w:rPr>
          <w:sz w:val="28"/>
          <w:szCs w:val="28"/>
        </w:rPr>
        <w:t>бланков строгой отчетности для АСУ «Экспресс»</w:t>
      </w:r>
      <w:r w:rsidRPr="001B080A">
        <w:rPr>
          <w:rFonts w:eastAsia="MS Mincho"/>
          <w:sz w:val="28"/>
          <w:szCs w:val="28"/>
        </w:rPr>
        <w:t xml:space="preserve"> стоимость гарантийных обязательств и прочих расходов Участника, в том числе транспортные и командировочные расходы </w:t>
      </w:r>
      <w:r w:rsidRPr="001B080A">
        <w:rPr>
          <w:bCs/>
          <w:sz w:val="28"/>
          <w:szCs w:val="28"/>
        </w:rPr>
        <w:t xml:space="preserve">и </w:t>
      </w:r>
      <w:r w:rsidRPr="001B080A">
        <w:rPr>
          <w:sz w:val="28"/>
          <w:szCs w:val="28"/>
        </w:rPr>
        <w:t>составляет:</w:t>
      </w:r>
    </w:p>
    <w:p w14:paraId="1C61AC57" w14:textId="77777777" w:rsidR="00B52564" w:rsidRPr="001B080A" w:rsidRDefault="00B52564" w:rsidP="00B52564">
      <w:pPr>
        <w:spacing w:line="360" w:lineRule="exact"/>
        <w:jc w:val="both"/>
        <w:rPr>
          <w:bCs/>
          <w:sz w:val="28"/>
          <w:szCs w:val="28"/>
        </w:rPr>
      </w:pPr>
      <w:r w:rsidRPr="001B080A">
        <w:rPr>
          <w:bCs/>
          <w:sz w:val="28"/>
          <w:szCs w:val="28"/>
        </w:rPr>
        <w:t>- без учета НДС составляет 1 5</w:t>
      </w:r>
      <w:r>
        <w:rPr>
          <w:bCs/>
          <w:sz w:val="28"/>
          <w:szCs w:val="28"/>
        </w:rPr>
        <w:t>25</w:t>
      </w:r>
      <w:r w:rsidRPr="001B080A">
        <w:rPr>
          <w:bCs/>
          <w:sz w:val="28"/>
          <w:szCs w:val="28"/>
        </w:rPr>
        <w:t> </w:t>
      </w:r>
      <w:r>
        <w:rPr>
          <w:bCs/>
          <w:sz w:val="28"/>
          <w:szCs w:val="28"/>
        </w:rPr>
        <w:t>630</w:t>
      </w:r>
      <w:r w:rsidRPr="001B080A">
        <w:rPr>
          <w:bCs/>
          <w:sz w:val="28"/>
          <w:szCs w:val="28"/>
        </w:rPr>
        <w:t xml:space="preserve"> (один миллион </w:t>
      </w:r>
      <w:r>
        <w:rPr>
          <w:bCs/>
          <w:sz w:val="28"/>
          <w:szCs w:val="28"/>
        </w:rPr>
        <w:t>пятьсот двадцать пять</w:t>
      </w:r>
      <w:r w:rsidRPr="001B080A">
        <w:rPr>
          <w:bCs/>
          <w:sz w:val="28"/>
          <w:szCs w:val="28"/>
        </w:rPr>
        <w:t xml:space="preserve"> тысяч </w:t>
      </w:r>
      <w:r>
        <w:rPr>
          <w:bCs/>
          <w:sz w:val="28"/>
          <w:szCs w:val="28"/>
        </w:rPr>
        <w:t>шестьсот тридцать</w:t>
      </w:r>
      <w:r w:rsidRPr="001B080A">
        <w:rPr>
          <w:bCs/>
          <w:sz w:val="28"/>
          <w:szCs w:val="28"/>
        </w:rPr>
        <w:t>) рублей 00 копеек.</w:t>
      </w:r>
    </w:p>
    <w:p w14:paraId="6A1D3F5F" w14:textId="77777777" w:rsidR="00B52564" w:rsidRPr="001B080A" w:rsidRDefault="00B52564" w:rsidP="00B52564">
      <w:pPr>
        <w:autoSpaceDE w:val="0"/>
        <w:autoSpaceDN w:val="0"/>
        <w:adjustRightInd w:val="0"/>
        <w:spacing w:line="360" w:lineRule="exact"/>
        <w:ind w:firstLine="142"/>
        <w:jc w:val="both"/>
        <w:rPr>
          <w:bCs/>
          <w:sz w:val="28"/>
          <w:szCs w:val="28"/>
        </w:rPr>
      </w:pPr>
      <w:r w:rsidRPr="001B080A">
        <w:rPr>
          <w:bCs/>
          <w:sz w:val="28"/>
          <w:szCs w:val="28"/>
        </w:rPr>
        <w:t xml:space="preserve">- с учетом НДС составляет </w:t>
      </w:r>
      <w:r w:rsidRPr="001B080A">
        <w:rPr>
          <w:sz w:val="28"/>
          <w:szCs w:val="28"/>
        </w:rPr>
        <w:t>1</w:t>
      </w:r>
      <w:r>
        <w:rPr>
          <w:sz w:val="28"/>
          <w:szCs w:val="28"/>
        </w:rPr>
        <w:t> 830 756</w:t>
      </w:r>
      <w:r w:rsidRPr="001B080A">
        <w:rPr>
          <w:sz w:val="28"/>
          <w:szCs w:val="28"/>
        </w:rPr>
        <w:t xml:space="preserve"> (один миллион </w:t>
      </w:r>
      <w:r>
        <w:rPr>
          <w:sz w:val="28"/>
          <w:szCs w:val="28"/>
        </w:rPr>
        <w:t>восемьсот тридцать</w:t>
      </w:r>
      <w:r w:rsidRPr="001B080A">
        <w:rPr>
          <w:sz w:val="28"/>
          <w:szCs w:val="28"/>
        </w:rPr>
        <w:t xml:space="preserve"> тысяч </w:t>
      </w:r>
      <w:r>
        <w:rPr>
          <w:sz w:val="28"/>
          <w:szCs w:val="28"/>
        </w:rPr>
        <w:t>семьсот пятьдесят шесть</w:t>
      </w:r>
      <w:r w:rsidRPr="001B080A">
        <w:rPr>
          <w:sz w:val="28"/>
          <w:szCs w:val="28"/>
        </w:rPr>
        <w:t xml:space="preserve">) рублей </w:t>
      </w:r>
      <w:r w:rsidRPr="001B080A">
        <w:rPr>
          <w:bCs/>
          <w:sz w:val="28"/>
          <w:szCs w:val="28"/>
        </w:rPr>
        <w:t>00 копеек</w:t>
      </w:r>
      <w:r w:rsidRPr="001B080A">
        <w:rPr>
          <w:sz w:val="28"/>
          <w:szCs w:val="28"/>
        </w:rPr>
        <w:t xml:space="preserve"> </w:t>
      </w:r>
    </w:p>
    <w:p w14:paraId="7F15216F" w14:textId="77777777" w:rsidR="00B52564" w:rsidRPr="001B080A" w:rsidRDefault="00B52564" w:rsidP="00B52564">
      <w:pPr>
        <w:pStyle w:val="ConsPlusNonformat"/>
        <w:widowControl w:val="0"/>
        <w:adjustRightInd/>
        <w:spacing w:line="360" w:lineRule="exact"/>
        <w:jc w:val="both"/>
        <w:rPr>
          <w:rFonts w:ascii="Times New Roman" w:hAnsi="Times New Roman" w:cs="Times New Roman"/>
          <w:i/>
          <w:color w:val="FF0000"/>
          <w:sz w:val="28"/>
          <w:szCs w:val="28"/>
        </w:rPr>
      </w:pPr>
      <w:r w:rsidRPr="001B080A">
        <w:rPr>
          <w:rFonts w:ascii="Times New Roman" w:hAnsi="Times New Roman" w:cs="Times New Roman"/>
          <w:sz w:val="28"/>
          <w:szCs w:val="28"/>
        </w:rPr>
        <w:t>2. Номенклатура, перечень и единичные расценки</w:t>
      </w:r>
      <w:r w:rsidRPr="001B080A">
        <w:rPr>
          <w:rFonts w:ascii="Times New Roman" w:hAnsi="Times New Roman" w:cs="Times New Roman"/>
          <w:strike/>
          <w:color w:val="FF0000"/>
          <w:sz w:val="28"/>
          <w:szCs w:val="28"/>
        </w:rPr>
        <w:t xml:space="preserve"> </w:t>
      </w:r>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3"/>
        <w:gridCol w:w="1341"/>
        <w:gridCol w:w="1787"/>
        <w:gridCol w:w="1939"/>
        <w:gridCol w:w="1504"/>
      </w:tblGrid>
      <w:tr w:rsidR="00B52564" w:rsidRPr="001B080A" w14:paraId="2238EC0A" w14:textId="77777777" w:rsidTr="00BB74E2">
        <w:tc>
          <w:tcPr>
            <w:tcW w:w="1614" w:type="pct"/>
            <w:vAlign w:val="center"/>
          </w:tcPr>
          <w:p w14:paraId="68B09E2D" w14:textId="77777777" w:rsidR="00B52564" w:rsidRPr="001B080A" w:rsidRDefault="00B52564" w:rsidP="00BB74E2">
            <w:pPr>
              <w:spacing w:line="360" w:lineRule="exact"/>
              <w:jc w:val="center"/>
              <w:rPr>
                <w:b/>
                <w:sz w:val="28"/>
                <w:szCs w:val="28"/>
              </w:rPr>
            </w:pPr>
            <w:r w:rsidRPr="001B080A">
              <w:rPr>
                <w:b/>
                <w:sz w:val="28"/>
                <w:szCs w:val="28"/>
              </w:rPr>
              <w:t>Наименование товара</w:t>
            </w:r>
          </w:p>
        </w:tc>
        <w:tc>
          <w:tcPr>
            <w:tcW w:w="691" w:type="pct"/>
            <w:vAlign w:val="center"/>
          </w:tcPr>
          <w:p w14:paraId="5AB1121E" w14:textId="77777777" w:rsidR="00B52564" w:rsidRPr="001B080A" w:rsidRDefault="00B52564" w:rsidP="00BB74E2">
            <w:pPr>
              <w:spacing w:line="360" w:lineRule="exact"/>
              <w:jc w:val="center"/>
              <w:rPr>
                <w:b/>
                <w:sz w:val="28"/>
                <w:szCs w:val="28"/>
              </w:rPr>
            </w:pPr>
            <w:proofErr w:type="spellStart"/>
            <w:r w:rsidRPr="001B080A">
              <w:rPr>
                <w:b/>
                <w:sz w:val="28"/>
                <w:szCs w:val="28"/>
              </w:rPr>
              <w:t>Ед.изм</w:t>
            </w:r>
            <w:proofErr w:type="spellEnd"/>
            <w:r w:rsidRPr="001B080A">
              <w:rPr>
                <w:b/>
                <w:sz w:val="28"/>
                <w:szCs w:val="28"/>
              </w:rPr>
              <w:t>.</w:t>
            </w:r>
          </w:p>
        </w:tc>
        <w:tc>
          <w:tcPr>
            <w:tcW w:w="921" w:type="pct"/>
            <w:tcBorders>
              <w:right w:val="nil"/>
            </w:tcBorders>
            <w:vAlign w:val="center"/>
          </w:tcPr>
          <w:p w14:paraId="5610E6B5" w14:textId="77777777" w:rsidR="00B52564" w:rsidRPr="001B080A" w:rsidRDefault="00B52564" w:rsidP="00BB74E2">
            <w:pPr>
              <w:spacing w:line="360" w:lineRule="exact"/>
              <w:ind w:left="-108"/>
              <w:jc w:val="center"/>
              <w:rPr>
                <w:b/>
                <w:sz w:val="28"/>
                <w:szCs w:val="28"/>
              </w:rPr>
            </w:pPr>
            <w:r w:rsidRPr="001B080A">
              <w:rPr>
                <w:b/>
                <w:sz w:val="28"/>
                <w:szCs w:val="28"/>
              </w:rPr>
              <w:t>Количество (объем)</w:t>
            </w:r>
          </w:p>
        </w:tc>
        <w:tc>
          <w:tcPr>
            <w:tcW w:w="999" w:type="pct"/>
            <w:tcBorders>
              <w:top w:val="single" w:sz="4" w:space="0" w:color="auto"/>
              <w:left w:val="single" w:sz="4" w:space="0" w:color="auto"/>
              <w:bottom w:val="single" w:sz="4" w:space="0" w:color="auto"/>
              <w:right w:val="single" w:sz="4" w:space="0" w:color="auto"/>
            </w:tcBorders>
            <w:vAlign w:val="center"/>
          </w:tcPr>
          <w:p w14:paraId="616F977A" w14:textId="77777777" w:rsidR="00B52564" w:rsidRPr="001B080A" w:rsidRDefault="00B52564" w:rsidP="00BB74E2">
            <w:pPr>
              <w:spacing w:line="360" w:lineRule="exact"/>
              <w:jc w:val="center"/>
              <w:rPr>
                <w:b/>
                <w:sz w:val="28"/>
                <w:szCs w:val="28"/>
              </w:rPr>
            </w:pPr>
            <w:r w:rsidRPr="001B080A">
              <w:rPr>
                <w:b/>
                <w:sz w:val="28"/>
                <w:szCs w:val="28"/>
              </w:rPr>
              <w:t>Цена за единицу без НДС,  руб.</w:t>
            </w:r>
          </w:p>
        </w:tc>
        <w:tc>
          <w:tcPr>
            <w:tcW w:w="775" w:type="pct"/>
            <w:vAlign w:val="center"/>
          </w:tcPr>
          <w:p w14:paraId="1113087A" w14:textId="77777777" w:rsidR="00B52564" w:rsidRPr="001B080A" w:rsidRDefault="00B52564" w:rsidP="00BB74E2">
            <w:pPr>
              <w:spacing w:line="360" w:lineRule="exact"/>
              <w:jc w:val="center"/>
              <w:rPr>
                <w:b/>
                <w:sz w:val="28"/>
                <w:szCs w:val="28"/>
              </w:rPr>
            </w:pPr>
            <w:r w:rsidRPr="001B080A">
              <w:rPr>
                <w:b/>
                <w:sz w:val="28"/>
                <w:szCs w:val="28"/>
              </w:rPr>
              <w:t>Всего без НДС, руб.</w:t>
            </w:r>
          </w:p>
        </w:tc>
      </w:tr>
      <w:tr w:rsidR="00B52564" w:rsidRPr="001B080A" w14:paraId="0BA9E85D" w14:textId="77777777" w:rsidTr="00BB74E2">
        <w:tc>
          <w:tcPr>
            <w:tcW w:w="1614" w:type="pct"/>
            <w:vAlign w:val="center"/>
          </w:tcPr>
          <w:p w14:paraId="7CC40C8D" w14:textId="77777777" w:rsidR="00B52564" w:rsidRPr="00FD66F1" w:rsidRDefault="00B52564" w:rsidP="00BB74E2">
            <w:pPr>
              <w:rPr>
                <w:rFonts w:eastAsia="Calibri"/>
              </w:rPr>
            </w:pPr>
            <w:r w:rsidRPr="00FD66F1">
              <w:rPr>
                <w:rFonts w:eastAsia="Calibri"/>
                <w:sz w:val="22"/>
              </w:rPr>
              <w:t>Проездной документ (трехслойный)</w:t>
            </w:r>
          </w:p>
        </w:tc>
        <w:tc>
          <w:tcPr>
            <w:tcW w:w="691" w:type="pct"/>
          </w:tcPr>
          <w:p w14:paraId="08228406" w14:textId="77777777" w:rsidR="00B52564" w:rsidRPr="00FD66F1" w:rsidRDefault="00B52564" w:rsidP="00BB74E2">
            <w:pPr>
              <w:jc w:val="both"/>
              <w:rPr>
                <w:i/>
              </w:rPr>
            </w:pPr>
            <w:r w:rsidRPr="00FD66F1">
              <w:rPr>
                <w:i/>
                <w:sz w:val="22"/>
              </w:rPr>
              <w:t>Шт.</w:t>
            </w:r>
          </w:p>
        </w:tc>
        <w:tc>
          <w:tcPr>
            <w:tcW w:w="921" w:type="pct"/>
            <w:vAlign w:val="center"/>
          </w:tcPr>
          <w:p w14:paraId="2F2F84F7" w14:textId="77777777" w:rsidR="00B52564" w:rsidRPr="00FD66F1" w:rsidRDefault="00B52564" w:rsidP="00BB74E2">
            <w:pPr>
              <w:jc w:val="center"/>
              <w:rPr>
                <w:i/>
                <w:sz w:val="14"/>
              </w:rPr>
            </w:pPr>
            <w:r w:rsidRPr="00FD66F1">
              <w:rPr>
                <w:i/>
                <w:sz w:val="14"/>
              </w:rPr>
              <w:t>172000</w:t>
            </w:r>
          </w:p>
        </w:tc>
        <w:tc>
          <w:tcPr>
            <w:tcW w:w="999" w:type="pct"/>
            <w:vAlign w:val="center"/>
          </w:tcPr>
          <w:p w14:paraId="4D0CC6B4" w14:textId="77777777" w:rsidR="00B52564" w:rsidRPr="001B080A" w:rsidRDefault="00B52564" w:rsidP="00BB74E2">
            <w:pPr>
              <w:shd w:val="clear" w:color="auto" w:fill="FFFFFF" w:themeFill="background1"/>
              <w:tabs>
                <w:tab w:val="right" w:pos="9639"/>
              </w:tabs>
              <w:spacing w:line="360" w:lineRule="exact"/>
              <w:jc w:val="center"/>
              <w:rPr>
                <w:bCs/>
                <w:sz w:val="28"/>
                <w:szCs w:val="28"/>
              </w:rPr>
            </w:pPr>
          </w:p>
        </w:tc>
        <w:tc>
          <w:tcPr>
            <w:tcW w:w="775" w:type="pct"/>
            <w:vAlign w:val="center"/>
          </w:tcPr>
          <w:p w14:paraId="7E2FD276" w14:textId="77777777" w:rsidR="00B52564" w:rsidRPr="001B080A" w:rsidRDefault="00B52564" w:rsidP="00BB74E2">
            <w:pPr>
              <w:shd w:val="clear" w:color="auto" w:fill="FFFFFF" w:themeFill="background1"/>
              <w:tabs>
                <w:tab w:val="right" w:pos="9639"/>
              </w:tabs>
              <w:spacing w:line="360" w:lineRule="exact"/>
              <w:jc w:val="center"/>
              <w:rPr>
                <w:bCs/>
                <w:sz w:val="28"/>
                <w:szCs w:val="28"/>
              </w:rPr>
            </w:pPr>
          </w:p>
        </w:tc>
      </w:tr>
      <w:tr w:rsidR="00B52564" w:rsidRPr="001B080A" w14:paraId="7111988F" w14:textId="77777777" w:rsidTr="00BB74E2">
        <w:tc>
          <w:tcPr>
            <w:tcW w:w="1614" w:type="pct"/>
            <w:vAlign w:val="center"/>
          </w:tcPr>
          <w:p w14:paraId="1043F60E" w14:textId="77777777" w:rsidR="00B52564" w:rsidRPr="00FD66F1" w:rsidRDefault="00B52564" w:rsidP="00BB74E2">
            <w:pPr>
              <w:rPr>
                <w:rFonts w:eastAsia="Calibri"/>
              </w:rPr>
            </w:pPr>
            <w:r w:rsidRPr="00FD66F1">
              <w:rPr>
                <w:rFonts w:eastAsia="Calibri"/>
                <w:sz w:val="22"/>
              </w:rPr>
              <w:t>Квитанция разных сборов АСУ «Экспресс»</w:t>
            </w:r>
          </w:p>
        </w:tc>
        <w:tc>
          <w:tcPr>
            <w:tcW w:w="691" w:type="pct"/>
          </w:tcPr>
          <w:p w14:paraId="1A432864" w14:textId="77777777" w:rsidR="00B52564" w:rsidRPr="00FD66F1" w:rsidRDefault="00B52564" w:rsidP="00BB74E2">
            <w:pPr>
              <w:jc w:val="both"/>
              <w:rPr>
                <w:i/>
              </w:rPr>
            </w:pPr>
            <w:r w:rsidRPr="00FD66F1">
              <w:rPr>
                <w:i/>
                <w:sz w:val="22"/>
              </w:rPr>
              <w:t>Шт.</w:t>
            </w:r>
          </w:p>
        </w:tc>
        <w:tc>
          <w:tcPr>
            <w:tcW w:w="921" w:type="pct"/>
            <w:vAlign w:val="center"/>
          </w:tcPr>
          <w:p w14:paraId="1D714BBD" w14:textId="77777777" w:rsidR="00B52564" w:rsidRPr="00FD66F1" w:rsidRDefault="00B52564" w:rsidP="00BB74E2">
            <w:pPr>
              <w:jc w:val="center"/>
              <w:rPr>
                <w:i/>
                <w:sz w:val="14"/>
              </w:rPr>
            </w:pPr>
            <w:r w:rsidRPr="00FD66F1">
              <w:rPr>
                <w:i/>
                <w:sz w:val="14"/>
              </w:rPr>
              <w:t>8000</w:t>
            </w:r>
          </w:p>
        </w:tc>
        <w:tc>
          <w:tcPr>
            <w:tcW w:w="999" w:type="pct"/>
            <w:vAlign w:val="center"/>
          </w:tcPr>
          <w:p w14:paraId="1E73491C" w14:textId="77777777" w:rsidR="00B52564" w:rsidRPr="001B080A" w:rsidRDefault="00B52564" w:rsidP="00BB74E2">
            <w:pPr>
              <w:shd w:val="clear" w:color="auto" w:fill="FFFFFF" w:themeFill="background1"/>
              <w:tabs>
                <w:tab w:val="right" w:pos="9639"/>
              </w:tabs>
              <w:spacing w:line="360" w:lineRule="exact"/>
              <w:jc w:val="center"/>
              <w:rPr>
                <w:bCs/>
                <w:sz w:val="28"/>
                <w:szCs w:val="28"/>
              </w:rPr>
            </w:pPr>
          </w:p>
        </w:tc>
        <w:tc>
          <w:tcPr>
            <w:tcW w:w="775" w:type="pct"/>
            <w:vAlign w:val="center"/>
          </w:tcPr>
          <w:p w14:paraId="47C87A88" w14:textId="77777777" w:rsidR="00B52564" w:rsidRPr="001B080A" w:rsidRDefault="00B52564" w:rsidP="00BB74E2">
            <w:pPr>
              <w:shd w:val="clear" w:color="auto" w:fill="FFFFFF" w:themeFill="background1"/>
              <w:tabs>
                <w:tab w:val="right" w:pos="9639"/>
              </w:tabs>
              <w:spacing w:line="360" w:lineRule="exact"/>
              <w:jc w:val="center"/>
              <w:rPr>
                <w:bCs/>
                <w:sz w:val="28"/>
                <w:szCs w:val="28"/>
              </w:rPr>
            </w:pPr>
          </w:p>
        </w:tc>
      </w:tr>
      <w:tr w:rsidR="00B52564" w:rsidRPr="001B080A" w14:paraId="2EE63217" w14:textId="77777777" w:rsidTr="00BB74E2">
        <w:tc>
          <w:tcPr>
            <w:tcW w:w="1614" w:type="pct"/>
            <w:vAlign w:val="center"/>
          </w:tcPr>
          <w:p w14:paraId="4B168808" w14:textId="77777777" w:rsidR="00B52564" w:rsidRPr="00FD66F1" w:rsidRDefault="00B52564" w:rsidP="00BB74E2">
            <w:pPr>
              <w:rPr>
                <w:rFonts w:eastAsia="Calibri"/>
              </w:rPr>
            </w:pPr>
            <w:r w:rsidRPr="00FD66F1">
              <w:rPr>
                <w:rFonts w:eastAsia="Calibri"/>
                <w:sz w:val="22"/>
              </w:rPr>
              <w:t xml:space="preserve">Перевозочный документ на багаж, </w:t>
            </w:r>
            <w:proofErr w:type="spellStart"/>
            <w:r w:rsidRPr="00FD66F1">
              <w:rPr>
                <w:rFonts w:eastAsia="Calibri"/>
                <w:sz w:val="22"/>
              </w:rPr>
              <w:t>грузобагаж</w:t>
            </w:r>
            <w:proofErr w:type="spellEnd"/>
            <w:r w:rsidRPr="00FD66F1">
              <w:rPr>
                <w:rFonts w:eastAsia="Calibri"/>
                <w:sz w:val="22"/>
              </w:rPr>
              <w:t>, почту</w:t>
            </w:r>
          </w:p>
        </w:tc>
        <w:tc>
          <w:tcPr>
            <w:tcW w:w="691" w:type="pct"/>
          </w:tcPr>
          <w:p w14:paraId="3A6D6BE8" w14:textId="77777777" w:rsidR="00B52564" w:rsidRPr="00FD66F1" w:rsidRDefault="00B52564" w:rsidP="00BB74E2">
            <w:pPr>
              <w:jc w:val="both"/>
              <w:rPr>
                <w:i/>
              </w:rPr>
            </w:pPr>
            <w:r w:rsidRPr="00FD66F1">
              <w:rPr>
                <w:i/>
                <w:sz w:val="22"/>
              </w:rPr>
              <w:t>Шт.</w:t>
            </w:r>
          </w:p>
        </w:tc>
        <w:tc>
          <w:tcPr>
            <w:tcW w:w="921" w:type="pct"/>
            <w:vAlign w:val="center"/>
          </w:tcPr>
          <w:p w14:paraId="12D16452" w14:textId="77777777" w:rsidR="00B52564" w:rsidRPr="00FD66F1" w:rsidRDefault="00B52564" w:rsidP="00BB74E2">
            <w:pPr>
              <w:jc w:val="center"/>
              <w:rPr>
                <w:i/>
                <w:sz w:val="14"/>
              </w:rPr>
            </w:pPr>
            <w:r w:rsidRPr="00FD66F1">
              <w:rPr>
                <w:i/>
                <w:sz w:val="14"/>
              </w:rPr>
              <w:t>1000</w:t>
            </w:r>
          </w:p>
        </w:tc>
        <w:tc>
          <w:tcPr>
            <w:tcW w:w="999" w:type="pct"/>
            <w:vAlign w:val="center"/>
          </w:tcPr>
          <w:p w14:paraId="06026ABF" w14:textId="77777777" w:rsidR="00B52564" w:rsidRPr="001B080A" w:rsidRDefault="00B52564" w:rsidP="00BB74E2">
            <w:pPr>
              <w:shd w:val="clear" w:color="auto" w:fill="FFFFFF" w:themeFill="background1"/>
              <w:tabs>
                <w:tab w:val="right" w:pos="9639"/>
              </w:tabs>
              <w:spacing w:line="360" w:lineRule="exact"/>
              <w:jc w:val="center"/>
              <w:rPr>
                <w:bCs/>
                <w:sz w:val="28"/>
                <w:szCs w:val="28"/>
              </w:rPr>
            </w:pPr>
          </w:p>
        </w:tc>
        <w:tc>
          <w:tcPr>
            <w:tcW w:w="775" w:type="pct"/>
            <w:vAlign w:val="center"/>
          </w:tcPr>
          <w:p w14:paraId="25C5C368" w14:textId="77777777" w:rsidR="00B52564" w:rsidRPr="001B080A" w:rsidRDefault="00B52564" w:rsidP="00BB74E2">
            <w:pPr>
              <w:shd w:val="clear" w:color="auto" w:fill="FFFFFF" w:themeFill="background1"/>
              <w:tabs>
                <w:tab w:val="right" w:pos="9639"/>
              </w:tabs>
              <w:spacing w:line="360" w:lineRule="exact"/>
              <w:jc w:val="center"/>
              <w:rPr>
                <w:bCs/>
                <w:sz w:val="28"/>
                <w:szCs w:val="28"/>
              </w:rPr>
            </w:pPr>
          </w:p>
        </w:tc>
      </w:tr>
      <w:tr w:rsidR="00B52564" w:rsidRPr="001B080A" w14:paraId="5EA3473B" w14:textId="77777777" w:rsidTr="00BB74E2">
        <w:tc>
          <w:tcPr>
            <w:tcW w:w="1614" w:type="pct"/>
            <w:vAlign w:val="center"/>
          </w:tcPr>
          <w:p w14:paraId="501C76DE" w14:textId="77777777" w:rsidR="00B52564" w:rsidRPr="00FD66F1" w:rsidRDefault="00B52564" w:rsidP="00BB74E2">
            <w:pPr>
              <w:rPr>
                <w:rFonts w:eastAsia="Calibri"/>
              </w:rPr>
            </w:pPr>
            <w:r w:rsidRPr="00FD66F1">
              <w:rPr>
                <w:rFonts w:eastAsia="Calibri"/>
                <w:sz w:val="22"/>
              </w:rPr>
              <w:t>Вспомогательный документ</w:t>
            </w:r>
          </w:p>
        </w:tc>
        <w:tc>
          <w:tcPr>
            <w:tcW w:w="691" w:type="pct"/>
          </w:tcPr>
          <w:p w14:paraId="6F090CAB" w14:textId="77777777" w:rsidR="00B52564" w:rsidRPr="00FD66F1" w:rsidRDefault="00B52564" w:rsidP="00BB74E2">
            <w:pPr>
              <w:jc w:val="both"/>
              <w:rPr>
                <w:i/>
              </w:rPr>
            </w:pPr>
            <w:r w:rsidRPr="00FD66F1">
              <w:rPr>
                <w:i/>
                <w:sz w:val="22"/>
              </w:rPr>
              <w:t>Шт.</w:t>
            </w:r>
          </w:p>
        </w:tc>
        <w:tc>
          <w:tcPr>
            <w:tcW w:w="921" w:type="pct"/>
            <w:vAlign w:val="center"/>
          </w:tcPr>
          <w:p w14:paraId="4937FD26" w14:textId="77777777" w:rsidR="00B52564" w:rsidRPr="00FD66F1" w:rsidRDefault="00B52564" w:rsidP="00BB74E2">
            <w:pPr>
              <w:jc w:val="center"/>
              <w:rPr>
                <w:i/>
                <w:sz w:val="14"/>
              </w:rPr>
            </w:pPr>
            <w:r w:rsidRPr="00FD66F1">
              <w:rPr>
                <w:i/>
                <w:sz w:val="14"/>
              </w:rPr>
              <w:t>36000</w:t>
            </w:r>
          </w:p>
        </w:tc>
        <w:tc>
          <w:tcPr>
            <w:tcW w:w="999" w:type="pct"/>
            <w:vAlign w:val="center"/>
          </w:tcPr>
          <w:p w14:paraId="03F76C8E" w14:textId="77777777" w:rsidR="00B52564" w:rsidRPr="001B080A" w:rsidRDefault="00B52564" w:rsidP="00BB74E2">
            <w:pPr>
              <w:shd w:val="clear" w:color="auto" w:fill="FFFFFF" w:themeFill="background1"/>
              <w:tabs>
                <w:tab w:val="right" w:pos="9639"/>
              </w:tabs>
              <w:spacing w:line="360" w:lineRule="exact"/>
              <w:jc w:val="center"/>
              <w:rPr>
                <w:bCs/>
                <w:sz w:val="28"/>
                <w:szCs w:val="28"/>
              </w:rPr>
            </w:pPr>
          </w:p>
        </w:tc>
        <w:tc>
          <w:tcPr>
            <w:tcW w:w="775" w:type="pct"/>
            <w:vAlign w:val="center"/>
          </w:tcPr>
          <w:p w14:paraId="460C3D95" w14:textId="77777777" w:rsidR="00B52564" w:rsidRPr="001B080A" w:rsidRDefault="00B52564" w:rsidP="00BB74E2">
            <w:pPr>
              <w:shd w:val="clear" w:color="auto" w:fill="FFFFFF" w:themeFill="background1"/>
              <w:tabs>
                <w:tab w:val="right" w:pos="9639"/>
              </w:tabs>
              <w:spacing w:line="360" w:lineRule="exact"/>
              <w:jc w:val="center"/>
              <w:rPr>
                <w:bCs/>
                <w:sz w:val="28"/>
                <w:szCs w:val="28"/>
              </w:rPr>
            </w:pPr>
          </w:p>
        </w:tc>
      </w:tr>
      <w:tr w:rsidR="00B52564" w:rsidRPr="001B080A" w14:paraId="79FA323D" w14:textId="77777777" w:rsidTr="00BB74E2">
        <w:tc>
          <w:tcPr>
            <w:tcW w:w="1614" w:type="pct"/>
          </w:tcPr>
          <w:p w14:paraId="38F094ED" w14:textId="77777777" w:rsidR="00B52564" w:rsidRPr="00FD66F1" w:rsidRDefault="00B52564" w:rsidP="00BB74E2">
            <w:r w:rsidRPr="00FD66F1">
              <w:rPr>
                <w:sz w:val="22"/>
              </w:rPr>
              <w:t>Доставка до склада Заказчика</w:t>
            </w:r>
          </w:p>
        </w:tc>
        <w:tc>
          <w:tcPr>
            <w:tcW w:w="691" w:type="pct"/>
          </w:tcPr>
          <w:p w14:paraId="008E108F" w14:textId="77777777" w:rsidR="00B52564" w:rsidRPr="00FD66F1" w:rsidRDefault="00B52564" w:rsidP="00BB74E2">
            <w:pPr>
              <w:jc w:val="both"/>
              <w:rPr>
                <w:i/>
              </w:rPr>
            </w:pPr>
          </w:p>
        </w:tc>
        <w:tc>
          <w:tcPr>
            <w:tcW w:w="921" w:type="pct"/>
          </w:tcPr>
          <w:p w14:paraId="651DE3DC" w14:textId="77777777" w:rsidR="00B52564" w:rsidRPr="00FD66F1" w:rsidRDefault="00B52564" w:rsidP="00BB74E2">
            <w:pPr>
              <w:jc w:val="both"/>
              <w:rPr>
                <w:i/>
              </w:rPr>
            </w:pPr>
          </w:p>
        </w:tc>
        <w:tc>
          <w:tcPr>
            <w:tcW w:w="999" w:type="pct"/>
            <w:vAlign w:val="center"/>
          </w:tcPr>
          <w:p w14:paraId="46BB6BAE" w14:textId="77777777" w:rsidR="00B52564" w:rsidRPr="001B080A" w:rsidRDefault="00B52564" w:rsidP="00BB74E2">
            <w:pPr>
              <w:shd w:val="clear" w:color="auto" w:fill="FFFFFF" w:themeFill="background1"/>
              <w:tabs>
                <w:tab w:val="right" w:pos="9639"/>
              </w:tabs>
              <w:spacing w:line="360" w:lineRule="exact"/>
              <w:jc w:val="center"/>
              <w:rPr>
                <w:bCs/>
                <w:sz w:val="28"/>
                <w:szCs w:val="28"/>
              </w:rPr>
            </w:pPr>
          </w:p>
        </w:tc>
        <w:tc>
          <w:tcPr>
            <w:tcW w:w="775" w:type="pct"/>
            <w:vAlign w:val="center"/>
          </w:tcPr>
          <w:p w14:paraId="1F1EC1B6" w14:textId="77777777" w:rsidR="00B52564" w:rsidRPr="001B080A" w:rsidRDefault="00B52564" w:rsidP="00BB74E2">
            <w:pPr>
              <w:shd w:val="clear" w:color="auto" w:fill="FFFFFF" w:themeFill="background1"/>
              <w:tabs>
                <w:tab w:val="right" w:pos="9639"/>
              </w:tabs>
              <w:spacing w:line="360" w:lineRule="exact"/>
              <w:jc w:val="center"/>
              <w:rPr>
                <w:bCs/>
                <w:sz w:val="28"/>
                <w:szCs w:val="28"/>
              </w:rPr>
            </w:pPr>
          </w:p>
        </w:tc>
      </w:tr>
      <w:tr w:rsidR="00B52564" w:rsidRPr="001B080A" w14:paraId="141C8D75" w14:textId="77777777" w:rsidTr="00BB74E2">
        <w:tc>
          <w:tcPr>
            <w:tcW w:w="1614" w:type="pct"/>
          </w:tcPr>
          <w:p w14:paraId="0E66472C" w14:textId="77777777" w:rsidR="00B52564" w:rsidRPr="001B080A" w:rsidRDefault="00B52564" w:rsidP="00BB74E2">
            <w:pPr>
              <w:spacing w:line="360" w:lineRule="exact"/>
              <w:ind w:left="-108"/>
              <w:jc w:val="both"/>
              <w:rPr>
                <w:b/>
                <w:sz w:val="28"/>
                <w:szCs w:val="28"/>
              </w:rPr>
            </w:pPr>
            <w:r w:rsidRPr="001B080A">
              <w:rPr>
                <w:b/>
                <w:sz w:val="28"/>
                <w:szCs w:val="28"/>
              </w:rPr>
              <w:t>ИТОГО цена договора</w:t>
            </w:r>
          </w:p>
        </w:tc>
        <w:tc>
          <w:tcPr>
            <w:tcW w:w="691" w:type="pct"/>
          </w:tcPr>
          <w:p w14:paraId="04C523F3" w14:textId="77777777" w:rsidR="00B52564" w:rsidRPr="001B080A" w:rsidRDefault="00B52564" w:rsidP="00BB74E2">
            <w:pPr>
              <w:spacing w:line="360" w:lineRule="exact"/>
              <w:jc w:val="center"/>
              <w:rPr>
                <w:sz w:val="28"/>
                <w:szCs w:val="28"/>
              </w:rPr>
            </w:pPr>
            <w:r w:rsidRPr="001B080A">
              <w:rPr>
                <w:sz w:val="28"/>
                <w:szCs w:val="28"/>
              </w:rPr>
              <w:t>-</w:t>
            </w:r>
          </w:p>
        </w:tc>
        <w:tc>
          <w:tcPr>
            <w:tcW w:w="921" w:type="pct"/>
          </w:tcPr>
          <w:p w14:paraId="1A00E743" w14:textId="77777777" w:rsidR="00B52564" w:rsidRPr="001B080A" w:rsidRDefault="00B52564" w:rsidP="00BB74E2">
            <w:pPr>
              <w:spacing w:line="360" w:lineRule="exact"/>
              <w:jc w:val="center"/>
              <w:rPr>
                <w:sz w:val="28"/>
                <w:szCs w:val="28"/>
              </w:rPr>
            </w:pPr>
            <w:r w:rsidRPr="001B080A">
              <w:rPr>
                <w:sz w:val="28"/>
                <w:szCs w:val="28"/>
              </w:rPr>
              <w:t>-</w:t>
            </w:r>
          </w:p>
        </w:tc>
        <w:tc>
          <w:tcPr>
            <w:tcW w:w="999" w:type="pct"/>
          </w:tcPr>
          <w:p w14:paraId="2FB4C1D8" w14:textId="77777777" w:rsidR="00B52564" w:rsidRPr="001B080A" w:rsidRDefault="00B52564" w:rsidP="00BB74E2">
            <w:pPr>
              <w:spacing w:line="360" w:lineRule="exact"/>
              <w:jc w:val="center"/>
              <w:rPr>
                <w:sz w:val="28"/>
                <w:szCs w:val="28"/>
              </w:rPr>
            </w:pPr>
            <w:r w:rsidRPr="001B080A">
              <w:rPr>
                <w:sz w:val="28"/>
                <w:szCs w:val="28"/>
              </w:rPr>
              <w:t>-</w:t>
            </w:r>
          </w:p>
        </w:tc>
        <w:tc>
          <w:tcPr>
            <w:tcW w:w="775" w:type="pct"/>
            <w:vAlign w:val="center"/>
          </w:tcPr>
          <w:p w14:paraId="447D4067" w14:textId="77777777" w:rsidR="00B52564" w:rsidRPr="001B080A" w:rsidRDefault="00B52564" w:rsidP="00BB74E2">
            <w:pPr>
              <w:shd w:val="clear" w:color="auto" w:fill="FFFFFF" w:themeFill="background1"/>
              <w:tabs>
                <w:tab w:val="right" w:pos="9639"/>
              </w:tabs>
              <w:spacing w:line="360" w:lineRule="exact"/>
              <w:jc w:val="center"/>
              <w:rPr>
                <w:b/>
                <w:bCs/>
                <w:sz w:val="28"/>
                <w:szCs w:val="28"/>
              </w:rPr>
            </w:pPr>
          </w:p>
        </w:tc>
      </w:tr>
    </w:tbl>
    <w:p w14:paraId="266B7368" w14:textId="77777777" w:rsidR="00B52564" w:rsidRPr="003D14F9" w:rsidRDefault="00B52564" w:rsidP="00B52564">
      <w:pPr>
        <w:tabs>
          <w:tab w:val="left" w:pos="988"/>
        </w:tabs>
        <w:spacing w:line="360" w:lineRule="exact"/>
        <w:ind w:right="20"/>
        <w:jc w:val="both"/>
        <w:rPr>
          <w:sz w:val="28"/>
          <w:szCs w:val="28"/>
        </w:rPr>
      </w:pPr>
      <w:r w:rsidRPr="001B080A">
        <w:rPr>
          <w:b/>
          <w:sz w:val="28"/>
          <w:szCs w:val="28"/>
        </w:rPr>
        <w:t>Форма, сроки и порядок оплаты</w:t>
      </w:r>
      <w:r w:rsidRPr="001B080A">
        <w:rPr>
          <w:i/>
          <w:sz w:val="28"/>
          <w:szCs w:val="28"/>
        </w:rPr>
        <w:t xml:space="preserve">. </w:t>
      </w:r>
      <w:r w:rsidRPr="001B080A">
        <w:rPr>
          <w:bCs/>
          <w:sz w:val="28"/>
          <w:szCs w:val="28"/>
          <w:shd w:val="clear" w:color="auto" w:fill="FFFFFF"/>
        </w:rPr>
        <w:t xml:space="preserve">Все расчеты по Договору производятся Покупателем в течение </w:t>
      </w:r>
      <w:r>
        <w:rPr>
          <w:bCs/>
          <w:sz w:val="28"/>
          <w:szCs w:val="28"/>
          <w:shd w:val="clear" w:color="auto" w:fill="FFFFFF"/>
        </w:rPr>
        <w:t>15</w:t>
      </w:r>
      <w:r w:rsidRPr="001B080A">
        <w:rPr>
          <w:bCs/>
          <w:sz w:val="28"/>
          <w:szCs w:val="28"/>
          <w:shd w:val="clear" w:color="auto" w:fill="FFFFFF"/>
        </w:rPr>
        <w:t xml:space="preserve"> (</w:t>
      </w:r>
      <w:r>
        <w:rPr>
          <w:bCs/>
          <w:sz w:val="28"/>
          <w:szCs w:val="28"/>
          <w:shd w:val="clear" w:color="auto" w:fill="FFFFFF"/>
        </w:rPr>
        <w:t>пятнадцати</w:t>
      </w:r>
      <w:r w:rsidRPr="001B080A">
        <w:rPr>
          <w:bCs/>
          <w:sz w:val="28"/>
          <w:szCs w:val="28"/>
          <w:shd w:val="clear" w:color="auto" w:fill="FFFFFF"/>
        </w:rPr>
        <w:t xml:space="preserve">) </w:t>
      </w:r>
      <w:r>
        <w:rPr>
          <w:bCs/>
          <w:sz w:val="28"/>
          <w:szCs w:val="28"/>
          <w:shd w:val="clear" w:color="auto" w:fill="FFFFFF"/>
        </w:rPr>
        <w:t>рабочих</w:t>
      </w:r>
      <w:r w:rsidRPr="001B080A">
        <w:rPr>
          <w:bCs/>
          <w:sz w:val="28"/>
          <w:szCs w:val="28"/>
          <w:shd w:val="clear" w:color="auto" w:fill="FFFFFF"/>
        </w:rPr>
        <w:t xml:space="preserve"> дней </w:t>
      </w:r>
      <w:r w:rsidRPr="001B080A">
        <w:rPr>
          <w:bCs/>
          <w:color w:val="000000"/>
          <w:sz w:val="28"/>
          <w:szCs w:val="28"/>
          <w:shd w:val="clear" w:color="auto" w:fill="FFFFFF"/>
        </w:rPr>
        <w:t xml:space="preserve">со дня предоставления документов. </w:t>
      </w:r>
      <w:r w:rsidRPr="001B080A">
        <w:rPr>
          <w:sz w:val="28"/>
          <w:szCs w:val="28"/>
        </w:rPr>
        <w:t>Оплата производится на основании счета, выставленного к оплате, счета-фактуры (если является плательщиком НДС),</w:t>
      </w:r>
      <w:r>
        <w:rPr>
          <w:sz w:val="28"/>
          <w:szCs w:val="28"/>
        </w:rPr>
        <w:t xml:space="preserve"> товарной накладной и товарно-транспортной накладной,</w:t>
      </w:r>
      <w:r w:rsidRPr="001B080A">
        <w:rPr>
          <w:sz w:val="28"/>
          <w:szCs w:val="28"/>
        </w:rPr>
        <w:t xml:space="preserve"> документов, удостоверяющих качество и безопасность, соответствии требованиям нормативных документов, и других документов в соответствии с законодательством ( если предусмотрены).</w:t>
      </w:r>
    </w:p>
    <w:p w14:paraId="03373593" w14:textId="77777777" w:rsidR="00B52564" w:rsidRPr="001B080A" w:rsidRDefault="00B52564" w:rsidP="00B52564">
      <w:pPr>
        <w:tabs>
          <w:tab w:val="left" w:pos="988"/>
        </w:tabs>
        <w:spacing w:line="360" w:lineRule="exact"/>
        <w:ind w:right="20"/>
        <w:jc w:val="both"/>
        <w:rPr>
          <w:sz w:val="28"/>
          <w:szCs w:val="28"/>
        </w:rPr>
      </w:pPr>
    </w:p>
    <w:tbl>
      <w:tblPr>
        <w:tblpPr w:leftFromText="180" w:rightFromText="180" w:vertAnchor="text" w:horzAnchor="margin" w:tblpY="60"/>
        <w:tblW w:w="5000" w:type="pct"/>
        <w:tblLook w:val="04A0" w:firstRow="1" w:lastRow="0" w:firstColumn="1" w:lastColumn="0" w:noHBand="0" w:noVBand="1"/>
      </w:tblPr>
      <w:tblGrid>
        <w:gridCol w:w="5082"/>
        <w:gridCol w:w="4982"/>
      </w:tblGrid>
      <w:tr w:rsidR="00B52564" w:rsidRPr="001B080A" w14:paraId="53CE38DE" w14:textId="77777777" w:rsidTr="00BB74E2">
        <w:tc>
          <w:tcPr>
            <w:tcW w:w="2525" w:type="pct"/>
          </w:tcPr>
          <w:p w14:paraId="780F053E" w14:textId="77777777" w:rsidR="00B52564" w:rsidRPr="001B080A" w:rsidRDefault="00B52564" w:rsidP="00BB74E2">
            <w:pPr>
              <w:pStyle w:val="Normalunindented"/>
              <w:keepNext/>
              <w:spacing w:line="360" w:lineRule="exact"/>
              <w:rPr>
                <w:sz w:val="28"/>
                <w:szCs w:val="28"/>
              </w:rPr>
            </w:pPr>
            <w:r w:rsidRPr="001B080A">
              <w:rPr>
                <w:b/>
                <w:sz w:val="28"/>
                <w:szCs w:val="28"/>
              </w:rPr>
              <w:t>Поставщик_____________________</w:t>
            </w:r>
          </w:p>
        </w:tc>
        <w:tc>
          <w:tcPr>
            <w:tcW w:w="2475" w:type="pct"/>
          </w:tcPr>
          <w:p w14:paraId="7349083E" w14:textId="77777777" w:rsidR="00B52564" w:rsidRPr="001B080A" w:rsidRDefault="00B52564" w:rsidP="00BB74E2">
            <w:pPr>
              <w:pStyle w:val="Normalunindented"/>
              <w:keepNext/>
              <w:spacing w:line="360" w:lineRule="exact"/>
              <w:jc w:val="center"/>
              <w:rPr>
                <w:sz w:val="28"/>
                <w:szCs w:val="28"/>
              </w:rPr>
            </w:pPr>
            <w:r w:rsidRPr="001B080A">
              <w:rPr>
                <w:b/>
                <w:sz w:val="28"/>
                <w:szCs w:val="28"/>
              </w:rPr>
              <w:t>Покупатель________________</w:t>
            </w:r>
          </w:p>
        </w:tc>
      </w:tr>
    </w:tbl>
    <w:p w14:paraId="296890B7" w14:textId="77777777" w:rsidR="00B52564" w:rsidRPr="001B080A" w:rsidRDefault="00B52564" w:rsidP="00B52564">
      <w:pPr>
        <w:spacing w:line="360" w:lineRule="exact"/>
        <w:rPr>
          <w:sz w:val="28"/>
          <w:szCs w:val="28"/>
        </w:rPr>
      </w:pPr>
    </w:p>
    <w:p w14:paraId="2B847DD2" w14:textId="77777777" w:rsidR="0039692E" w:rsidRDefault="0039692E" w:rsidP="0075429F">
      <w:pPr>
        <w:pStyle w:val="a9"/>
        <w:ind w:left="851" w:firstLine="0"/>
        <w:rPr>
          <w:sz w:val="28"/>
          <w:szCs w:val="28"/>
        </w:rPr>
      </w:pPr>
    </w:p>
    <w:p w14:paraId="14DBA3C1" w14:textId="77777777" w:rsidR="0039692E" w:rsidRPr="00796007" w:rsidRDefault="0039692E" w:rsidP="0039692E">
      <w:pPr>
        <w:pStyle w:val="a9"/>
        <w:rPr>
          <w:color w:val="000000"/>
          <w:sz w:val="28"/>
          <w:szCs w:val="28"/>
        </w:rPr>
      </w:pPr>
    </w:p>
    <w:p w14:paraId="4925DB02" w14:textId="77777777" w:rsidR="0075429F" w:rsidRPr="005E376D" w:rsidRDefault="0075429F" w:rsidP="0075429F">
      <w:pPr>
        <w:pStyle w:val="110"/>
        <w:ind w:left="5670" w:firstLine="0"/>
        <w:rPr>
          <w:rFonts w:eastAsia="MS Mincho"/>
          <w:szCs w:val="28"/>
        </w:rPr>
      </w:pPr>
      <w:r w:rsidRPr="005E376D">
        <w:rPr>
          <w:rFonts w:eastAsia="MS Mincho"/>
          <w:szCs w:val="28"/>
        </w:rPr>
        <w:t>Приложение № 1.3</w:t>
      </w:r>
    </w:p>
    <w:p w14:paraId="4C4FC8E6" w14:textId="77777777" w:rsidR="0075429F" w:rsidRPr="005E376D" w:rsidRDefault="0075429F" w:rsidP="0075429F">
      <w:pPr>
        <w:ind w:left="5670"/>
        <w:rPr>
          <w:sz w:val="28"/>
          <w:szCs w:val="28"/>
        </w:rPr>
      </w:pPr>
      <w:r w:rsidRPr="005E376D">
        <w:rPr>
          <w:sz w:val="28"/>
          <w:szCs w:val="28"/>
        </w:rPr>
        <w:t>к конкурсной документации</w:t>
      </w:r>
    </w:p>
    <w:p w14:paraId="2BDAEBFC" w14:textId="77777777" w:rsidR="0075429F" w:rsidRPr="005E376D" w:rsidRDefault="0075429F" w:rsidP="0075429F">
      <w:pPr>
        <w:jc w:val="center"/>
        <w:rPr>
          <w:b/>
          <w:sz w:val="28"/>
          <w:szCs w:val="28"/>
        </w:rPr>
      </w:pPr>
    </w:p>
    <w:p w14:paraId="089BE084" w14:textId="77777777" w:rsidR="0075429F" w:rsidRPr="005E376D" w:rsidRDefault="0075429F" w:rsidP="0075429F">
      <w:pPr>
        <w:jc w:val="center"/>
        <w:rPr>
          <w:b/>
          <w:sz w:val="28"/>
          <w:szCs w:val="28"/>
        </w:rPr>
      </w:pPr>
      <w:r w:rsidRPr="005E376D">
        <w:rPr>
          <w:b/>
          <w:sz w:val="28"/>
          <w:szCs w:val="28"/>
        </w:rPr>
        <w:t>Формы документов, предоставляемых в составе заявки участника</w:t>
      </w:r>
    </w:p>
    <w:p w14:paraId="5F00E3BF" w14:textId="77777777" w:rsidR="0075429F" w:rsidRPr="005E376D" w:rsidRDefault="0075429F" w:rsidP="0075429F">
      <w:pPr>
        <w:jc w:val="center"/>
        <w:rPr>
          <w:b/>
          <w:sz w:val="28"/>
          <w:szCs w:val="28"/>
        </w:rPr>
      </w:pPr>
    </w:p>
    <w:p w14:paraId="402DEE47" w14:textId="77777777" w:rsidR="0075429F" w:rsidRPr="005E376D" w:rsidRDefault="0075429F" w:rsidP="0075429F">
      <w:pPr>
        <w:jc w:val="center"/>
        <w:rPr>
          <w:b/>
          <w:sz w:val="28"/>
          <w:szCs w:val="28"/>
        </w:rPr>
      </w:pPr>
      <w:r w:rsidRPr="005E376D">
        <w:rPr>
          <w:b/>
          <w:sz w:val="28"/>
          <w:szCs w:val="28"/>
        </w:rPr>
        <w:t xml:space="preserve"> Форма заявки </w:t>
      </w:r>
      <w:r w:rsidR="008C6A47">
        <w:rPr>
          <w:b/>
          <w:sz w:val="28"/>
          <w:szCs w:val="28"/>
        </w:rPr>
        <w:t>участника</w:t>
      </w:r>
      <w:r w:rsidRPr="005E376D">
        <w:rPr>
          <w:b/>
          <w:sz w:val="28"/>
          <w:szCs w:val="28"/>
        </w:rPr>
        <w:t xml:space="preserve"> </w:t>
      </w:r>
    </w:p>
    <w:p w14:paraId="3D1AF61B" w14:textId="77777777" w:rsidR="0075429F" w:rsidRPr="005E376D" w:rsidRDefault="0075429F" w:rsidP="0075429F">
      <w:pPr>
        <w:jc w:val="center"/>
        <w:rPr>
          <w:sz w:val="28"/>
          <w:szCs w:val="28"/>
        </w:rPr>
      </w:pPr>
      <w:r w:rsidRPr="005E376D">
        <w:rPr>
          <w:sz w:val="28"/>
          <w:szCs w:val="28"/>
        </w:rPr>
        <w:t>На бланке участника</w:t>
      </w:r>
    </w:p>
    <w:p w14:paraId="4E603B41" w14:textId="77777777" w:rsidR="0075429F" w:rsidRPr="005E376D" w:rsidRDefault="0075429F" w:rsidP="0075429F">
      <w:pPr>
        <w:pStyle w:val="2"/>
        <w:suppressAutoHyphens/>
        <w:spacing w:before="0" w:after="0"/>
        <w:jc w:val="center"/>
        <w:rPr>
          <w:rFonts w:ascii="Times New Roman" w:hAnsi="Times New Roman"/>
          <w:b w:val="0"/>
          <w:i w:val="0"/>
        </w:rPr>
      </w:pPr>
      <w:r w:rsidRPr="005E376D">
        <w:rPr>
          <w:rFonts w:ascii="Times New Roman" w:hAnsi="Times New Roman"/>
          <w:b w:val="0"/>
          <w:i w:val="0"/>
          <w:iCs w:val="0"/>
        </w:rPr>
        <w:t xml:space="preserve">ЗАЯВКА </w:t>
      </w:r>
      <w:r w:rsidRPr="005E376D">
        <w:rPr>
          <w:rFonts w:ascii="Times New Roman" w:hAnsi="Times New Roman"/>
          <w:b w:val="0"/>
          <w:i w:val="0"/>
        </w:rPr>
        <w:t xml:space="preserve"> НА УЧАСТИЕ</w:t>
      </w:r>
      <w:r w:rsidRPr="005E376D">
        <w:rPr>
          <w:rFonts w:ascii="Times New Roman" w:hAnsi="Times New Roman"/>
          <w:b w:val="0"/>
          <w:i w:val="0"/>
        </w:rPr>
        <w:br/>
        <w:t>В КОНКУРСЕ №____ по лоту №</w:t>
      </w:r>
      <w:r w:rsidR="008C6A47">
        <w:rPr>
          <w:rFonts w:ascii="Times New Roman" w:hAnsi="Times New Roman"/>
          <w:b w:val="0"/>
          <w:i w:val="0"/>
        </w:rPr>
        <w:t>____</w:t>
      </w:r>
    </w:p>
    <w:p w14:paraId="5CCE1776" w14:textId="77777777" w:rsidR="0075429F" w:rsidRPr="005E376D" w:rsidRDefault="0075429F" w:rsidP="0075429F"/>
    <w:p w14:paraId="6966E474" w14:textId="77777777" w:rsidR="0075429F" w:rsidRPr="005E376D" w:rsidRDefault="0075429F" w:rsidP="0075429F">
      <w:pPr>
        <w:rPr>
          <w:i/>
        </w:rPr>
      </w:pPr>
      <w:r w:rsidRPr="005E376D">
        <w:rPr>
          <w:i/>
        </w:rPr>
        <w:t xml:space="preserve">Заявка должна быть подготовлена отдельно на каждый лот и представляется в составе заявки в формате </w:t>
      </w:r>
      <w:r w:rsidR="008C6A47">
        <w:rPr>
          <w:i/>
          <w:lang w:val="en-US"/>
        </w:rPr>
        <w:t>MS</w:t>
      </w:r>
      <w:r w:rsidR="008C6A47" w:rsidRPr="008C6A47">
        <w:rPr>
          <w:i/>
        </w:rPr>
        <w:t xml:space="preserve"> </w:t>
      </w:r>
      <w:r w:rsidRPr="005E376D">
        <w:rPr>
          <w:i/>
          <w:lang w:val="en-US"/>
        </w:rPr>
        <w:t>Word</w:t>
      </w:r>
    </w:p>
    <w:p w14:paraId="2B572722" w14:textId="77777777" w:rsidR="0075429F" w:rsidRPr="005E376D" w:rsidRDefault="0075429F" w:rsidP="0075429F">
      <w:pPr>
        <w:pStyle w:val="af5"/>
        <w:ind w:left="6381"/>
        <w:jc w:val="center"/>
        <w:rPr>
          <w:szCs w:val="28"/>
        </w:rPr>
      </w:pPr>
    </w:p>
    <w:p w14:paraId="498519E5" w14:textId="77777777" w:rsidR="008C6A47" w:rsidRPr="0065742D" w:rsidRDefault="000B46D9" w:rsidP="008C6A47">
      <w:pPr>
        <w:pStyle w:val="11"/>
        <w:spacing w:line="240" w:lineRule="atLeast"/>
        <w:jc w:val="center"/>
        <w:rPr>
          <w:i/>
          <w:sz w:val="20"/>
        </w:rPr>
      </w:pPr>
      <w:r w:rsidRPr="000B46D9">
        <w:rPr>
          <w:i/>
          <w:sz w:val="20"/>
        </w:rPr>
        <w:t>(указать наименование участника</w:t>
      </w:r>
      <w:r w:rsidR="008C6A47" w:rsidRPr="0065742D">
        <w:rPr>
          <w:i/>
          <w:sz w:val="20"/>
        </w:rPr>
        <w:t>, а</w:t>
      </w:r>
      <w:r w:rsidRPr="000B46D9">
        <w:rPr>
          <w:i/>
          <w:sz w:val="20"/>
        </w:rPr>
        <w:t xml:space="preserve"> в случае участия нескольких лиц на стороне одного участника, </w:t>
      </w:r>
      <w:r w:rsidR="008C6A47" w:rsidRPr="0065742D">
        <w:rPr>
          <w:i/>
          <w:sz w:val="20"/>
        </w:rPr>
        <w:t>наименование каждого лица, выступающего на стороне участника)</w:t>
      </w:r>
    </w:p>
    <w:p w14:paraId="123F382B" w14:textId="77777777" w:rsidR="008C6A47" w:rsidRPr="0065742D" w:rsidRDefault="008C6A47" w:rsidP="008C6A47">
      <w:pPr>
        <w:pStyle w:val="11"/>
        <w:spacing w:line="240" w:lineRule="atLeast"/>
        <w:ind w:firstLine="0"/>
        <w:rPr>
          <w:szCs w:val="28"/>
        </w:rPr>
      </w:pPr>
      <w:r w:rsidRPr="0065742D">
        <w:rPr>
          <w:szCs w:val="28"/>
        </w:rPr>
        <w:t>(далее – участник) полностью изучив всю конкурсную документацию подает заявку на участие в конкурсе</w:t>
      </w:r>
    </w:p>
    <w:p w14:paraId="1E5A7229" w14:textId="77777777" w:rsidR="008C6A47" w:rsidRPr="0065742D" w:rsidRDefault="008C6A47" w:rsidP="008C6A47">
      <w:pPr>
        <w:pStyle w:val="11"/>
        <w:spacing w:line="240" w:lineRule="atLeast"/>
        <w:ind w:firstLine="0"/>
        <w:rPr>
          <w:szCs w:val="28"/>
        </w:rPr>
      </w:pPr>
      <w:r w:rsidRPr="0065742D">
        <w:rPr>
          <w:szCs w:val="28"/>
        </w:rPr>
        <w:t>№ _____________________________по лоту №_________________________</w:t>
      </w:r>
    </w:p>
    <w:p w14:paraId="0EDA4CA4" w14:textId="77777777" w:rsidR="008C6A47" w:rsidRPr="0065742D" w:rsidRDefault="008C6A47" w:rsidP="008C6A47">
      <w:pPr>
        <w:pStyle w:val="11"/>
        <w:spacing w:line="240" w:lineRule="atLeast"/>
        <w:jc w:val="center"/>
        <w:rPr>
          <w:szCs w:val="28"/>
        </w:rPr>
      </w:pPr>
      <w:r w:rsidRPr="0065742D">
        <w:rPr>
          <w:sz w:val="20"/>
        </w:rPr>
        <w:t>(</w:t>
      </w:r>
      <w:r w:rsidRPr="0065742D">
        <w:rPr>
          <w:i/>
          <w:sz w:val="20"/>
        </w:rPr>
        <w:t>указать номер конкурса согласно конкурсной документации и номер лота)</w:t>
      </w:r>
    </w:p>
    <w:p w14:paraId="67BAD677" w14:textId="77777777" w:rsidR="001D32C1" w:rsidRDefault="008C6A47">
      <w:pPr>
        <w:pStyle w:val="11"/>
        <w:spacing w:line="240" w:lineRule="atLeast"/>
        <w:ind w:firstLine="0"/>
        <w:jc w:val="center"/>
        <w:rPr>
          <w:szCs w:val="28"/>
        </w:rPr>
      </w:pPr>
      <w:r w:rsidRPr="0065742D">
        <w:rPr>
          <w:szCs w:val="28"/>
        </w:rPr>
        <w:t xml:space="preserve">(далее – конкурс) на право заключения договора ________________________ _________________________________________________________________ </w:t>
      </w:r>
      <w:r w:rsidRPr="0065742D">
        <w:rPr>
          <w:sz w:val="20"/>
        </w:rPr>
        <w:t>(</w:t>
      </w:r>
      <w:r w:rsidR="000B46D9" w:rsidRPr="000B46D9">
        <w:rPr>
          <w:i/>
          <w:sz w:val="20"/>
        </w:rPr>
        <w:t>указать предмет договора</w:t>
      </w:r>
      <w:r w:rsidRPr="0065742D">
        <w:rPr>
          <w:i/>
          <w:sz w:val="20"/>
        </w:rPr>
        <w:t xml:space="preserve"> согласно конкурсной документации</w:t>
      </w:r>
      <w:r w:rsidRPr="0065742D">
        <w:rPr>
          <w:sz w:val="20"/>
        </w:rPr>
        <w:t>)</w:t>
      </w:r>
    </w:p>
    <w:p w14:paraId="05C2777D" w14:textId="77777777" w:rsidR="0075429F" w:rsidRPr="005E376D" w:rsidRDefault="0075429F" w:rsidP="0075429F">
      <w:pPr>
        <w:pStyle w:val="110"/>
        <w:rPr>
          <w:szCs w:val="28"/>
        </w:rPr>
      </w:pPr>
      <w:r w:rsidRPr="005E376D">
        <w:rPr>
          <w:szCs w:val="28"/>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14:paraId="106EAB3D" w14:textId="77777777" w:rsidR="0075429F" w:rsidRPr="005E376D" w:rsidRDefault="0075429F" w:rsidP="0075429F">
      <w:pPr>
        <w:pStyle w:val="110"/>
        <w:ind w:firstLine="708"/>
        <w:rPr>
          <w:szCs w:val="28"/>
        </w:rPr>
      </w:pPr>
      <w:r w:rsidRPr="005E376D">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w:t>
      </w:r>
      <w:r w:rsidR="008C6A47">
        <w:rPr>
          <w:szCs w:val="28"/>
        </w:rPr>
        <w:t>о</w:t>
      </w:r>
      <w:r w:rsidRPr="005E376D">
        <w:rPr>
          <w:szCs w:val="28"/>
        </w:rPr>
        <w:t>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14:paraId="00ABF8D0" w14:textId="77777777" w:rsidR="0075429F" w:rsidRPr="005E376D" w:rsidRDefault="0075429F" w:rsidP="0075429F">
      <w:pPr>
        <w:pStyle w:val="110"/>
        <w:ind w:firstLine="708"/>
        <w:rPr>
          <w:szCs w:val="28"/>
        </w:rPr>
      </w:pPr>
      <w:r w:rsidRPr="005E376D">
        <w:rPr>
          <w:szCs w:val="28"/>
        </w:rPr>
        <w:t xml:space="preserve">Настоящим подтверждается, что </w:t>
      </w:r>
      <w:r w:rsidR="008C6A47">
        <w:rPr>
          <w:szCs w:val="28"/>
        </w:rPr>
        <w:t>участник</w:t>
      </w:r>
      <w:r w:rsidRPr="005E376D">
        <w:rPr>
          <w:szCs w:val="28"/>
        </w:rPr>
        <w:t xml:space="preserve"> ознакомил</w:t>
      </w:r>
      <w:r w:rsidR="008C6A47">
        <w:rPr>
          <w:szCs w:val="28"/>
        </w:rPr>
        <w:t>ся</w:t>
      </w:r>
      <w:r w:rsidRPr="005E376D">
        <w:rPr>
          <w:szCs w:val="28"/>
        </w:rPr>
        <w:t xml:space="preserve"> с условиями конкурсной документации, с ними соглас</w:t>
      </w:r>
      <w:r w:rsidR="008C6A47">
        <w:rPr>
          <w:szCs w:val="28"/>
        </w:rPr>
        <w:t xml:space="preserve">ен </w:t>
      </w:r>
      <w:r w:rsidRPr="005E376D">
        <w:rPr>
          <w:szCs w:val="28"/>
        </w:rPr>
        <w:t>и возражений не имеет.</w:t>
      </w:r>
    </w:p>
    <w:p w14:paraId="6074F922" w14:textId="77777777" w:rsidR="0075429F" w:rsidRPr="005E376D" w:rsidRDefault="0075429F" w:rsidP="0075429F">
      <w:pPr>
        <w:pStyle w:val="110"/>
        <w:ind w:firstLine="709"/>
        <w:rPr>
          <w:szCs w:val="28"/>
        </w:rPr>
      </w:pPr>
      <w:r w:rsidRPr="005E376D">
        <w:rPr>
          <w:szCs w:val="28"/>
        </w:rPr>
        <w:t xml:space="preserve">В частности, </w:t>
      </w:r>
      <w:r w:rsidR="008C6A47">
        <w:rPr>
          <w:szCs w:val="28"/>
        </w:rPr>
        <w:t>участник,</w:t>
      </w:r>
      <w:r w:rsidRPr="005E376D">
        <w:rPr>
          <w:szCs w:val="28"/>
        </w:rPr>
        <w:t xml:space="preserve"> подавая настоящую заявку, </w:t>
      </w:r>
      <w:proofErr w:type="spellStart"/>
      <w:r w:rsidRPr="005E376D">
        <w:rPr>
          <w:szCs w:val="28"/>
        </w:rPr>
        <w:t>соглас</w:t>
      </w:r>
      <w:r w:rsidR="008C6A47">
        <w:rPr>
          <w:szCs w:val="28"/>
        </w:rPr>
        <w:t>ен</w:t>
      </w:r>
      <w:r w:rsidRPr="005E376D">
        <w:rPr>
          <w:szCs w:val="28"/>
        </w:rPr>
        <w:t>с</w:t>
      </w:r>
      <w:proofErr w:type="spellEnd"/>
      <w:r w:rsidRPr="005E376D">
        <w:rPr>
          <w:szCs w:val="28"/>
        </w:rPr>
        <w:t xml:space="preserve"> тем, что:</w:t>
      </w:r>
    </w:p>
    <w:p w14:paraId="028688B0" w14:textId="77777777" w:rsidR="001D32C1" w:rsidRDefault="008C6A47">
      <w:pPr>
        <w:pStyle w:val="af5"/>
        <w:widowControl w:val="0"/>
        <w:tabs>
          <w:tab w:val="left" w:pos="0"/>
          <w:tab w:val="left" w:pos="960"/>
        </w:tabs>
        <w:spacing w:after="0"/>
        <w:ind w:left="142" w:firstLine="567"/>
        <w:jc w:val="both"/>
        <w:rPr>
          <w:sz w:val="28"/>
          <w:szCs w:val="28"/>
        </w:rPr>
      </w:pPr>
      <w:r w:rsidRPr="0065742D">
        <w:rPr>
          <w:sz w:val="28"/>
          <w:szCs w:val="28"/>
        </w:rPr>
        <w:t>- результаты рассмотрения заявки зависят от проверки всех данных, представленных участником, а также иных сведений, имеющихся в распоряжении заказчика;</w:t>
      </w:r>
    </w:p>
    <w:p w14:paraId="7E368620" w14:textId="77777777" w:rsidR="001D32C1" w:rsidRDefault="008C6A47">
      <w:pPr>
        <w:pStyle w:val="af5"/>
        <w:tabs>
          <w:tab w:val="left" w:pos="0"/>
          <w:tab w:val="left" w:pos="7938"/>
        </w:tabs>
        <w:spacing w:after="0"/>
        <w:ind w:left="142" w:firstLine="567"/>
        <w:jc w:val="both"/>
        <w:rPr>
          <w:sz w:val="28"/>
          <w:szCs w:val="28"/>
        </w:rPr>
      </w:pPr>
      <w:r w:rsidRPr="0065742D">
        <w:rPr>
          <w:sz w:val="28"/>
          <w:szCs w:val="28"/>
        </w:rPr>
        <w:t>- за любую ошибку или упущение в представленной участником</w:t>
      </w:r>
      <w:r w:rsidR="000B46D9" w:rsidRPr="000B46D9">
        <w:rPr>
          <w:sz w:val="28"/>
        </w:rPr>
        <w:t xml:space="preserve"> </w:t>
      </w:r>
      <w:r w:rsidRPr="0065742D">
        <w:rPr>
          <w:sz w:val="28"/>
          <w:szCs w:val="28"/>
        </w:rPr>
        <w:t>заявке ответственность целиком и полностью будет лежать на участнике;</w:t>
      </w:r>
    </w:p>
    <w:p w14:paraId="0CC470B1" w14:textId="77777777" w:rsidR="001D32C1" w:rsidRDefault="008C6A47">
      <w:pPr>
        <w:pStyle w:val="af5"/>
        <w:tabs>
          <w:tab w:val="left" w:pos="0"/>
          <w:tab w:val="left" w:pos="7938"/>
        </w:tabs>
        <w:spacing w:after="0"/>
        <w:ind w:left="142" w:firstLine="567"/>
        <w:jc w:val="both"/>
        <w:rPr>
          <w:sz w:val="28"/>
          <w:szCs w:val="28"/>
        </w:rPr>
      </w:pPr>
      <w:r w:rsidRPr="0065742D">
        <w:rPr>
          <w:sz w:val="28"/>
          <w:szCs w:val="28"/>
        </w:rPr>
        <w:t xml:space="preserve">- </w:t>
      </w:r>
      <w:r w:rsidR="005F2C9F">
        <w:rPr>
          <w:sz w:val="28"/>
        </w:rPr>
        <w:t xml:space="preserve">заказчик вправе отказаться от проведения конкурса </w:t>
      </w:r>
      <w:r w:rsidRPr="0065742D">
        <w:rPr>
          <w:sz w:val="28"/>
          <w:szCs w:val="28"/>
        </w:rPr>
        <w:t xml:space="preserve">в порядке, предусмотренном конкурсной документацией без объяснения причин. </w:t>
      </w:r>
    </w:p>
    <w:p w14:paraId="6723F277" w14:textId="77777777" w:rsidR="0075429F" w:rsidRPr="005E376D" w:rsidRDefault="0075429F" w:rsidP="0075429F">
      <w:pPr>
        <w:pStyle w:val="a6"/>
        <w:ind w:left="0" w:firstLine="709"/>
        <w:jc w:val="both"/>
        <w:rPr>
          <w:sz w:val="28"/>
          <w:szCs w:val="28"/>
        </w:rPr>
      </w:pPr>
      <w:r w:rsidRPr="005E376D">
        <w:rPr>
          <w:sz w:val="28"/>
          <w:szCs w:val="28"/>
        </w:rPr>
        <w:t>-по итогам конкурса заказчик вправе заключить договоры с несколькими участниками конкурса в порядке и в случае, установленных конкурсной документацией.</w:t>
      </w:r>
    </w:p>
    <w:p w14:paraId="6919B9F6" w14:textId="77777777" w:rsidR="008C6A47" w:rsidRPr="0065742D" w:rsidRDefault="0075429F" w:rsidP="008C6A47">
      <w:pPr>
        <w:ind w:firstLine="709"/>
        <w:jc w:val="both"/>
        <w:rPr>
          <w:sz w:val="28"/>
          <w:szCs w:val="20"/>
        </w:rPr>
      </w:pPr>
      <w:r w:rsidRPr="005E376D">
        <w:rPr>
          <w:sz w:val="28"/>
          <w:szCs w:val="20"/>
        </w:rPr>
        <w:t xml:space="preserve">В случае </w:t>
      </w:r>
      <w:proofErr w:type="spellStart"/>
      <w:r w:rsidR="008C6A47">
        <w:rPr>
          <w:sz w:val="28"/>
          <w:szCs w:val="20"/>
        </w:rPr>
        <w:t>признания</w:t>
      </w:r>
      <w:r w:rsidR="000B46D9" w:rsidRPr="000B46D9">
        <w:rPr>
          <w:sz w:val="28"/>
        </w:rPr>
        <w:t>участника</w:t>
      </w:r>
      <w:proofErr w:type="spellEnd"/>
      <w:r w:rsidR="008C6A47" w:rsidRPr="0065742D">
        <w:rPr>
          <w:sz w:val="28"/>
          <w:szCs w:val="20"/>
        </w:rPr>
        <w:t xml:space="preserve"> победителем (в случае принятия решения о заключении договора с участником) участник обязуется:</w:t>
      </w:r>
    </w:p>
    <w:p w14:paraId="1B000070" w14:textId="77777777" w:rsidR="0075429F" w:rsidRPr="005E376D" w:rsidRDefault="008C6A47" w:rsidP="008C6A47">
      <w:pPr>
        <w:ind w:firstLine="709"/>
        <w:jc w:val="both"/>
        <w:rPr>
          <w:sz w:val="28"/>
          <w:szCs w:val="20"/>
        </w:rPr>
      </w:pPr>
      <w:r w:rsidRPr="0065742D">
        <w:rPr>
          <w:sz w:val="28"/>
          <w:szCs w:val="20"/>
        </w:rPr>
        <w:t xml:space="preserve">Придерживаться положений нашей заявки в течение </w:t>
      </w:r>
      <w:r w:rsidR="000B46D9" w:rsidRPr="000B46D9">
        <w:rPr>
          <w:sz w:val="28"/>
        </w:rPr>
        <w:t xml:space="preserve">120 </w:t>
      </w:r>
      <w:r w:rsidRPr="0065742D">
        <w:rPr>
          <w:sz w:val="28"/>
          <w:szCs w:val="20"/>
        </w:rPr>
        <w:t xml:space="preserve">(ста двадцати) </w:t>
      </w:r>
      <w:r w:rsidR="000B46D9" w:rsidRPr="000B46D9">
        <w:rPr>
          <w:sz w:val="28"/>
        </w:rPr>
        <w:t>календарных</w:t>
      </w:r>
      <w:r w:rsidRPr="0065742D">
        <w:rPr>
          <w:sz w:val="28"/>
          <w:szCs w:val="20"/>
        </w:rPr>
        <w:t xml:space="preserve"> дней (</w:t>
      </w:r>
      <w:r w:rsidRPr="0065742D">
        <w:rPr>
          <w:i/>
          <w:sz w:val="28"/>
          <w:szCs w:val="20"/>
        </w:rPr>
        <w:t>участник вправе указать более длительный срок действия заявки</w:t>
      </w:r>
      <w:proofErr w:type="gramStart"/>
      <w:r w:rsidRPr="0065742D">
        <w:rPr>
          <w:sz w:val="28"/>
          <w:szCs w:val="20"/>
        </w:rPr>
        <w:t>)</w:t>
      </w:r>
      <w:r w:rsidR="0075429F" w:rsidRPr="005E376D">
        <w:rPr>
          <w:sz w:val="28"/>
          <w:szCs w:val="20"/>
        </w:rPr>
        <w:t>с</w:t>
      </w:r>
      <w:proofErr w:type="gramEnd"/>
      <w:r w:rsidR="0075429F" w:rsidRPr="005E376D">
        <w:rPr>
          <w:sz w:val="28"/>
          <w:szCs w:val="20"/>
        </w:rPr>
        <w:t xml:space="preserve"> даты, </w:t>
      </w:r>
      <w:r w:rsidR="0075429F" w:rsidRPr="005E376D">
        <w:rPr>
          <w:sz w:val="28"/>
        </w:rPr>
        <w:t xml:space="preserve">установленной как день </w:t>
      </w:r>
      <w:r w:rsidR="0075429F" w:rsidRPr="005E376D">
        <w:rPr>
          <w:sz w:val="28"/>
          <w:szCs w:val="28"/>
        </w:rPr>
        <w:t>вскрытия заявок</w:t>
      </w:r>
      <w:r w:rsidR="0075429F" w:rsidRPr="005E376D">
        <w:rPr>
          <w:sz w:val="28"/>
          <w:szCs w:val="20"/>
        </w:rPr>
        <w:t>. Заявка будет оставаться для нас обязательной до истечения указанного периода.</w:t>
      </w:r>
    </w:p>
    <w:p w14:paraId="6A1D9C01" w14:textId="77777777" w:rsidR="0075429F" w:rsidRPr="005E376D" w:rsidRDefault="0075429F" w:rsidP="00B52564">
      <w:pPr>
        <w:numPr>
          <w:ilvl w:val="0"/>
          <w:numId w:val="2"/>
        </w:numPr>
        <w:ind w:left="0" w:firstLine="714"/>
        <w:jc w:val="both"/>
        <w:rPr>
          <w:sz w:val="28"/>
          <w:szCs w:val="20"/>
        </w:rPr>
      </w:pPr>
      <w:r w:rsidRPr="005E376D">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p>
    <w:p w14:paraId="0CF6D1F8" w14:textId="77777777" w:rsidR="0075429F" w:rsidRPr="005E376D" w:rsidRDefault="0075429F" w:rsidP="00B52564">
      <w:pPr>
        <w:numPr>
          <w:ilvl w:val="0"/>
          <w:numId w:val="2"/>
        </w:numPr>
        <w:ind w:left="0" w:firstLine="714"/>
        <w:jc w:val="both"/>
        <w:rPr>
          <w:sz w:val="28"/>
          <w:szCs w:val="20"/>
        </w:rPr>
      </w:pPr>
      <w:r w:rsidRPr="005E376D">
        <w:rPr>
          <w:sz w:val="28"/>
          <w:szCs w:val="20"/>
        </w:rPr>
        <w:t>Подписать договор(ы) на условиях настоящей конкурсной заявки и на условиях, объявленных в конкурсной документации.</w:t>
      </w:r>
    </w:p>
    <w:p w14:paraId="73E1D761" w14:textId="77777777" w:rsidR="0075429F" w:rsidRPr="005E376D" w:rsidRDefault="0075429F" w:rsidP="00B52564">
      <w:pPr>
        <w:numPr>
          <w:ilvl w:val="0"/>
          <w:numId w:val="2"/>
        </w:numPr>
        <w:ind w:left="0" w:firstLine="714"/>
        <w:jc w:val="both"/>
        <w:rPr>
          <w:sz w:val="28"/>
          <w:szCs w:val="20"/>
        </w:rPr>
      </w:pPr>
      <w:r w:rsidRPr="005E376D">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14:paraId="3A109E99" w14:textId="77777777" w:rsidR="0075429F" w:rsidRPr="005E376D" w:rsidRDefault="0075429F" w:rsidP="00B52564">
      <w:pPr>
        <w:numPr>
          <w:ilvl w:val="0"/>
          <w:numId w:val="2"/>
        </w:numPr>
        <w:ind w:left="0" w:firstLine="714"/>
        <w:jc w:val="both"/>
        <w:rPr>
          <w:sz w:val="28"/>
          <w:szCs w:val="20"/>
        </w:rPr>
      </w:pPr>
      <w:r w:rsidRPr="005E376D">
        <w:rPr>
          <w:sz w:val="28"/>
          <w:szCs w:val="20"/>
        </w:rPr>
        <w:t>Не вносить в договор изменения, не предусмотренные условиями конкурсной документации.</w:t>
      </w:r>
    </w:p>
    <w:p w14:paraId="2AA11EE3" w14:textId="77777777" w:rsidR="0075429F" w:rsidRPr="005E376D" w:rsidRDefault="008C6A47" w:rsidP="0075429F">
      <w:pPr>
        <w:pStyle w:val="a9"/>
        <w:rPr>
          <w:rFonts w:eastAsia="Times New Roman"/>
          <w:sz w:val="28"/>
          <w:szCs w:val="20"/>
        </w:rPr>
      </w:pPr>
      <w:r>
        <w:rPr>
          <w:rFonts w:eastAsia="Times New Roman"/>
          <w:sz w:val="28"/>
          <w:szCs w:val="20"/>
        </w:rPr>
        <w:t>Участник подтверждает</w:t>
      </w:r>
      <w:r w:rsidR="0075429F" w:rsidRPr="005E376D">
        <w:rPr>
          <w:rFonts w:eastAsia="Times New Roman"/>
          <w:sz w:val="28"/>
          <w:szCs w:val="20"/>
        </w:rPr>
        <w:t>, что:</w:t>
      </w:r>
    </w:p>
    <w:p w14:paraId="022AB300" w14:textId="77777777" w:rsidR="0075429F" w:rsidRPr="005E376D" w:rsidRDefault="0075429F" w:rsidP="0075429F">
      <w:pPr>
        <w:pStyle w:val="a9"/>
        <w:rPr>
          <w:rFonts w:eastAsia="Times New Roman"/>
          <w:sz w:val="28"/>
          <w:szCs w:val="20"/>
        </w:rPr>
      </w:pPr>
      <w:r w:rsidRPr="005E376D">
        <w:rPr>
          <w:rFonts w:eastAsia="Times New Roman"/>
          <w:sz w:val="28"/>
          <w:szCs w:val="20"/>
        </w:rPr>
        <w:t xml:space="preserve">- товары, результаты работ, услуг, предлагаемые </w:t>
      </w:r>
      <w:r w:rsidR="008C6A47">
        <w:rPr>
          <w:rFonts w:eastAsia="Times New Roman"/>
          <w:sz w:val="28"/>
          <w:szCs w:val="20"/>
        </w:rPr>
        <w:t xml:space="preserve">участником, </w:t>
      </w:r>
      <w:r w:rsidRPr="005E376D">
        <w:rPr>
          <w:rFonts w:eastAsia="Times New Roman"/>
          <w:sz w:val="28"/>
          <w:szCs w:val="20"/>
        </w:rPr>
        <w:t xml:space="preserve">свободны от любых прав со стороны третьих лиц, </w:t>
      </w:r>
      <w:r w:rsidR="008C6A47">
        <w:rPr>
          <w:rFonts w:eastAsia="Times New Roman"/>
          <w:sz w:val="28"/>
          <w:szCs w:val="20"/>
        </w:rPr>
        <w:t>участник согласен</w:t>
      </w:r>
      <w:r w:rsidRPr="005E376D">
        <w:rPr>
          <w:rFonts w:eastAsia="Times New Roman"/>
          <w:sz w:val="28"/>
          <w:szCs w:val="20"/>
        </w:rPr>
        <w:t xml:space="preserve"> передать все права на товары, результаты работ, услуг  в случае признания победителем заказчику;</w:t>
      </w:r>
    </w:p>
    <w:p w14:paraId="3B21B3E2" w14:textId="77777777" w:rsidR="0075429F" w:rsidRPr="005E376D" w:rsidRDefault="0075429F" w:rsidP="0075429F">
      <w:pPr>
        <w:pStyle w:val="a9"/>
        <w:rPr>
          <w:rFonts w:eastAsia="Times New Roman"/>
          <w:sz w:val="28"/>
          <w:szCs w:val="20"/>
        </w:rPr>
      </w:pPr>
      <w:r w:rsidRPr="005E376D">
        <w:rPr>
          <w:rFonts w:eastAsia="Times New Roman"/>
          <w:sz w:val="28"/>
          <w:szCs w:val="20"/>
        </w:rPr>
        <w:t xml:space="preserve">- поставляемый товар не является контрафактным </w:t>
      </w:r>
      <w:r w:rsidRPr="005E376D">
        <w:rPr>
          <w:sz w:val="28"/>
          <w:szCs w:val="28"/>
        </w:rPr>
        <w:t>(применимо если условиями закупки предусмотрена поставка товара)</w:t>
      </w:r>
      <w:r w:rsidRPr="005E376D">
        <w:rPr>
          <w:rFonts w:eastAsia="Times New Roman"/>
          <w:sz w:val="28"/>
          <w:szCs w:val="20"/>
        </w:rPr>
        <w:t>;</w:t>
      </w:r>
    </w:p>
    <w:p w14:paraId="16FEB761" w14:textId="77777777" w:rsidR="0075429F" w:rsidRPr="005E376D" w:rsidRDefault="0075429F" w:rsidP="0075429F">
      <w:pPr>
        <w:pStyle w:val="a9"/>
        <w:rPr>
          <w:rFonts w:eastAsia="Times New Roman"/>
          <w:sz w:val="28"/>
          <w:szCs w:val="20"/>
        </w:rPr>
      </w:pPr>
      <w:r w:rsidRPr="005E376D">
        <w:rPr>
          <w:szCs w:val="20"/>
        </w:rPr>
        <w:t xml:space="preserve">- </w:t>
      </w:r>
      <w:r w:rsidRPr="005E376D">
        <w:rPr>
          <w:sz w:val="28"/>
          <w:szCs w:val="28"/>
        </w:rPr>
        <w:t>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14:paraId="44CDB94A" w14:textId="77777777" w:rsidR="008C6A47" w:rsidRPr="0065742D" w:rsidRDefault="008C6A47" w:rsidP="008C6A47">
      <w:pPr>
        <w:pStyle w:val="a9"/>
        <w:rPr>
          <w:rFonts w:eastAsia="Times New Roman"/>
          <w:sz w:val="28"/>
          <w:szCs w:val="20"/>
        </w:rPr>
      </w:pPr>
      <w:r w:rsidRPr="0065742D">
        <w:rPr>
          <w:rFonts w:eastAsia="Times New Roman"/>
          <w:sz w:val="28"/>
          <w:szCs w:val="20"/>
        </w:rPr>
        <w:t>- участник</w:t>
      </w:r>
      <w:r w:rsidR="000B46D9" w:rsidRPr="000B46D9">
        <w:rPr>
          <w:sz w:val="28"/>
        </w:rPr>
        <w:t xml:space="preserve"> </w:t>
      </w:r>
      <w:r w:rsidRPr="0065742D">
        <w:rPr>
          <w:rFonts w:eastAsia="Times New Roman"/>
          <w:sz w:val="28"/>
          <w:szCs w:val="20"/>
        </w:rPr>
        <w:t>не находится в процессе ликвидации;</w:t>
      </w:r>
    </w:p>
    <w:p w14:paraId="234A1670" w14:textId="77777777" w:rsidR="008C6A47" w:rsidRPr="0065742D" w:rsidRDefault="008C6A47" w:rsidP="008C6A47">
      <w:pPr>
        <w:pStyle w:val="a9"/>
        <w:rPr>
          <w:rFonts w:eastAsia="Times New Roman"/>
          <w:sz w:val="28"/>
          <w:szCs w:val="20"/>
        </w:rPr>
      </w:pPr>
      <w:r w:rsidRPr="0065742D">
        <w:rPr>
          <w:rFonts w:eastAsia="Times New Roman"/>
          <w:sz w:val="28"/>
          <w:szCs w:val="20"/>
        </w:rPr>
        <w:t>- в отношении участника не открыто конкурсное производство;</w:t>
      </w:r>
    </w:p>
    <w:p w14:paraId="6C4B9642" w14:textId="77777777" w:rsidR="008C6A47" w:rsidRPr="0065742D" w:rsidRDefault="008C6A47" w:rsidP="008C6A47">
      <w:pPr>
        <w:pStyle w:val="a9"/>
        <w:rPr>
          <w:sz w:val="28"/>
        </w:rPr>
      </w:pPr>
      <w:r w:rsidRPr="0065742D">
        <w:rPr>
          <w:rFonts w:eastAsia="Times New Roman"/>
          <w:sz w:val="28"/>
          <w:szCs w:val="20"/>
        </w:rPr>
        <w:t>- на имущество участника не наложен арест, экономическая деятельность не приостановлена;</w:t>
      </w:r>
    </w:p>
    <w:p w14:paraId="2AD05E6F" w14:textId="77777777" w:rsidR="008C6A47" w:rsidRPr="0065742D" w:rsidRDefault="008C6A47" w:rsidP="008C6A47">
      <w:pPr>
        <w:pStyle w:val="a9"/>
        <w:rPr>
          <w:rFonts w:eastAsia="Times New Roman"/>
          <w:sz w:val="28"/>
          <w:szCs w:val="20"/>
        </w:rPr>
      </w:pPr>
      <w:r w:rsidRPr="0065742D">
        <w:rPr>
          <w:rFonts w:eastAsia="Times New Roman"/>
          <w:sz w:val="28"/>
          <w:szCs w:val="20"/>
        </w:rPr>
        <w:t>- у руководителей, членов коллегиального исполнительного органа и главного бухгалтера участника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конкурса, и административные наказания в виде дисквалификации;</w:t>
      </w:r>
    </w:p>
    <w:p w14:paraId="16C396ED" w14:textId="77777777" w:rsidR="008C6A47" w:rsidRPr="0065742D" w:rsidRDefault="008C6A47" w:rsidP="008C6A47">
      <w:pPr>
        <w:pStyle w:val="a9"/>
        <w:rPr>
          <w:sz w:val="28"/>
          <w:szCs w:val="20"/>
        </w:rPr>
      </w:pPr>
      <w:r w:rsidRPr="0065742D">
        <w:rPr>
          <w:sz w:val="28"/>
          <w:szCs w:val="20"/>
        </w:rPr>
        <w:t>- сведения об участнике отсутствуют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14:paraId="6881CA54" w14:textId="77777777" w:rsidR="008F6D3B" w:rsidRDefault="008C6A47" w:rsidP="008F6D3B">
      <w:pPr>
        <w:pStyle w:val="11"/>
        <w:ind w:firstLine="709"/>
      </w:pPr>
      <w:r w:rsidRPr="0065742D">
        <w:t xml:space="preserve">- участник извещен о включении сведений об участнике в Реестр недобросовестных поставщиков в случае уклонения </w:t>
      </w:r>
      <w:r w:rsidR="000B46D9" w:rsidRPr="000B46D9">
        <w:t>участника</w:t>
      </w:r>
      <w:r w:rsidRPr="0065742D">
        <w:t xml:space="preserve"> от заключения договора</w:t>
      </w:r>
      <w:r w:rsidR="008F6D3B">
        <w:t>;</w:t>
      </w:r>
    </w:p>
    <w:p w14:paraId="563BD640" w14:textId="77777777" w:rsidR="001D32C1" w:rsidRDefault="008F6D3B" w:rsidP="008F6D3B">
      <w:pPr>
        <w:pStyle w:val="11"/>
        <w:ind w:firstLine="709"/>
      </w:pPr>
      <w:r w:rsidRPr="00012B02">
        <w:t>- участнику известно, что за подделку, изготовление официального документа, а также штампов, печатей и бланков, а равно за использование заведомо подложного документа, поддельных  штампов, печатей и бланков предусмотрена уголовная или административная ответственность</w:t>
      </w:r>
      <w:r>
        <w:t>.</w:t>
      </w:r>
    </w:p>
    <w:p w14:paraId="50973801" w14:textId="77777777" w:rsidR="0075429F" w:rsidRPr="005E376D" w:rsidRDefault="008C6A47" w:rsidP="0075429F">
      <w:pPr>
        <w:pStyle w:val="a9"/>
        <w:rPr>
          <w:rFonts w:eastAsia="Times New Roman"/>
          <w:sz w:val="28"/>
          <w:szCs w:val="20"/>
        </w:rPr>
      </w:pPr>
      <w:r w:rsidRPr="0065742D">
        <w:t xml:space="preserve">Участник подтверждает, что </w:t>
      </w:r>
      <w:r w:rsidRPr="0065742D">
        <w:rPr>
          <w:sz w:val="28"/>
        </w:rPr>
        <w:t xml:space="preserve">на момент подачи заявки совокупный размер неисполненных обязательств, принятых на себя </w:t>
      </w:r>
      <w:r w:rsidRPr="0065742D">
        <w:t xml:space="preserve">участником </w:t>
      </w:r>
      <w:r w:rsidR="000B46D9" w:rsidRPr="000B46D9">
        <w:rPr>
          <w:sz w:val="28"/>
        </w:rPr>
        <w:t xml:space="preserve"> </w:t>
      </w:r>
      <w:r w:rsidRPr="0065742D">
        <w:t xml:space="preserve">по </w:t>
      </w:r>
      <w:r w:rsidRPr="0065742D">
        <w:rPr>
          <w:i/>
          <w:sz w:val="28"/>
        </w:rPr>
        <w:t>договорам подряда на выполнение инженерных изысканий, подготовку проектной документации, по договорам строительного подряда (указывается в зависимости от предмета закупки)</w:t>
      </w:r>
      <w:r w:rsidRPr="0065742D">
        <w:rPr>
          <w:sz w:val="28"/>
        </w:rPr>
        <w:t xml:space="preserve">, заключаемым с использованием конкурентных способов заключения договоров, </w:t>
      </w:r>
      <w:r w:rsidRPr="0065742D">
        <w:t xml:space="preserve">не превышает предельный размер обязательств, исходя из которого участником </w:t>
      </w:r>
      <w:r w:rsidR="0075429F" w:rsidRPr="005E376D">
        <w:rPr>
          <w:rFonts w:eastAsia="Times New Roman"/>
          <w:sz w:val="28"/>
          <w:szCs w:val="28"/>
        </w:rPr>
        <w:t xml:space="preserve">был внесен взнос в компенсационный фонд обеспечения договорных обязательств в соответствии </w:t>
      </w:r>
      <w:r w:rsidR="0075429F" w:rsidRPr="005E376D">
        <w:rPr>
          <w:rFonts w:eastAsia="Times New Roman"/>
          <w:i/>
          <w:sz w:val="28"/>
          <w:szCs w:val="28"/>
        </w:rPr>
        <w:t>с частью 11 (указывается</w:t>
      </w:r>
      <w:r w:rsidR="0075429F" w:rsidRPr="005E376D">
        <w:rPr>
          <w:i/>
          <w:sz w:val="28"/>
          <w:szCs w:val="28"/>
        </w:rPr>
        <w:t>,</w:t>
      </w:r>
      <w:r w:rsidR="0075429F" w:rsidRPr="005E376D">
        <w:rPr>
          <w:rFonts w:eastAsia="Times New Roman"/>
          <w:i/>
          <w:sz w:val="28"/>
          <w:szCs w:val="28"/>
        </w:rPr>
        <w:t xml:space="preserve"> </w:t>
      </w:r>
      <w:r w:rsidR="0075429F" w:rsidRPr="005E376D">
        <w:rPr>
          <w:i/>
          <w:sz w:val="28"/>
          <w:szCs w:val="28"/>
        </w:rPr>
        <w:t xml:space="preserve">если предметом договора является работы по выполнению инженерных изысканий или </w:t>
      </w:r>
      <w:r w:rsidR="0075429F" w:rsidRPr="005E376D">
        <w:rPr>
          <w:rFonts w:eastAsia="Times New Roman"/>
          <w:i/>
          <w:sz w:val="28"/>
          <w:szCs w:val="28"/>
        </w:rPr>
        <w:t>подготовк</w:t>
      </w:r>
      <w:r w:rsidR="0075429F" w:rsidRPr="005E376D">
        <w:rPr>
          <w:i/>
          <w:sz w:val="28"/>
          <w:szCs w:val="28"/>
        </w:rPr>
        <w:t>е</w:t>
      </w:r>
      <w:r w:rsidR="0075429F" w:rsidRPr="005E376D">
        <w:rPr>
          <w:rFonts w:eastAsia="Times New Roman"/>
          <w:i/>
          <w:sz w:val="28"/>
          <w:szCs w:val="28"/>
        </w:rPr>
        <w:t xml:space="preserve"> проектной документации</w:t>
      </w:r>
      <w:r w:rsidR="0075429F" w:rsidRPr="005E376D">
        <w:rPr>
          <w:i/>
          <w:sz w:val="28"/>
          <w:szCs w:val="28"/>
        </w:rPr>
        <w:t>)</w:t>
      </w:r>
      <w:r w:rsidR="0075429F" w:rsidRPr="005E376D">
        <w:rPr>
          <w:rFonts w:eastAsia="Times New Roman"/>
          <w:i/>
          <w:sz w:val="28"/>
          <w:szCs w:val="28"/>
        </w:rPr>
        <w:t xml:space="preserve"> или 13 (указывается</w:t>
      </w:r>
      <w:r w:rsidR="0075429F" w:rsidRPr="005E376D">
        <w:rPr>
          <w:i/>
          <w:sz w:val="28"/>
          <w:szCs w:val="28"/>
        </w:rPr>
        <w:t>,</w:t>
      </w:r>
      <w:r w:rsidR="0075429F" w:rsidRPr="005E376D">
        <w:rPr>
          <w:rFonts w:eastAsia="Times New Roman"/>
          <w:i/>
          <w:sz w:val="28"/>
          <w:szCs w:val="28"/>
        </w:rPr>
        <w:t xml:space="preserve"> </w:t>
      </w:r>
      <w:r w:rsidR="0075429F" w:rsidRPr="005E376D">
        <w:rPr>
          <w:i/>
          <w:sz w:val="28"/>
          <w:szCs w:val="28"/>
        </w:rPr>
        <w:t xml:space="preserve">если предметом договора является </w:t>
      </w:r>
      <w:r w:rsidR="0075429F" w:rsidRPr="005E376D">
        <w:rPr>
          <w:rFonts w:eastAsia="Times New Roman"/>
          <w:i/>
          <w:sz w:val="28"/>
          <w:szCs w:val="28"/>
        </w:rPr>
        <w:t>строительств</w:t>
      </w:r>
      <w:r w:rsidR="0075429F" w:rsidRPr="005E376D">
        <w:rPr>
          <w:i/>
          <w:sz w:val="28"/>
          <w:szCs w:val="28"/>
        </w:rPr>
        <w:t>о</w:t>
      </w:r>
      <w:r w:rsidR="0075429F" w:rsidRPr="005E376D">
        <w:rPr>
          <w:rFonts w:eastAsia="Times New Roman"/>
          <w:i/>
          <w:sz w:val="28"/>
          <w:szCs w:val="28"/>
        </w:rPr>
        <w:t>, реконструкци</w:t>
      </w:r>
      <w:r w:rsidR="0075429F" w:rsidRPr="005E376D">
        <w:rPr>
          <w:i/>
          <w:sz w:val="28"/>
          <w:szCs w:val="28"/>
        </w:rPr>
        <w:t>я</w:t>
      </w:r>
      <w:r w:rsidR="0075429F" w:rsidRPr="005E376D">
        <w:rPr>
          <w:rFonts w:eastAsia="Times New Roman"/>
          <w:i/>
          <w:sz w:val="28"/>
          <w:szCs w:val="28"/>
        </w:rPr>
        <w:t xml:space="preserve">, </w:t>
      </w:r>
      <w:r w:rsidR="0075429F" w:rsidRPr="005E376D">
        <w:rPr>
          <w:i/>
          <w:sz w:val="28"/>
          <w:szCs w:val="28"/>
        </w:rPr>
        <w:t>капитальный</w:t>
      </w:r>
      <w:r w:rsidR="0075429F" w:rsidRPr="005E376D">
        <w:rPr>
          <w:rFonts w:eastAsia="Times New Roman"/>
          <w:i/>
          <w:sz w:val="28"/>
          <w:szCs w:val="28"/>
        </w:rPr>
        <w:t xml:space="preserve"> ремонт объектов капитального строительства</w:t>
      </w:r>
      <w:r w:rsidR="0075429F" w:rsidRPr="005E376D">
        <w:rPr>
          <w:i/>
          <w:sz w:val="28"/>
          <w:szCs w:val="28"/>
        </w:rPr>
        <w:t xml:space="preserve">) </w:t>
      </w:r>
      <w:r w:rsidR="0075429F" w:rsidRPr="005E376D">
        <w:rPr>
          <w:rFonts w:eastAsia="Times New Roman"/>
          <w:sz w:val="28"/>
          <w:szCs w:val="28"/>
        </w:rPr>
        <w:t xml:space="preserve">статьи 55.16 Градостроительного кодекса Российской Федерации </w:t>
      </w:r>
      <w:r w:rsidR="0075429F" w:rsidRPr="005E376D">
        <w:rPr>
          <w:sz w:val="28"/>
          <w:szCs w:val="28"/>
        </w:rPr>
        <w:t>(применимо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sidR="0075429F" w:rsidRPr="005E376D">
        <w:rPr>
          <w:rFonts w:eastAsia="Times New Roman"/>
          <w:sz w:val="28"/>
          <w:szCs w:val="28"/>
        </w:rPr>
        <w:t>.</w:t>
      </w:r>
    </w:p>
    <w:p w14:paraId="544C67A3" w14:textId="77777777" w:rsidR="008C6A47" w:rsidRPr="0065742D" w:rsidRDefault="008C6A47" w:rsidP="008C6A47">
      <w:pPr>
        <w:pStyle w:val="a9"/>
        <w:spacing w:line="360" w:lineRule="exact"/>
        <w:contextualSpacing/>
        <w:rPr>
          <w:rFonts w:eastAsia="Times New Roman"/>
          <w:sz w:val="28"/>
          <w:szCs w:val="20"/>
        </w:rPr>
      </w:pPr>
      <w:r w:rsidRPr="0065742D">
        <w:rPr>
          <w:rFonts w:eastAsia="Times New Roman"/>
          <w:sz w:val="28"/>
          <w:szCs w:val="20"/>
        </w:rPr>
        <w:t>Участник подтверждает, что в соответствии со статьей 55.17 Градостроительного кодекса Российской Федерации и статьей 7.1 Федерального закона от 01.12.2007 № 315-ФЗ «О саморегулируемых организациях» в отношении __________________________________________</w:t>
      </w:r>
    </w:p>
    <w:p w14:paraId="1230B9ED" w14:textId="77777777" w:rsidR="008C6A47" w:rsidRPr="0065742D" w:rsidRDefault="008C6A47" w:rsidP="008C6A47">
      <w:pPr>
        <w:pStyle w:val="a9"/>
        <w:spacing w:line="240" w:lineRule="atLeast"/>
        <w:contextualSpacing/>
        <w:jc w:val="right"/>
        <w:rPr>
          <w:rFonts w:eastAsia="Times New Roman"/>
          <w:sz w:val="28"/>
          <w:szCs w:val="20"/>
        </w:rPr>
      </w:pPr>
      <w:r w:rsidRPr="0065742D">
        <w:rPr>
          <w:rFonts w:eastAsia="Times New Roman"/>
          <w:i/>
          <w:sz w:val="20"/>
          <w:szCs w:val="20"/>
        </w:rPr>
        <w:t xml:space="preserve"> (указать </w:t>
      </w:r>
      <w:r w:rsidR="000B46D9" w:rsidRPr="000B46D9">
        <w:rPr>
          <w:i/>
          <w:sz w:val="20"/>
        </w:rPr>
        <w:t>наименование участника, лиц</w:t>
      </w:r>
      <w:r w:rsidRPr="0065742D">
        <w:rPr>
          <w:rFonts w:eastAsia="Times New Roman"/>
          <w:i/>
          <w:sz w:val="20"/>
          <w:szCs w:val="20"/>
        </w:rPr>
        <w:t>(а),</w:t>
      </w:r>
      <w:r w:rsidR="000B46D9" w:rsidRPr="000B46D9">
        <w:rPr>
          <w:i/>
          <w:sz w:val="20"/>
        </w:rPr>
        <w:t xml:space="preserve"> выступающих</w:t>
      </w:r>
      <w:r w:rsidRPr="0065742D">
        <w:rPr>
          <w:rFonts w:eastAsia="Times New Roman"/>
          <w:i/>
          <w:sz w:val="20"/>
          <w:szCs w:val="20"/>
        </w:rPr>
        <w:t>(его)</w:t>
      </w:r>
      <w:r w:rsidR="000B46D9" w:rsidRPr="000B46D9">
        <w:rPr>
          <w:i/>
          <w:sz w:val="20"/>
        </w:rPr>
        <w:t xml:space="preserve"> на стороне участника)</w:t>
      </w:r>
    </w:p>
    <w:p w14:paraId="7259672D" w14:textId="77777777" w:rsidR="008C6A47" w:rsidRPr="0065742D" w:rsidRDefault="008C6A47" w:rsidP="008C6A47">
      <w:pPr>
        <w:pStyle w:val="a9"/>
        <w:spacing w:line="360" w:lineRule="exact"/>
        <w:ind w:firstLine="0"/>
        <w:contextualSpacing/>
        <w:rPr>
          <w:rFonts w:eastAsia="Times New Roman"/>
          <w:sz w:val="28"/>
          <w:szCs w:val="20"/>
        </w:rPr>
      </w:pPr>
      <w:r w:rsidRPr="0065742D">
        <w:rPr>
          <w:rFonts w:eastAsia="Times New Roman"/>
          <w:sz w:val="28"/>
          <w:szCs w:val="20"/>
        </w:rPr>
        <w:t xml:space="preserve">включены сведения в Реестр членов саморегулируемой организации _________________________________________________________________, </w:t>
      </w:r>
    </w:p>
    <w:p w14:paraId="6AD81E62" w14:textId="77777777" w:rsidR="008C6A47" w:rsidRPr="0065742D" w:rsidRDefault="008C6A47" w:rsidP="008C6A47">
      <w:pPr>
        <w:pStyle w:val="a9"/>
        <w:spacing w:line="240" w:lineRule="atLeast"/>
        <w:ind w:firstLine="0"/>
        <w:contextualSpacing/>
        <w:jc w:val="center"/>
        <w:rPr>
          <w:rFonts w:eastAsia="Times New Roman"/>
          <w:sz w:val="20"/>
          <w:szCs w:val="20"/>
        </w:rPr>
      </w:pPr>
      <w:r w:rsidRPr="0065742D">
        <w:rPr>
          <w:rFonts w:eastAsia="Times New Roman"/>
          <w:i/>
          <w:sz w:val="20"/>
          <w:szCs w:val="20"/>
        </w:rPr>
        <w:t>(указать наименование, ИНН саморегулируемой организации)</w:t>
      </w:r>
    </w:p>
    <w:p w14:paraId="00128B51" w14:textId="77777777" w:rsidR="008C6A47" w:rsidRPr="0065742D" w:rsidRDefault="008C6A47" w:rsidP="008C6A47">
      <w:pPr>
        <w:pStyle w:val="a9"/>
        <w:spacing w:line="360" w:lineRule="exact"/>
        <w:ind w:firstLine="0"/>
        <w:contextualSpacing/>
        <w:rPr>
          <w:rFonts w:eastAsia="Times New Roman"/>
          <w:sz w:val="28"/>
          <w:szCs w:val="28"/>
        </w:rPr>
      </w:pPr>
      <w:r w:rsidRPr="0065742D">
        <w:rPr>
          <w:rFonts w:eastAsia="Times New Roman"/>
          <w:sz w:val="28"/>
          <w:szCs w:val="20"/>
        </w:rPr>
        <w:t>и, одновременно, отсутствуют сведения об исключении из членов саморегулируемой организации (применимо,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sidRPr="0065742D">
        <w:rPr>
          <w:rFonts w:eastAsia="Times New Roman"/>
          <w:sz w:val="28"/>
          <w:szCs w:val="28"/>
        </w:rPr>
        <w:t>.</w:t>
      </w:r>
    </w:p>
    <w:p w14:paraId="627763B0" w14:textId="77777777" w:rsidR="0075429F" w:rsidRPr="005E376D" w:rsidRDefault="008C6A47" w:rsidP="008C6A47">
      <w:pPr>
        <w:pStyle w:val="a9"/>
        <w:rPr>
          <w:rFonts w:eastAsia="Times New Roman"/>
          <w:sz w:val="28"/>
          <w:szCs w:val="20"/>
        </w:rPr>
      </w:pPr>
      <w:r>
        <w:rPr>
          <w:rFonts w:eastAsia="Times New Roman"/>
          <w:sz w:val="28"/>
          <w:szCs w:val="20"/>
        </w:rPr>
        <w:t>Участник подтверждает</w:t>
      </w:r>
      <w:r w:rsidR="0075429F" w:rsidRPr="005E376D">
        <w:rPr>
          <w:rFonts w:eastAsia="Times New Roman"/>
          <w:sz w:val="28"/>
          <w:szCs w:val="20"/>
        </w:rPr>
        <w:t>, что при подготовке заявки на участие в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конкурса.</w:t>
      </w:r>
    </w:p>
    <w:p w14:paraId="193838CC" w14:textId="77777777" w:rsidR="0075429F" w:rsidRPr="005E376D" w:rsidRDefault="008C6A47" w:rsidP="0075429F">
      <w:pPr>
        <w:pStyle w:val="a9"/>
        <w:rPr>
          <w:sz w:val="28"/>
          <w:szCs w:val="20"/>
        </w:rPr>
      </w:pPr>
      <w:r>
        <w:rPr>
          <w:rFonts w:eastAsia="Times New Roman"/>
          <w:sz w:val="28"/>
          <w:szCs w:val="20"/>
        </w:rPr>
        <w:t xml:space="preserve">Участник </w:t>
      </w:r>
      <w:r w:rsidR="0075429F" w:rsidRPr="005E376D">
        <w:rPr>
          <w:sz w:val="28"/>
          <w:szCs w:val="20"/>
        </w:rPr>
        <w:t xml:space="preserve"> подтверждает и гарантирует подлинность всех документов, представленных в составе конкурсной заявки.</w:t>
      </w:r>
    </w:p>
    <w:p w14:paraId="1CE7B3C4" w14:textId="77777777" w:rsidR="0075429F" w:rsidRPr="005E376D" w:rsidRDefault="0075429F" w:rsidP="0075429F">
      <w:pPr>
        <w:pStyle w:val="a9"/>
        <w:rPr>
          <w:i/>
          <w:sz w:val="28"/>
          <w:szCs w:val="28"/>
        </w:rPr>
      </w:pPr>
    </w:p>
    <w:p w14:paraId="7FE82EE1" w14:textId="77777777" w:rsidR="0075429F" w:rsidRPr="005E376D" w:rsidRDefault="0075429F" w:rsidP="0075429F">
      <w:pPr>
        <w:pStyle w:val="a9"/>
        <w:rPr>
          <w:rFonts w:eastAsia="Times New Roman"/>
          <w:sz w:val="28"/>
          <w:szCs w:val="20"/>
        </w:rPr>
      </w:pPr>
    </w:p>
    <w:p w14:paraId="095B754A" w14:textId="77777777" w:rsidR="0075429F" w:rsidRPr="005E376D" w:rsidRDefault="0075429F" w:rsidP="0075429F">
      <w:pPr>
        <w:pStyle w:val="110"/>
        <w:ind w:firstLine="709"/>
      </w:pPr>
      <w:r w:rsidRPr="005E376D">
        <w:t>Сделанные заявления и сведения, представленные в настоящей заявке, являются полными, точными и верными.</w:t>
      </w:r>
    </w:p>
    <w:p w14:paraId="14AF3BA0" w14:textId="77777777" w:rsidR="00F25456" w:rsidRDefault="0075429F" w:rsidP="0075429F">
      <w:pPr>
        <w:pStyle w:val="110"/>
        <w:ind w:firstLine="709"/>
      </w:pPr>
      <w:r w:rsidRPr="005E376D">
        <w:t xml:space="preserve">В подтверждение этого </w:t>
      </w:r>
      <w:r w:rsidR="008C6A47">
        <w:t>участник предоставляет</w:t>
      </w:r>
      <w:r w:rsidRPr="005E376D">
        <w:t xml:space="preserve"> необходимые </w:t>
      </w:r>
      <w:r w:rsidR="008C6A47">
        <w:t xml:space="preserve">сведения и </w:t>
      </w:r>
      <w:r w:rsidRPr="005E376D">
        <w:t>документы.</w:t>
      </w:r>
    </w:p>
    <w:p w14:paraId="218F3541" w14:textId="77777777" w:rsidR="008C6A47" w:rsidRDefault="008C6A47" w:rsidP="0075429F">
      <w:pPr>
        <w:pStyle w:val="110"/>
        <w:ind w:firstLine="709"/>
      </w:pPr>
      <w:r>
        <w:t>Сведения об участнике:</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53"/>
        <w:gridCol w:w="426"/>
        <w:gridCol w:w="5816"/>
      </w:tblGrid>
      <w:tr w:rsidR="008C6A47" w:rsidRPr="0065742D" w14:paraId="6FA166D2" w14:textId="77777777" w:rsidTr="009056A5">
        <w:tc>
          <w:tcPr>
            <w:tcW w:w="594" w:type="dxa"/>
          </w:tcPr>
          <w:p w14:paraId="0DFAC713" w14:textId="77777777" w:rsidR="008C6A47" w:rsidRPr="0065742D" w:rsidRDefault="008C6A47" w:rsidP="009056A5">
            <w:pPr>
              <w:pStyle w:val="a9"/>
              <w:ind w:firstLine="0"/>
              <w:rPr>
                <w:sz w:val="28"/>
                <w:szCs w:val="20"/>
              </w:rPr>
            </w:pPr>
            <w:r w:rsidRPr="0065742D">
              <w:rPr>
                <w:sz w:val="28"/>
                <w:szCs w:val="20"/>
              </w:rPr>
              <w:t>№ п/п</w:t>
            </w:r>
          </w:p>
        </w:tc>
        <w:tc>
          <w:tcPr>
            <w:tcW w:w="3053" w:type="dxa"/>
          </w:tcPr>
          <w:p w14:paraId="68B3C9D0" w14:textId="77777777" w:rsidR="008C6A47" w:rsidRPr="0065742D" w:rsidRDefault="008C6A47" w:rsidP="009056A5">
            <w:pPr>
              <w:pStyle w:val="a9"/>
              <w:ind w:firstLine="0"/>
              <w:rPr>
                <w:sz w:val="28"/>
                <w:szCs w:val="20"/>
              </w:rPr>
            </w:pPr>
            <w:r w:rsidRPr="0065742D">
              <w:rPr>
                <w:sz w:val="28"/>
                <w:szCs w:val="20"/>
              </w:rPr>
              <w:t>Требуемая информация</w:t>
            </w:r>
          </w:p>
        </w:tc>
        <w:tc>
          <w:tcPr>
            <w:tcW w:w="6242" w:type="dxa"/>
            <w:gridSpan w:val="2"/>
          </w:tcPr>
          <w:p w14:paraId="54522D51" w14:textId="77777777" w:rsidR="008C6A47" w:rsidRPr="0065742D" w:rsidRDefault="008C6A47" w:rsidP="009056A5">
            <w:pPr>
              <w:pStyle w:val="a9"/>
              <w:ind w:firstLine="0"/>
              <w:rPr>
                <w:sz w:val="28"/>
                <w:szCs w:val="20"/>
              </w:rPr>
            </w:pPr>
            <w:r w:rsidRPr="0065742D">
              <w:rPr>
                <w:sz w:val="28"/>
                <w:szCs w:val="20"/>
              </w:rPr>
              <w:t>Сведения об участнике</w:t>
            </w:r>
          </w:p>
        </w:tc>
      </w:tr>
      <w:tr w:rsidR="008C6A47" w:rsidRPr="0065742D" w14:paraId="1AE4943A" w14:textId="77777777" w:rsidTr="009056A5">
        <w:tc>
          <w:tcPr>
            <w:tcW w:w="594" w:type="dxa"/>
          </w:tcPr>
          <w:p w14:paraId="1DF283CC" w14:textId="77777777" w:rsidR="008C6A47" w:rsidRPr="0065742D" w:rsidRDefault="008C6A47" w:rsidP="009056A5">
            <w:pPr>
              <w:pStyle w:val="a9"/>
              <w:ind w:firstLine="0"/>
              <w:rPr>
                <w:sz w:val="28"/>
                <w:szCs w:val="20"/>
              </w:rPr>
            </w:pPr>
            <w:r w:rsidRPr="0065742D">
              <w:rPr>
                <w:sz w:val="28"/>
                <w:szCs w:val="20"/>
              </w:rPr>
              <w:t>1</w:t>
            </w:r>
          </w:p>
        </w:tc>
        <w:tc>
          <w:tcPr>
            <w:tcW w:w="3053" w:type="dxa"/>
          </w:tcPr>
          <w:p w14:paraId="7BB6E62C" w14:textId="77777777" w:rsidR="008C6A47" w:rsidRPr="0065742D" w:rsidRDefault="008C6A47" w:rsidP="009056A5">
            <w:pPr>
              <w:pStyle w:val="a9"/>
              <w:ind w:firstLine="0"/>
              <w:rPr>
                <w:sz w:val="28"/>
                <w:szCs w:val="20"/>
              </w:rPr>
            </w:pPr>
            <w:r w:rsidRPr="0065742D">
              <w:rPr>
                <w:sz w:val="28"/>
                <w:szCs w:val="20"/>
              </w:rPr>
              <w:t>Является ли участник производителем (лицом, изготавливающим товары, продукции, выполняющим работы, оказывающим услуги)</w:t>
            </w:r>
          </w:p>
        </w:tc>
        <w:tc>
          <w:tcPr>
            <w:tcW w:w="6242" w:type="dxa"/>
            <w:gridSpan w:val="2"/>
          </w:tcPr>
          <w:p w14:paraId="32A9279D" w14:textId="77777777" w:rsidR="008C6A47" w:rsidRPr="0065742D" w:rsidRDefault="008C6A47" w:rsidP="009056A5">
            <w:pPr>
              <w:pStyle w:val="a9"/>
              <w:ind w:firstLine="0"/>
              <w:rPr>
                <w:sz w:val="28"/>
                <w:szCs w:val="20"/>
              </w:rPr>
            </w:pPr>
          </w:p>
          <w:p w14:paraId="1E616ECE" w14:textId="77777777" w:rsidR="008C6A47" w:rsidRPr="0065742D" w:rsidRDefault="00F87F13" w:rsidP="009056A5">
            <w:pPr>
              <w:pStyle w:val="a9"/>
              <w:ind w:firstLine="0"/>
              <w:rPr>
                <w:sz w:val="28"/>
                <w:szCs w:val="20"/>
              </w:rPr>
            </w:pPr>
            <w:r w:rsidRPr="0065742D">
              <w:rPr>
                <w:sz w:val="28"/>
                <w:szCs w:val="20"/>
              </w:rPr>
              <w:fldChar w:fldCharType="begin">
                <w:ffData>
                  <w:name w:val="Флажок5"/>
                  <w:enabled/>
                  <w:calcOnExit w:val="0"/>
                  <w:checkBox>
                    <w:sizeAuto/>
                    <w:default w:val="0"/>
                  </w:checkBox>
                </w:ffData>
              </w:fldChar>
            </w:r>
            <w:bookmarkStart w:id="66" w:name="Флажок5"/>
            <w:r w:rsidR="008C6A47" w:rsidRPr="0065742D">
              <w:rPr>
                <w:sz w:val="28"/>
                <w:szCs w:val="20"/>
              </w:rPr>
              <w:instrText xml:space="preserve"> FORMCHECKBOX </w:instrText>
            </w:r>
            <w:r w:rsidRPr="0065742D">
              <w:rPr>
                <w:sz w:val="28"/>
                <w:szCs w:val="20"/>
              </w:rPr>
            </w:r>
            <w:r w:rsidRPr="0065742D">
              <w:rPr>
                <w:sz w:val="28"/>
                <w:szCs w:val="20"/>
              </w:rPr>
              <w:fldChar w:fldCharType="end"/>
            </w:r>
            <w:bookmarkEnd w:id="66"/>
            <w:r w:rsidR="008C6A47" w:rsidRPr="0065742D">
              <w:rPr>
                <w:sz w:val="28"/>
                <w:szCs w:val="20"/>
              </w:rPr>
              <w:t xml:space="preserve"> Да                  </w:t>
            </w:r>
            <w:r w:rsidRPr="0065742D">
              <w:rPr>
                <w:sz w:val="28"/>
                <w:szCs w:val="20"/>
              </w:rPr>
              <w:fldChar w:fldCharType="begin">
                <w:ffData>
                  <w:name w:val="Флажок6"/>
                  <w:enabled/>
                  <w:calcOnExit w:val="0"/>
                  <w:checkBox>
                    <w:sizeAuto/>
                    <w:default w:val="0"/>
                  </w:checkBox>
                </w:ffData>
              </w:fldChar>
            </w:r>
            <w:bookmarkStart w:id="67" w:name="Флажок6"/>
            <w:r w:rsidR="008C6A47" w:rsidRPr="0065742D">
              <w:rPr>
                <w:sz w:val="28"/>
                <w:szCs w:val="20"/>
              </w:rPr>
              <w:instrText xml:space="preserve"> FORMCHECKBOX </w:instrText>
            </w:r>
            <w:r w:rsidRPr="0065742D">
              <w:rPr>
                <w:sz w:val="28"/>
                <w:szCs w:val="20"/>
              </w:rPr>
            </w:r>
            <w:r w:rsidRPr="0065742D">
              <w:rPr>
                <w:sz w:val="28"/>
                <w:szCs w:val="20"/>
              </w:rPr>
              <w:fldChar w:fldCharType="end"/>
            </w:r>
            <w:bookmarkEnd w:id="67"/>
            <w:r w:rsidR="008C6A47" w:rsidRPr="0065742D">
              <w:rPr>
                <w:sz w:val="28"/>
                <w:szCs w:val="20"/>
              </w:rPr>
              <w:t xml:space="preserve"> Нет</w:t>
            </w:r>
          </w:p>
        </w:tc>
      </w:tr>
      <w:tr w:rsidR="008C6A47" w:rsidRPr="0065742D" w14:paraId="6C9F1A81" w14:textId="77777777" w:rsidTr="009056A5">
        <w:tc>
          <w:tcPr>
            <w:tcW w:w="594" w:type="dxa"/>
          </w:tcPr>
          <w:p w14:paraId="4E17422C" w14:textId="77777777" w:rsidR="008C6A47" w:rsidRPr="0065742D" w:rsidRDefault="008C6A47" w:rsidP="009056A5">
            <w:pPr>
              <w:pStyle w:val="a9"/>
              <w:ind w:firstLine="0"/>
              <w:rPr>
                <w:sz w:val="28"/>
                <w:szCs w:val="20"/>
              </w:rPr>
            </w:pPr>
            <w:r w:rsidRPr="0065742D">
              <w:rPr>
                <w:sz w:val="28"/>
                <w:szCs w:val="20"/>
              </w:rPr>
              <w:t>2</w:t>
            </w:r>
          </w:p>
        </w:tc>
        <w:tc>
          <w:tcPr>
            <w:tcW w:w="3053" w:type="dxa"/>
          </w:tcPr>
          <w:p w14:paraId="6D52684D" w14:textId="77777777" w:rsidR="008C6A47" w:rsidRPr="0065742D" w:rsidRDefault="008C6A47" w:rsidP="009056A5">
            <w:pPr>
              <w:pStyle w:val="a9"/>
              <w:ind w:firstLine="0"/>
              <w:rPr>
                <w:sz w:val="28"/>
                <w:szCs w:val="20"/>
              </w:rPr>
            </w:pPr>
            <w:r w:rsidRPr="0065742D">
              <w:rPr>
                <w:sz w:val="28"/>
                <w:szCs w:val="20"/>
              </w:rPr>
              <w:t>Контактные данные лица, с которым может связаться заказчик для получения дополнительной информации об участнике</w:t>
            </w:r>
          </w:p>
        </w:tc>
        <w:tc>
          <w:tcPr>
            <w:tcW w:w="6242" w:type="dxa"/>
            <w:gridSpan w:val="2"/>
          </w:tcPr>
          <w:p w14:paraId="0D783568" w14:textId="77777777" w:rsidR="008C6A47" w:rsidRPr="0065742D" w:rsidRDefault="008C6A47" w:rsidP="009056A5">
            <w:pPr>
              <w:pStyle w:val="a9"/>
              <w:ind w:firstLine="0"/>
              <w:rPr>
                <w:sz w:val="28"/>
                <w:szCs w:val="20"/>
              </w:rPr>
            </w:pPr>
            <w:r w:rsidRPr="0065742D">
              <w:rPr>
                <w:sz w:val="28"/>
                <w:szCs w:val="20"/>
              </w:rPr>
              <w:t>ФИО: _______________________________</w:t>
            </w:r>
          </w:p>
          <w:p w14:paraId="57A58BC1" w14:textId="77777777" w:rsidR="008C6A47" w:rsidRPr="0065742D" w:rsidRDefault="008C6A47" w:rsidP="009056A5">
            <w:pPr>
              <w:pStyle w:val="a9"/>
              <w:ind w:firstLine="0"/>
              <w:rPr>
                <w:sz w:val="28"/>
                <w:szCs w:val="20"/>
              </w:rPr>
            </w:pPr>
            <w:r w:rsidRPr="0065742D">
              <w:rPr>
                <w:sz w:val="28"/>
                <w:szCs w:val="20"/>
              </w:rPr>
              <w:t>Должность: __________________________</w:t>
            </w:r>
          </w:p>
          <w:p w14:paraId="04EF5511" w14:textId="77777777" w:rsidR="008C6A47" w:rsidRPr="0065742D" w:rsidRDefault="008C6A47" w:rsidP="009056A5">
            <w:pPr>
              <w:pStyle w:val="a9"/>
              <w:ind w:firstLine="0"/>
              <w:rPr>
                <w:sz w:val="28"/>
                <w:szCs w:val="20"/>
              </w:rPr>
            </w:pPr>
            <w:r w:rsidRPr="0065742D">
              <w:rPr>
                <w:sz w:val="28"/>
                <w:szCs w:val="20"/>
              </w:rPr>
              <w:t>Телефон: ____________________________</w:t>
            </w:r>
          </w:p>
        </w:tc>
      </w:tr>
      <w:tr w:rsidR="008C6A47" w:rsidRPr="0065742D" w14:paraId="53D26A4D" w14:textId="77777777" w:rsidTr="009056A5">
        <w:tc>
          <w:tcPr>
            <w:tcW w:w="594" w:type="dxa"/>
          </w:tcPr>
          <w:p w14:paraId="2EC8C2F2" w14:textId="77777777" w:rsidR="008C6A47" w:rsidRPr="0065742D" w:rsidRDefault="008C6A47" w:rsidP="009056A5">
            <w:pPr>
              <w:pStyle w:val="a9"/>
              <w:ind w:firstLine="0"/>
              <w:rPr>
                <w:sz w:val="28"/>
                <w:szCs w:val="20"/>
              </w:rPr>
            </w:pPr>
            <w:r w:rsidRPr="0065742D">
              <w:rPr>
                <w:sz w:val="28"/>
                <w:szCs w:val="20"/>
              </w:rPr>
              <w:t>3</w:t>
            </w:r>
          </w:p>
        </w:tc>
        <w:tc>
          <w:tcPr>
            <w:tcW w:w="3053" w:type="dxa"/>
          </w:tcPr>
          <w:p w14:paraId="66EB8FF5" w14:textId="77777777" w:rsidR="008C6A47" w:rsidRPr="0065742D" w:rsidRDefault="008C6A47" w:rsidP="009056A5">
            <w:pPr>
              <w:pStyle w:val="a9"/>
              <w:ind w:firstLine="0"/>
              <w:rPr>
                <w:sz w:val="28"/>
                <w:szCs w:val="20"/>
              </w:rPr>
            </w:pPr>
            <w:r w:rsidRPr="0065742D">
              <w:rPr>
                <w:sz w:val="28"/>
                <w:szCs w:val="20"/>
              </w:rPr>
              <w:t>Контактные данные лица, ответственного за предоставление обеспечения исполнения договора (заполняется в случае, если требование об обеспечении исполнения договора установлено в документации и участник предоставляет обеспечение в форме банковской гарантии)</w:t>
            </w:r>
          </w:p>
        </w:tc>
        <w:tc>
          <w:tcPr>
            <w:tcW w:w="6242" w:type="dxa"/>
            <w:gridSpan w:val="2"/>
          </w:tcPr>
          <w:p w14:paraId="75FEA63B" w14:textId="77777777" w:rsidR="008C6A47" w:rsidRPr="0065742D" w:rsidRDefault="008C6A47" w:rsidP="009056A5">
            <w:pPr>
              <w:pStyle w:val="a9"/>
              <w:ind w:firstLine="0"/>
              <w:rPr>
                <w:sz w:val="28"/>
                <w:szCs w:val="20"/>
              </w:rPr>
            </w:pPr>
            <w:r w:rsidRPr="0065742D">
              <w:rPr>
                <w:sz w:val="28"/>
                <w:szCs w:val="20"/>
              </w:rPr>
              <w:t>ФИО: _______________________________</w:t>
            </w:r>
          </w:p>
          <w:p w14:paraId="453C2BC8" w14:textId="77777777" w:rsidR="008C6A47" w:rsidRPr="0065742D" w:rsidRDefault="008C6A47" w:rsidP="009056A5">
            <w:pPr>
              <w:pStyle w:val="a9"/>
              <w:ind w:firstLine="0"/>
              <w:rPr>
                <w:sz w:val="28"/>
                <w:szCs w:val="20"/>
              </w:rPr>
            </w:pPr>
            <w:r w:rsidRPr="0065742D">
              <w:rPr>
                <w:sz w:val="28"/>
                <w:szCs w:val="20"/>
              </w:rPr>
              <w:t>Должность: __________________________</w:t>
            </w:r>
          </w:p>
          <w:p w14:paraId="3068655C" w14:textId="77777777" w:rsidR="008C6A47" w:rsidRPr="0065742D" w:rsidRDefault="008C6A47" w:rsidP="009056A5">
            <w:pPr>
              <w:pStyle w:val="11"/>
              <w:ind w:firstLine="0"/>
            </w:pPr>
            <w:r w:rsidRPr="0065742D">
              <w:t>Телефон: ____________________________</w:t>
            </w:r>
          </w:p>
          <w:p w14:paraId="30053BC3" w14:textId="77777777" w:rsidR="008C6A47" w:rsidRPr="0065742D" w:rsidRDefault="008C6A47" w:rsidP="009056A5">
            <w:pPr>
              <w:pStyle w:val="11"/>
              <w:ind w:firstLine="0"/>
              <w:rPr>
                <w:i/>
              </w:rPr>
            </w:pPr>
            <w:r w:rsidRPr="0065742D">
              <w:t>Адрес электронной почты: _______________</w:t>
            </w:r>
          </w:p>
        </w:tc>
      </w:tr>
      <w:tr w:rsidR="008C6A47" w:rsidRPr="0065742D" w14:paraId="3C6B6236" w14:textId="77777777" w:rsidTr="009056A5">
        <w:trPr>
          <w:trHeight w:val="760"/>
        </w:trPr>
        <w:tc>
          <w:tcPr>
            <w:tcW w:w="594" w:type="dxa"/>
            <w:vMerge w:val="restart"/>
          </w:tcPr>
          <w:p w14:paraId="4A44EA3B" w14:textId="77777777" w:rsidR="008C6A47" w:rsidRPr="0065742D" w:rsidRDefault="008C6A47" w:rsidP="009056A5">
            <w:pPr>
              <w:pStyle w:val="a9"/>
              <w:ind w:firstLine="0"/>
              <w:rPr>
                <w:sz w:val="28"/>
                <w:szCs w:val="20"/>
              </w:rPr>
            </w:pPr>
            <w:r w:rsidRPr="0065742D">
              <w:rPr>
                <w:sz w:val="28"/>
                <w:szCs w:val="20"/>
              </w:rPr>
              <w:t>4</w:t>
            </w:r>
          </w:p>
        </w:tc>
        <w:tc>
          <w:tcPr>
            <w:tcW w:w="3053" w:type="dxa"/>
            <w:vMerge w:val="restart"/>
          </w:tcPr>
          <w:p w14:paraId="50DAC69A" w14:textId="77777777" w:rsidR="008C6A47" w:rsidRPr="0065742D" w:rsidRDefault="008C6A47" w:rsidP="009056A5">
            <w:pPr>
              <w:pStyle w:val="a9"/>
              <w:ind w:firstLine="0"/>
              <w:rPr>
                <w:sz w:val="28"/>
                <w:szCs w:val="20"/>
              </w:rPr>
            </w:pPr>
            <w:r w:rsidRPr="0065742D">
              <w:rPr>
                <w:sz w:val="28"/>
                <w:szCs w:val="20"/>
              </w:rPr>
              <w:t>Категория субъекта малого и среднего предпринимательства (выбрать один из предложенных вариантов)</w:t>
            </w:r>
          </w:p>
        </w:tc>
        <w:tc>
          <w:tcPr>
            <w:tcW w:w="6242" w:type="dxa"/>
            <w:gridSpan w:val="2"/>
          </w:tcPr>
          <w:p w14:paraId="7401F4BC" w14:textId="77777777" w:rsidR="008C6A47" w:rsidRPr="0065742D" w:rsidRDefault="008C6A47" w:rsidP="009056A5">
            <w:pPr>
              <w:pStyle w:val="a9"/>
              <w:ind w:firstLine="0"/>
              <w:rPr>
                <w:sz w:val="24"/>
              </w:rPr>
            </w:pPr>
          </w:p>
          <w:p w14:paraId="0A16B4A1" w14:textId="77777777" w:rsidR="008C6A47" w:rsidRPr="0065742D" w:rsidRDefault="00F87F13" w:rsidP="009056A5">
            <w:pPr>
              <w:pStyle w:val="a9"/>
              <w:ind w:firstLine="0"/>
            </w:pPr>
            <w:r w:rsidRPr="0065742D">
              <w:fldChar w:fldCharType="begin">
                <w:ffData>
                  <w:name w:val="Флажок1"/>
                  <w:enabled/>
                  <w:calcOnExit w:val="0"/>
                  <w:checkBox>
                    <w:sizeAuto/>
                    <w:default w:val="0"/>
                  </w:checkBox>
                </w:ffData>
              </w:fldChar>
            </w:r>
            <w:bookmarkStart w:id="68" w:name="Флажок1"/>
            <w:r w:rsidR="008C6A47" w:rsidRPr="0065742D">
              <w:instrText xml:space="preserve"> FORMCHECKBOX </w:instrText>
            </w:r>
            <w:r w:rsidRPr="0065742D">
              <w:fldChar w:fldCharType="end"/>
            </w:r>
            <w:bookmarkEnd w:id="68"/>
            <w:r w:rsidR="008C6A47" w:rsidRPr="0065742D">
              <w:t xml:space="preserve"> Микропредприятие</w:t>
            </w:r>
          </w:p>
          <w:p w14:paraId="241C405C" w14:textId="77777777" w:rsidR="008C6A47" w:rsidRPr="0065742D" w:rsidRDefault="008C6A47" w:rsidP="009056A5">
            <w:pPr>
              <w:pStyle w:val="a9"/>
              <w:ind w:firstLine="0"/>
            </w:pPr>
          </w:p>
          <w:p w14:paraId="6ADDC1EA" w14:textId="77777777" w:rsidR="008C6A47" w:rsidRPr="0065742D" w:rsidRDefault="008C6A47" w:rsidP="009056A5">
            <w:pPr>
              <w:pStyle w:val="a9"/>
              <w:ind w:firstLine="0"/>
            </w:pPr>
            <w:r w:rsidRPr="0065742D">
              <w:t>___________________________________________</w:t>
            </w:r>
          </w:p>
          <w:p w14:paraId="58652C8F" w14:textId="77777777" w:rsidR="008C6A47" w:rsidRPr="0065742D" w:rsidRDefault="008C6A47" w:rsidP="009056A5">
            <w:pPr>
              <w:pStyle w:val="a9"/>
              <w:ind w:firstLine="0"/>
            </w:pPr>
            <w:r w:rsidRPr="0065742D">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tc>
      </w:tr>
      <w:tr w:rsidR="008C6A47" w:rsidRPr="0065742D" w14:paraId="76E3B7AE" w14:textId="77777777" w:rsidTr="009056A5">
        <w:trPr>
          <w:trHeight w:val="2096"/>
        </w:trPr>
        <w:tc>
          <w:tcPr>
            <w:tcW w:w="594" w:type="dxa"/>
            <w:vMerge/>
          </w:tcPr>
          <w:p w14:paraId="7EA3798B" w14:textId="77777777" w:rsidR="008C6A47" w:rsidRPr="0065742D" w:rsidRDefault="008C6A47" w:rsidP="009056A5">
            <w:pPr>
              <w:pStyle w:val="a9"/>
              <w:ind w:firstLine="0"/>
              <w:rPr>
                <w:sz w:val="28"/>
                <w:szCs w:val="20"/>
              </w:rPr>
            </w:pPr>
          </w:p>
        </w:tc>
        <w:tc>
          <w:tcPr>
            <w:tcW w:w="3053" w:type="dxa"/>
            <w:vMerge/>
          </w:tcPr>
          <w:p w14:paraId="607AD815" w14:textId="77777777" w:rsidR="008C6A47" w:rsidRPr="0065742D" w:rsidRDefault="008C6A47" w:rsidP="009056A5">
            <w:pPr>
              <w:pStyle w:val="a9"/>
              <w:ind w:firstLine="0"/>
              <w:rPr>
                <w:sz w:val="28"/>
                <w:szCs w:val="20"/>
              </w:rPr>
            </w:pPr>
          </w:p>
        </w:tc>
        <w:tc>
          <w:tcPr>
            <w:tcW w:w="6242" w:type="dxa"/>
            <w:gridSpan w:val="2"/>
          </w:tcPr>
          <w:p w14:paraId="63C090F1" w14:textId="77777777" w:rsidR="008C6A47" w:rsidRPr="0065742D" w:rsidRDefault="008C6A47" w:rsidP="009056A5">
            <w:pPr>
              <w:pStyle w:val="a9"/>
              <w:ind w:firstLine="0"/>
            </w:pPr>
          </w:p>
          <w:p w14:paraId="6D855C4B" w14:textId="77777777" w:rsidR="008C6A47" w:rsidRPr="0065742D" w:rsidRDefault="00F87F13" w:rsidP="009056A5">
            <w:pPr>
              <w:pStyle w:val="a9"/>
              <w:ind w:firstLine="0"/>
            </w:pPr>
            <w:r w:rsidRPr="0065742D">
              <w:fldChar w:fldCharType="begin">
                <w:ffData>
                  <w:name w:val="Флажок2"/>
                  <w:enabled/>
                  <w:calcOnExit w:val="0"/>
                  <w:checkBox>
                    <w:sizeAuto/>
                    <w:default w:val="0"/>
                  </w:checkBox>
                </w:ffData>
              </w:fldChar>
            </w:r>
            <w:bookmarkStart w:id="69" w:name="Флажок2"/>
            <w:r w:rsidR="008C6A47" w:rsidRPr="0065742D">
              <w:instrText xml:space="preserve"> FORMCHECKBOX </w:instrText>
            </w:r>
            <w:r w:rsidRPr="0065742D">
              <w:fldChar w:fldCharType="end"/>
            </w:r>
            <w:bookmarkEnd w:id="69"/>
            <w:r w:rsidR="008C6A47" w:rsidRPr="0065742D">
              <w:t xml:space="preserve"> Малое предприятие</w:t>
            </w:r>
          </w:p>
          <w:p w14:paraId="303294EB" w14:textId="77777777" w:rsidR="008C6A47" w:rsidRPr="0065742D" w:rsidRDefault="008C6A47" w:rsidP="009056A5">
            <w:pPr>
              <w:pStyle w:val="a9"/>
              <w:ind w:firstLine="0"/>
            </w:pPr>
          </w:p>
          <w:p w14:paraId="1F87D5F6" w14:textId="77777777" w:rsidR="008C6A47" w:rsidRPr="0065742D" w:rsidRDefault="008C6A47" w:rsidP="009056A5">
            <w:pPr>
              <w:pStyle w:val="a9"/>
              <w:ind w:firstLine="0"/>
            </w:pPr>
            <w:r w:rsidRPr="0065742D">
              <w:t>_________________________________________</w:t>
            </w:r>
          </w:p>
          <w:p w14:paraId="392808FF" w14:textId="77777777" w:rsidR="008C6A47" w:rsidRPr="0065742D" w:rsidRDefault="008C6A47" w:rsidP="009056A5">
            <w:pPr>
              <w:pStyle w:val="a9"/>
              <w:ind w:firstLine="0"/>
            </w:pPr>
            <w:r w:rsidRPr="0065742D">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14:paraId="4FEDF52E" w14:textId="77777777" w:rsidR="008C6A47" w:rsidRPr="0065742D" w:rsidRDefault="008C6A47" w:rsidP="009056A5">
            <w:pPr>
              <w:pStyle w:val="a9"/>
              <w:rPr>
                <w:sz w:val="24"/>
              </w:rPr>
            </w:pPr>
          </w:p>
        </w:tc>
      </w:tr>
      <w:tr w:rsidR="008C6A47" w:rsidRPr="0065742D" w14:paraId="49A56DD3" w14:textId="77777777" w:rsidTr="009056A5">
        <w:trPr>
          <w:trHeight w:val="2299"/>
        </w:trPr>
        <w:tc>
          <w:tcPr>
            <w:tcW w:w="594" w:type="dxa"/>
            <w:vMerge/>
          </w:tcPr>
          <w:p w14:paraId="190A837A" w14:textId="77777777" w:rsidR="008C6A47" w:rsidRPr="0065742D" w:rsidRDefault="008C6A47" w:rsidP="009056A5">
            <w:pPr>
              <w:pStyle w:val="a9"/>
              <w:ind w:firstLine="0"/>
              <w:rPr>
                <w:sz w:val="28"/>
                <w:szCs w:val="20"/>
              </w:rPr>
            </w:pPr>
          </w:p>
        </w:tc>
        <w:tc>
          <w:tcPr>
            <w:tcW w:w="3053" w:type="dxa"/>
            <w:vMerge/>
          </w:tcPr>
          <w:p w14:paraId="43629D23" w14:textId="77777777" w:rsidR="008C6A47" w:rsidRPr="0065742D" w:rsidRDefault="008C6A47" w:rsidP="009056A5">
            <w:pPr>
              <w:pStyle w:val="a9"/>
              <w:ind w:firstLine="0"/>
              <w:rPr>
                <w:sz w:val="28"/>
                <w:szCs w:val="20"/>
              </w:rPr>
            </w:pPr>
          </w:p>
        </w:tc>
        <w:tc>
          <w:tcPr>
            <w:tcW w:w="6242" w:type="dxa"/>
            <w:gridSpan w:val="2"/>
          </w:tcPr>
          <w:p w14:paraId="39331BEF" w14:textId="77777777" w:rsidR="008C6A47" w:rsidRPr="0065742D" w:rsidRDefault="008C6A47" w:rsidP="009056A5">
            <w:pPr>
              <w:pStyle w:val="a9"/>
              <w:ind w:firstLine="0"/>
            </w:pPr>
          </w:p>
          <w:p w14:paraId="78C37FF4" w14:textId="77777777" w:rsidR="008C6A47" w:rsidRPr="0065742D" w:rsidRDefault="00F87F13" w:rsidP="009056A5">
            <w:pPr>
              <w:pStyle w:val="a9"/>
              <w:ind w:firstLine="0"/>
            </w:pPr>
            <w:r w:rsidRPr="0065742D">
              <w:fldChar w:fldCharType="begin">
                <w:ffData>
                  <w:name w:val="Флажок3"/>
                  <w:enabled/>
                  <w:calcOnExit w:val="0"/>
                  <w:checkBox>
                    <w:sizeAuto/>
                    <w:default w:val="0"/>
                  </w:checkBox>
                </w:ffData>
              </w:fldChar>
            </w:r>
            <w:bookmarkStart w:id="70" w:name="Флажок3"/>
            <w:r w:rsidR="008C6A47" w:rsidRPr="0065742D">
              <w:instrText xml:space="preserve"> FORMCHECKBOX </w:instrText>
            </w:r>
            <w:r w:rsidRPr="0065742D">
              <w:fldChar w:fldCharType="end"/>
            </w:r>
            <w:bookmarkEnd w:id="70"/>
            <w:r w:rsidR="008C6A47" w:rsidRPr="0065742D">
              <w:t xml:space="preserve"> Среднее предприятие</w:t>
            </w:r>
          </w:p>
          <w:p w14:paraId="7F10B590" w14:textId="77777777" w:rsidR="008C6A47" w:rsidRPr="0065742D" w:rsidRDefault="008C6A47" w:rsidP="009056A5">
            <w:pPr>
              <w:pStyle w:val="a9"/>
              <w:ind w:firstLine="0"/>
            </w:pPr>
          </w:p>
          <w:p w14:paraId="3F125451" w14:textId="77777777" w:rsidR="008C6A47" w:rsidRPr="0065742D" w:rsidRDefault="008C6A47" w:rsidP="009056A5">
            <w:pPr>
              <w:pStyle w:val="a9"/>
              <w:ind w:firstLine="0"/>
            </w:pPr>
            <w:r w:rsidRPr="0065742D">
              <w:t>_________________________________________</w:t>
            </w:r>
          </w:p>
          <w:p w14:paraId="3D397CC5" w14:textId="77777777" w:rsidR="008C6A47" w:rsidRPr="0065742D" w:rsidRDefault="008C6A47" w:rsidP="009056A5">
            <w:pPr>
              <w:pStyle w:val="a9"/>
              <w:ind w:firstLine="0"/>
            </w:pPr>
            <w:r w:rsidRPr="0065742D">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14:paraId="61746722" w14:textId="77777777" w:rsidR="008C6A47" w:rsidRPr="0065742D" w:rsidRDefault="008C6A47" w:rsidP="009056A5">
            <w:pPr>
              <w:pStyle w:val="a9"/>
              <w:ind w:firstLine="0"/>
            </w:pPr>
          </w:p>
        </w:tc>
      </w:tr>
      <w:tr w:rsidR="008C6A47" w:rsidRPr="0065742D" w14:paraId="1A37E319" w14:textId="77777777" w:rsidTr="009056A5">
        <w:trPr>
          <w:trHeight w:val="2926"/>
        </w:trPr>
        <w:tc>
          <w:tcPr>
            <w:tcW w:w="594" w:type="dxa"/>
            <w:vMerge/>
            <w:tcBorders>
              <w:bottom w:val="single" w:sz="4" w:space="0" w:color="auto"/>
            </w:tcBorders>
          </w:tcPr>
          <w:p w14:paraId="6A7315C3" w14:textId="77777777" w:rsidR="008C6A47" w:rsidRPr="0065742D" w:rsidRDefault="008C6A47" w:rsidP="009056A5">
            <w:pPr>
              <w:pStyle w:val="a9"/>
              <w:ind w:firstLine="0"/>
              <w:rPr>
                <w:sz w:val="28"/>
                <w:szCs w:val="20"/>
              </w:rPr>
            </w:pPr>
          </w:p>
        </w:tc>
        <w:tc>
          <w:tcPr>
            <w:tcW w:w="3053" w:type="dxa"/>
            <w:vMerge/>
            <w:tcBorders>
              <w:bottom w:val="single" w:sz="4" w:space="0" w:color="auto"/>
            </w:tcBorders>
          </w:tcPr>
          <w:p w14:paraId="5C16B913" w14:textId="77777777" w:rsidR="008C6A47" w:rsidRPr="0065742D" w:rsidRDefault="008C6A47" w:rsidP="009056A5">
            <w:pPr>
              <w:pStyle w:val="a9"/>
              <w:ind w:firstLine="0"/>
              <w:rPr>
                <w:sz w:val="28"/>
                <w:szCs w:val="20"/>
              </w:rPr>
            </w:pPr>
          </w:p>
        </w:tc>
        <w:tc>
          <w:tcPr>
            <w:tcW w:w="6242" w:type="dxa"/>
            <w:gridSpan w:val="2"/>
          </w:tcPr>
          <w:p w14:paraId="6EC6E292" w14:textId="77777777" w:rsidR="008C6A47" w:rsidRPr="0065742D" w:rsidRDefault="008C6A47" w:rsidP="009056A5">
            <w:pPr>
              <w:pStyle w:val="a9"/>
              <w:ind w:firstLine="0"/>
            </w:pPr>
          </w:p>
          <w:p w14:paraId="5EEEDE9E" w14:textId="77777777" w:rsidR="008C6A47" w:rsidRPr="0065742D" w:rsidRDefault="00F87F13" w:rsidP="009056A5">
            <w:pPr>
              <w:pStyle w:val="a9"/>
              <w:ind w:firstLine="0"/>
            </w:pPr>
            <w:r w:rsidRPr="0065742D">
              <w:fldChar w:fldCharType="begin">
                <w:ffData>
                  <w:name w:val="Флажок4"/>
                  <w:enabled/>
                  <w:calcOnExit w:val="0"/>
                  <w:checkBox>
                    <w:sizeAuto/>
                    <w:default w:val="0"/>
                  </w:checkBox>
                </w:ffData>
              </w:fldChar>
            </w:r>
            <w:bookmarkStart w:id="71" w:name="Флажок4"/>
            <w:r w:rsidR="008C6A47" w:rsidRPr="0065742D">
              <w:instrText xml:space="preserve"> FORMCHECKBOX </w:instrText>
            </w:r>
            <w:r w:rsidRPr="0065742D">
              <w:fldChar w:fldCharType="end"/>
            </w:r>
            <w:bookmarkEnd w:id="71"/>
            <w:r w:rsidR="008C6A47" w:rsidRPr="0065742D">
              <w:t xml:space="preserve"> Не является субъектом малого и среднего предпринимательства</w:t>
            </w:r>
          </w:p>
          <w:p w14:paraId="0CDF3CAD" w14:textId="77777777" w:rsidR="008C6A47" w:rsidRPr="0065742D" w:rsidRDefault="008C6A47" w:rsidP="009056A5">
            <w:pPr>
              <w:pStyle w:val="a9"/>
              <w:ind w:firstLine="0"/>
            </w:pPr>
          </w:p>
          <w:p w14:paraId="6B277430" w14:textId="77777777" w:rsidR="008C6A47" w:rsidRPr="0065742D" w:rsidRDefault="008C6A47" w:rsidP="009056A5">
            <w:pPr>
              <w:pStyle w:val="a9"/>
              <w:ind w:firstLine="0"/>
            </w:pPr>
            <w:r w:rsidRPr="0065742D">
              <w:t>_________________________________________</w:t>
            </w:r>
          </w:p>
          <w:p w14:paraId="63A1503E" w14:textId="77777777" w:rsidR="008C6A47" w:rsidRPr="0065742D" w:rsidRDefault="008C6A47" w:rsidP="009056A5">
            <w:pPr>
              <w:pStyle w:val="a9"/>
              <w:ind w:firstLine="0"/>
            </w:pPr>
            <w:r w:rsidRPr="0065742D">
              <w:rPr>
                <w:sz w:val="20"/>
              </w:rPr>
              <w:t>указать наименование каждого юридического лица, выступающего на стороне участника, не являющихся субъектами малого и среднего предпринимательства</w:t>
            </w:r>
          </w:p>
          <w:p w14:paraId="3E904FA3" w14:textId="77777777" w:rsidR="008C6A47" w:rsidRPr="0065742D" w:rsidRDefault="008C6A47" w:rsidP="009056A5">
            <w:pPr>
              <w:pStyle w:val="a9"/>
              <w:ind w:firstLine="0"/>
            </w:pPr>
          </w:p>
          <w:p w14:paraId="414BF662" w14:textId="77777777" w:rsidR="008C6A47" w:rsidRPr="0065742D" w:rsidRDefault="008C6A47" w:rsidP="009056A5">
            <w:pPr>
              <w:pStyle w:val="a9"/>
              <w:ind w:firstLine="0"/>
            </w:pPr>
            <w:r w:rsidRPr="0065742D">
              <w:rPr>
                <w:i/>
                <w:u w:val="single"/>
              </w:rPr>
              <w:t>При участии нескольких лиц на стороне участника сведения указываются в отношении каждого лица, выступающего на стороне участника</w:t>
            </w:r>
          </w:p>
        </w:tc>
      </w:tr>
      <w:tr w:rsidR="008C6A47" w:rsidRPr="0065742D" w14:paraId="720472F2" w14:textId="77777777" w:rsidTr="009056A5">
        <w:trPr>
          <w:trHeight w:val="2350"/>
        </w:trPr>
        <w:tc>
          <w:tcPr>
            <w:tcW w:w="594" w:type="dxa"/>
            <w:tcBorders>
              <w:bottom w:val="nil"/>
            </w:tcBorders>
          </w:tcPr>
          <w:p w14:paraId="6D0FF339" w14:textId="77777777" w:rsidR="008C6A47" w:rsidRPr="0065742D" w:rsidRDefault="008C6A47" w:rsidP="009056A5">
            <w:pPr>
              <w:pStyle w:val="a9"/>
              <w:ind w:firstLine="0"/>
              <w:rPr>
                <w:sz w:val="28"/>
                <w:szCs w:val="20"/>
              </w:rPr>
            </w:pPr>
            <w:r w:rsidRPr="0065742D">
              <w:rPr>
                <w:sz w:val="28"/>
                <w:szCs w:val="20"/>
              </w:rPr>
              <w:t>5.</w:t>
            </w:r>
          </w:p>
        </w:tc>
        <w:tc>
          <w:tcPr>
            <w:tcW w:w="3053" w:type="dxa"/>
            <w:tcBorders>
              <w:bottom w:val="nil"/>
            </w:tcBorders>
          </w:tcPr>
          <w:p w14:paraId="17F2B3F1" w14:textId="77777777" w:rsidR="008C6A47" w:rsidRPr="0065742D" w:rsidRDefault="008C6A47" w:rsidP="009056A5">
            <w:pPr>
              <w:pStyle w:val="a9"/>
              <w:ind w:firstLine="0"/>
              <w:rPr>
                <w:sz w:val="28"/>
                <w:szCs w:val="20"/>
              </w:rPr>
            </w:pPr>
            <w:r w:rsidRPr="0065742D">
              <w:t xml:space="preserve">Сведения </w:t>
            </w:r>
            <w:r w:rsidR="008F6D3B">
              <w:t xml:space="preserve">об участнике, а также </w:t>
            </w:r>
            <w:r w:rsidRPr="0065742D">
              <w:t>о лицах, выступающих на стороне участника (указать сведения в отношении каждого лица, выступающего на стороне участника):</w:t>
            </w:r>
          </w:p>
        </w:tc>
        <w:tc>
          <w:tcPr>
            <w:tcW w:w="426" w:type="dxa"/>
          </w:tcPr>
          <w:p w14:paraId="54EDDD1F" w14:textId="77777777" w:rsidR="008C6A47" w:rsidRPr="0065742D" w:rsidRDefault="008C6A47" w:rsidP="009056A5">
            <w:pPr>
              <w:pStyle w:val="11"/>
              <w:ind w:firstLine="0"/>
            </w:pPr>
            <w:r w:rsidRPr="0065742D">
              <w:t>1.</w:t>
            </w:r>
          </w:p>
        </w:tc>
        <w:tc>
          <w:tcPr>
            <w:tcW w:w="5816" w:type="dxa"/>
          </w:tcPr>
          <w:p w14:paraId="4448CD6C" w14:textId="77777777" w:rsidR="008C6A47" w:rsidRPr="0065742D" w:rsidRDefault="008C6A47" w:rsidP="009056A5">
            <w:pPr>
              <w:pStyle w:val="11"/>
              <w:ind w:firstLine="0"/>
              <w:rPr>
                <w:i/>
              </w:rPr>
            </w:pPr>
            <w:r w:rsidRPr="0065742D">
              <w:t>Наименование лица: ______________________ (</w:t>
            </w:r>
            <w:r w:rsidRPr="0065742D">
              <w:rPr>
                <w:i/>
              </w:rPr>
              <w:t>указать наименование, организационно-правовую форму каждого лица, выступающего на стороне участника (в случае участия физического лица на стороне участника указать ФИО каждого лица, выступающего на стороне участника)</w:t>
            </w:r>
          </w:p>
          <w:p w14:paraId="37FD75F0" w14:textId="77777777" w:rsidR="008C6A47" w:rsidRPr="0065742D" w:rsidRDefault="008C6A47" w:rsidP="009056A5">
            <w:pPr>
              <w:pStyle w:val="11"/>
              <w:ind w:firstLine="0"/>
              <w:rPr>
                <w:i/>
              </w:rPr>
            </w:pPr>
            <w:r w:rsidRPr="0065742D">
              <w:t>Адрес: _______________________________ (</w:t>
            </w:r>
            <w:r w:rsidRPr="0065742D">
              <w:rPr>
                <w:i/>
              </w:rPr>
              <w:t>указать адрес каждого лица, выступающего на стороне участника)</w:t>
            </w:r>
          </w:p>
          <w:p w14:paraId="11A23987" w14:textId="77777777" w:rsidR="008C6A47" w:rsidRPr="0065742D" w:rsidRDefault="008C6A47" w:rsidP="009056A5">
            <w:pPr>
              <w:pStyle w:val="11"/>
              <w:ind w:firstLine="0"/>
            </w:pPr>
            <w:r w:rsidRPr="0065742D">
              <w:t>Фактическое местонахождение: ________________________________________ (</w:t>
            </w:r>
            <w:r w:rsidRPr="0065742D">
              <w:rPr>
                <w:i/>
              </w:rPr>
              <w:t>указать местонахождения каждого лица, выступающего на стороне участника)</w:t>
            </w:r>
          </w:p>
          <w:p w14:paraId="1785B282" w14:textId="77777777" w:rsidR="008C6A47" w:rsidRPr="0065742D" w:rsidRDefault="008C6A47" w:rsidP="009056A5">
            <w:pPr>
              <w:pStyle w:val="11"/>
              <w:ind w:firstLine="0"/>
              <w:rPr>
                <w:i/>
              </w:rPr>
            </w:pPr>
            <w:r w:rsidRPr="0065742D">
              <w:t>Телефон: _______________________ (</w:t>
            </w:r>
            <w:r w:rsidRPr="0065742D">
              <w:rPr>
                <w:i/>
              </w:rPr>
              <w:t>указать телефон каждого лица, выступающего на стороне участника)</w:t>
            </w:r>
          </w:p>
          <w:p w14:paraId="7F1DDD1F" w14:textId="77777777" w:rsidR="008C6A47" w:rsidRPr="0065742D" w:rsidRDefault="008C6A47" w:rsidP="009056A5">
            <w:pPr>
              <w:pStyle w:val="11"/>
              <w:ind w:firstLine="0"/>
            </w:pPr>
            <w:r w:rsidRPr="0065742D">
              <w:t>Факс: __________________________ (</w:t>
            </w:r>
            <w:r w:rsidRPr="0065742D">
              <w:rPr>
                <w:i/>
              </w:rPr>
              <w:t>указать факс каждого лица, выступающего на стороне участника)</w:t>
            </w:r>
          </w:p>
          <w:p w14:paraId="37B8DB6F" w14:textId="77777777" w:rsidR="008C6A47" w:rsidRPr="0065742D" w:rsidRDefault="008C6A47" w:rsidP="009056A5">
            <w:pPr>
              <w:pStyle w:val="11"/>
              <w:ind w:firstLine="0"/>
            </w:pPr>
            <w:r w:rsidRPr="0065742D">
              <w:t xml:space="preserve">Адрес электронной почты: ________________ </w:t>
            </w:r>
            <w:r w:rsidRPr="0065742D">
              <w:rPr>
                <w:i/>
              </w:rPr>
              <w:t>указать адрес электронной почты каждого лица, выступающего на стороне участника</w:t>
            </w:r>
          </w:p>
          <w:p w14:paraId="49C6FDD3" w14:textId="77777777" w:rsidR="008C6A47" w:rsidRPr="0065742D" w:rsidRDefault="008C6A47" w:rsidP="009056A5">
            <w:pPr>
              <w:pStyle w:val="11"/>
              <w:ind w:firstLine="0"/>
            </w:pPr>
            <w:r w:rsidRPr="0065742D">
              <w:t xml:space="preserve">ИНН: ________________________________ </w:t>
            </w:r>
            <w:r w:rsidRPr="0065742D">
              <w:rPr>
                <w:i/>
              </w:rPr>
              <w:t>указать ИНН каждого лица, выступающего на стороне участника</w:t>
            </w:r>
            <w:r w:rsidRPr="0065742D">
              <w:t>.</w:t>
            </w:r>
          </w:p>
        </w:tc>
      </w:tr>
      <w:tr w:rsidR="008C6A47" w:rsidRPr="0065742D" w14:paraId="4D05F40E" w14:textId="77777777" w:rsidTr="009056A5">
        <w:trPr>
          <w:trHeight w:val="150"/>
        </w:trPr>
        <w:tc>
          <w:tcPr>
            <w:tcW w:w="594" w:type="dxa"/>
            <w:vMerge w:val="restart"/>
            <w:tcBorders>
              <w:top w:val="nil"/>
            </w:tcBorders>
          </w:tcPr>
          <w:p w14:paraId="2FBAB250" w14:textId="77777777" w:rsidR="008C6A47" w:rsidRPr="0065742D" w:rsidRDefault="008C6A47" w:rsidP="009056A5">
            <w:pPr>
              <w:pStyle w:val="a9"/>
              <w:ind w:firstLine="0"/>
              <w:rPr>
                <w:sz w:val="28"/>
                <w:szCs w:val="20"/>
              </w:rPr>
            </w:pPr>
          </w:p>
        </w:tc>
        <w:tc>
          <w:tcPr>
            <w:tcW w:w="3053" w:type="dxa"/>
            <w:vMerge w:val="restart"/>
            <w:tcBorders>
              <w:top w:val="nil"/>
            </w:tcBorders>
          </w:tcPr>
          <w:p w14:paraId="28577F68" w14:textId="77777777" w:rsidR="008C6A47" w:rsidRPr="0065742D" w:rsidRDefault="008C6A47" w:rsidP="009056A5">
            <w:pPr>
              <w:pStyle w:val="a9"/>
              <w:ind w:firstLine="0"/>
            </w:pPr>
          </w:p>
        </w:tc>
        <w:tc>
          <w:tcPr>
            <w:tcW w:w="426" w:type="dxa"/>
          </w:tcPr>
          <w:p w14:paraId="3FBF722D" w14:textId="77777777" w:rsidR="008C6A47" w:rsidRPr="0065742D" w:rsidRDefault="008C6A47" w:rsidP="009056A5">
            <w:pPr>
              <w:pStyle w:val="11"/>
              <w:ind w:firstLine="0"/>
            </w:pPr>
            <w:r w:rsidRPr="0065742D">
              <w:t>2.</w:t>
            </w:r>
          </w:p>
        </w:tc>
        <w:tc>
          <w:tcPr>
            <w:tcW w:w="5816" w:type="dxa"/>
          </w:tcPr>
          <w:p w14:paraId="2E8C076F" w14:textId="77777777" w:rsidR="008C6A47" w:rsidRPr="0065742D" w:rsidRDefault="008C6A47" w:rsidP="009056A5">
            <w:pPr>
              <w:pStyle w:val="11"/>
              <w:ind w:firstLine="0"/>
            </w:pPr>
            <w:r w:rsidRPr="0065742D">
              <w:t>……</w:t>
            </w:r>
          </w:p>
        </w:tc>
      </w:tr>
      <w:tr w:rsidR="008C6A47" w:rsidRPr="0065742D" w14:paraId="606F9D86" w14:textId="77777777" w:rsidTr="009056A5">
        <w:trPr>
          <w:trHeight w:val="150"/>
        </w:trPr>
        <w:tc>
          <w:tcPr>
            <w:tcW w:w="594" w:type="dxa"/>
            <w:vMerge/>
          </w:tcPr>
          <w:p w14:paraId="7870A8E8" w14:textId="77777777" w:rsidR="008C6A47" w:rsidRPr="0065742D" w:rsidRDefault="008C6A47" w:rsidP="009056A5">
            <w:pPr>
              <w:pStyle w:val="a9"/>
              <w:ind w:firstLine="0"/>
              <w:rPr>
                <w:sz w:val="28"/>
                <w:szCs w:val="20"/>
              </w:rPr>
            </w:pPr>
          </w:p>
        </w:tc>
        <w:tc>
          <w:tcPr>
            <w:tcW w:w="3053" w:type="dxa"/>
            <w:vMerge/>
          </w:tcPr>
          <w:p w14:paraId="150CB4BC" w14:textId="77777777" w:rsidR="008C6A47" w:rsidRPr="0065742D" w:rsidRDefault="008C6A47" w:rsidP="009056A5">
            <w:pPr>
              <w:pStyle w:val="a9"/>
              <w:ind w:firstLine="0"/>
            </w:pPr>
          </w:p>
        </w:tc>
        <w:tc>
          <w:tcPr>
            <w:tcW w:w="426" w:type="dxa"/>
          </w:tcPr>
          <w:p w14:paraId="237E4BDE" w14:textId="77777777" w:rsidR="008C6A47" w:rsidRPr="0065742D" w:rsidRDefault="008C6A47" w:rsidP="009056A5">
            <w:pPr>
              <w:pStyle w:val="11"/>
              <w:ind w:firstLine="0"/>
            </w:pPr>
            <w:r w:rsidRPr="0065742D">
              <w:t>3.</w:t>
            </w:r>
          </w:p>
        </w:tc>
        <w:tc>
          <w:tcPr>
            <w:tcW w:w="5816" w:type="dxa"/>
          </w:tcPr>
          <w:p w14:paraId="3F3146A2" w14:textId="77777777" w:rsidR="008C6A47" w:rsidRPr="0065742D" w:rsidRDefault="008C6A47" w:rsidP="009056A5">
            <w:pPr>
              <w:pStyle w:val="11"/>
              <w:ind w:firstLine="0"/>
            </w:pPr>
            <w:r w:rsidRPr="0065742D">
              <w:t>……</w:t>
            </w:r>
          </w:p>
        </w:tc>
      </w:tr>
      <w:tr w:rsidR="008C6A47" w:rsidRPr="0065742D" w14:paraId="7DD2CA57" w14:textId="77777777" w:rsidTr="009056A5">
        <w:trPr>
          <w:trHeight w:val="150"/>
        </w:trPr>
        <w:tc>
          <w:tcPr>
            <w:tcW w:w="594" w:type="dxa"/>
            <w:vMerge/>
          </w:tcPr>
          <w:p w14:paraId="34FB145E" w14:textId="77777777" w:rsidR="008C6A47" w:rsidRPr="0065742D" w:rsidRDefault="008C6A47" w:rsidP="009056A5">
            <w:pPr>
              <w:pStyle w:val="a9"/>
              <w:ind w:firstLine="0"/>
              <w:rPr>
                <w:sz w:val="28"/>
                <w:szCs w:val="20"/>
              </w:rPr>
            </w:pPr>
          </w:p>
        </w:tc>
        <w:tc>
          <w:tcPr>
            <w:tcW w:w="3053" w:type="dxa"/>
            <w:vMerge/>
          </w:tcPr>
          <w:p w14:paraId="1F492933" w14:textId="77777777" w:rsidR="008C6A47" w:rsidRPr="0065742D" w:rsidRDefault="008C6A47" w:rsidP="009056A5">
            <w:pPr>
              <w:pStyle w:val="a9"/>
              <w:ind w:firstLine="0"/>
            </w:pPr>
          </w:p>
        </w:tc>
        <w:tc>
          <w:tcPr>
            <w:tcW w:w="426" w:type="dxa"/>
          </w:tcPr>
          <w:p w14:paraId="54BE5534" w14:textId="77777777" w:rsidR="008C6A47" w:rsidRPr="0065742D" w:rsidRDefault="008C6A47" w:rsidP="009056A5">
            <w:pPr>
              <w:pStyle w:val="11"/>
              <w:ind w:firstLine="0"/>
            </w:pPr>
            <w:r w:rsidRPr="0065742D">
              <w:t>4.</w:t>
            </w:r>
          </w:p>
        </w:tc>
        <w:tc>
          <w:tcPr>
            <w:tcW w:w="5816" w:type="dxa"/>
          </w:tcPr>
          <w:p w14:paraId="24D79744" w14:textId="77777777" w:rsidR="008C6A47" w:rsidRPr="0065742D" w:rsidRDefault="008C6A47" w:rsidP="009056A5">
            <w:pPr>
              <w:pStyle w:val="11"/>
              <w:ind w:firstLine="0"/>
            </w:pPr>
            <w:r w:rsidRPr="0065742D">
              <w:t>……</w:t>
            </w:r>
          </w:p>
        </w:tc>
      </w:tr>
    </w:tbl>
    <w:p w14:paraId="1AA9661E" w14:textId="77777777" w:rsidR="008C6A47" w:rsidRPr="0065742D" w:rsidRDefault="008C6A47" w:rsidP="008C6A47">
      <w:pPr>
        <w:pStyle w:val="11"/>
        <w:ind w:firstLine="709"/>
      </w:pPr>
      <w:r w:rsidRPr="0065742D">
        <w:rPr>
          <w:bCs/>
          <w:szCs w:val="28"/>
        </w:rPr>
        <w:t>Сведения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1603"/>
        <w:gridCol w:w="1902"/>
        <w:gridCol w:w="1902"/>
        <w:gridCol w:w="1729"/>
      </w:tblGrid>
      <w:tr w:rsidR="008C6A47" w:rsidRPr="0065742D" w14:paraId="63F7BB98" w14:textId="77777777" w:rsidTr="009056A5">
        <w:tc>
          <w:tcPr>
            <w:tcW w:w="1571" w:type="pct"/>
            <w:vMerge w:val="restart"/>
          </w:tcPr>
          <w:p w14:paraId="6FBF3FC6" w14:textId="77777777" w:rsidR="008C6A47" w:rsidRPr="0065742D" w:rsidRDefault="008C6A47" w:rsidP="009056A5">
            <w:pPr>
              <w:jc w:val="both"/>
              <w:rPr>
                <w:sz w:val="28"/>
                <w:szCs w:val="28"/>
              </w:rPr>
            </w:pPr>
            <w:r w:rsidRPr="0065742D">
              <w:rPr>
                <w:b/>
                <w:sz w:val="22"/>
                <w:szCs w:val="22"/>
              </w:rPr>
              <w:t>Наименование показателя</w:t>
            </w:r>
          </w:p>
        </w:tc>
        <w:tc>
          <w:tcPr>
            <w:tcW w:w="770" w:type="pct"/>
            <w:vMerge w:val="restart"/>
          </w:tcPr>
          <w:p w14:paraId="16FE7596" w14:textId="77777777" w:rsidR="008C6A47" w:rsidRPr="0065742D" w:rsidRDefault="008C6A47" w:rsidP="009056A5">
            <w:pPr>
              <w:jc w:val="both"/>
              <w:rPr>
                <w:sz w:val="28"/>
                <w:szCs w:val="28"/>
              </w:rPr>
            </w:pPr>
            <w:r w:rsidRPr="0065742D">
              <w:rPr>
                <w:b/>
                <w:sz w:val="22"/>
                <w:szCs w:val="22"/>
              </w:rPr>
              <w:t>Общая доля</w:t>
            </w:r>
          </w:p>
        </w:tc>
        <w:tc>
          <w:tcPr>
            <w:tcW w:w="2658" w:type="pct"/>
            <w:gridSpan w:val="3"/>
          </w:tcPr>
          <w:p w14:paraId="3AF1A946" w14:textId="77777777" w:rsidR="008C6A47" w:rsidRPr="0065742D" w:rsidRDefault="008C6A47" w:rsidP="009056A5">
            <w:pPr>
              <w:jc w:val="both"/>
              <w:rPr>
                <w:sz w:val="28"/>
                <w:szCs w:val="28"/>
              </w:rPr>
            </w:pPr>
            <w:r w:rsidRPr="0065742D">
              <w:rPr>
                <w:b/>
                <w:sz w:val="22"/>
                <w:szCs w:val="22"/>
              </w:rPr>
              <w:t>в том числе</w:t>
            </w:r>
            <w:r w:rsidRPr="0065742D">
              <w:rPr>
                <w:rStyle w:val="ad"/>
                <w:b/>
                <w:sz w:val="22"/>
                <w:szCs w:val="22"/>
              </w:rPr>
              <w:footnoteReference w:id="1"/>
            </w:r>
            <w:r w:rsidRPr="0065742D">
              <w:rPr>
                <w:b/>
                <w:sz w:val="22"/>
                <w:szCs w:val="22"/>
              </w:rPr>
              <w:t xml:space="preserve">: </w:t>
            </w:r>
            <w:r w:rsidRPr="0065742D">
              <w:rPr>
                <w:b/>
                <w:i/>
                <w:sz w:val="22"/>
                <w:szCs w:val="22"/>
              </w:rPr>
              <w:t>(указать сведения о доле на каждый год, в котором выполняются работы, оказываются услуги, поставляются товары</w:t>
            </w:r>
            <w:r w:rsidRPr="0065742D">
              <w:rPr>
                <w:b/>
                <w:sz w:val="22"/>
                <w:szCs w:val="22"/>
              </w:rPr>
              <w:t>)</w:t>
            </w:r>
          </w:p>
        </w:tc>
      </w:tr>
      <w:tr w:rsidR="008C6A47" w:rsidRPr="0065742D" w14:paraId="301AB998" w14:textId="77777777" w:rsidTr="009056A5">
        <w:tc>
          <w:tcPr>
            <w:tcW w:w="1571" w:type="pct"/>
            <w:vMerge/>
          </w:tcPr>
          <w:p w14:paraId="31E495E7" w14:textId="77777777" w:rsidR="008C6A47" w:rsidRPr="0065742D" w:rsidRDefault="008C6A47" w:rsidP="009056A5">
            <w:pPr>
              <w:jc w:val="both"/>
              <w:rPr>
                <w:sz w:val="28"/>
                <w:szCs w:val="28"/>
              </w:rPr>
            </w:pPr>
          </w:p>
        </w:tc>
        <w:tc>
          <w:tcPr>
            <w:tcW w:w="770" w:type="pct"/>
            <w:vMerge/>
          </w:tcPr>
          <w:p w14:paraId="29579709" w14:textId="77777777" w:rsidR="008C6A47" w:rsidRPr="0065742D" w:rsidRDefault="008C6A47" w:rsidP="009056A5">
            <w:pPr>
              <w:jc w:val="both"/>
              <w:rPr>
                <w:sz w:val="28"/>
                <w:szCs w:val="28"/>
              </w:rPr>
            </w:pPr>
          </w:p>
        </w:tc>
        <w:tc>
          <w:tcPr>
            <w:tcW w:w="914" w:type="pct"/>
          </w:tcPr>
          <w:p w14:paraId="2049FF20" w14:textId="77777777" w:rsidR="008C6A47" w:rsidRPr="0065742D" w:rsidRDefault="008C6A47" w:rsidP="009056A5">
            <w:pPr>
              <w:jc w:val="both"/>
              <w:rPr>
                <w:sz w:val="28"/>
                <w:szCs w:val="28"/>
              </w:rPr>
            </w:pPr>
            <w:r w:rsidRPr="0065742D">
              <w:rPr>
                <w:sz w:val="22"/>
                <w:szCs w:val="22"/>
              </w:rPr>
              <w:t>на 20___ г.</w:t>
            </w:r>
          </w:p>
        </w:tc>
        <w:tc>
          <w:tcPr>
            <w:tcW w:w="914" w:type="pct"/>
          </w:tcPr>
          <w:p w14:paraId="51CD33B5" w14:textId="77777777" w:rsidR="008C6A47" w:rsidRPr="0065742D" w:rsidRDefault="008C6A47" w:rsidP="009056A5">
            <w:pPr>
              <w:jc w:val="both"/>
              <w:rPr>
                <w:sz w:val="28"/>
                <w:szCs w:val="28"/>
              </w:rPr>
            </w:pPr>
            <w:r w:rsidRPr="0065742D">
              <w:rPr>
                <w:sz w:val="22"/>
                <w:szCs w:val="22"/>
              </w:rPr>
              <w:t>на 20___ г.</w:t>
            </w:r>
          </w:p>
        </w:tc>
        <w:tc>
          <w:tcPr>
            <w:tcW w:w="831" w:type="pct"/>
          </w:tcPr>
          <w:p w14:paraId="484592BA" w14:textId="77777777" w:rsidR="008C6A47" w:rsidRPr="0065742D" w:rsidRDefault="008C6A47" w:rsidP="009056A5">
            <w:pPr>
              <w:jc w:val="both"/>
              <w:rPr>
                <w:sz w:val="28"/>
                <w:szCs w:val="28"/>
              </w:rPr>
            </w:pPr>
            <w:r w:rsidRPr="0065742D">
              <w:rPr>
                <w:sz w:val="22"/>
                <w:szCs w:val="22"/>
              </w:rPr>
              <w:t>и т.д.</w:t>
            </w:r>
          </w:p>
        </w:tc>
      </w:tr>
      <w:tr w:rsidR="008C6A47" w:rsidRPr="0065742D" w14:paraId="53241944" w14:textId="77777777" w:rsidTr="009056A5">
        <w:tc>
          <w:tcPr>
            <w:tcW w:w="1571" w:type="pct"/>
          </w:tcPr>
          <w:p w14:paraId="0C4ED5C3" w14:textId="77777777" w:rsidR="008C6A47" w:rsidRPr="0065742D" w:rsidRDefault="008C6A47" w:rsidP="009056A5">
            <w:pPr>
              <w:jc w:val="both"/>
              <w:rPr>
                <w:sz w:val="28"/>
                <w:szCs w:val="28"/>
              </w:rPr>
            </w:pPr>
            <w:r w:rsidRPr="0065742D">
              <w:rPr>
                <w:sz w:val="22"/>
                <w:szCs w:val="22"/>
              </w:rPr>
              <w:t>Доля товаров, работ, услуг, являющихся инновационными и (или) высокотехнологичными из общего объема предлагаемых товаров, работ, услуг в %</w:t>
            </w:r>
            <w:r w:rsidRPr="0065742D">
              <w:rPr>
                <w:rStyle w:val="ad"/>
                <w:sz w:val="22"/>
                <w:szCs w:val="22"/>
              </w:rPr>
              <w:footnoteReference w:id="2"/>
            </w:r>
          </w:p>
        </w:tc>
        <w:tc>
          <w:tcPr>
            <w:tcW w:w="770" w:type="pct"/>
          </w:tcPr>
          <w:p w14:paraId="476B4FA3" w14:textId="77777777" w:rsidR="008C6A47" w:rsidRPr="0065742D" w:rsidRDefault="008C6A47" w:rsidP="009056A5">
            <w:pPr>
              <w:jc w:val="both"/>
              <w:rPr>
                <w:sz w:val="28"/>
                <w:szCs w:val="28"/>
              </w:rPr>
            </w:pPr>
            <w:r w:rsidRPr="0065742D">
              <w:rPr>
                <w:i/>
                <w:sz w:val="22"/>
                <w:szCs w:val="22"/>
              </w:rPr>
              <w:t>Указать долю в %</w:t>
            </w:r>
          </w:p>
        </w:tc>
        <w:tc>
          <w:tcPr>
            <w:tcW w:w="914" w:type="pct"/>
          </w:tcPr>
          <w:p w14:paraId="7ADB0A16" w14:textId="77777777" w:rsidR="008C6A47" w:rsidRPr="0065742D" w:rsidRDefault="008C6A47" w:rsidP="009056A5">
            <w:pPr>
              <w:jc w:val="both"/>
              <w:rPr>
                <w:sz w:val="28"/>
                <w:szCs w:val="28"/>
              </w:rPr>
            </w:pPr>
            <w:r w:rsidRPr="0065742D">
              <w:rPr>
                <w:i/>
                <w:sz w:val="22"/>
                <w:szCs w:val="22"/>
              </w:rPr>
              <w:t>Указать долю в %</w:t>
            </w:r>
          </w:p>
        </w:tc>
        <w:tc>
          <w:tcPr>
            <w:tcW w:w="914" w:type="pct"/>
          </w:tcPr>
          <w:p w14:paraId="401EE115" w14:textId="77777777" w:rsidR="008C6A47" w:rsidRPr="0065742D" w:rsidRDefault="008C6A47" w:rsidP="009056A5">
            <w:pPr>
              <w:jc w:val="both"/>
              <w:rPr>
                <w:sz w:val="28"/>
                <w:szCs w:val="28"/>
              </w:rPr>
            </w:pPr>
            <w:r w:rsidRPr="0065742D">
              <w:rPr>
                <w:i/>
                <w:sz w:val="22"/>
                <w:szCs w:val="22"/>
              </w:rPr>
              <w:t>Указать долю в %</w:t>
            </w:r>
          </w:p>
        </w:tc>
        <w:tc>
          <w:tcPr>
            <w:tcW w:w="831" w:type="pct"/>
          </w:tcPr>
          <w:p w14:paraId="7BADBC77" w14:textId="77777777" w:rsidR="008C6A47" w:rsidRPr="0065742D" w:rsidRDefault="008C6A47" w:rsidP="009056A5">
            <w:pPr>
              <w:jc w:val="both"/>
              <w:rPr>
                <w:sz w:val="28"/>
                <w:szCs w:val="28"/>
              </w:rPr>
            </w:pPr>
            <w:r w:rsidRPr="0065742D">
              <w:rPr>
                <w:i/>
                <w:sz w:val="22"/>
                <w:szCs w:val="22"/>
              </w:rPr>
              <w:t>Указать долю в %</w:t>
            </w:r>
          </w:p>
        </w:tc>
      </w:tr>
      <w:tr w:rsidR="008C6A47" w:rsidRPr="0065742D" w14:paraId="0F6C9AF5" w14:textId="77777777" w:rsidTr="009056A5">
        <w:tc>
          <w:tcPr>
            <w:tcW w:w="1571" w:type="pct"/>
          </w:tcPr>
          <w:p w14:paraId="2AEA1F3E" w14:textId="77777777" w:rsidR="008C6A47" w:rsidRPr="0065742D" w:rsidRDefault="008C6A47" w:rsidP="009056A5">
            <w:pPr>
              <w:jc w:val="both"/>
              <w:rPr>
                <w:sz w:val="28"/>
                <w:szCs w:val="28"/>
              </w:rPr>
            </w:pPr>
            <w:r w:rsidRPr="0065742D">
              <w:rPr>
                <w:sz w:val="22"/>
                <w:szCs w:val="22"/>
              </w:rPr>
              <w:t>Доля товаров, произведенных в Российской Федерации, из общего объема закупки в %</w:t>
            </w:r>
          </w:p>
        </w:tc>
        <w:tc>
          <w:tcPr>
            <w:tcW w:w="770" w:type="pct"/>
          </w:tcPr>
          <w:p w14:paraId="72BD69AF" w14:textId="77777777" w:rsidR="008C6A47" w:rsidRPr="0065742D" w:rsidRDefault="008C6A47" w:rsidP="009056A5">
            <w:pPr>
              <w:jc w:val="both"/>
              <w:rPr>
                <w:sz w:val="28"/>
                <w:szCs w:val="28"/>
              </w:rPr>
            </w:pPr>
            <w:r w:rsidRPr="0065742D">
              <w:rPr>
                <w:i/>
                <w:sz w:val="22"/>
                <w:szCs w:val="22"/>
              </w:rPr>
              <w:t>Указать долю в %</w:t>
            </w:r>
          </w:p>
        </w:tc>
        <w:tc>
          <w:tcPr>
            <w:tcW w:w="914" w:type="pct"/>
          </w:tcPr>
          <w:p w14:paraId="678C4872" w14:textId="77777777" w:rsidR="008C6A47" w:rsidRPr="0065742D" w:rsidRDefault="008C6A47" w:rsidP="009056A5">
            <w:pPr>
              <w:jc w:val="both"/>
              <w:rPr>
                <w:sz w:val="28"/>
                <w:szCs w:val="28"/>
              </w:rPr>
            </w:pPr>
            <w:r w:rsidRPr="0065742D">
              <w:rPr>
                <w:i/>
                <w:sz w:val="22"/>
                <w:szCs w:val="22"/>
              </w:rPr>
              <w:t>Указать долю в %</w:t>
            </w:r>
          </w:p>
        </w:tc>
        <w:tc>
          <w:tcPr>
            <w:tcW w:w="914" w:type="pct"/>
          </w:tcPr>
          <w:p w14:paraId="0BC43095" w14:textId="77777777" w:rsidR="008C6A47" w:rsidRPr="0065742D" w:rsidRDefault="008C6A47" w:rsidP="009056A5">
            <w:pPr>
              <w:jc w:val="both"/>
              <w:rPr>
                <w:sz w:val="28"/>
                <w:szCs w:val="28"/>
              </w:rPr>
            </w:pPr>
            <w:r w:rsidRPr="0065742D">
              <w:rPr>
                <w:i/>
                <w:sz w:val="22"/>
                <w:szCs w:val="22"/>
              </w:rPr>
              <w:t>Указать долю в %</w:t>
            </w:r>
          </w:p>
        </w:tc>
        <w:tc>
          <w:tcPr>
            <w:tcW w:w="831" w:type="pct"/>
          </w:tcPr>
          <w:p w14:paraId="00887E94" w14:textId="77777777" w:rsidR="008C6A47" w:rsidRPr="0065742D" w:rsidRDefault="008C6A47" w:rsidP="009056A5">
            <w:pPr>
              <w:jc w:val="both"/>
              <w:rPr>
                <w:sz w:val="28"/>
                <w:szCs w:val="28"/>
              </w:rPr>
            </w:pPr>
            <w:r w:rsidRPr="0065742D">
              <w:rPr>
                <w:i/>
                <w:sz w:val="22"/>
                <w:szCs w:val="22"/>
              </w:rPr>
              <w:t>Указать долю в %</w:t>
            </w:r>
          </w:p>
        </w:tc>
      </w:tr>
      <w:tr w:rsidR="008C6A47" w:rsidRPr="0065742D" w14:paraId="25C66783" w14:textId="77777777" w:rsidTr="009056A5">
        <w:tc>
          <w:tcPr>
            <w:tcW w:w="1571" w:type="pct"/>
          </w:tcPr>
          <w:p w14:paraId="54815C68" w14:textId="77777777" w:rsidR="008C6A47" w:rsidRPr="0065742D" w:rsidRDefault="008C6A47" w:rsidP="009056A5">
            <w:pPr>
              <w:jc w:val="both"/>
              <w:rPr>
                <w:sz w:val="28"/>
                <w:szCs w:val="28"/>
              </w:rPr>
            </w:pPr>
            <w:r w:rsidRPr="0065742D">
              <w:rPr>
                <w:sz w:val="22"/>
                <w:szCs w:val="22"/>
              </w:rPr>
              <w:t>Доля товаров, по которым участник является производителем, из общего объема закупки в %</w:t>
            </w:r>
          </w:p>
        </w:tc>
        <w:tc>
          <w:tcPr>
            <w:tcW w:w="770" w:type="pct"/>
          </w:tcPr>
          <w:p w14:paraId="01C2D7FE" w14:textId="77777777" w:rsidR="008C6A47" w:rsidRPr="0065742D" w:rsidRDefault="008C6A47" w:rsidP="009056A5">
            <w:pPr>
              <w:jc w:val="both"/>
              <w:rPr>
                <w:sz w:val="28"/>
                <w:szCs w:val="28"/>
              </w:rPr>
            </w:pPr>
            <w:r w:rsidRPr="0065742D">
              <w:rPr>
                <w:i/>
                <w:sz w:val="22"/>
                <w:szCs w:val="22"/>
              </w:rPr>
              <w:t>Указать долю в %</w:t>
            </w:r>
          </w:p>
        </w:tc>
        <w:tc>
          <w:tcPr>
            <w:tcW w:w="914" w:type="pct"/>
          </w:tcPr>
          <w:p w14:paraId="2AE4CABF" w14:textId="77777777" w:rsidR="008C6A47" w:rsidRPr="0065742D" w:rsidRDefault="008C6A47" w:rsidP="009056A5">
            <w:pPr>
              <w:jc w:val="both"/>
              <w:rPr>
                <w:sz w:val="28"/>
                <w:szCs w:val="28"/>
              </w:rPr>
            </w:pPr>
            <w:r w:rsidRPr="0065742D">
              <w:rPr>
                <w:i/>
                <w:sz w:val="22"/>
                <w:szCs w:val="22"/>
              </w:rPr>
              <w:t>Указать долю в %</w:t>
            </w:r>
          </w:p>
        </w:tc>
        <w:tc>
          <w:tcPr>
            <w:tcW w:w="914" w:type="pct"/>
          </w:tcPr>
          <w:p w14:paraId="2642BFF5" w14:textId="77777777" w:rsidR="008C6A47" w:rsidRPr="0065742D" w:rsidRDefault="008C6A47" w:rsidP="009056A5">
            <w:pPr>
              <w:jc w:val="both"/>
              <w:rPr>
                <w:sz w:val="28"/>
                <w:szCs w:val="28"/>
              </w:rPr>
            </w:pPr>
            <w:r w:rsidRPr="0065742D">
              <w:rPr>
                <w:i/>
                <w:sz w:val="22"/>
                <w:szCs w:val="22"/>
              </w:rPr>
              <w:t>Указать долю в %</w:t>
            </w:r>
          </w:p>
        </w:tc>
        <w:tc>
          <w:tcPr>
            <w:tcW w:w="831" w:type="pct"/>
          </w:tcPr>
          <w:p w14:paraId="69CAD7D1" w14:textId="77777777" w:rsidR="008C6A47" w:rsidRPr="0065742D" w:rsidRDefault="008C6A47" w:rsidP="009056A5">
            <w:pPr>
              <w:jc w:val="both"/>
              <w:rPr>
                <w:sz w:val="28"/>
                <w:szCs w:val="28"/>
              </w:rPr>
            </w:pPr>
            <w:r w:rsidRPr="0065742D">
              <w:rPr>
                <w:i/>
                <w:sz w:val="22"/>
                <w:szCs w:val="22"/>
              </w:rPr>
              <w:t>Указать долю в %</w:t>
            </w:r>
          </w:p>
        </w:tc>
      </w:tr>
    </w:tbl>
    <w:p w14:paraId="477DC65C" w14:textId="77777777" w:rsidR="008C6A47" w:rsidRDefault="008C6A47" w:rsidP="0075429F">
      <w:pPr>
        <w:pStyle w:val="110"/>
        <w:ind w:firstLine="709"/>
        <w:sectPr w:rsidR="008C6A47" w:rsidSect="0076289E">
          <w:pgSz w:w="11906" w:h="16838" w:code="9"/>
          <w:pgMar w:top="1134" w:right="924" w:bottom="992" w:left="1134" w:header="794" w:footer="794" w:gutter="0"/>
          <w:pgNumType w:start="1"/>
          <w:cols w:space="708"/>
          <w:titlePg/>
          <w:docGrid w:linePitch="360"/>
        </w:sectPr>
      </w:pPr>
      <w:r>
        <w:t xml:space="preserve"> </w:t>
      </w:r>
    </w:p>
    <w:p w14:paraId="3F2F92FC" w14:textId="77777777" w:rsidR="00DF72FC" w:rsidRPr="0065742D" w:rsidRDefault="00DF72FC" w:rsidP="00DF72FC">
      <w:pPr>
        <w:jc w:val="center"/>
        <w:rPr>
          <w:b/>
        </w:rPr>
      </w:pPr>
      <w:r w:rsidRPr="0065742D">
        <w:rPr>
          <w:b/>
          <w:sz w:val="28"/>
          <w:szCs w:val="28"/>
        </w:rPr>
        <w:t>Форма  технического предложения участника</w:t>
      </w:r>
    </w:p>
    <w:p w14:paraId="1F26A60A" w14:textId="77777777" w:rsidR="00DF72FC" w:rsidRPr="0065742D" w:rsidRDefault="00DF72FC" w:rsidP="00DF72FC">
      <w:pPr>
        <w:jc w:val="both"/>
        <w:rPr>
          <w:bCs/>
          <w:sz w:val="28"/>
          <w:szCs w:val="28"/>
          <w:u w:val="single"/>
        </w:rPr>
      </w:pPr>
      <w:r w:rsidRPr="0065742D">
        <w:rPr>
          <w:bCs/>
          <w:sz w:val="28"/>
          <w:szCs w:val="28"/>
          <w:u w:val="single"/>
        </w:rPr>
        <w:t>Инструкция по заполнению формы технического предложения:</w:t>
      </w:r>
    </w:p>
    <w:p w14:paraId="28BC94F7" w14:textId="77777777" w:rsidR="00DF72FC" w:rsidRPr="0065742D" w:rsidRDefault="00DF72FC" w:rsidP="00DF72FC">
      <w:pPr>
        <w:jc w:val="both"/>
        <w:rPr>
          <w:bCs/>
          <w:i/>
          <w:sz w:val="28"/>
          <w:szCs w:val="28"/>
        </w:rPr>
      </w:pPr>
      <w:r w:rsidRPr="0065742D">
        <w:rPr>
          <w:bCs/>
          <w:i/>
          <w:sz w:val="28"/>
          <w:szCs w:val="28"/>
        </w:rPr>
        <w:t xml:space="preserve">Техническое предложение оформляется участником отдельно по каждому лоту и предоставляется в формате </w:t>
      </w:r>
      <w:r w:rsidRPr="0065742D">
        <w:rPr>
          <w:bCs/>
          <w:i/>
          <w:sz w:val="28"/>
          <w:szCs w:val="28"/>
          <w:lang w:val="en-US"/>
        </w:rPr>
        <w:t>MS</w:t>
      </w:r>
      <w:r w:rsidRPr="0065742D">
        <w:rPr>
          <w:bCs/>
          <w:i/>
          <w:sz w:val="28"/>
          <w:szCs w:val="28"/>
        </w:rPr>
        <w:t xml:space="preserve"> </w:t>
      </w:r>
      <w:r w:rsidRPr="0065742D">
        <w:rPr>
          <w:bCs/>
          <w:i/>
          <w:sz w:val="28"/>
          <w:szCs w:val="28"/>
          <w:lang w:val="en-US"/>
        </w:rPr>
        <w:t>Word</w:t>
      </w:r>
    </w:p>
    <w:p w14:paraId="65AB9E92" w14:textId="77777777" w:rsidR="00DF72FC" w:rsidRPr="0065742D" w:rsidRDefault="00DF72FC" w:rsidP="00DF72FC">
      <w:pPr>
        <w:jc w:val="both"/>
        <w:rPr>
          <w:bCs/>
          <w:i/>
          <w:sz w:val="28"/>
          <w:szCs w:val="28"/>
        </w:rPr>
      </w:pPr>
    </w:p>
    <w:p w14:paraId="03EF34E3" w14:textId="77777777" w:rsidR="00DF72FC" w:rsidRPr="0065742D" w:rsidRDefault="00DF72FC" w:rsidP="00DF72FC">
      <w:pPr>
        <w:jc w:val="both"/>
        <w:rPr>
          <w:bCs/>
          <w:i/>
          <w:sz w:val="28"/>
          <w:szCs w:val="28"/>
        </w:rPr>
      </w:pPr>
      <w:r w:rsidRPr="0065742D">
        <w:rPr>
          <w:bCs/>
          <w:i/>
          <w:sz w:val="28"/>
          <w:szCs w:val="28"/>
        </w:rPr>
        <w:t>Характеристики товаров, работ, услуг должны быть изложены таким образом, чтобы при рассмотрении и оценке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w:t>
      </w:r>
      <w:r w:rsidR="008F6D3B" w:rsidRPr="00065F2D">
        <w:rPr>
          <w:bCs/>
          <w:i/>
          <w:sz w:val="28"/>
          <w:szCs w:val="28"/>
        </w:rPr>
        <w:t>, марка</w:t>
      </w:r>
      <w:r w:rsidR="008F6D3B">
        <w:rPr>
          <w:bCs/>
          <w:i/>
          <w:sz w:val="28"/>
          <w:szCs w:val="28"/>
        </w:rPr>
        <w:t xml:space="preserve"> (при наличии)</w:t>
      </w:r>
      <w:r w:rsidR="008F6D3B" w:rsidRPr="00065F2D">
        <w:rPr>
          <w:bCs/>
          <w:i/>
          <w:sz w:val="28"/>
          <w:szCs w:val="28"/>
        </w:rPr>
        <w:t>, наименование производителя</w:t>
      </w:r>
      <w:r w:rsidRPr="0065742D">
        <w:rPr>
          <w:bCs/>
          <w:i/>
          <w:sz w:val="28"/>
          <w:szCs w:val="28"/>
        </w:rPr>
        <w:t xml:space="preserve"> по каждой номенклатурной позиции.</w:t>
      </w:r>
    </w:p>
    <w:p w14:paraId="0ACCA6E2" w14:textId="77777777" w:rsidR="00DF72FC" w:rsidRPr="0065742D" w:rsidRDefault="00DF72FC" w:rsidP="00DF72FC">
      <w:pPr>
        <w:jc w:val="both"/>
        <w:rPr>
          <w:bCs/>
          <w:i/>
          <w:sz w:val="28"/>
          <w:szCs w:val="28"/>
        </w:rPr>
      </w:pPr>
    </w:p>
    <w:p w14:paraId="682AEB57" w14:textId="77777777" w:rsidR="00DF72FC" w:rsidRPr="0065742D" w:rsidRDefault="00DF72FC" w:rsidP="00DF72FC">
      <w:pPr>
        <w:jc w:val="both"/>
        <w:rPr>
          <w:bCs/>
          <w:i/>
          <w:sz w:val="28"/>
          <w:szCs w:val="28"/>
        </w:rPr>
      </w:pPr>
      <w:r w:rsidRPr="0065742D">
        <w:rPr>
          <w:i/>
          <w:sz w:val="28"/>
          <w:szCs w:val="28"/>
        </w:rPr>
        <w:t>В техническом предложении не допускается указание наименования участника, а также ценового предложения. Т</w:t>
      </w:r>
      <w:r w:rsidRPr="0065742D">
        <w:rPr>
          <w:bCs/>
          <w:i/>
          <w:sz w:val="28"/>
          <w:szCs w:val="28"/>
        </w:rPr>
        <w:t>ехническое предложение предоставляется в составе первой части заявки на участие в закупке.</w:t>
      </w:r>
    </w:p>
    <w:p w14:paraId="51934E22" w14:textId="77777777" w:rsidR="00DF72FC" w:rsidRPr="0065742D" w:rsidRDefault="00DF72FC" w:rsidP="00DF72FC"/>
    <w:p w14:paraId="1B294CEA" w14:textId="77777777" w:rsidR="00DF72FC" w:rsidRPr="0065742D" w:rsidRDefault="00DF72FC" w:rsidP="00DF72FC">
      <w:pPr>
        <w:jc w:val="center"/>
        <w:rPr>
          <w:b/>
          <w:bCs/>
          <w:sz w:val="28"/>
          <w:szCs w:val="28"/>
        </w:rPr>
      </w:pPr>
      <w:r w:rsidRPr="0065742D">
        <w:rPr>
          <w:b/>
          <w:bCs/>
          <w:sz w:val="28"/>
          <w:szCs w:val="28"/>
        </w:rPr>
        <w:t>Техническое предложение</w:t>
      </w:r>
      <w:r w:rsidRPr="0065742D">
        <w:rPr>
          <w:rStyle w:val="ad"/>
          <w:b/>
          <w:bCs/>
        </w:rPr>
        <w:footnoteReference w:id="3"/>
      </w:r>
    </w:p>
    <w:p w14:paraId="1A786954" w14:textId="77777777" w:rsidR="00DF72FC" w:rsidRPr="0065742D" w:rsidRDefault="00DF72FC" w:rsidP="00DF72FC">
      <w:pPr>
        <w:rPr>
          <w:bCs/>
        </w:rPr>
      </w:pPr>
    </w:p>
    <w:p w14:paraId="186D7776" w14:textId="77777777" w:rsidR="00DF72FC" w:rsidRPr="0065742D" w:rsidRDefault="00DF72FC" w:rsidP="00DF72FC">
      <w:pPr>
        <w:rPr>
          <w:bCs/>
        </w:rPr>
      </w:pPr>
    </w:p>
    <w:p w14:paraId="3A8CA955" w14:textId="77777777" w:rsidR="00DF72FC" w:rsidRPr="0065742D" w:rsidRDefault="00DF72FC" w:rsidP="00DF72FC">
      <w:pPr>
        <w:ind w:firstLine="709"/>
        <w:jc w:val="both"/>
        <w:rPr>
          <w:sz w:val="28"/>
          <w:szCs w:val="28"/>
        </w:rPr>
      </w:pPr>
      <w:r w:rsidRPr="0065742D">
        <w:rPr>
          <w:b/>
          <w:sz w:val="28"/>
          <w:szCs w:val="28"/>
        </w:rPr>
        <w:t>Номер закупки, номер и предмет лота</w:t>
      </w:r>
    </w:p>
    <w:p w14:paraId="4148F5F3" w14:textId="77777777" w:rsidR="00DF72FC" w:rsidRPr="0065742D" w:rsidRDefault="00DF72FC" w:rsidP="00DF72FC">
      <w:pPr>
        <w:ind w:firstLine="709"/>
        <w:jc w:val="both"/>
        <w:rPr>
          <w:i/>
          <w:sz w:val="28"/>
          <w:szCs w:val="28"/>
        </w:rPr>
      </w:pPr>
      <w:r w:rsidRPr="0065742D">
        <w:rPr>
          <w:i/>
          <w:sz w:val="28"/>
          <w:szCs w:val="28"/>
        </w:rPr>
        <w:t>(участник должен указать номер закупки, номер и предмет лота, соответствующие указанным в документации)</w:t>
      </w:r>
    </w:p>
    <w:p w14:paraId="27103D7A" w14:textId="77777777" w:rsidR="00DF72FC" w:rsidRPr="0065742D" w:rsidRDefault="00DF72FC" w:rsidP="00DF72FC">
      <w:pPr>
        <w:ind w:firstLine="709"/>
        <w:rPr>
          <w:sz w:val="28"/>
          <w:szCs w:val="28"/>
        </w:rPr>
      </w:pPr>
      <w:r w:rsidRPr="0065742D">
        <w:rPr>
          <w:sz w:val="28"/>
          <w:szCs w:val="28"/>
        </w:rPr>
        <w:t>1. Подавая настоящее техническое предложение, обязуюсь:</w:t>
      </w:r>
    </w:p>
    <w:p w14:paraId="35132EC3" w14:textId="77777777" w:rsidR="00DF72FC" w:rsidRPr="0065742D" w:rsidRDefault="00DF72FC" w:rsidP="00DF72FC">
      <w:pPr>
        <w:ind w:firstLine="709"/>
        <w:rPr>
          <w:sz w:val="28"/>
          <w:szCs w:val="28"/>
        </w:rPr>
      </w:pPr>
      <w:r w:rsidRPr="0065742D">
        <w:rPr>
          <w:sz w:val="28"/>
          <w:szCs w:val="28"/>
        </w:rPr>
        <w:t>а) поставить товары, выполнить работы, оказать услуги, предусмотренные настоящим техническим предложением, в полном соответствии с:</w:t>
      </w:r>
    </w:p>
    <w:p w14:paraId="3BF5C695" w14:textId="77777777" w:rsidR="00DF72FC" w:rsidRPr="0065742D" w:rsidRDefault="00DF72FC" w:rsidP="00DF72FC">
      <w:pPr>
        <w:pStyle w:val="a6"/>
        <w:ind w:left="0" w:firstLine="709"/>
        <w:rPr>
          <w:sz w:val="28"/>
          <w:szCs w:val="28"/>
        </w:rPr>
      </w:pPr>
      <w:r w:rsidRPr="0065742D">
        <w:rPr>
          <w:sz w:val="28"/>
          <w:szCs w:val="28"/>
        </w:rPr>
        <w:t>-нормативными документами, перечисленными в техническом задании</w:t>
      </w:r>
      <w:r w:rsidRPr="0065742D">
        <w:rPr>
          <w:bCs/>
          <w:sz w:val="28"/>
          <w:szCs w:val="28"/>
        </w:rPr>
        <w:t xml:space="preserve"> документации о закупке</w:t>
      </w:r>
      <w:r w:rsidRPr="0065742D">
        <w:rPr>
          <w:sz w:val="28"/>
          <w:szCs w:val="28"/>
        </w:rPr>
        <w:t>;</w:t>
      </w:r>
    </w:p>
    <w:p w14:paraId="5ED01081" w14:textId="77777777" w:rsidR="00DF72FC" w:rsidRPr="0065742D" w:rsidRDefault="00DF72FC" w:rsidP="00DF72FC">
      <w:pPr>
        <w:pStyle w:val="a6"/>
        <w:ind w:left="0" w:firstLine="709"/>
        <w:jc w:val="both"/>
        <w:rPr>
          <w:sz w:val="28"/>
          <w:szCs w:val="28"/>
        </w:rPr>
      </w:pPr>
      <w:r w:rsidRPr="0065742D">
        <w:rPr>
          <w:sz w:val="28"/>
          <w:szCs w:val="28"/>
        </w:rPr>
        <w:t xml:space="preserve">-требованиями к безопасности поставляемых товаров, выполненных работ, оказанных услуг, указанными в техническом задании </w:t>
      </w:r>
      <w:r w:rsidRPr="0065742D">
        <w:rPr>
          <w:bCs/>
          <w:sz w:val="28"/>
          <w:szCs w:val="28"/>
        </w:rPr>
        <w:t>документации о закупке</w:t>
      </w:r>
      <w:r w:rsidRPr="0065742D">
        <w:rPr>
          <w:sz w:val="28"/>
          <w:szCs w:val="28"/>
        </w:rPr>
        <w:t>;</w:t>
      </w:r>
    </w:p>
    <w:p w14:paraId="6F15FE8D" w14:textId="77777777" w:rsidR="00DF72FC" w:rsidRPr="0065742D" w:rsidRDefault="00DF72FC" w:rsidP="00DF72FC">
      <w:pPr>
        <w:pStyle w:val="a6"/>
        <w:ind w:left="0" w:firstLine="709"/>
        <w:jc w:val="both"/>
        <w:rPr>
          <w:sz w:val="28"/>
          <w:szCs w:val="28"/>
        </w:rPr>
      </w:pPr>
      <w:r w:rsidRPr="0065742D">
        <w:rPr>
          <w:sz w:val="28"/>
          <w:szCs w:val="28"/>
        </w:rPr>
        <w:t>-требованиями к качеству поставляемых товаров, выполненных работ, оказанных услуг, указанными в техническом задании конкурсной документации о закупке;</w:t>
      </w:r>
    </w:p>
    <w:p w14:paraId="39D35152" w14:textId="77777777" w:rsidR="00DF72FC" w:rsidRPr="0065742D" w:rsidRDefault="00DF72FC" w:rsidP="00DF72FC">
      <w:pPr>
        <w:pStyle w:val="a6"/>
        <w:ind w:left="0" w:firstLine="709"/>
        <w:jc w:val="both"/>
        <w:rPr>
          <w:sz w:val="28"/>
          <w:szCs w:val="28"/>
        </w:rPr>
      </w:pPr>
      <w:r w:rsidRPr="0065742D">
        <w:rPr>
          <w:sz w:val="28"/>
          <w:szCs w:val="28"/>
        </w:rPr>
        <w:t xml:space="preserve">-требованиями к результату поставки товаров, выполнения работ, оказания услуг, указанными в техническом задании </w:t>
      </w:r>
      <w:r w:rsidRPr="0065742D">
        <w:rPr>
          <w:bCs/>
          <w:sz w:val="28"/>
          <w:szCs w:val="28"/>
        </w:rPr>
        <w:t>документации о закупке</w:t>
      </w:r>
      <w:r w:rsidRPr="0065742D">
        <w:rPr>
          <w:sz w:val="28"/>
          <w:szCs w:val="28"/>
        </w:rPr>
        <w:t>;</w:t>
      </w:r>
    </w:p>
    <w:p w14:paraId="7AE3986B" w14:textId="77777777" w:rsidR="00DF72FC" w:rsidRPr="0065742D" w:rsidRDefault="00DF72FC" w:rsidP="00DF72FC">
      <w:pPr>
        <w:pStyle w:val="a6"/>
        <w:ind w:left="0" w:firstLine="709"/>
        <w:rPr>
          <w:bCs/>
          <w:sz w:val="28"/>
          <w:szCs w:val="28"/>
        </w:rPr>
      </w:pPr>
      <w:r w:rsidRPr="0065742D">
        <w:rPr>
          <w:sz w:val="28"/>
          <w:szCs w:val="28"/>
        </w:rPr>
        <w:t xml:space="preserve">б)  поставить товар, </w:t>
      </w:r>
      <w:r w:rsidRPr="0065742D">
        <w:rPr>
          <w:bCs/>
          <w:sz w:val="28"/>
          <w:szCs w:val="28"/>
        </w:rPr>
        <w:t>в соответствии с  требованиями к упаковке и отгрузке, указанными в техническом задании документации о закупке;</w:t>
      </w:r>
    </w:p>
    <w:p w14:paraId="085B34B7" w14:textId="77777777" w:rsidR="00DF72FC" w:rsidRPr="0065742D" w:rsidRDefault="00DF72FC" w:rsidP="00DF72FC">
      <w:pPr>
        <w:pStyle w:val="a6"/>
        <w:ind w:left="0" w:firstLine="709"/>
        <w:rPr>
          <w:bCs/>
          <w:sz w:val="28"/>
          <w:szCs w:val="28"/>
        </w:rPr>
      </w:pPr>
      <w:r w:rsidRPr="0065742D">
        <w:rPr>
          <w:bCs/>
          <w:sz w:val="28"/>
          <w:szCs w:val="28"/>
        </w:rPr>
        <w:t>в) поставить товары, выполнить работы, оказать услуги в месте(ах) поставки, выполнения работ, оказания услуг, предусмотренном(</w:t>
      </w:r>
      <w:proofErr w:type="spellStart"/>
      <w:r w:rsidRPr="0065742D">
        <w:rPr>
          <w:bCs/>
          <w:sz w:val="28"/>
          <w:szCs w:val="28"/>
        </w:rPr>
        <w:t>ых</w:t>
      </w:r>
      <w:proofErr w:type="spellEnd"/>
      <w:r w:rsidRPr="0065742D">
        <w:rPr>
          <w:bCs/>
          <w:sz w:val="28"/>
          <w:szCs w:val="28"/>
        </w:rPr>
        <w:t>) в техническом задании документации о закупке;</w:t>
      </w:r>
    </w:p>
    <w:p w14:paraId="2E01FD10" w14:textId="77777777" w:rsidR="00DF72FC" w:rsidRPr="0065742D" w:rsidRDefault="00DF72FC" w:rsidP="00DF72FC">
      <w:pPr>
        <w:pStyle w:val="a6"/>
        <w:ind w:left="0" w:firstLine="709"/>
        <w:rPr>
          <w:bCs/>
          <w:sz w:val="28"/>
          <w:szCs w:val="28"/>
        </w:rPr>
      </w:pPr>
      <w:r w:rsidRPr="0065742D">
        <w:rPr>
          <w:bCs/>
          <w:sz w:val="28"/>
          <w:szCs w:val="28"/>
        </w:rPr>
        <w:t>г) поставить товар, выполнить работы, оказать услуги в соответствии с условиями поставки товаров, выполнения работ, оказания услуг, указанными в техническом задании документации о закупке.</w:t>
      </w:r>
    </w:p>
    <w:p w14:paraId="1D562B93" w14:textId="77777777" w:rsidR="00DF72FC" w:rsidRPr="0065742D" w:rsidRDefault="00DF72FC" w:rsidP="00DF72FC">
      <w:pPr>
        <w:pStyle w:val="a6"/>
        <w:ind w:left="0" w:firstLine="709"/>
        <w:rPr>
          <w:bCs/>
          <w:sz w:val="28"/>
          <w:szCs w:val="28"/>
        </w:rPr>
      </w:pPr>
      <w:r w:rsidRPr="0065742D">
        <w:rPr>
          <w:bCs/>
          <w:sz w:val="28"/>
          <w:szCs w:val="28"/>
        </w:rPr>
        <w:t xml:space="preserve">2. Подавая настоящее техническое предложение, выражаю свое согласие с формой, порядком и сроками оплаты, </w:t>
      </w:r>
      <w:r w:rsidRPr="0065742D">
        <w:rPr>
          <w:bCs/>
        </w:rPr>
        <w:t xml:space="preserve"> </w:t>
      </w:r>
      <w:r w:rsidRPr="0065742D">
        <w:rPr>
          <w:bCs/>
          <w:sz w:val="28"/>
          <w:szCs w:val="28"/>
        </w:rPr>
        <w:t>условиями и порядком поставки товаров, выполнения работ, оказания услуг, указанными в техническом задании документации о закупке.</w:t>
      </w:r>
    </w:p>
    <w:p w14:paraId="0DD27B4D" w14:textId="77777777" w:rsidR="00DF72FC" w:rsidRPr="0065742D" w:rsidRDefault="00DF72FC" w:rsidP="00DF72FC">
      <w:pPr>
        <w:pStyle w:val="a6"/>
        <w:ind w:left="0" w:firstLine="709"/>
        <w:jc w:val="both"/>
        <w:rPr>
          <w:bCs/>
          <w:sz w:val="28"/>
          <w:szCs w:val="28"/>
        </w:rPr>
      </w:pPr>
      <w:r w:rsidRPr="0065742D">
        <w:rPr>
          <w:bCs/>
          <w:sz w:val="28"/>
          <w:szCs w:val="28"/>
        </w:rPr>
        <w:t>3. Подавая настоящее техническое предложение, подтверждаю, что порядок формирования предложенной цены соответствует требованиям технического задания и включает все расходы, предусмотренные в техническом задании документации о закупке.</w:t>
      </w:r>
    </w:p>
    <w:p w14:paraId="5ED0E4BB" w14:textId="77777777" w:rsidR="00DF72FC" w:rsidRPr="0065742D" w:rsidRDefault="00DF72FC" w:rsidP="00DF72FC">
      <w:pPr>
        <w:ind w:firstLine="709"/>
        <w:jc w:val="both"/>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4"/>
        <w:gridCol w:w="1974"/>
        <w:gridCol w:w="1460"/>
        <w:gridCol w:w="4448"/>
        <w:gridCol w:w="6"/>
      </w:tblGrid>
      <w:tr w:rsidR="00DF72FC" w:rsidRPr="0065742D" w14:paraId="50E77F6E" w14:textId="77777777" w:rsidTr="009056A5">
        <w:tc>
          <w:tcPr>
            <w:tcW w:w="5000" w:type="pct"/>
            <w:gridSpan w:val="6"/>
            <w:tcBorders>
              <w:top w:val="single" w:sz="4" w:space="0" w:color="auto"/>
              <w:left w:val="single" w:sz="4" w:space="0" w:color="auto"/>
              <w:bottom w:val="single" w:sz="4" w:space="0" w:color="auto"/>
              <w:right w:val="single" w:sz="4" w:space="0" w:color="auto"/>
            </w:tcBorders>
          </w:tcPr>
          <w:p w14:paraId="0EE3B6C6" w14:textId="77777777" w:rsidR="00DF72FC" w:rsidRPr="0065742D" w:rsidRDefault="00DF72FC" w:rsidP="009056A5">
            <w:pPr>
              <w:ind w:left="852"/>
              <w:rPr>
                <w:b/>
                <w:bCs/>
                <w:sz w:val="28"/>
                <w:szCs w:val="28"/>
              </w:rPr>
            </w:pPr>
            <w:r w:rsidRPr="0065742D">
              <w:rPr>
                <w:b/>
                <w:bCs/>
                <w:sz w:val="28"/>
                <w:szCs w:val="28"/>
              </w:rPr>
              <w:t>4.Наименование</w:t>
            </w:r>
            <w:r w:rsidRPr="0065742D">
              <w:rPr>
                <w:rStyle w:val="ad"/>
                <w:b/>
                <w:bCs/>
              </w:rPr>
              <w:footnoteReference w:id="4"/>
            </w:r>
            <w:r w:rsidRPr="0065742D">
              <w:rPr>
                <w:b/>
                <w:bCs/>
                <w:sz w:val="28"/>
                <w:szCs w:val="28"/>
              </w:rPr>
              <w:t xml:space="preserve"> предлагаемых товаров, работ, услуг их количество (объем)</w:t>
            </w:r>
            <w:r w:rsidRPr="0065742D">
              <w:rPr>
                <w:rStyle w:val="ad"/>
                <w:b/>
                <w:bCs/>
              </w:rPr>
              <w:footnoteReference w:id="5"/>
            </w:r>
          </w:p>
        </w:tc>
      </w:tr>
      <w:tr w:rsidR="00DF72FC" w:rsidRPr="0065742D" w14:paraId="24BD3FA5" w14:textId="77777777" w:rsidTr="009056A5">
        <w:tc>
          <w:tcPr>
            <w:tcW w:w="1084" w:type="pct"/>
            <w:gridSpan w:val="2"/>
          </w:tcPr>
          <w:p w14:paraId="5C106CF6" w14:textId="77777777" w:rsidR="00DF72FC" w:rsidRPr="0065742D" w:rsidRDefault="00DF72FC" w:rsidP="009056A5">
            <w:pPr>
              <w:jc w:val="both"/>
              <w:rPr>
                <w:b/>
              </w:rPr>
            </w:pPr>
            <w:r w:rsidRPr="0065742D">
              <w:rPr>
                <w:b/>
                <w:sz w:val="22"/>
                <w:szCs w:val="22"/>
              </w:rPr>
              <w:t>Наименование товара, работы, услуги</w:t>
            </w:r>
          </w:p>
        </w:tc>
        <w:tc>
          <w:tcPr>
            <w:tcW w:w="1705" w:type="pct"/>
            <w:gridSpan w:val="2"/>
          </w:tcPr>
          <w:p w14:paraId="7D30F693" w14:textId="77777777" w:rsidR="00DF72FC" w:rsidRPr="0065742D" w:rsidRDefault="00DF72FC" w:rsidP="009056A5">
            <w:pPr>
              <w:jc w:val="both"/>
              <w:rPr>
                <w:b/>
              </w:rPr>
            </w:pPr>
            <w:proofErr w:type="spellStart"/>
            <w:r w:rsidRPr="0065742D">
              <w:rPr>
                <w:b/>
                <w:sz w:val="22"/>
                <w:szCs w:val="22"/>
              </w:rPr>
              <w:t>Ед.изм</w:t>
            </w:r>
            <w:proofErr w:type="spellEnd"/>
            <w:r w:rsidRPr="0065742D">
              <w:rPr>
                <w:b/>
                <w:sz w:val="22"/>
                <w:szCs w:val="22"/>
              </w:rPr>
              <w:t>.</w:t>
            </w:r>
          </w:p>
        </w:tc>
        <w:tc>
          <w:tcPr>
            <w:tcW w:w="2211" w:type="pct"/>
            <w:gridSpan w:val="2"/>
          </w:tcPr>
          <w:p w14:paraId="5A70641B" w14:textId="77777777" w:rsidR="00DF72FC" w:rsidRPr="0065742D" w:rsidRDefault="00DF72FC" w:rsidP="009056A5">
            <w:pPr>
              <w:jc w:val="both"/>
              <w:rPr>
                <w:b/>
              </w:rPr>
            </w:pPr>
            <w:r w:rsidRPr="0065742D">
              <w:rPr>
                <w:b/>
                <w:sz w:val="22"/>
                <w:szCs w:val="22"/>
              </w:rPr>
              <w:t>Количество (объем)</w:t>
            </w:r>
          </w:p>
        </w:tc>
      </w:tr>
      <w:tr w:rsidR="00DF72FC" w:rsidRPr="0065742D" w14:paraId="6B0576BD" w14:textId="77777777" w:rsidTr="009056A5">
        <w:tc>
          <w:tcPr>
            <w:tcW w:w="1084" w:type="pct"/>
            <w:gridSpan w:val="2"/>
          </w:tcPr>
          <w:p w14:paraId="0B3F5CA2" w14:textId="77777777" w:rsidR="00DF72FC" w:rsidRPr="0065742D" w:rsidRDefault="00DF72FC" w:rsidP="009056A5">
            <w:pPr>
              <w:ind w:left="-108"/>
              <w:jc w:val="both"/>
            </w:pPr>
            <w:r w:rsidRPr="0065742D">
              <w:rPr>
                <w:sz w:val="22"/>
                <w:szCs w:val="22"/>
              </w:rPr>
              <w:t>Указать наименование товара, работы, услуги, с указанием марки</w:t>
            </w:r>
            <w:r w:rsidR="008F6D3B">
              <w:rPr>
                <w:sz w:val="22"/>
                <w:szCs w:val="22"/>
              </w:rPr>
              <w:t xml:space="preserve"> (при наличии)</w:t>
            </w:r>
            <w:r w:rsidRPr="0065742D">
              <w:rPr>
                <w:sz w:val="22"/>
                <w:szCs w:val="22"/>
              </w:rPr>
              <w:t>, модели, названия</w:t>
            </w:r>
          </w:p>
        </w:tc>
        <w:tc>
          <w:tcPr>
            <w:tcW w:w="1705" w:type="pct"/>
            <w:gridSpan w:val="2"/>
          </w:tcPr>
          <w:p w14:paraId="18D17577" w14:textId="77777777" w:rsidR="00DF72FC" w:rsidRPr="0065742D" w:rsidRDefault="00DF72FC" w:rsidP="009056A5">
            <w:pPr>
              <w:jc w:val="both"/>
            </w:pPr>
            <w:r w:rsidRPr="0065742D">
              <w:rPr>
                <w:sz w:val="22"/>
                <w:szCs w:val="22"/>
              </w:rPr>
              <w:t>Указать ед. изм. согласно ОКЕИ</w:t>
            </w:r>
          </w:p>
        </w:tc>
        <w:tc>
          <w:tcPr>
            <w:tcW w:w="2211" w:type="pct"/>
            <w:gridSpan w:val="2"/>
          </w:tcPr>
          <w:p w14:paraId="36941C11" w14:textId="77777777" w:rsidR="00DF72FC" w:rsidRPr="0065742D" w:rsidRDefault="00DF72FC" w:rsidP="009056A5">
            <w:pPr>
              <w:jc w:val="both"/>
            </w:pPr>
            <w:r w:rsidRPr="0065742D">
              <w:rPr>
                <w:sz w:val="22"/>
                <w:szCs w:val="22"/>
              </w:rPr>
              <w:t>Указать количество (объем) согласно единицам измерения</w:t>
            </w:r>
          </w:p>
        </w:tc>
      </w:tr>
      <w:tr w:rsidR="00DF72FC" w:rsidRPr="0065742D" w14:paraId="202BEB9D" w14:textId="77777777" w:rsidTr="009056A5">
        <w:trPr>
          <w:gridAfter w:val="1"/>
          <w:wAfter w:w="3" w:type="pct"/>
        </w:trPr>
        <w:tc>
          <w:tcPr>
            <w:tcW w:w="1084" w:type="pct"/>
            <w:gridSpan w:val="2"/>
          </w:tcPr>
          <w:p w14:paraId="4BA92433" w14:textId="77777777" w:rsidR="00DF72FC" w:rsidRPr="0065742D" w:rsidRDefault="00DF72FC" w:rsidP="009056A5">
            <w:pPr>
              <w:ind w:left="-108"/>
              <w:jc w:val="both"/>
              <w:rPr>
                <w:b/>
                <w:bCs/>
              </w:rPr>
            </w:pPr>
            <w:r w:rsidRPr="0065742D">
              <w:rPr>
                <w:b/>
                <w:bCs/>
                <w:sz w:val="22"/>
                <w:szCs w:val="22"/>
              </w:rPr>
              <w:t>Применяемая участником при расчете предложенной цены ставка НДС</w:t>
            </w:r>
          </w:p>
        </w:tc>
        <w:tc>
          <w:tcPr>
            <w:tcW w:w="3913" w:type="pct"/>
            <w:gridSpan w:val="3"/>
          </w:tcPr>
          <w:p w14:paraId="32DE95F7" w14:textId="77777777" w:rsidR="00DF72FC" w:rsidRPr="0065742D" w:rsidRDefault="00DF72FC" w:rsidP="009056A5">
            <w:pPr>
              <w:jc w:val="both"/>
              <w:rPr>
                <w:bCs/>
              </w:rPr>
            </w:pPr>
            <w:r w:rsidRPr="0065742D">
              <w:rPr>
                <w:bCs/>
                <w:sz w:val="22"/>
                <w:szCs w:val="22"/>
              </w:rPr>
              <w:t>Указать применяемую участником ставку НДС в процентах</w:t>
            </w:r>
          </w:p>
        </w:tc>
      </w:tr>
      <w:tr w:rsidR="00DF72FC" w:rsidRPr="0065742D" w14:paraId="60A8912B" w14:textId="77777777" w:rsidTr="009056A5">
        <w:tc>
          <w:tcPr>
            <w:tcW w:w="5000" w:type="pct"/>
            <w:gridSpan w:val="6"/>
          </w:tcPr>
          <w:p w14:paraId="4FFAB96E" w14:textId="77777777" w:rsidR="00DF72FC" w:rsidRPr="0065742D" w:rsidRDefault="00DF72FC" w:rsidP="009056A5">
            <w:pPr>
              <w:jc w:val="both"/>
              <w:rPr>
                <w:b/>
                <w:bCs/>
                <w:i/>
              </w:rPr>
            </w:pPr>
            <w:r w:rsidRPr="0065742D">
              <w:rPr>
                <w:b/>
                <w:bCs/>
                <w:sz w:val="28"/>
                <w:szCs w:val="28"/>
              </w:rPr>
              <w:t>5.Характеристики предлагаемых товаров, работ, услуг</w:t>
            </w:r>
            <w:r w:rsidRPr="0065742D">
              <w:rPr>
                <w:rStyle w:val="ad"/>
                <w:b/>
                <w:bCs/>
              </w:rPr>
              <w:footnoteReference w:id="6"/>
            </w:r>
            <w:r w:rsidRPr="0065742D">
              <w:rPr>
                <w:rStyle w:val="af"/>
                <w:b/>
              </w:rPr>
              <w:t xml:space="preserve"> </w:t>
            </w:r>
          </w:p>
        </w:tc>
      </w:tr>
      <w:tr w:rsidR="00DF72FC" w:rsidRPr="0065742D" w14:paraId="4319B27A" w14:textId="77777777" w:rsidTr="009056A5">
        <w:trPr>
          <w:trHeight w:val="3109"/>
        </w:trPr>
        <w:tc>
          <w:tcPr>
            <w:tcW w:w="1084" w:type="pct"/>
            <w:gridSpan w:val="2"/>
            <w:vMerge w:val="restart"/>
          </w:tcPr>
          <w:p w14:paraId="3DD60127" w14:textId="77777777" w:rsidR="00DF72FC" w:rsidRPr="0065742D" w:rsidRDefault="00DF72FC" w:rsidP="009056A5">
            <w:pPr>
              <w:jc w:val="both"/>
            </w:pPr>
            <w:r w:rsidRPr="0065742D">
              <w:rPr>
                <w:sz w:val="22"/>
                <w:szCs w:val="22"/>
              </w:rPr>
              <w:t>Указать наименование товара, работы, услуги, с указанием марки</w:t>
            </w:r>
            <w:r w:rsidR="008F6D3B">
              <w:rPr>
                <w:sz w:val="22"/>
                <w:szCs w:val="22"/>
              </w:rPr>
              <w:t xml:space="preserve"> (при наличии)</w:t>
            </w:r>
            <w:r w:rsidRPr="0065742D">
              <w:rPr>
                <w:sz w:val="22"/>
                <w:szCs w:val="22"/>
              </w:rPr>
              <w:t>, модели, названия.</w:t>
            </w:r>
          </w:p>
          <w:p w14:paraId="55F70989" w14:textId="77777777" w:rsidR="00DF72FC" w:rsidRPr="0065742D" w:rsidRDefault="00DF72FC" w:rsidP="009056A5">
            <w:pPr>
              <w:jc w:val="both"/>
              <w:rPr>
                <w:i/>
              </w:rPr>
            </w:pPr>
            <w:r w:rsidRPr="0065742D">
              <w:rPr>
                <w:sz w:val="22"/>
                <w:szCs w:val="22"/>
              </w:rPr>
              <w:t>В случае если товар, работы, услуги являются эквивалентными указать слово «эквивалент», указать марку</w:t>
            </w:r>
            <w:r w:rsidR="008F6D3B">
              <w:rPr>
                <w:sz w:val="22"/>
                <w:szCs w:val="22"/>
              </w:rPr>
              <w:t xml:space="preserve"> (при наличии)</w:t>
            </w:r>
            <w:r w:rsidRPr="0065742D">
              <w:rPr>
                <w:sz w:val="22"/>
                <w:szCs w:val="22"/>
              </w:rPr>
              <w:t>, модель, название, производителя, а в характеристиках товаров, работ, услуг в обязательном порядке указать конкретные характеристики и их значения, соответствующие требованиям технического задания документации  (указывается, если в техническом задании документации предусмотрена возможность предоставления эквивалентных товаров, работ, услуг)</w:t>
            </w:r>
          </w:p>
        </w:tc>
        <w:tc>
          <w:tcPr>
            <w:tcW w:w="980" w:type="pct"/>
          </w:tcPr>
          <w:p w14:paraId="0135BAD8" w14:textId="77777777" w:rsidR="00DF72FC" w:rsidRPr="0065742D" w:rsidRDefault="00DF72FC" w:rsidP="009056A5">
            <w:pPr>
              <w:jc w:val="both"/>
            </w:pPr>
            <w:r w:rsidRPr="0065742D">
              <w:rPr>
                <w:bCs/>
                <w:sz w:val="22"/>
                <w:szCs w:val="22"/>
              </w:rPr>
              <w:t>Технические и функциональные характеристики товара, работы, услуги</w:t>
            </w:r>
          </w:p>
        </w:tc>
        <w:tc>
          <w:tcPr>
            <w:tcW w:w="2936" w:type="pct"/>
            <w:gridSpan w:val="3"/>
          </w:tcPr>
          <w:p w14:paraId="054D9D6E" w14:textId="77777777" w:rsidR="00DF72FC" w:rsidRPr="0065742D" w:rsidRDefault="00DF72FC" w:rsidP="009056A5">
            <w:pPr>
              <w:jc w:val="both"/>
              <w:rPr>
                <w:bCs/>
                <w:i/>
              </w:rPr>
            </w:pPr>
            <w:r w:rsidRPr="0065742D">
              <w:rPr>
                <w:bCs/>
                <w:i/>
                <w:sz w:val="22"/>
                <w:szCs w:val="22"/>
              </w:rPr>
              <w:t>Заказчик при подготовке формы технического предложения вправе выбрать один из вариантов описания участником товаров, работ, услуг:</w:t>
            </w:r>
          </w:p>
          <w:p w14:paraId="0D9D37D8" w14:textId="77777777" w:rsidR="00DF72FC" w:rsidRPr="0065742D" w:rsidRDefault="00DF72FC" w:rsidP="009056A5">
            <w:pPr>
              <w:jc w:val="both"/>
              <w:rPr>
                <w:bCs/>
              </w:rPr>
            </w:pPr>
            <w:r w:rsidRPr="0065742D">
              <w:rPr>
                <w:b/>
                <w:bCs/>
                <w:i/>
                <w:sz w:val="22"/>
                <w:szCs w:val="22"/>
              </w:rPr>
              <w:t>Вариант 1:</w:t>
            </w:r>
            <w:r w:rsidRPr="0065742D">
              <w:rPr>
                <w:bCs/>
                <w:i/>
                <w:sz w:val="22"/>
                <w:szCs w:val="22"/>
              </w:rPr>
              <w:t xml:space="preserve"> </w:t>
            </w:r>
            <w:r w:rsidRPr="0065742D">
              <w:rPr>
                <w:bCs/>
                <w:sz w:val="22"/>
                <w:szCs w:val="22"/>
              </w:rPr>
              <w:t>Участник должен перечислить характеристики товаров, работ, услуг в соответствии с требованиями технического задания документации и  указать их конкретные значения:</w:t>
            </w:r>
          </w:p>
          <w:p w14:paraId="6373FEE4" w14:textId="77777777" w:rsidR="00DF72FC" w:rsidRPr="0065742D" w:rsidRDefault="00DF72FC" w:rsidP="009056A5">
            <w:pPr>
              <w:jc w:val="both"/>
              <w:rPr>
                <w:bCs/>
                <w:i/>
              </w:rPr>
            </w:pPr>
            <w:r w:rsidRPr="0065742D">
              <w:rPr>
                <w:bCs/>
                <w:i/>
                <w:sz w:val="22"/>
                <w:szCs w:val="22"/>
              </w:rPr>
              <w:t>Далее заказчик должен описать перечень характеристик и порядок описания их значений участником. Могут быть указаны конкретные значения, например, «длина товара: ___см», или диапазон значений, например «рабочая температура двигателя: от ____ до ____ С</w:t>
            </w:r>
            <w:r w:rsidRPr="0065742D">
              <w:rPr>
                <w:bCs/>
                <w:i/>
                <w:sz w:val="22"/>
                <w:szCs w:val="22"/>
                <w:vertAlign w:val="superscript"/>
              </w:rPr>
              <w:t>о</w:t>
            </w:r>
            <w:r w:rsidRPr="0065742D">
              <w:rPr>
                <w:bCs/>
                <w:i/>
                <w:sz w:val="22"/>
                <w:szCs w:val="22"/>
              </w:rPr>
              <w:t>»</w:t>
            </w:r>
          </w:p>
          <w:p w14:paraId="74064BD8" w14:textId="77777777" w:rsidR="00DF72FC" w:rsidRPr="0065742D" w:rsidRDefault="00DF72FC" w:rsidP="009056A5">
            <w:pPr>
              <w:jc w:val="both"/>
              <w:rPr>
                <w:bCs/>
                <w:i/>
              </w:rPr>
            </w:pPr>
          </w:p>
          <w:p w14:paraId="309899C7" w14:textId="77777777" w:rsidR="00DF72FC" w:rsidRPr="0065742D" w:rsidRDefault="00DF72FC" w:rsidP="009056A5">
            <w:pPr>
              <w:jc w:val="both"/>
              <w:rPr>
                <w:b/>
                <w:bCs/>
                <w:i/>
              </w:rPr>
            </w:pPr>
            <w:r w:rsidRPr="0065742D">
              <w:rPr>
                <w:b/>
                <w:bCs/>
                <w:i/>
                <w:sz w:val="22"/>
                <w:szCs w:val="22"/>
              </w:rPr>
              <w:t>Вариант 2:</w:t>
            </w:r>
            <w:r w:rsidRPr="0065742D">
              <w:rPr>
                <w:bCs/>
                <w:i/>
                <w:sz w:val="22"/>
                <w:szCs w:val="22"/>
              </w:rPr>
              <w:t>(вариант применим при закупке работ или услуг)</w:t>
            </w:r>
          </w:p>
          <w:p w14:paraId="695027F4" w14:textId="77777777" w:rsidR="00DF72FC" w:rsidRPr="0065742D" w:rsidRDefault="00DF72FC" w:rsidP="009056A5">
            <w:pPr>
              <w:jc w:val="both"/>
              <w:rPr>
                <w:sz w:val="28"/>
                <w:szCs w:val="28"/>
              </w:rPr>
            </w:pPr>
            <w:r w:rsidRPr="0065742D">
              <w:rPr>
                <w:bCs/>
                <w:sz w:val="22"/>
                <w:szCs w:val="22"/>
              </w:rPr>
              <w:t>Участник должен  указать: «Участник  настоящим подтверждает, что предлагаемые работы, услуги соответствуют техническим и функциональным требованиям к работам, услугам, указанным в техническом задании документации</w:t>
            </w:r>
            <w:proofErr w:type="gramStart"/>
            <w:r w:rsidRPr="0065742D">
              <w:rPr>
                <w:bCs/>
                <w:sz w:val="22"/>
                <w:szCs w:val="22"/>
              </w:rPr>
              <w:t>.».</w:t>
            </w:r>
            <w:proofErr w:type="gramEnd"/>
          </w:p>
        </w:tc>
      </w:tr>
      <w:tr w:rsidR="00DF72FC" w:rsidRPr="0065742D" w14:paraId="53668CE9" w14:textId="77777777" w:rsidTr="009056A5">
        <w:tc>
          <w:tcPr>
            <w:tcW w:w="1084" w:type="pct"/>
            <w:gridSpan w:val="2"/>
            <w:vMerge/>
          </w:tcPr>
          <w:p w14:paraId="4BE0CF4E" w14:textId="77777777" w:rsidR="00DF72FC" w:rsidRPr="0065742D" w:rsidRDefault="00DF72FC" w:rsidP="009056A5">
            <w:pPr>
              <w:jc w:val="both"/>
              <w:rPr>
                <w:i/>
                <w:sz w:val="28"/>
                <w:szCs w:val="28"/>
              </w:rPr>
            </w:pPr>
          </w:p>
        </w:tc>
        <w:tc>
          <w:tcPr>
            <w:tcW w:w="980" w:type="pct"/>
          </w:tcPr>
          <w:p w14:paraId="0A7DCD23" w14:textId="77777777" w:rsidR="00DF72FC" w:rsidRPr="0065742D" w:rsidRDefault="00DF72FC" w:rsidP="009056A5">
            <w:pPr>
              <w:jc w:val="both"/>
            </w:pPr>
            <w:r w:rsidRPr="0065742D">
              <w:rPr>
                <w:sz w:val="22"/>
                <w:szCs w:val="22"/>
              </w:rPr>
              <w:t xml:space="preserve">Иные характеристики товаров, работ, услуг </w:t>
            </w:r>
          </w:p>
        </w:tc>
        <w:tc>
          <w:tcPr>
            <w:tcW w:w="2936" w:type="pct"/>
            <w:gridSpan w:val="3"/>
          </w:tcPr>
          <w:p w14:paraId="17337D7A" w14:textId="77777777" w:rsidR="00DF72FC" w:rsidRPr="0065742D" w:rsidRDefault="00DF72FC" w:rsidP="009056A5">
            <w:pPr>
              <w:jc w:val="both"/>
              <w:rPr>
                <w:bCs/>
                <w:i/>
              </w:rPr>
            </w:pPr>
            <w:r w:rsidRPr="0065742D">
              <w:rPr>
                <w:bCs/>
                <w:i/>
                <w:sz w:val="22"/>
                <w:szCs w:val="22"/>
              </w:rPr>
              <w:t xml:space="preserve">Колонка включается в случае, если в техническом задании указаны иные требования к товарам, работам, услугам. </w:t>
            </w:r>
          </w:p>
          <w:p w14:paraId="2D6168EB" w14:textId="77777777" w:rsidR="00DF72FC" w:rsidRPr="0065742D" w:rsidRDefault="00DF72FC" w:rsidP="009056A5">
            <w:pPr>
              <w:jc w:val="both"/>
              <w:rPr>
                <w:bCs/>
                <w:i/>
              </w:rPr>
            </w:pPr>
            <w:r w:rsidRPr="0065742D">
              <w:rPr>
                <w:bCs/>
                <w:i/>
                <w:sz w:val="22"/>
                <w:szCs w:val="22"/>
              </w:rPr>
              <w:t>Заказчик при подготовке формы технического предложения вправе выбрать один из вариантов описания участником товаров, работ, услуг:</w:t>
            </w:r>
          </w:p>
          <w:p w14:paraId="0D02D0AC" w14:textId="77777777" w:rsidR="00DF72FC" w:rsidRPr="0065742D" w:rsidRDefault="00DF72FC" w:rsidP="009056A5">
            <w:pPr>
              <w:jc w:val="both"/>
              <w:rPr>
                <w:b/>
                <w:bCs/>
                <w:i/>
              </w:rPr>
            </w:pPr>
            <w:r w:rsidRPr="0065742D">
              <w:rPr>
                <w:b/>
                <w:bCs/>
                <w:i/>
                <w:sz w:val="22"/>
                <w:szCs w:val="22"/>
              </w:rPr>
              <w:t>Вариант 1:</w:t>
            </w:r>
          </w:p>
          <w:p w14:paraId="400C0D08" w14:textId="77777777" w:rsidR="00DF72FC" w:rsidRPr="0065742D" w:rsidRDefault="00DF72FC" w:rsidP="009056A5">
            <w:pPr>
              <w:jc w:val="both"/>
              <w:rPr>
                <w:bCs/>
              </w:rPr>
            </w:pPr>
            <w:r w:rsidRPr="0065742D">
              <w:rPr>
                <w:bCs/>
                <w:sz w:val="22"/>
                <w:szCs w:val="22"/>
              </w:rPr>
              <w:t>Участник должен перечислить характеристики в соответствии с требованиями технического задания документации и  указать их конкретные значения.</w:t>
            </w:r>
          </w:p>
          <w:p w14:paraId="295CCEBD" w14:textId="77777777" w:rsidR="00DF72FC" w:rsidRPr="0065742D" w:rsidRDefault="00DF72FC" w:rsidP="009056A5">
            <w:pPr>
              <w:jc w:val="both"/>
              <w:rPr>
                <w:bCs/>
                <w:i/>
              </w:rPr>
            </w:pPr>
            <w:r w:rsidRPr="0065742D">
              <w:rPr>
                <w:bCs/>
                <w:i/>
                <w:sz w:val="22"/>
                <w:szCs w:val="22"/>
              </w:rPr>
              <w:t>Далее заказчик должен описать перечень характеристик и порядок описания их значений участником. Могут быть указаны конкретные значения, например, «длина товара: ___ см.», или диапазон значений, например «рабочая температура двигателя: от ____ до ____ С</w:t>
            </w:r>
            <w:r w:rsidRPr="0065742D">
              <w:rPr>
                <w:bCs/>
                <w:i/>
                <w:sz w:val="22"/>
                <w:szCs w:val="22"/>
                <w:vertAlign w:val="superscript"/>
              </w:rPr>
              <w:t>о</w:t>
            </w:r>
            <w:r w:rsidRPr="0065742D">
              <w:rPr>
                <w:bCs/>
                <w:i/>
                <w:sz w:val="22"/>
                <w:szCs w:val="22"/>
              </w:rPr>
              <w:t>»</w:t>
            </w:r>
          </w:p>
          <w:p w14:paraId="6873F28A" w14:textId="77777777" w:rsidR="00DF72FC" w:rsidRPr="0065742D" w:rsidRDefault="00DF72FC" w:rsidP="009056A5">
            <w:pPr>
              <w:jc w:val="both"/>
              <w:rPr>
                <w:bCs/>
                <w:i/>
              </w:rPr>
            </w:pPr>
          </w:p>
          <w:p w14:paraId="432C75B8" w14:textId="77777777" w:rsidR="00DF72FC" w:rsidRPr="0065742D" w:rsidRDefault="00DF72FC" w:rsidP="009056A5">
            <w:pPr>
              <w:jc w:val="both"/>
              <w:rPr>
                <w:bCs/>
                <w:i/>
              </w:rPr>
            </w:pPr>
            <w:r w:rsidRPr="0065742D">
              <w:rPr>
                <w:b/>
                <w:bCs/>
                <w:i/>
                <w:sz w:val="22"/>
                <w:szCs w:val="22"/>
              </w:rPr>
              <w:t xml:space="preserve">Вариант 2: </w:t>
            </w:r>
            <w:r w:rsidRPr="0065742D">
              <w:rPr>
                <w:bCs/>
                <w:i/>
                <w:sz w:val="22"/>
                <w:szCs w:val="22"/>
              </w:rPr>
              <w:t>вариант применим при закупке работ или услуг</w:t>
            </w:r>
          </w:p>
          <w:p w14:paraId="1BACE8AA" w14:textId="77777777" w:rsidR="00DF72FC" w:rsidRPr="0065742D" w:rsidRDefault="00DF72FC" w:rsidP="009056A5">
            <w:pPr>
              <w:jc w:val="both"/>
              <w:rPr>
                <w:sz w:val="28"/>
                <w:szCs w:val="28"/>
              </w:rPr>
            </w:pPr>
            <w:r w:rsidRPr="0065742D">
              <w:rPr>
                <w:bCs/>
                <w:sz w:val="22"/>
                <w:szCs w:val="22"/>
              </w:rPr>
              <w:t>Участник должен указать: «Участник настоящим подтверждает, что предлагаемые работы, услуги соответствуют требованиям к работам, услугам, указанным в техническом задании документации.».</w:t>
            </w:r>
          </w:p>
        </w:tc>
      </w:tr>
      <w:tr w:rsidR="00DF72FC" w:rsidRPr="0065742D" w14:paraId="38829A6F" w14:textId="77777777" w:rsidTr="009056A5">
        <w:tc>
          <w:tcPr>
            <w:tcW w:w="5000" w:type="pct"/>
            <w:gridSpan w:val="6"/>
          </w:tcPr>
          <w:p w14:paraId="2038A79B" w14:textId="77777777" w:rsidR="00DF72FC" w:rsidRPr="0065742D" w:rsidRDefault="00DF72FC" w:rsidP="009056A5">
            <w:pPr>
              <w:jc w:val="both"/>
              <w:rPr>
                <w:i/>
                <w:sz w:val="28"/>
                <w:szCs w:val="28"/>
              </w:rPr>
            </w:pPr>
            <w:r w:rsidRPr="0065742D">
              <w:rPr>
                <w:b/>
                <w:bCs/>
                <w:sz w:val="28"/>
                <w:szCs w:val="28"/>
              </w:rPr>
              <w:t>6.Условия и порядок поставки товаров, выполнения работ, оказания услуг</w:t>
            </w:r>
          </w:p>
        </w:tc>
      </w:tr>
      <w:tr w:rsidR="00DF72FC" w:rsidRPr="0065742D" w14:paraId="52A59934" w14:textId="77777777" w:rsidTr="009056A5">
        <w:tc>
          <w:tcPr>
            <w:tcW w:w="1084" w:type="pct"/>
            <w:gridSpan w:val="2"/>
          </w:tcPr>
          <w:p w14:paraId="056B65DA" w14:textId="77777777" w:rsidR="00DF72FC" w:rsidRPr="0065742D" w:rsidRDefault="00DF72FC" w:rsidP="009056A5">
            <w:pPr>
              <w:jc w:val="both"/>
              <w:rPr>
                <w:i/>
                <w:sz w:val="28"/>
                <w:szCs w:val="28"/>
              </w:rPr>
            </w:pPr>
            <w:r w:rsidRPr="0065742D">
              <w:rPr>
                <w:sz w:val="22"/>
                <w:szCs w:val="22"/>
              </w:rPr>
              <w:t xml:space="preserve">Сроки </w:t>
            </w:r>
            <w:r w:rsidRPr="0065742D">
              <w:rPr>
                <w:bCs/>
                <w:sz w:val="22"/>
                <w:szCs w:val="22"/>
              </w:rPr>
              <w:t>поставки товаров, выполнения работ, оказания услуг</w:t>
            </w:r>
          </w:p>
        </w:tc>
        <w:tc>
          <w:tcPr>
            <w:tcW w:w="3916" w:type="pct"/>
            <w:gridSpan w:val="4"/>
          </w:tcPr>
          <w:p w14:paraId="042F014A" w14:textId="77777777" w:rsidR="00DF72FC" w:rsidRPr="0065742D" w:rsidRDefault="00DF72FC" w:rsidP="009056A5">
            <w:pPr>
              <w:jc w:val="both"/>
              <w:rPr>
                <w:bCs/>
                <w:i/>
              </w:rPr>
            </w:pPr>
            <w:r w:rsidRPr="0065742D">
              <w:rPr>
                <w:bCs/>
                <w:i/>
              </w:rPr>
              <w:t>Строка включается заказчиком</w:t>
            </w:r>
            <w:r w:rsidRPr="0065742D">
              <w:rPr>
                <w:i/>
              </w:rPr>
              <w:t xml:space="preserve"> при подготовке формы технического предложения </w:t>
            </w:r>
            <w:r w:rsidRPr="0065742D">
              <w:rPr>
                <w:bCs/>
                <w:i/>
              </w:rPr>
              <w:t xml:space="preserve">в случае, если срок поставки </w:t>
            </w:r>
            <w:r w:rsidRPr="0065742D">
              <w:rPr>
                <w:i/>
              </w:rPr>
              <w:t xml:space="preserve">товаров, </w:t>
            </w:r>
            <w:r w:rsidRPr="0065742D">
              <w:rPr>
                <w:bCs/>
                <w:i/>
              </w:rPr>
              <w:t xml:space="preserve">выполнения </w:t>
            </w:r>
            <w:r w:rsidRPr="0065742D">
              <w:rPr>
                <w:i/>
              </w:rPr>
              <w:t xml:space="preserve">работ, </w:t>
            </w:r>
            <w:r w:rsidRPr="0065742D">
              <w:rPr>
                <w:bCs/>
                <w:i/>
              </w:rPr>
              <w:t xml:space="preserve">оказания </w:t>
            </w:r>
            <w:r w:rsidRPr="0065742D">
              <w:rPr>
                <w:i/>
              </w:rPr>
              <w:t>услуг</w:t>
            </w:r>
            <w:r w:rsidRPr="0065742D">
              <w:rPr>
                <w:bCs/>
                <w:i/>
              </w:rPr>
              <w:t xml:space="preserve"> является подкритерием оценки при проведении конкурса и конкретный срок поставки товаров, выполнения работ, оказания услуг должен быть указан участником в техническом предложении</w:t>
            </w:r>
          </w:p>
          <w:p w14:paraId="1A5123FD" w14:textId="77777777" w:rsidR="00DF72FC" w:rsidRPr="0065742D" w:rsidRDefault="00DF72FC" w:rsidP="009056A5">
            <w:pPr>
              <w:jc w:val="both"/>
            </w:pPr>
          </w:p>
          <w:p w14:paraId="35DE6BEA" w14:textId="77777777" w:rsidR="00DF72FC" w:rsidRPr="0065742D" w:rsidRDefault="00DF72FC" w:rsidP="009056A5">
            <w:pPr>
              <w:jc w:val="both"/>
              <w:rPr>
                <w:bCs/>
              </w:rPr>
            </w:pPr>
            <w:r w:rsidRPr="0065742D">
              <w:t>Участник должен указать сроки поставки товара, выполнения работ, оказания услуг в соответствии с требованиями технического задания в формате: ДД.ММ.ГГГГ, но не более срока, указанного в техническом задании:</w:t>
            </w:r>
          </w:p>
          <w:p w14:paraId="30DEC308" w14:textId="77777777" w:rsidR="00DF72FC" w:rsidRPr="0065742D" w:rsidRDefault="00DF72FC" w:rsidP="009056A5">
            <w:pPr>
              <w:jc w:val="both"/>
              <w:rPr>
                <w:bCs/>
                <w:i/>
              </w:rPr>
            </w:pPr>
          </w:p>
          <w:p w14:paraId="6CECC745" w14:textId="77777777" w:rsidR="00DF72FC" w:rsidRPr="0065742D" w:rsidRDefault="00DF72FC" w:rsidP="009056A5">
            <w:pPr>
              <w:jc w:val="both"/>
              <w:rPr>
                <w:bCs/>
              </w:rPr>
            </w:pPr>
            <w:r w:rsidRPr="0065742D">
              <w:rPr>
                <w:i/>
              </w:rPr>
              <w:t>Заказчик при формировании формы технического предложения должен уточнить порядок указания срока (календарные или рабочие дни, года, месяцы, иные параметры)</w:t>
            </w:r>
            <w:r w:rsidRPr="0065742D">
              <w:t xml:space="preserve"> </w:t>
            </w:r>
            <w:r w:rsidRPr="0065742D">
              <w:rPr>
                <w:i/>
              </w:rPr>
              <w:t>Например: «Срок поставки товара, выполнения работ, оказания услуг составляет _____ календарных дней».</w:t>
            </w:r>
          </w:p>
        </w:tc>
      </w:tr>
      <w:tr w:rsidR="00DF72FC" w:rsidRPr="0065742D" w14:paraId="4DE69905" w14:textId="77777777" w:rsidTr="009056A5">
        <w:tc>
          <w:tcPr>
            <w:tcW w:w="5000" w:type="pct"/>
            <w:gridSpan w:val="6"/>
          </w:tcPr>
          <w:p w14:paraId="35F3328A" w14:textId="77777777" w:rsidR="00DF72FC" w:rsidRPr="0065742D" w:rsidRDefault="00DF72FC" w:rsidP="009056A5">
            <w:pPr>
              <w:jc w:val="both"/>
              <w:rPr>
                <w:i/>
                <w:sz w:val="28"/>
                <w:szCs w:val="28"/>
              </w:rPr>
            </w:pPr>
            <w:r w:rsidRPr="0065742D">
              <w:rPr>
                <w:b/>
                <w:bCs/>
                <w:sz w:val="28"/>
                <w:szCs w:val="28"/>
              </w:rPr>
              <w:t>7.Условия расчетов</w:t>
            </w:r>
          </w:p>
        </w:tc>
      </w:tr>
      <w:tr w:rsidR="00DF72FC" w:rsidRPr="0065742D" w14:paraId="69DA8CAD" w14:textId="77777777" w:rsidTr="009056A5">
        <w:tc>
          <w:tcPr>
            <w:tcW w:w="1072" w:type="pct"/>
          </w:tcPr>
          <w:p w14:paraId="22893A32" w14:textId="77777777" w:rsidR="00DF72FC" w:rsidRPr="0065742D" w:rsidRDefault="00DF72FC" w:rsidP="009056A5">
            <w:pPr>
              <w:jc w:val="both"/>
              <w:rPr>
                <w:i/>
              </w:rPr>
            </w:pPr>
            <w:r w:rsidRPr="0065742D">
              <w:rPr>
                <w:bCs/>
                <w:sz w:val="22"/>
                <w:szCs w:val="22"/>
              </w:rPr>
              <w:t>Авансирование</w:t>
            </w:r>
          </w:p>
        </w:tc>
        <w:tc>
          <w:tcPr>
            <w:tcW w:w="3928" w:type="pct"/>
            <w:gridSpan w:val="5"/>
          </w:tcPr>
          <w:p w14:paraId="058A60CA" w14:textId="77777777" w:rsidR="00DF72FC" w:rsidRPr="0065742D" w:rsidRDefault="00DF72FC" w:rsidP="009056A5">
            <w:pPr>
              <w:jc w:val="both"/>
              <w:rPr>
                <w:bCs/>
                <w:i/>
              </w:rPr>
            </w:pPr>
            <w:r w:rsidRPr="0065742D">
              <w:rPr>
                <w:i/>
              </w:rPr>
              <w:t>Строка включается заказчиком при подготовке формы технического предложения в случае, если размер аванса</w:t>
            </w:r>
            <w:r w:rsidRPr="0065742D">
              <w:rPr>
                <w:bCs/>
                <w:i/>
              </w:rPr>
              <w:t xml:space="preserve"> является подкритерием оценки при проведении конкурса и размер аванса должен быть указан участником в техническом предложении.</w:t>
            </w:r>
          </w:p>
          <w:p w14:paraId="28AFE9F2" w14:textId="77777777" w:rsidR="00DF72FC" w:rsidRPr="0065742D" w:rsidRDefault="00DF72FC" w:rsidP="009056A5">
            <w:pPr>
              <w:jc w:val="both"/>
              <w:rPr>
                <w:bCs/>
              </w:rPr>
            </w:pPr>
          </w:p>
          <w:p w14:paraId="7FAEA41B" w14:textId="77777777" w:rsidR="00DF72FC" w:rsidRPr="0065742D" w:rsidRDefault="00DF72FC" w:rsidP="009056A5">
            <w:pPr>
              <w:jc w:val="both"/>
              <w:rPr>
                <w:bCs/>
                <w:i/>
              </w:rPr>
            </w:pPr>
            <w:r w:rsidRPr="0065742D">
              <w:t>Участник должен указать размер аванса, но не выше максимально возможного размера, установленного в техническом задании: «Аванс составляет __ % (</w:t>
            </w:r>
            <w:r w:rsidRPr="0065742D">
              <w:rPr>
                <w:i/>
              </w:rPr>
              <w:t>указать конкретное значение</w:t>
            </w:r>
            <w:r w:rsidRPr="0065742D">
              <w:t>) от цены договора (стоимости этапа договора)».</w:t>
            </w:r>
          </w:p>
        </w:tc>
      </w:tr>
    </w:tbl>
    <w:p w14:paraId="0053C635" w14:textId="77777777" w:rsidR="00F25456" w:rsidRPr="00145492" w:rsidRDefault="00F25456" w:rsidP="00F25456">
      <w:pPr>
        <w:rPr>
          <w:b/>
        </w:rPr>
      </w:pPr>
    </w:p>
    <w:p w14:paraId="28E78E50" w14:textId="77777777" w:rsidR="00F2703F" w:rsidRDefault="00F2703F" w:rsidP="00F25456">
      <w:pPr>
        <w:spacing w:after="200" w:line="276" w:lineRule="auto"/>
        <w:rPr>
          <w:sz w:val="28"/>
          <w:szCs w:val="28"/>
        </w:rPr>
        <w:sectPr w:rsidR="00F2703F" w:rsidSect="00661AE9">
          <w:pgSz w:w="11906" w:h="16838" w:code="9"/>
          <w:pgMar w:top="1134" w:right="924" w:bottom="992" w:left="1134" w:header="794" w:footer="794" w:gutter="0"/>
          <w:pgNumType w:start="1"/>
          <w:cols w:space="708"/>
          <w:titlePg/>
          <w:docGrid w:linePitch="360"/>
        </w:sectPr>
      </w:pPr>
    </w:p>
    <w:p w14:paraId="564B493C" w14:textId="77777777" w:rsidR="004E1EED" w:rsidRPr="005E5412" w:rsidRDefault="004E1EED" w:rsidP="004E1EED">
      <w:pPr>
        <w:jc w:val="center"/>
        <w:rPr>
          <w:b/>
          <w:bCs/>
          <w:sz w:val="28"/>
          <w:szCs w:val="28"/>
        </w:rPr>
      </w:pPr>
      <w:r w:rsidRPr="005E5412">
        <w:rPr>
          <w:b/>
          <w:bCs/>
          <w:sz w:val="28"/>
          <w:szCs w:val="28"/>
        </w:rPr>
        <w:t>Форма ценового предложения</w:t>
      </w:r>
    </w:p>
    <w:p w14:paraId="2145778A" w14:textId="77777777" w:rsidR="004E1EED" w:rsidRPr="005E5412" w:rsidRDefault="004E1EED" w:rsidP="004E1EED">
      <w:pPr>
        <w:jc w:val="center"/>
        <w:rPr>
          <w:b/>
          <w:bCs/>
          <w:sz w:val="28"/>
          <w:szCs w:val="28"/>
        </w:rPr>
      </w:pPr>
    </w:p>
    <w:p w14:paraId="01079C76" w14:textId="77777777" w:rsidR="004E1EED" w:rsidRPr="005E5412" w:rsidRDefault="004E1EED" w:rsidP="004E1EED">
      <w:pPr>
        <w:jc w:val="center"/>
        <w:rPr>
          <w:b/>
          <w:bCs/>
          <w:sz w:val="28"/>
          <w:szCs w:val="28"/>
        </w:rPr>
      </w:pPr>
      <w:r w:rsidRPr="005E5412">
        <w:rPr>
          <w:b/>
          <w:bCs/>
          <w:sz w:val="28"/>
          <w:szCs w:val="28"/>
        </w:rPr>
        <w:t>Ценовое предложение</w:t>
      </w:r>
    </w:p>
    <w:p w14:paraId="1C0A1E9B" w14:textId="77777777" w:rsidR="004E1EED" w:rsidRPr="008744A7" w:rsidRDefault="004E1EED" w:rsidP="004E1EED">
      <w:pPr>
        <w:rPr>
          <w:bCs/>
          <w:i/>
          <w:sz w:val="28"/>
          <w:szCs w:val="28"/>
        </w:rPr>
      </w:pPr>
      <w:r w:rsidRPr="008744A7">
        <w:rPr>
          <w:bCs/>
          <w:i/>
          <w:sz w:val="28"/>
          <w:szCs w:val="28"/>
        </w:rPr>
        <w:t>Оформляется участником отдельно по каждому лоту</w:t>
      </w:r>
    </w:p>
    <w:p w14:paraId="4B44DB94" w14:textId="77777777" w:rsidR="004E1EED" w:rsidRPr="00B10254" w:rsidRDefault="004E1EED" w:rsidP="004E1EED">
      <w:pPr>
        <w:rPr>
          <w:bCs/>
          <w:sz w:val="22"/>
          <w:szCs w:val="22"/>
        </w:rPr>
      </w:pPr>
      <w:r w:rsidRPr="00B10254">
        <w:rPr>
          <w:bCs/>
          <w:sz w:val="22"/>
          <w:szCs w:val="22"/>
        </w:rPr>
        <w:t>«____» ___________ 20__ г.</w:t>
      </w:r>
    </w:p>
    <w:p w14:paraId="2BA895BF" w14:textId="77777777" w:rsidR="004E1EED" w:rsidRPr="00B10254" w:rsidRDefault="004E1EED" w:rsidP="004E1EED">
      <w:pPr>
        <w:rPr>
          <w:bCs/>
          <w:sz w:val="16"/>
          <w:szCs w:val="22"/>
        </w:rPr>
      </w:pPr>
    </w:p>
    <w:p w14:paraId="7D857B6D" w14:textId="77777777" w:rsidR="004E1EED" w:rsidRPr="00B10254" w:rsidRDefault="004E1EED" w:rsidP="004E1EED">
      <w:pPr>
        <w:ind w:firstLine="709"/>
        <w:jc w:val="both"/>
        <w:rPr>
          <w:b/>
          <w:sz w:val="22"/>
          <w:szCs w:val="22"/>
        </w:rPr>
      </w:pPr>
      <w:r w:rsidRPr="00B10254">
        <w:rPr>
          <w:b/>
          <w:sz w:val="22"/>
          <w:szCs w:val="22"/>
        </w:rPr>
        <w:t>Наименование участника:</w:t>
      </w:r>
      <w:r w:rsidRPr="00B10254">
        <w:rPr>
          <w:sz w:val="22"/>
          <w:szCs w:val="22"/>
        </w:rPr>
        <w:t xml:space="preserve"> </w:t>
      </w:r>
      <w:r w:rsidRPr="00B10254">
        <w:rPr>
          <w:i/>
          <w:sz w:val="22"/>
          <w:szCs w:val="22"/>
        </w:rPr>
        <w:t>указать наименование участника, ИНН</w:t>
      </w:r>
    </w:p>
    <w:p w14:paraId="04DD09E6" w14:textId="77777777" w:rsidR="004E1EED" w:rsidRPr="00B10254" w:rsidRDefault="004E1EED" w:rsidP="004E1EED">
      <w:pPr>
        <w:ind w:firstLine="709"/>
        <w:jc w:val="both"/>
        <w:rPr>
          <w:b/>
          <w:sz w:val="22"/>
          <w:szCs w:val="22"/>
        </w:rPr>
      </w:pPr>
    </w:p>
    <w:p w14:paraId="2ED1756D" w14:textId="77777777" w:rsidR="004E1EED" w:rsidRPr="00B10254" w:rsidRDefault="004E1EED" w:rsidP="004E1EED">
      <w:pPr>
        <w:ind w:firstLine="709"/>
        <w:jc w:val="both"/>
        <w:rPr>
          <w:sz w:val="22"/>
          <w:szCs w:val="22"/>
        </w:rPr>
      </w:pPr>
      <w:r w:rsidRPr="00B10254">
        <w:rPr>
          <w:b/>
          <w:sz w:val="22"/>
          <w:szCs w:val="22"/>
        </w:rPr>
        <w:t>Номер закупки, номер и предмет лота</w:t>
      </w:r>
    </w:p>
    <w:p w14:paraId="3492AB45" w14:textId="77777777" w:rsidR="004E1EED" w:rsidRPr="00B10254" w:rsidRDefault="004E1EED" w:rsidP="004E1EED">
      <w:pPr>
        <w:ind w:firstLine="709"/>
        <w:jc w:val="both"/>
        <w:rPr>
          <w:i/>
          <w:sz w:val="22"/>
          <w:szCs w:val="22"/>
        </w:rPr>
      </w:pPr>
      <w:r w:rsidRPr="00B10254">
        <w:rPr>
          <w:i/>
          <w:sz w:val="22"/>
          <w:szCs w:val="22"/>
        </w:rPr>
        <w:t>участник должен указать номер закупки, номер и предмет лота, соответствующие указанным в документации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095"/>
        <w:gridCol w:w="1381"/>
        <w:gridCol w:w="1801"/>
        <w:gridCol w:w="1801"/>
        <w:gridCol w:w="1093"/>
        <w:gridCol w:w="1093"/>
      </w:tblGrid>
      <w:tr w:rsidR="004E1EED" w:rsidRPr="007E2C8C" w14:paraId="03D93A5C" w14:textId="77777777" w:rsidTr="00971E46">
        <w:trPr>
          <w:jc w:val="center"/>
        </w:trPr>
        <w:tc>
          <w:tcPr>
            <w:tcW w:w="5000" w:type="pct"/>
            <w:gridSpan w:val="7"/>
          </w:tcPr>
          <w:p w14:paraId="79C13348" w14:textId="77777777" w:rsidR="004E1EED" w:rsidRPr="007E2C8C" w:rsidRDefault="004E1EED" w:rsidP="00971E46">
            <w:pPr>
              <w:jc w:val="both"/>
              <w:rPr>
                <w:b/>
              </w:rPr>
            </w:pPr>
            <w:r w:rsidRPr="007E2C8C">
              <w:rPr>
                <w:b/>
              </w:rPr>
              <w:t>Наименование</w:t>
            </w:r>
            <w:r w:rsidRPr="007E2C8C">
              <w:rPr>
                <w:rStyle w:val="ad"/>
                <w:b/>
              </w:rPr>
              <w:footnoteReference w:id="7"/>
            </w:r>
            <w:r w:rsidRPr="007E2C8C">
              <w:rPr>
                <w:b/>
              </w:rPr>
              <w:t xml:space="preserve"> предложенных товаров их количество (объем) и предложенная цена договора</w:t>
            </w:r>
            <w:r w:rsidRPr="007E2C8C">
              <w:rPr>
                <w:rStyle w:val="ad"/>
                <w:b/>
              </w:rPr>
              <w:footnoteReference w:id="8"/>
            </w:r>
          </w:p>
        </w:tc>
      </w:tr>
      <w:tr w:rsidR="004E1EED" w:rsidRPr="007E2C8C" w14:paraId="6BF0FB59" w14:textId="77777777" w:rsidTr="00971E46">
        <w:trPr>
          <w:jc w:val="center"/>
        </w:trPr>
        <w:tc>
          <w:tcPr>
            <w:tcW w:w="933" w:type="pct"/>
          </w:tcPr>
          <w:p w14:paraId="3FA08FCC" w14:textId="77777777" w:rsidR="004E1EED" w:rsidRPr="007E2C8C" w:rsidRDefault="004E1EED" w:rsidP="00971E46">
            <w:pPr>
              <w:jc w:val="both"/>
              <w:rPr>
                <w:b/>
              </w:rPr>
            </w:pPr>
            <w:r w:rsidRPr="007E2C8C">
              <w:rPr>
                <w:b/>
              </w:rPr>
              <w:t>Наименование товара</w:t>
            </w:r>
          </w:p>
        </w:tc>
        <w:tc>
          <w:tcPr>
            <w:tcW w:w="541" w:type="pct"/>
          </w:tcPr>
          <w:p w14:paraId="0DB95DAE" w14:textId="77777777" w:rsidR="004E1EED" w:rsidRPr="007E2C8C" w:rsidRDefault="004E1EED" w:rsidP="00971E46">
            <w:pPr>
              <w:jc w:val="both"/>
              <w:rPr>
                <w:b/>
              </w:rPr>
            </w:pPr>
            <w:r w:rsidRPr="007E2C8C">
              <w:rPr>
                <w:b/>
              </w:rPr>
              <w:t>Ед. изм.</w:t>
            </w:r>
          </w:p>
        </w:tc>
        <w:tc>
          <w:tcPr>
            <w:tcW w:w="680" w:type="pct"/>
          </w:tcPr>
          <w:p w14:paraId="1B4B8426" w14:textId="77777777" w:rsidR="004E1EED" w:rsidRPr="007E2C8C" w:rsidRDefault="004E1EED" w:rsidP="00971E46">
            <w:pPr>
              <w:ind w:left="-108"/>
              <w:jc w:val="both"/>
              <w:rPr>
                <w:b/>
              </w:rPr>
            </w:pPr>
            <w:r w:rsidRPr="007E2C8C">
              <w:rPr>
                <w:b/>
              </w:rPr>
              <w:t>Количество (объем)</w:t>
            </w:r>
          </w:p>
        </w:tc>
        <w:tc>
          <w:tcPr>
            <w:tcW w:w="883" w:type="pct"/>
          </w:tcPr>
          <w:p w14:paraId="3B197887" w14:textId="77777777" w:rsidR="004E1EED" w:rsidRPr="007E2C8C" w:rsidRDefault="004E1EED" w:rsidP="00971E46">
            <w:pPr>
              <w:jc w:val="both"/>
              <w:rPr>
                <w:b/>
              </w:rPr>
            </w:pPr>
            <w:r w:rsidRPr="007E2C8C">
              <w:rPr>
                <w:b/>
              </w:rPr>
              <w:t>Цена за единицу без учета НДС</w:t>
            </w:r>
          </w:p>
        </w:tc>
        <w:tc>
          <w:tcPr>
            <w:tcW w:w="883" w:type="pct"/>
          </w:tcPr>
          <w:p w14:paraId="5B319AE6" w14:textId="77777777" w:rsidR="004E1EED" w:rsidRPr="007E2C8C" w:rsidRDefault="004E1EED" w:rsidP="00971E46">
            <w:pPr>
              <w:jc w:val="both"/>
              <w:rPr>
                <w:b/>
              </w:rPr>
            </w:pPr>
            <w:r w:rsidRPr="007E2C8C">
              <w:rPr>
                <w:b/>
              </w:rPr>
              <w:t>Цена за единицу с учетом НДС</w:t>
            </w:r>
          </w:p>
        </w:tc>
        <w:tc>
          <w:tcPr>
            <w:tcW w:w="540" w:type="pct"/>
          </w:tcPr>
          <w:p w14:paraId="19104AD0" w14:textId="77777777" w:rsidR="004E1EED" w:rsidRPr="007E2C8C" w:rsidRDefault="004E1EED" w:rsidP="00971E46">
            <w:pPr>
              <w:jc w:val="both"/>
              <w:rPr>
                <w:b/>
              </w:rPr>
            </w:pPr>
            <w:r w:rsidRPr="007E2C8C">
              <w:rPr>
                <w:b/>
              </w:rPr>
              <w:t>Всего без учета НДС</w:t>
            </w:r>
          </w:p>
        </w:tc>
        <w:tc>
          <w:tcPr>
            <w:tcW w:w="540" w:type="pct"/>
          </w:tcPr>
          <w:p w14:paraId="2112DE90" w14:textId="77777777" w:rsidR="004E1EED" w:rsidRPr="007E2C8C" w:rsidRDefault="004E1EED" w:rsidP="00971E46">
            <w:pPr>
              <w:jc w:val="both"/>
              <w:rPr>
                <w:b/>
              </w:rPr>
            </w:pPr>
            <w:r w:rsidRPr="007E2C8C">
              <w:rPr>
                <w:b/>
              </w:rPr>
              <w:t>Всего с учетом НДС</w:t>
            </w:r>
          </w:p>
        </w:tc>
      </w:tr>
      <w:tr w:rsidR="004E1EED" w:rsidRPr="007E2C8C" w14:paraId="0625BA7A" w14:textId="77777777" w:rsidTr="00971E46">
        <w:trPr>
          <w:jc w:val="center"/>
        </w:trPr>
        <w:tc>
          <w:tcPr>
            <w:tcW w:w="933" w:type="pct"/>
          </w:tcPr>
          <w:p w14:paraId="16E778A6" w14:textId="77777777" w:rsidR="004E1EED" w:rsidRPr="007E2C8C" w:rsidRDefault="004E1EED" w:rsidP="00971E46">
            <w:pPr>
              <w:ind w:left="-108"/>
              <w:jc w:val="both"/>
              <w:rPr>
                <w:i/>
              </w:rPr>
            </w:pPr>
            <w:r w:rsidRPr="007E2C8C">
              <w:rPr>
                <w:i/>
              </w:rPr>
              <w:t>Указать наименование товара с указанием марки, модели, названия</w:t>
            </w:r>
          </w:p>
        </w:tc>
        <w:tc>
          <w:tcPr>
            <w:tcW w:w="541" w:type="pct"/>
          </w:tcPr>
          <w:p w14:paraId="490C40C3" w14:textId="77777777" w:rsidR="004E1EED" w:rsidRPr="007E2C8C" w:rsidRDefault="004E1EED" w:rsidP="00971E46">
            <w:pPr>
              <w:jc w:val="both"/>
              <w:rPr>
                <w:i/>
              </w:rPr>
            </w:pPr>
            <w:r w:rsidRPr="007E2C8C">
              <w:rPr>
                <w:i/>
              </w:rPr>
              <w:t>Указать ед. изм. согласно ОКЕИ</w:t>
            </w:r>
          </w:p>
        </w:tc>
        <w:tc>
          <w:tcPr>
            <w:tcW w:w="680" w:type="pct"/>
          </w:tcPr>
          <w:p w14:paraId="761D451D" w14:textId="77777777" w:rsidR="004E1EED" w:rsidRPr="007E2C8C" w:rsidRDefault="004E1EED" w:rsidP="00971E46">
            <w:pPr>
              <w:jc w:val="both"/>
              <w:rPr>
                <w:i/>
              </w:rPr>
            </w:pPr>
            <w:r w:rsidRPr="007E2C8C">
              <w:rPr>
                <w:i/>
              </w:rPr>
              <w:t>Указать количество (объем) согласно единицам измерения</w:t>
            </w:r>
          </w:p>
        </w:tc>
        <w:tc>
          <w:tcPr>
            <w:tcW w:w="883" w:type="pct"/>
          </w:tcPr>
          <w:p w14:paraId="5BF1664A" w14:textId="77777777" w:rsidR="004E1EED" w:rsidRPr="007E2C8C" w:rsidRDefault="004E1EED" w:rsidP="00971E46">
            <w:pPr>
              <w:jc w:val="both"/>
              <w:rPr>
                <w:i/>
              </w:rPr>
            </w:pPr>
            <w:r w:rsidRPr="007E2C8C">
              <w:rPr>
                <w:i/>
              </w:rPr>
              <w:t>Колонка включается при необходимости (если участник должен указать цены за единицу товара, работы, услуги)</w:t>
            </w:r>
          </w:p>
          <w:p w14:paraId="56EE0F5B" w14:textId="77777777" w:rsidR="004E1EED" w:rsidRPr="007E2C8C" w:rsidRDefault="004E1EED" w:rsidP="00971E46">
            <w:pPr>
              <w:jc w:val="both"/>
              <w:rPr>
                <w:i/>
              </w:rPr>
            </w:pPr>
            <w:r w:rsidRPr="007E2C8C">
              <w:rPr>
                <w:i/>
              </w:rPr>
              <w:t>Указать цену в рублях</w:t>
            </w:r>
          </w:p>
        </w:tc>
        <w:tc>
          <w:tcPr>
            <w:tcW w:w="883" w:type="pct"/>
          </w:tcPr>
          <w:p w14:paraId="05CFF42C" w14:textId="77777777" w:rsidR="004E1EED" w:rsidRPr="007E2C8C" w:rsidRDefault="004E1EED" w:rsidP="00971E46">
            <w:pPr>
              <w:jc w:val="both"/>
              <w:rPr>
                <w:i/>
              </w:rPr>
            </w:pPr>
            <w:r w:rsidRPr="007E2C8C">
              <w:rPr>
                <w:i/>
              </w:rPr>
              <w:t>Колонка включается при необходимости (если участник должен указать цены за единицу товара, работы, услуги)</w:t>
            </w:r>
          </w:p>
          <w:p w14:paraId="15D6F4DC" w14:textId="77777777" w:rsidR="004E1EED" w:rsidRPr="007E2C8C" w:rsidRDefault="004E1EED" w:rsidP="00971E46">
            <w:pPr>
              <w:jc w:val="both"/>
              <w:rPr>
                <w:i/>
              </w:rPr>
            </w:pPr>
          </w:p>
          <w:p w14:paraId="727C4A3A" w14:textId="77777777" w:rsidR="004E1EED" w:rsidRPr="007E2C8C" w:rsidRDefault="004E1EED" w:rsidP="00971E46">
            <w:pPr>
              <w:jc w:val="both"/>
              <w:rPr>
                <w:i/>
              </w:rPr>
            </w:pPr>
            <w:r w:rsidRPr="007E2C8C">
              <w:rPr>
                <w:i/>
              </w:rPr>
              <w:t>Указать цену в рублях</w:t>
            </w:r>
          </w:p>
        </w:tc>
        <w:tc>
          <w:tcPr>
            <w:tcW w:w="540" w:type="pct"/>
          </w:tcPr>
          <w:p w14:paraId="253876A7" w14:textId="77777777" w:rsidR="004E1EED" w:rsidRPr="007E2C8C" w:rsidRDefault="004E1EED" w:rsidP="00971E46">
            <w:pPr>
              <w:jc w:val="both"/>
              <w:rPr>
                <w:i/>
              </w:rPr>
            </w:pPr>
            <w:r w:rsidRPr="007E2C8C">
              <w:rPr>
                <w:i/>
              </w:rPr>
              <w:t>Указать цену в рублях</w:t>
            </w:r>
          </w:p>
        </w:tc>
        <w:tc>
          <w:tcPr>
            <w:tcW w:w="540" w:type="pct"/>
          </w:tcPr>
          <w:p w14:paraId="022CA795" w14:textId="77777777" w:rsidR="004E1EED" w:rsidRPr="007E2C8C" w:rsidRDefault="004E1EED" w:rsidP="00971E46">
            <w:pPr>
              <w:jc w:val="both"/>
              <w:rPr>
                <w:i/>
              </w:rPr>
            </w:pPr>
            <w:r w:rsidRPr="007E2C8C">
              <w:rPr>
                <w:i/>
              </w:rPr>
              <w:t>Указать цену в рублях</w:t>
            </w:r>
          </w:p>
        </w:tc>
      </w:tr>
      <w:tr w:rsidR="004E1EED" w:rsidRPr="007E2C8C" w14:paraId="01B41025" w14:textId="77777777" w:rsidTr="00971E46">
        <w:trPr>
          <w:jc w:val="center"/>
        </w:trPr>
        <w:tc>
          <w:tcPr>
            <w:tcW w:w="933" w:type="pct"/>
          </w:tcPr>
          <w:p w14:paraId="706F8867" w14:textId="77777777" w:rsidR="004E1EED" w:rsidRPr="007E2C8C" w:rsidRDefault="004E1EED" w:rsidP="00971E46">
            <w:pPr>
              <w:ind w:left="-108"/>
              <w:jc w:val="both"/>
              <w:rPr>
                <w:b/>
              </w:rPr>
            </w:pPr>
            <w:r w:rsidRPr="007E2C8C">
              <w:rPr>
                <w:b/>
              </w:rPr>
              <w:t>ИТОГО</w:t>
            </w:r>
            <w:r w:rsidRPr="007E2C8C">
              <w:rPr>
                <w:rStyle w:val="ad"/>
                <w:b/>
              </w:rPr>
              <w:footnoteReference w:id="9"/>
            </w:r>
            <w:r w:rsidRPr="007E2C8C">
              <w:rPr>
                <w:b/>
              </w:rPr>
              <w:t xml:space="preserve"> </w:t>
            </w:r>
          </w:p>
        </w:tc>
        <w:tc>
          <w:tcPr>
            <w:tcW w:w="541" w:type="pct"/>
          </w:tcPr>
          <w:p w14:paraId="01D0BD17" w14:textId="77777777" w:rsidR="004E1EED" w:rsidRPr="007E2C8C" w:rsidRDefault="004E1EED" w:rsidP="00971E46">
            <w:pPr>
              <w:jc w:val="both"/>
            </w:pPr>
            <w:r w:rsidRPr="007E2C8C">
              <w:t>-</w:t>
            </w:r>
          </w:p>
        </w:tc>
        <w:tc>
          <w:tcPr>
            <w:tcW w:w="680" w:type="pct"/>
          </w:tcPr>
          <w:p w14:paraId="3FF2D247" w14:textId="77777777" w:rsidR="004E1EED" w:rsidRPr="007E2C8C" w:rsidRDefault="004E1EED" w:rsidP="00971E46">
            <w:pPr>
              <w:jc w:val="both"/>
            </w:pPr>
            <w:r w:rsidRPr="007E2C8C">
              <w:t>-</w:t>
            </w:r>
          </w:p>
        </w:tc>
        <w:tc>
          <w:tcPr>
            <w:tcW w:w="883" w:type="pct"/>
          </w:tcPr>
          <w:p w14:paraId="6179CD1A" w14:textId="77777777" w:rsidR="004E1EED" w:rsidRPr="007E2C8C" w:rsidRDefault="004E1EED" w:rsidP="00971E46">
            <w:pPr>
              <w:jc w:val="both"/>
            </w:pPr>
            <w:r w:rsidRPr="007E2C8C">
              <w:t>-</w:t>
            </w:r>
          </w:p>
        </w:tc>
        <w:tc>
          <w:tcPr>
            <w:tcW w:w="883" w:type="pct"/>
          </w:tcPr>
          <w:p w14:paraId="18BE5117" w14:textId="77777777" w:rsidR="004E1EED" w:rsidRPr="007E2C8C" w:rsidRDefault="004E1EED" w:rsidP="00971E46">
            <w:pPr>
              <w:jc w:val="both"/>
            </w:pPr>
            <w:r w:rsidRPr="007E2C8C">
              <w:t>-</w:t>
            </w:r>
          </w:p>
        </w:tc>
        <w:tc>
          <w:tcPr>
            <w:tcW w:w="540" w:type="pct"/>
          </w:tcPr>
          <w:p w14:paraId="58398F62" w14:textId="77777777" w:rsidR="004E1EED" w:rsidRPr="007E2C8C" w:rsidRDefault="004E1EED" w:rsidP="00971E46">
            <w:pPr>
              <w:ind w:left="-108"/>
              <w:jc w:val="both"/>
            </w:pPr>
            <w:r w:rsidRPr="007E2C8C">
              <w:rPr>
                <w:i/>
              </w:rPr>
              <w:t>Указать сумму всего без учета НДС</w:t>
            </w:r>
          </w:p>
        </w:tc>
        <w:tc>
          <w:tcPr>
            <w:tcW w:w="540" w:type="pct"/>
          </w:tcPr>
          <w:p w14:paraId="333E8D00" w14:textId="77777777" w:rsidR="004E1EED" w:rsidRPr="007E2C8C" w:rsidRDefault="004E1EED" w:rsidP="00971E46">
            <w:pPr>
              <w:jc w:val="both"/>
            </w:pPr>
            <w:r w:rsidRPr="007E2C8C">
              <w:rPr>
                <w:i/>
              </w:rPr>
              <w:t>Указать сумму всего с учетом НДС</w:t>
            </w:r>
          </w:p>
        </w:tc>
      </w:tr>
      <w:tr w:rsidR="004E1EED" w:rsidRPr="007E2C8C" w14:paraId="31E36181" w14:textId="77777777" w:rsidTr="00971E46">
        <w:trPr>
          <w:jc w:val="center"/>
        </w:trPr>
        <w:tc>
          <w:tcPr>
            <w:tcW w:w="933" w:type="pct"/>
          </w:tcPr>
          <w:p w14:paraId="73DC186E" w14:textId="77777777" w:rsidR="004E1EED" w:rsidRPr="007E2C8C" w:rsidRDefault="004E1EED" w:rsidP="00971E46">
            <w:pPr>
              <w:ind w:left="-108"/>
              <w:jc w:val="both"/>
              <w:rPr>
                <w:b/>
              </w:rPr>
            </w:pPr>
            <w:r w:rsidRPr="007E2C8C">
              <w:rPr>
                <w:b/>
                <w:bCs/>
              </w:rPr>
              <w:t>Порядок формирования предложенной цены</w:t>
            </w:r>
          </w:p>
        </w:tc>
        <w:tc>
          <w:tcPr>
            <w:tcW w:w="4067" w:type="pct"/>
            <w:gridSpan w:val="6"/>
          </w:tcPr>
          <w:p w14:paraId="5DA22E9F" w14:textId="77777777" w:rsidR="004E1EED" w:rsidRPr="007E2C8C" w:rsidRDefault="004E1EED" w:rsidP="00971E46">
            <w:pPr>
              <w:jc w:val="both"/>
              <w:rPr>
                <w:i/>
              </w:rPr>
            </w:pPr>
            <w:r w:rsidRPr="007E2C8C">
              <w:rPr>
                <w:bCs/>
              </w:rPr>
              <w:t>Цена договора (цена лота № __) включает</w:t>
            </w:r>
            <w:r w:rsidRPr="007E2C8C">
              <w:rPr>
                <w:bCs/>
                <w:i/>
              </w:rPr>
              <w:t xml:space="preserve"> участник должен указать учтены ли в цене расходы, на перевозку, страхование и т.п., уплату таможенных пошлин, налогов (кроме НДС), и других обязательных платежей) в соответствии с порядком формирования начальной (максимальной) цены, указанным в техническом задании </w:t>
            </w:r>
            <w:r w:rsidRPr="007E2C8C">
              <w:rPr>
                <w:i/>
              </w:rPr>
              <w:t>извещения о проведении запроса котировок</w:t>
            </w:r>
            <w:r w:rsidRPr="007E2C8C">
              <w:rPr>
                <w:bCs/>
                <w:i/>
              </w:rPr>
              <w:t>.</w:t>
            </w:r>
          </w:p>
        </w:tc>
      </w:tr>
      <w:tr w:rsidR="004E1EED" w:rsidRPr="007E2C8C" w14:paraId="4EB6E6F6" w14:textId="77777777" w:rsidTr="00971E46">
        <w:trPr>
          <w:jc w:val="center"/>
        </w:trPr>
        <w:tc>
          <w:tcPr>
            <w:tcW w:w="933" w:type="pct"/>
          </w:tcPr>
          <w:p w14:paraId="7B20603C" w14:textId="77777777" w:rsidR="004E1EED" w:rsidRPr="007E2C8C" w:rsidRDefault="004E1EED" w:rsidP="00971E46">
            <w:pPr>
              <w:ind w:left="-108"/>
              <w:jc w:val="both"/>
              <w:rPr>
                <w:b/>
                <w:bCs/>
              </w:rPr>
            </w:pPr>
            <w:r w:rsidRPr="007E2C8C">
              <w:rPr>
                <w:b/>
                <w:bCs/>
              </w:rPr>
              <w:t>Применяемая</w:t>
            </w:r>
          </w:p>
          <w:p w14:paraId="2418DDDA" w14:textId="77777777" w:rsidR="004E1EED" w:rsidRPr="007E2C8C" w:rsidRDefault="004E1EED" w:rsidP="00971E46">
            <w:pPr>
              <w:ind w:left="-108"/>
              <w:jc w:val="both"/>
              <w:rPr>
                <w:b/>
                <w:bCs/>
              </w:rPr>
            </w:pPr>
            <w:r w:rsidRPr="007E2C8C">
              <w:rPr>
                <w:b/>
                <w:bCs/>
              </w:rPr>
              <w:t>участником ставка НДС</w:t>
            </w:r>
          </w:p>
        </w:tc>
        <w:tc>
          <w:tcPr>
            <w:tcW w:w="4067" w:type="pct"/>
            <w:gridSpan w:val="6"/>
          </w:tcPr>
          <w:p w14:paraId="6903B801" w14:textId="77777777" w:rsidR="004E1EED" w:rsidRPr="007E2C8C" w:rsidRDefault="004E1EED" w:rsidP="00971E46">
            <w:pPr>
              <w:jc w:val="both"/>
              <w:rPr>
                <w:bCs/>
              </w:rPr>
            </w:pPr>
            <w:r w:rsidRPr="007E2C8C">
              <w:rPr>
                <w:bCs/>
                <w:i/>
              </w:rPr>
              <w:t>Указать применяемую ставку НДС в процентах (для корректного расчета цены с НДС в случае наличия арифметических ошибок при отражении предлагаемой цены)</w:t>
            </w:r>
          </w:p>
        </w:tc>
      </w:tr>
      <w:tr w:rsidR="004E1EED" w:rsidRPr="007E2C8C" w14:paraId="4FFE2E29" w14:textId="77777777" w:rsidTr="00971E46">
        <w:trPr>
          <w:jc w:val="center"/>
        </w:trPr>
        <w:tc>
          <w:tcPr>
            <w:tcW w:w="5000" w:type="pct"/>
            <w:gridSpan w:val="7"/>
          </w:tcPr>
          <w:p w14:paraId="59C75B16" w14:textId="77777777" w:rsidR="004E1EED" w:rsidRPr="007E2C8C" w:rsidRDefault="004E1EED" w:rsidP="00971E46">
            <w:pPr>
              <w:jc w:val="both"/>
              <w:rPr>
                <w:i/>
              </w:rPr>
            </w:pPr>
            <w:r w:rsidRPr="007E2C8C">
              <w:rPr>
                <w:b/>
                <w:bCs/>
              </w:rPr>
              <w:t>Форма, сроки и порядок оплаты</w:t>
            </w:r>
          </w:p>
        </w:tc>
      </w:tr>
      <w:tr w:rsidR="004E1EED" w:rsidRPr="007E2C8C" w14:paraId="6CB80785" w14:textId="77777777" w:rsidTr="00971E46">
        <w:trPr>
          <w:jc w:val="center"/>
        </w:trPr>
        <w:tc>
          <w:tcPr>
            <w:tcW w:w="933" w:type="pct"/>
          </w:tcPr>
          <w:p w14:paraId="653DCC8F" w14:textId="77777777" w:rsidR="004E1EED" w:rsidRPr="007E2C8C" w:rsidRDefault="004E1EED" w:rsidP="00971E46">
            <w:pPr>
              <w:jc w:val="both"/>
              <w:rPr>
                <w:i/>
              </w:rPr>
            </w:pPr>
            <w:r w:rsidRPr="007E2C8C">
              <w:rPr>
                <w:bCs/>
              </w:rPr>
              <w:t>Форма оплаты</w:t>
            </w:r>
          </w:p>
        </w:tc>
        <w:tc>
          <w:tcPr>
            <w:tcW w:w="4067" w:type="pct"/>
            <w:gridSpan w:val="6"/>
          </w:tcPr>
          <w:p w14:paraId="0EDD78D9" w14:textId="77777777" w:rsidR="004E1EED" w:rsidRPr="007E2C8C" w:rsidRDefault="004E1EED" w:rsidP="00971E46">
            <w:pPr>
              <w:jc w:val="both"/>
              <w:rPr>
                <w:bCs/>
                <w:i/>
              </w:rPr>
            </w:pPr>
            <w:r w:rsidRPr="007E2C8C">
              <w:rPr>
                <w:bCs/>
                <w:i/>
              </w:rPr>
              <w:t>Участник должен указать форму оплаты по договору в соответствии с требованиями технического задания.</w:t>
            </w:r>
          </w:p>
          <w:p w14:paraId="6171C9B6" w14:textId="77777777" w:rsidR="004E1EED" w:rsidRPr="007E2C8C" w:rsidRDefault="004E1EED" w:rsidP="00971E46">
            <w:pPr>
              <w:jc w:val="both"/>
              <w:rPr>
                <w:bCs/>
                <w:i/>
              </w:rPr>
            </w:pPr>
          </w:p>
          <w:p w14:paraId="655443C0" w14:textId="77777777" w:rsidR="004E1EED" w:rsidRPr="007E2C8C" w:rsidRDefault="004E1EED" w:rsidP="00971E46">
            <w:pPr>
              <w:jc w:val="both"/>
              <w:rPr>
                <w:bCs/>
                <w:i/>
              </w:rPr>
            </w:pPr>
            <w:r w:rsidRPr="007E2C8C">
              <w:rPr>
                <w:bCs/>
                <w:i/>
              </w:rPr>
              <w:t>Участник вместо указания формы оплаты вправе указать: «Участник</w:t>
            </w:r>
            <w:r w:rsidRPr="007E2C8C" w:rsidDel="00644505">
              <w:rPr>
                <w:bCs/>
                <w:i/>
              </w:rPr>
              <w:t xml:space="preserve"> </w:t>
            </w:r>
            <w:r w:rsidRPr="007E2C8C">
              <w:rPr>
                <w:bCs/>
                <w:i/>
              </w:rPr>
              <w:t xml:space="preserve">настоящим подтверждает, что согласен с формой оплаты, указанной в техническом задании </w:t>
            </w:r>
            <w:r w:rsidRPr="007E2C8C">
              <w:rPr>
                <w:i/>
              </w:rPr>
              <w:t>извещения о проведении запроса котировок</w:t>
            </w:r>
            <w:r w:rsidRPr="007E2C8C">
              <w:rPr>
                <w:bCs/>
                <w:i/>
              </w:rPr>
              <w:t>».</w:t>
            </w:r>
          </w:p>
        </w:tc>
      </w:tr>
      <w:tr w:rsidR="004E1EED" w:rsidRPr="007E2C8C" w14:paraId="6A3ED272" w14:textId="77777777" w:rsidTr="00971E46">
        <w:trPr>
          <w:jc w:val="center"/>
        </w:trPr>
        <w:tc>
          <w:tcPr>
            <w:tcW w:w="933" w:type="pct"/>
          </w:tcPr>
          <w:p w14:paraId="6B05734C" w14:textId="77777777" w:rsidR="004E1EED" w:rsidRPr="007E2C8C" w:rsidRDefault="004E1EED" w:rsidP="00971E46">
            <w:pPr>
              <w:jc w:val="both"/>
              <w:rPr>
                <w:i/>
              </w:rPr>
            </w:pPr>
            <w:r w:rsidRPr="007E2C8C">
              <w:rPr>
                <w:bCs/>
              </w:rPr>
              <w:t>Авансирование</w:t>
            </w:r>
          </w:p>
        </w:tc>
        <w:tc>
          <w:tcPr>
            <w:tcW w:w="4067" w:type="pct"/>
            <w:gridSpan w:val="6"/>
          </w:tcPr>
          <w:p w14:paraId="4B251FB9" w14:textId="77777777" w:rsidR="004E1EED" w:rsidRPr="007E2C8C" w:rsidRDefault="004E1EED" w:rsidP="00971E46">
            <w:pPr>
              <w:jc w:val="both"/>
              <w:rPr>
                <w:i/>
              </w:rPr>
            </w:pPr>
            <w:r w:rsidRPr="007E2C8C">
              <w:rPr>
                <w:b/>
                <w:bCs/>
                <w:i/>
              </w:rPr>
              <w:t xml:space="preserve">Строка включается в случае, если участнику предоставляется право указать желаемый размер аванса. </w:t>
            </w:r>
            <w:r w:rsidRPr="007E2C8C">
              <w:rPr>
                <w:bCs/>
                <w:i/>
              </w:rPr>
              <w:t>Участник должен указать размер аванса, но не выше максимально возможного размера, установленного в техническом задании: «Аванс составляет __ % (указать конкретное значение) от цены договора (стоимости этапа договора)».</w:t>
            </w:r>
          </w:p>
        </w:tc>
      </w:tr>
      <w:tr w:rsidR="004E1EED" w:rsidRPr="007E2C8C" w14:paraId="54350415" w14:textId="77777777" w:rsidTr="00971E46">
        <w:trPr>
          <w:jc w:val="center"/>
        </w:trPr>
        <w:tc>
          <w:tcPr>
            <w:tcW w:w="933" w:type="pct"/>
          </w:tcPr>
          <w:p w14:paraId="071C623E" w14:textId="77777777" w:rsidR="004E1EED" w:rsidRPr="007E2C8C" w:rsidRDefault="004E1EED" w:rsidP="00971E46">
            <w:pPr>
              <w:jc w:val="both"/>
              <w:rPr>
                <w:i/>
              </w:rPr>
            </w:pPr>
            <w:r w:rsidRPr="007E2C8C">
              <w:rPr>
                <w:bCs/>
              </w:rPr>
              <w:t>Срок и порядок оплаты</w:t>
            </w:r>
          </w:p>
        </w:tc>
        <w:tc>
          <w:tcPr>
            <w:tcW w:w="4067" w:type="pct"/>
            <w:gridSpan w:val="6"/>
          </w:tcPr>
          <w:p w14:paraId="66F19D8B" w14:textId="77777777" w:rsidR="004E1EED" w:rsidRPr="007E2C8C" w:rsidRDefault="004E1EED" w:rsidP="00971E46">
            <w:pPr>
              <w:jc w:val="both"/>
              <w:rPr>
                <w:bCs/>
                <w:i/>
              </w:rPr>
            </w:pPr>
            <w:r w:rsidRPr="007E2C8C">
              <w:rPr>
                <w:bCs/>
                <w:i/>
              </w:rPr>
              <w:t>Участник должен указать конкретные сроки и порядок оплаты по договору в соответствии с требованиями технического задания.</w:t>
            </w:r>
          </w:p>
          <w:p w14:paraId="5E35C01A" w14:textId="77777777" w:rsidR="004E1EED" w:rsidRPr="007E2C8C" w:rsidRDefault="004E1EED" w:rsidP="00971E46">
            <w:pPr>
              <w:jc w:val="both"/>
              <w:rPr>
                <w:bCs/>
                <w:i/>
              </w:rPr>
            </w:pPr>
          </w:p>
          <w:p w14:paraId="4F1780C8" w14:textId="77777777" w:rsidR="004E1EED" w:rsidRPr="007E2C8C" w:rsidRDefault="004E1EED" w:rsidP="00971E46">
            <w:pPr>
              <w:jc w:val="both"/>
              <w:rPr>
                <w:bCs/>
                <w:i/>
              </w:rPr>
            </w:pPr>
            <w:r w:rsidRPr="007E2C8C">
              <w:rPr>
                <w:bCs/>
                <w:i/>
              </w:rPr>
              <w:t>Участник вместо указания срока и порядка оплаты вправе указать: «Участник</w:t>
            </w:r>
            <w:r w:rsidRPr="007E2C8C" w:rsidDel="00644505">
              <w:rPr>
                <w:bCs/>
                <w:i/>
              </w:rPr>
              <w:t xml:space="preserve"> </w:t>
            </w:r>
            <w:r w:rsidRPr="007E2C8C">
              <w:rPr>
                <w:bCs/>
                <w:i/>
              </w:rPr>
              <w:t xml:space="preserve">настоящим подтверждает,  что согласен со сроками и порядком оплаты, указанными в техническом задании </w:t>
            </w:r>
            <w:r w:rsidRPr="007E2C8C">
              <w:rPr>
                <w:i/>
              </w:rPr>
              <w:t>извещения о проведении запроса котировок</w:t>
            </w:r>
            <w:r w:rsidRPr="007E2C8C">
              <w:rPr>
                <w:bCs/>
                <w:i/>
              </w:rPr>
              <w:t>.</w:t>
            </w:r>
          </w:p>
          <w:p w14:paraId="53B4629B" w14:textId="77777777" w:rsidR="004E1EED" w:rsidRPr="007E2C8C" w:rsidRDefault="004E1EED" w:rsidP="00971E46">
            <w:pPr>
              <w:jc w:val="both"/>
              <w:rPr>
                <w:bCs/>
                <w:i/>
              </w:rPr>
            </w:pPr>
          </w:p>
          <w:p w14:paraId="4A37A801" w14:textId="77777777" w:rsidR="004E1EED" w:rsidRPr="007E2C8C" w:rsidRDefault="004E1EED" w:rsidP="00971E46">
            <w:pPr>
              <w:jc w:val="both"/>
              <w:rPr>
                <w:i/>
              </w:rPr>
            </w:pPr>
            <w:r w:rsidRPr="007E2C8C">
              <w:rPr>
                <w:bCs/>
                <w:i/>
              </w:rPr>
              <w:t>В случае, если участнику предоставлялось право указать желаемый срок оплаты, указывается: Участник должен указать срок оплаты, но не меньше срока, установленного в техническом задании: «Срок оплаты составляет __ дней (указать конкретное значение) от ______».</w:t>
            </w:r>
          </w:p>
        </w:tc>
      </w:tr>
    </w:tbl>
    <w:p w14:paraId="10EA6BAE" w14:textId="77777777" w:rsidR="004E1EED" w:rsidRPr="00B10254" w:rsidRDefault="004E1EED" w:rsidP="004E1EED">
      <w:pPr>
        <w:ind w:firstLine="720"/>
        <w:jc w:val="both"/>
        <w:rPr>
          <w:sz w:val="22"/>
          <w:szCs w:val="22"/>
        </w:rPr>
      </w:pPr>
      <w:proofErr w:type="gramStart"/>
      <w:r w:rsidRPr="00B10254">
        <w:rPr>
          <w:sz w:val="22"/>
          <w:szCs w:val="22"/>
        </w:rPr>
        <w:t>Имеющий</w:t>
      </w:r>
      <w:proofErr w:type="gramEnd"/>
      <w:r w:rsidRPr="00B10254">
        <w:rPr>
          <w:sz w:val="22"/>
          <w:szCs w:val="22"/>
        </w:rPr>
        <w:t xml:space="preserve"> полномочия подписать ценовое предложение участника  от имени  ________________________________________________________</w:t>
      </w:r>
    </w:p>
    <w:p w14:paraId="0C31A1B8" w14:textId="77777777" w:rsidR="004E1EED" w:rsidRPr="00B10254" w:rsidRDefault="004E1EED" w:rsidP="004E1EED">
      <w:pPr>
        <w:pStyle w:val="a9"/>
        <w:jc w:val="center"/>
        <w:rPr>
          <w:sz w:val="24"/>
          <w:szCs w:val="22"/>
        </w:rPr>
      </w:pPr>
      <w:r w:rsidRPr="00B10254">
        <w:rPr>
          <w:sz w:val="24"/>
          <w:szCs w:val="22"/>
        </w:rPr>
        <w:t>(Полное наименование участника)</w:t>
      </w:r>
    </w:p>
    <w:p w14:paraId="6715C976" w14:textId="77777777" w:rsidR="004E1EED" w:rsidRPr="00B10254" w:rsidRDefault="004E1EED" w:rsidP="004E1EED">
      <w:pPr>
        <w:pStyle w:val="a9"/>
        <w:rPr>
          <w:sz w:val="24"/>
          <w:szCs w:val="22"/>
        </w:rPr>
      </w:pPr>
      <w:r w:rsidRPr="00B10254">
        <w:rPr>
          <w:sz w:val="24"/>
          <w:szCs w:val="22"/>
        </w:rPr>
        <w:t>_________________________________________________________________</w:t>
      </w:r>
    </w:p>
    <w:p w14:paraId="49DEA7DB" w14:textId="77777777" w:rsidR="004E1EED" w:rsidRPr="00B10254" w:rsidRDefault="004E1EED" w:rsidP="004E1EED">
      <w:pPr>
        <w:pStyle w:val="a9"/>
        <w:rPr>
          <w:sz w:val="24"/>
          <w:szCs w:val="22"/>
        </w:rPr>
      </w:pPr>
      <w:r w:rsidRPr="00B10254">
        <w:rPr>
          <w:sz w:val="24"/>
          <w:szCs w:val="22"/>
        </w:rPr>
        <w:t xml:space="preserve">(Должность, подпись, ФИО)                                                </w:t>
      </w:r>
    </w:p>
    <w:p w14:paraId="7DDA5D4A" w14:textId="77777777" w:rsidR="00F25456" w:rsidRDefault="004E1EED" w:rsidP="004E1EED">
      <w:pPr>
        <w:spacing w:after="200" w:line="276" w:lineRule="auto"/>
        <w:rPr>
          <w:szCs w:val="22"/>
        </w:rPr>
      </w:pPr>
      <w:r w:rsidRPr="00B10254">
        <w:rPr>
          <w:szCs w:val="22"/>
        </w:rPr>
        <w:t>Печать (при наличии)</w:t>
      </w:r>
    </w:p>
    <w:p w14:paraId="3D39CCD4" w14:textId="77777777" w:rsidR="004E1EED" w:rsidRPr="004E1EED" w:rsidRDefault="004E1EED" w:rsidP="004E1EED">
      <w:pPr>
        <w:spacing w:after="200" w:line="276" w:lineRule="auto"/>
        <w:rPr>
          <w:szCs w:val="22"/>
        </w:rPr>
      </w:pPr>
      <w:r>
        <w:rPr>
          <w:szCs w:val="22"/>
        </w:rPr>
        <w:br w:type="page"/>
      </w:r>
    </w:p>
    <w:p w14:paraId="6D73BF0C" w14:textId="77777777" w:rsidR="00F2703F" w:rsidRPr="005E376D" w:rsidRDefault="00F2703F" w:rsidP="00F2703F">
      <w:pPr>
        <w:pStyle w:val="a9"/>
        <w:jc w:val="center"/>
        <w:rPr>
          <w:b/>
          <w:sz w:val="28"/>
          <w:szCs w:val="28"/>
        </w:rPr>
      </w:pPr>
      <w:r w:rsidRPr="005E376D">
        <w:rPr>
          <w:b/>
          <w:sz w:val="28"/>
          <w:szCs w:val="28"/>
        </w:rPr>
        <w:t>Форма декларации о соответствии участника закупки критериям отнесения к субъектам малого и среднего предпринимательства</w:t>
      </w:r>
    </w:p>
    <w:p w14:paraId="0C752DFE" w14:textId="77777777" w:rsidR="000A71EC" w:rsidRDefault="000A71EC" w:rsidP="000A71EC">
      <w:pPr>
        <w:pStyle w:val="a9"/>
        <w:jc w:val="center"/>
        <w:rPr>
          <w:i/>
          <w:sz w:val="24"/>
        </w:rPr>
      </w:pPr>
    </w:p>
    <w:p w14:paraId="06721BDB" w14:textId="77777777" w:rsidR="000A71EC" w:rsidRPr="0065742D" w:rsidRDefault="000A71EC" w:rsidP="000A71EC">
      <w:pPr>
        <w:pStyle w:val="a9"/>
        <w:jc w:val="center"/>
        <w:rPr>
          <w:i/>
          <w:sz w:val="24"/>
        </w:rPr>
      </w:pPr>
      <w:r w:rsidRPr="0065742D">
        <w:rPr>
          <w:i/>
          <w:sz w:val="24"/>
        </w:rPr>
        <w:t>Заполнение и предоставление декларации осуществляется только вновь зарегистрированными субъектами малого и среднего предпринимательства согласно пункту 3.1.1 конкурсной документации.</w:t>
      </w:r>
    </w:p>
    <w:p w14:paraId="62A344F9" w14:textId="77777777" w:rsidR="00F2703F" w:rsidRPr="005E376D" w:rsidRDefault="00F2703F" w:rsidP="00F2703F">
      <w:pPr>
        <w:pStyle w:val="a9"/>
        <w:jc w:val="center"/>
        <w:rPr>
          <w:sz w:val="28"/>
          <w:szCs w:val="28"/>
        </w:rPr>
      </w:pPr>
    </w:p>
    <w:p w14:paraId="2C99E8F0" w14:textId="77777777" w:rsidR="00F2703F" w:rsidRPr="005E376D" w:rsidRDefault="00F2703F" w:rsidP="00F2703F">
      <w:pPr>
        <w:pStyle w:val="a9"/>
        <w:jc w:val="center"/>
        <w:rPr>
          <w:sz w:val="28"/>
          <w:szCs w:val="28"/>
        </w:rPr>
      </w:pPr>
      <w:r w:rsidRPr="005E376D">
        <w:rPr>
          <w:sz w:val="28"/>
          <w:szCs w:val="28"/>
        </w:rPr>
        <w:t xml:space="preserve">Декларация о соответствии участника закупки </w:t>
      </w:r>
    </w:p>
    <w:p w14:paraId="278A08EB" w14:textId="77777777" w:rsidR="00F2703F" w:rsidRPr="005E376D" w:rsidRDefault="00F2703F" w:rsidP="00F2703F">
      <w:pPr>
        <w:pStyle w:val="a9"/>
        <w:jc w:val="center"/>
        <w:rPr>
          <w:sz w:val="28"/>
          <w:szCs w:val="28"/>
        </w:rPr>
      </w:pPr>
      <w:r w:rsidRPr="005E376D">
        <w:rPr>
          <w:sz w:val="28"/>
          <w:szCs w:val="28"/>
        </w:rPr>
        <w:t>критериям отнесения к субъектам малого</w:t>
      </w:r>
    </w:p>
    <w:p w14:paraId="7584EF04" w14:textId="77777777" w:rsidR="00F2703F" w:rsidRPr="005E376D" w:rsidRDefault="00F2703F" w:rsidP="00F2703F">
      <w:pPr>
        <w:pStyle w:val="a9"/>
        <w:jc w:val="center"/>
        <w:rPr>
          <w:sz w:val="28"/>
          <w:szCs w:val="28"/>
        </w:rPr>
      </w:pPr>
      <w:r w:rsidRPr="005E376D">
        <w:rPr>
          <w:sz w:val="28"/>
          <w:szCs w:val="28"/>
        </w:rPr>
        <w:t>и среднего предпринимательства</w:t>
      </w:r>
    </w:p>
    <w:p w14:paraId="07D26FE2" w14:textId="77777777" w:rsidR="0015530A" w:rsidRPr="005E376D" w:rsidRDefault="0015530A" w:rsidP="0015530A">
      <w:pPr>
        <w:ind w:firstLine="3261"/>
        <w:rPr>
          <w:bCs/>
          <w:i/>
          <w:sz w:val="28"/>
          <w:szCs w:val="28"/>
        </w:rPr>
      </w:pPr>
      <w:r>
        <w:rPr>
          <w:bCs/>
          <w:i/>
          <w:sz w:val="28"/>
          <w:szCs w:val="28"/>
        </w:rPr>
        <w:t>п</w:t>
      </w:r>
      <w:r w:rsidRPr="005E376D">
        <w:rPr>
          <w:bCs/>
          <w:i/>
          <w:sz w:val="28"/>
          <w:szCs w:val="28"/>
        </w:rPr>
        <w:t xml:space="preserve">редоставляется в форме </w:t>
      </w:r>
      <w:r w:rsidRPr="005E376D">
        <w:rPr>
          <w:bCs/>
          <w:i/>
          <w:sz w:val="28"/>
          <w:szCs w:val="28"/>
          <w:lang w:val="en-US"/>
        </w:rPr>
        <w:t>Word</w:t>
      </w:r>
    </w:p>
    <w:p w14:paraId="2F1AD54B" w14:textId="77777777" w:rsidR="00F2703F" w:rsidRPr="005E376D" w:rsidRDefault="00F2703F" w:rsidP="00F2703F">
      <w:pPr>
        <w:pStyle w:val="a9"/>
        <w:rPr>
          <w:sz w:val="28"/>
          <w:szCs w:val="28"/>
        </w:rPr>
      </w:pPr>
    </w:p>
    <w:p w14:paraId="33756DD2" w14:textId="77777777" w:rsidR="00F2703F" w:rsidRPr="005E376D" w:rsidRDefault="00F2703F" w:rsidP="00F2703F">
      <w:pPr>
        <w:pStyle w:val="a9"/>
        <w:rPr>
          <w:sz w:val="28"/>
          <w:szCs w:val="28"/>
        </w:rPr>
      </w:pPr>
    </w:p>
    <w:p w14:paraId="3B02E762" w14:textId="77777777" w:rsidR="00F2703F" w:rsidRPr="005E376D" w:rsidRDefault="00F2703F" w:rsidP="00F2703F">
      <w:pPr>
        <w:pStyle w:val="a9"/>
        <w:rPr>
          <w:sz w:val="28"/>
          <w:szCs w:val="28"/>
        </w:rPr>
      </w:pPr>
      <w:r w:rsidRPr="005E376D">
        <w:rPr>
          <w:sz w:val="28"/>
          <w:szCs w:val="28"/>
        </w:rPr>
        <w:t xml:space="preserve">Подтверждаем, что _____________________________________________________ </w:t>
      </w:r>
      <w:r w:rsidRPr="005E376D">
        <w:rPr>
          <w:i/>
          <w:sz w:val="28"/>
          <w:szCs w:val="28"/>
        </w:rPr>
        <w:t xml:space="preserve">(указывается наименование участника закупки) </w:t>
      </w:r>
      <w:r w:rsidRPr="005E376D">
        <w:rPr>
          <w:sz w:val="28"/>
          <w:szCs w:val="28"/>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 </w:t>
      </w:r>
      <w:r w:rsidRPr="005E376D">
        <w:rPr>
          <w:i/>
          <w:sz w:val="28"/>
          <w:szCs w:val="28"/>
        </w:rPr>
        <w:t>(указывается субъект малого или среднего предпринимательства в зависимости от критериев отнесения)</w:t>
      </w:r>
      <w:r w:rsidRPr="005E376D">
        <w:rPr>
          <w:sz w:val="28"/>
          <w:szCs w:val="28"/>
        </w:rPr>
        <w:t xml:space="preserve"> предпринимательства, и сообщаем следующую информацию:</w:t>
      </w:r>
    </w:p>
    <w:p w14:paraId="79736920" w14:textId="77777777" w:rsidR="00F2703F" w:rsidRPr="005E376D" w:rsidRDefault="00F2703F" w:rsidP="00F2703F">
      <w:pPr>
        <w:pStyle w:val="a9"/>
        <w:rPr>
          <w:sz w:val="28"/>
          <w:szCs w:val="28"/>
        </w:rPr>
      </w:pPr>
      <w:r w:rsidRPr="005E376D">
        <w:rPr>
          <w:sz w:val="28"/>
          <w:szCs w:val="28"/>
        </w:rPr>
        <w:t>1. Адрес местонахождения (юридический адрес): __________________.</w:t>
      </w:r>
    </w:p>
    <w:p w14:paraId="5B94D840" w14:textId="77777777" w:rsidR="00F2703F" w:rsidRPr="005E376D" w:rsidRDefault="00F2703F" w:rsidP="00F2703F">
      <w:pPr>
        <w:pStyle w:val="a9"/>
        <w:rPr>
          <w:sz w:val="28"/>
          <w:szCs w:val="28"/>
        </w:rPr>
      </w:pPr>
      <w:r w:rsidRPr="005E376D">
        <w:rPr>
          <w:sz w:val="28"/>
          <w:szCs w:val="28"/>
        </w:rPr>
        <w:t>2. ИНН/КПП</w:t>
      </w:r>
      <w:proofErr w:type="gramStart"/>
      <w:r w:rsidRPr="005E376D">
        <w:rPr>
          <w:sz w:val="28"/>
          <w:szCs w:val="28"/>
        </w:rPr>
        <w:t xml:space="preserve">: ______________________________ </w:t>
      </w:r>
      <w:r w:rsidRPr="005E376D">
        <w:rPr>
          <w:i/>
          <w:sz w:val="28"/>
          <w:szCs w:val="28"/>
        </w:rPr>
        <w:t xml:space="preserve">(№, </w:t>
      </w:r>
      <w:proofErr w:type="gramEnd"/>
      <w:r w:rsidRPr="005E376D">
        <w:rPr>
          <w:i/>
          <w:sz w:val="28"/>
          <w:szCs w:val="28"/>
        </w:rPr>
        <w:t>сведения о дате выдачи документа и выдавшем  его органе).</w:t>
      </w:r>
    </w:p>
    <w:p w14:paraId="7838F12E" w14:textId="77777777" w:rsidR="00F2703F" w:rsidRPr="005E376D" w:rsidRDefault="00F2703F" w:rsidP="00F2703F">
      <w:pPr>
        <w:pStyle w:val="a9"/>
        <w:rPr>
          <w:sz w:val="28"/>
          <w:szCs w:val="28"/>
        </w:rPr>
      </w:pPr>
      <w:r w:rsidRPr="005E376D">
        <w:rPr>
          <w:sz w:val="28"/>
          <w:szCs w:val="28"/>
        </w:rPr>
        <w:t>3. ОГРН: ____________________________.</w:t>
      </w:r>
    </w:p>
    <w:p w14:paraId="3B895B10" w14:textId="77777777" w:rsidR="00F2703F" w:rsidRPr="005E376D" w:rsidRDefault="00F2703F" w:rsidP="00F2703F">
      <w:pPr>
        <w:pStyle w:val="a9"/>
        <w:rPr>
          <w:sz w:val="28"/>
          <w:szCs w:val="28"/>
        </w:rPr>
      </w:pPr>
      <w:r w:rsidRPr="005E376D">
        <w:rPr>
          <w:sz w:val="28"/>
          <w:szCs w:val="28"/>
        </w:rPr>
        <w:t>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5E376D">
        <w:rPr>
          <w:rStyle w:val="ad"/>
          <w:sz w:val="28"/>
          <w:szCs w:val="28"/>
        </w:rPr>
        <w:footnoteReference w:id="10"/>
      </w:r>
      <w:r w:rsidRPr="005E376D">
        <w:rPr>
          <w:sz w:val="28"/>
          <w:szCs w:val="28"/>
        </w:rPr>
        <w:t>.</w:t>
      </w:r>
    </w:p>
    <w:p w14:paraId="1F773747" w14:textId="77777777" w:rsidR="00F2703F" w:rsidRPr="005E376D" w:rsidRDefault="00F2703F" w:rsidP="00F2703F">
      <w:pPr>
        <w:pStyle w:val="a9"/>
        <w:rPr>
          <w:sz w:val="28"/>
          <w:szCs w:val="28"/>
        </w:rPr>
      </w:pPr>
    </w:p>
    <w:tbl>
      <w:tblPr>
        <w:tblW w:w="9709"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4109"/>
        <w:gridCol w:w="1571"/>
        <w:gridCol w:w="1843"/>
        <w:gridCol w:w="1619"/>
      </w:tblGrid>
      <w:tr w:rsidR="00F2703F" w:rsidRPr="005E376D" w14:paraId="1DDA365E" w14:textId="77777777" w:rsidTr="0076289E">
        <w:tc>
          <w:tcPr>
            <w:tcW w:w="567" w:type="dxa"/>
            <w:tcBorders>
              <w:top w:val="single" w:sz="4" w:space="0" w:color="auto"/>
              <w:left w:val="single" w:sz="4" w:space="0" w:color="auto"/>
              <w:bottom w:val="single" w:sz="4" w:space="0" w:color="auto"/>
              <w:right w:val="single" w:sz="4" w:space="0" w:color="auto"/>
            </w:tcBorders>
          </w:tcPr>
          <w:p w14:paraId="3B9056B1" w14:textId="77777777" w:rsidR="00F2703F" w:rsidRPr="005E376D" w:rsidRDefault="00F2703F" w:rsidP="0076289E">
            <w:pPr>
              <w:pStyle w:val="a9"/>
              <w:spacing w:line="240" w:lineRule="atLeast"/>
              <w:jc w:val="center"/>
              <w:rPr>
                <w:sz w:val="24"/>
              </w:rPr>
            </w:pPr>
            <w:r w:rsidRPr="005E376D">
              <w:rPr>
                <w:sz w:val="24"/>
              </w:rPr>
              <w:t>N п/п</w:t>
            </w:r>
          </w:p>
        </w:tc>
        <w:tc>
          <w:tcPr>
            <w:tcW w:w="4109" w:type="dxa"/>
            <w:tcBorders>
              <w:top w:val="single" w:sz="4" w:space="0" w:color="auto"/>
              <w:left w:val="single" w:sz="4" w:space="0" w:color="auto"/>
              <w:bottom w:val="single" w:sz="4" w:space="0" w:color="auto"/>
              <w:right w:val="single" w:sz="4" w:space="0" w:color="auto"/>
            </w:tcBorders>
          </w:tcPr>
          <w:p w14:paraId="2B5A8B1C" w14:textId="77777777" w:rsidR="00F2703F" w:rsidRPr="005E376D" w:rsidRDefault="00F2703F" w:rsidP="0076289E">
            <w:pPr>
              <w:pStyle w:val="a9"/>
              <w:spacing w:line="240" w:lineRule="atLeast"/>
              <w:jc w:val="center"/>
              <w:rPr>
                <w:sz w:val="24"/>
              </w:rPr>
            </w:pPr>
            <w:r w:rsidRPr="005E376D">
              <w:rPr>
                <w:sz w:val="24"/>
              </w:rPr>
              <w:t xml:space="preserve">Наименование сведений </w:t>
            </w:r>
          </w:p>
        </w:tc>
        <w:tc>
          <w:tcPr>
            <w:tcW w:w="1571" w:type="dxa"/>
            <w:tcBorders>
              <w:top w:val="single" w:sz="4" w:space="0" w:color="auto"/>
              <w:left w:val="single" w:sz="4" w:space="0" w:color="auto"/>
              <w:bottom w:val="single" w:sz="4" w:space="0" w:color="auto"/>
              <w:right w:val="single" w:sz="4" w:space="0" w:color="auto"/>
            </w:tcBorders>
          </w:tcPr>
          <w:p w14:paraId="4B977D99" w14:textId="77777777" w:rsidR="00F2703F" w:rsidRPr="005E376D" w:rsidRDefault="00F2703F" w:rsidP="0076289E">
            <w:pPr>
              <w:pStyle w:val="a9"/>
              <w:spacing w:line="240" w:lineRule="atLeast"/>
              <w:ind w:firstLine="0"/>
              <w:jc w:val="center"/>
              <w:rPr>
                <w:sz w:val="24"/>
              </w:rPr>
            </w:pPr>
            <w:r w:rsidRPr="005E376D">
              <w:rPr>
                <w:sz w:val="24"/>
              </w:rPr>
              <w:t>Малые предприятия</w:t>
            </w:r>
          </w:p>
        </w:tc>
        <w:tc>
          <w:tcPr>
            <w:tcW w:w="1843" w:type="dxa"/>
            <w:tcBorders>
              <w:top w:val="single" w:sz="4" w:space="0" w:color="auto"/>
              <w:left w:val="single" w:sz="4" w:space="0" w:color="auto"/>
              <w:bottom w:val="single" w:sz="4" w:space="0" w:color="auto"/>
              <w:right w:val="single" w:sz="4" w:space="0" w:color="auto"/>
            </w:tcBorders>
          </w:tcPr>
          <w:p w14:paraId="0DBA3AEA" w14:textId="77777777" w:rsidR="00F2703F" w:rsidRPr="005E376D" w:rsidRDefault="00F2703F" w:rsidP="0076289E">
            <w:pPr>
              <w:pStyle w:val="a9"/>
              <w:ind w:hanging="6"/>
              <w:jc w:val="center"/>
              <w:rPr>
                <w:sz w:val="28"/>
                <w:szCs w:val="28"/>
              </w:rPr>
            </w:pPr>
            <w:r w:rsidRPr="005E376D">
              <w:rPr>
                <w:sz w:val="28"/>
                <w:szCs w:val="28"/>
              </w:rPr>
              <w:t>Средние предприятия</w:t>
            </w:r>
          </w:p>
        </w:tc>
        <w:tc>
          <w:tcPr>
            <w:tcW w:w="1619" w:type="dxa"/>
            <w:tcBorders>
              <w:top w:val="single" w:sz="4" w:space="0" w:color="auto"/>
              <w:left w:val="single" w:sz="4" w:space="0" w:color="auto"/>
              <w:bottom w:val="single" w:sz="4" w:space="0" w:color="auto"/>
              <w:right w:val="single" w:sz="4" w:space="0" w:color="auto"/>
            </w:tcBorders>
          </w:tcPr>
          <w:p w14:paraId="3C72DECD" w14:textId="77777777" w:rsidR="00F2703F" w:rsidRPr="005E376D" w:rsidRDefault="00F2703F" w:rsidP="0076289E">
            <w:pPr>
              <w:pStyle w:val="a9"/>
              <w:ind w:firstLine="20"/>
              <w:jc w:val="center"/>
              <w:rPr>
                <w:sz w:val="28"/>
                <w:szCs w:val="28"/>
              </w:rPr>
            </w:pPr>
            <w:r w:rsidRPr="005E376D">
              <w:rPr>
                <w:sz w:val="28"/>
                <w:szCs w:val="28"/>
              </w:rPr>
              <w:t>Показатель</w:t>
            </w:r>
          </w:p>
        </w:tc>
      </w:tr>
      <w:tr w:rsidR="00F2703F" w:rsidRPr="005E376D" w14:paraId="6558040A" w14:textId="77777777" w:rsidTr="0076289E">
        <w:tc>
          <w:tcPr>
            <w:tcW w:w="567" w:type="dxa"/>
            <w:tcBorders>
              <w:top w:val="single" w:sz="4" w:space="0" w:color="auto"/>
              <w:left w:val="single" w:sz="4" w:space="0" w:color="auto"/>
              <w:bottom w:val="single" w:sz="4" w:space="0" w:color="auto"/>
              <w:right w:val="single" w:sz="4" w:space="0" w:color="auto"/>
            </w:tcBorders>
          </w:tcPr>
          <w:p w14:paraId="57646A19" w14:textId="77777777" w:rsidR="00F2703F" w:rsidRPr="005E376D" w:rsidRDefault="00F2703F" w:rsidP="0076289E">
            <w:pPr>
              <w:pStyle w:val="a9"/>
              <w:tabs>
                <w:tab w:val="left" w:pos="277"/>
              </w:tabs>
              <w:spacing w:line="240" w:lineRule="atLeast"/>
              <w:ind w:firstLine="0"/>
              <w:jc w:val="center"/>
              <w:rPr>
                <w:sz w:val="24"/>
              </w:rPr>
            </w:pPr>
            <w:r w:rsidRPr="005E376D">
              <w:rPr>
                <w:sz w:val="24"/>
              </w:rPr>
              <w:t>1</w:t>
            </w:r>
            <w:r w:rsidRPr="005E376D">
              <w:rPr>
                <w:rStyle w:val="ad"/>
                <w:sz w:val="24"/>
              </w:rPr>
              <w:footnoteReference w:id="11"/>
            </w:r>
          </w:p>
        </w:tc>
        <w:tc>
          <w:tcPr>
            <w:tcW w:w="4109" w:type="dxa"/>
            <w:tcBorders>
              <w:top w:val="single" w:sz="4" w:space="0" w:color="auto"/>
              <w:left w:val="single" w:sz="4" w:space="0" w:color="auto"/>
              <w:bottom w:val="single" w:sz="4" w:space="0" w:color="auto"/>
              <w:right w:val="single" w:sz="4" w:space="0" w:color="auto"/>
            </w:tcBorders>
          </w:tcPr>
          <w:p w14:paraId="42471287" w14:textId="77777777" w:rsidR="00F2703F" w:rsidRPr="005E376D" w:rsidRDefault="00F2703F" w:rsidP="0076289E">
            <w:pPr>
              <w:pStyle w:val="a9"/>
              <w:spacing w:line="240" w:lineRule="atLeast"/>
              <w:jc w:val="center"/>
              <w:rPr>
                <w:sz w:val="24"/>
              </w:rPr>
            </w:pPr>
            <w:r w:rsidRPr="005E376D">
              <w:rPr>
                <w:sz w:val="24"/>
              </w:rPr>
              <w:t>2</w:t>
            </w:r>
          </w:p>
        </w:tc>
        <w:tc>
          <w:tcPr>
            <w:tcW w:w="1571" w:type="dxa"/>
            <w:tcBorders>
              <w:top w:val="single" w:sz="4" w:space="0" w:color="auto"/>
              <w:left w:val="single" w:sz="4" w:space="0" w:color="auto"/>
              <w:bottom w:val="single" w:sz="4" w:space="0" w:color="auto"/>
              <w:right w:val="single" w:sz="4" w:space="0" w:color="auto"/>
            </w:tcBorders>
          </w:tcPr>
          <w:p w14:paraId="3B9EAFE4" w14:textId="77777777" w:rsidR="00F2703F" w:rsidRPr="005E376D" w:rsidRDefault="00F2703F" w:rsidP="0076289E">
            <w:pPr>
              <w:pStyle w:val="a9"/>
              <w:spacing w:line="240" w:lineRule="atLeast"/>
              <w:jc w:val="center"/>
              <w:rPr>
                <w:sz w:val="24"/>
              </w:rPr>
            </w:pPr>
            <w:r w:rsidRPr="005E376D">
              <w:rPr>
                <w:sz w:val="24"/>
              </w:rPr>
              <w:t>3</w:t>
            </w:r>
          </w:p>
        </w:tc>
        <w:tc>
          <w:tcPr>
            <w:tcW w:w="1843" w:type="dxa"/>
            <w:tcBorders>
              <w:top w:val="single" w:sz="4" w:space="0" w:color="auto"/>
              <w:left w:val="single" w:sz="4" w:space="0" w:color="auto"/>
              <w:bottom w:val="single" w:sz="4" w:space="0" w:color="auto"/>
              <w:right w:val="single" w:sz="4" w:space="0" w:color="auto"/>
            </w:tcBorders>
          </w:tcPr>
          <w:p w14:paraId="51CE986A" w14:textId="77777777" w:rsidR="00F2703F" w:rsidRPr="005E376D" w:rsidRDefault="00F2703F" w:rsidP="0076289E">
            <w:pPr>
              <w:pStyle w:val="a9"/>
              <w:jc w:val="center"/>
              <w:rPr>
                <w:sz w:val="28"/>
                <w:szCs w:val="28"/>
              </w:rPr>
            </w:pPr>
            <w:r w:rsidRPr="005E376D">
              <w:rPr>
                <w:sz w:val="28"/>
                <w:szCs w:val="28"/>
              </w:rPr>
              <w:t>4</w:t>
            </w:r>
          </w:p>
        </w:tc>
        <w:tc>
          <w:tcPr>
            <w:tcW w:w="1619" w:type="dxa"/>
            <w:tcBorders>
              <w:top w:val="single" w:sz="4" w:space="0" w:color="auto"/>
              <w:left w:val="single" w:sz="4" w:space="0" w:color="auto"/>
              <w:bottom w:val="single" w:sz="4" w:space="0" w:color="auto"/>
              <w:right w:val="single" w:sz="4" w:space="0" w:color="auto"/>
            </w:tcBorders>
          </w:tcPr>
          <w:p w14:paraId="7DBA0B7F" w14:textId="77777777" w:rsidR="00F2703F" w:rsidRPr="005E376D" w:rsidRDefault="00F2703F" w:rsidP="0076289E">
            <w:pPr>
              <w:pStyle w:val="a9"/>
              <w:jc w:val="center"/>
              <w:rPr>
                <w:sz w:val="28"/>
                <w:szCs w:val="28"/>
              </w:rPr>
            </w:pPr>
            <w:r w:rsidRPr="005E376D">
              <w:rPr>
                <w:sz w:val="28"/>
                <w:szCs w:val="28"/>
              </w:rPr>
              <w:t>5</w:t>
            </w:r>
          </w:p>
        </w:tc>
      </w:tr>
      <w:tr w:rsidR="00F2703F" w:rsidRPr="005E376D" w14:paraId="63034C41" w14:textId="77777777" w:rsidTr="0076289E">
        <w:tc>
          <w:tcPr>
            <w:tcW w:w="567" w:type="dxa"/>
            <w:tcBorders>
              <w:top w:val="single" w:sz="4" w:space="0" w:color="auto"/>
              <w:left w:val="single" w:sz="4" w:space="0" w:color="auto"/>
              <w:bottom w:val="single" w:sz="4" w:space="0" w:color="auto"/>
              <w:right w:val="single" w:sz="4" w:space="0" w:color="auto"/>
            </w:tcBorders>
          </w:tcPr>
          <w:p w14:paraId="7C9FEC0A" w14:textId="77777777" w:rsidR="00F2703F" w:rsidRPr="005E376D" w:rsidRDefault="00F2703F" w:rsidP="0076289E">
            <w:pPr>
              <w:pStyle w:val="a9"/>
              <w:spacing w:line="240" w:lineRule="atLeast"/>
              <w:ind w:firstLine="0"/>
              <w:rPr>
                <w:sz w:val="24"/>
              </w:rPr>
            </w:pPr>
            <w:r w:rsidRPr="005E376D">
              <w:rPr>
                <w:sz w:val="24"/>
              </w:rPr>
              <w:t>1.</w:t>
            </w:r>
          </w:p>
        </w:tc>
        <w:tc>
          <w:tcPr>
            <w:tcW w:w="4109" w:type="dxa"/>
            <w:tcBorders>
              <w:top w:val="single" w:sz="4" w:space="0" w:color="auto"/>
              <w:left w:val="single" w:sz="4" w:space="0" w:color="auto"/>
              <w:bottom w:val="single" w:sz="4" w:space="0" w:color="auto"/>
              <w:right w:val="single" w:sz="4" w:space="0" w:color="auto"/>
            </w:tcBorders>
          </w:tcPr>
          <w:p w14:paraId="1E2F37DE" w14:textId="77777777" w:rsidR="00F2703F" w:rsidRPr="005E376D" w:rsidRDefault="00F2703F" w:rsidP="0076289E">
            <w:pPr>
              <w:pStyle w:val="a9"/>
              <w:spacing w:line="240" w:lineRule="atLeast"/>
              <w:rPr>
                <w:sz w:val="24"/>
              </w:rPr>
            </w:pPr>
            <w:r w:rsidRPr="005E376D">
              <w:rPr>
                <w:sz w:val="24"/>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p w14:paraId="147EF96C" w14:textId="77777777" w:rsidR="00F2703F" w:rsidRPr="005E376D" w:rsidRDefault="00F2703F" w:rsidP="0076289E">
            <w:pPr>
              <w:pStyle w:val="a9"/>
              <w:spacing w:line="240" w:lineRule="atLeast"/>
              <w:rPr>
                <w:sz w:val="24"/>
              </w:rPr>
            </w:pPr>
          </w:p>
        </w:tc>
        <w:tc>
          <w:tcPr>
            <w:tcW w:w="3414" w:type="dxa"/>
            <w:gridSpan w:val="2"/>
            <w:tcBorders>
              <w:top w:val="single" w:sz="4" w:space="0" w:color="auto"/>
              <w:left w:val="single" w:sz="4" w:space="0" w:color="auto"/>
              <w:bottom w:val="single" w:sz="4" w:space="0" w:color="auto"/>
              <w:right w:val="single" w:sz="4" w:space="0" w:color="auto"/>
            </w:tcBorders>
          </w:tcPr>
          <w:p w14:paraId="6633596E" w14:textId="77777777" w:rsidR="00F2703F" w:rsidRPr="005E376D" w:rsidRDefault="00F2703F" w:rsidP="0076289E">
            <w:pPr>
              <w:pStyle w:val="a9"/>
              <w:spacing w:line="240" w:lineRule="atLeast"/>
              <w:rPr>
                <w:sz w:val="24"/>
              </w:rPr>
            </w:pPr>
            <w:r w:rsidRPr="005E376D">
              <w:rPr>
                <w:sz w:val="24"/>
              </w:rPr>
              <w:t>не более 25</w:t>
            </w:r>
          </w:p>
        </w:tc>
        <w:tc>
          <w:tcPr>
            <w:tcW w:w="1619" w:type="dxa"/>
            <w:tcBorders>
              <w:top w:val="single" w:sz="4" w:space="0" w:color="auto"/>
              <w:left w:val="single" w:sz="4" w:space="0" w:color="auto"/>
              <w:bottom w:val="single" w:sz="4" w:space="0" w:color="auto"/>
              <w:right w:val="single" w:sz="4" w:space="0" w:color="auto"/>
            </w:tcBorders>
          </w:tcPr>
          <w:p w14:paraId="5AFACFD0" w14:textId="77777777" w:rsidR="00F2703F" w:rsidRPr="005E376D" w:rsidRDefault="00F2703F" w:rsidP="0076289E">
            <w:pPr>
              <w:pStyle w:val="a9"/>
              <w:rPr>
                <w:sz w:val="28"/>
                <w:szCs w:val="28"/>
              </w:rPr>
            </w:pPr>
            <w:r w:rsidRPr="005E376D">
              <w:rPr>
                <w:sz w:val="28"/>
                <w:szCs w:val="28"/>
              </w:rPr>
              <w:t>-</w:t>
            </w:r>
          </w:p>
        </w:tc>
      </w:tr>
      <w:tr w:rsidR="00F2703F" w:rsidRPr="005E376D" w14:paraId="3EF5233C" w14:textId="77777777" w:rsidTr="0076289E">
        <w:tc>
          <w:tcPr>
            <w:tcW w:w="567" w:type="dxa"/>
            <w:tcBorders>
              <w:top w:val="single" w:sz="4" w:space="0" w:color="auto"/>
              <w:left w:val="single" w:sz="4" w:space="0" w:color="auto"/>
              <w:bottom w:val="single" w:sz="4" w:space="0" w:color="auto"/>
              <w:right w:val="single" w:sz="4" w:space="0" w:color="auto"/>
            </w:tcBorders>
          </w:tcPr>
          <w:p w14:paraId="109156D2" w14:textId="77777777" w:rsidR="00F2703F" w:rsidRPr="005E376D" w:rsidRDefault="00F2703F" w:rsidP="0076289E">
            <w:pPr>
              <w:pStyle w:val="a9"/>
              <w:spacing w:line="240" w:lineRule="atLeast"/>
              <w:ind w:firstLine="0"/>
              <w:rPr>
                <w:sz w:val="24"/>
              </w:rPr>
            </w:pPr>
            <w:r w:rsidRPr="005E376D">
              <w:rPr>
                <w:sz w:val="24"/>
              </w:rPr>
              <w:t>2.</w:t>
            </w:r>
          </w:p>
        </w:tc>
        <w:tc>
          <w:tcPr>
            <w:tcW w:w="4109" w:type="dxa"/>
            <w:tcBorders>
              <w:top w:val="single" w:sz="4" w:space="0" w:color="auto"/>
              <w:left w:val="single" w:sz="4" w:space="0" w:color="auto"/>
              <w:bottom w:val="single" w:sz="4" w:space="0" w:color="auto"/>
              <w:right w:val="single" w:sz="4" w:space="0" w:color="auto"/>
            </w:tcBorders>
          </w:tcPr>
          <w:p w14:paraId="32BC7DC6" w14:textId="77777777" w:rsidR="00F2703F" w:rsidRPr="005E376D" w:rsidRDefault="00F2703F" w:rsidP="0076289E">
            <w:pPr>
              <w:pStyle w:val="a9"/>
              <w:spacing w:line="240" w:lineRule="atLeast"/>
              <w:rPr>
                <w:sz w:val="24"/>
              </w:rPr>
            </w:pPr>
            <w:r w:rsidRPr="005E376D">
              <w:rPr>
                <w:sz w:val="24"/>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5E376D">
              <w:rPr>
                <w:rStyle w:val="ad"/>
                <w:sz w:val="24"/>
              </w:rPr>
              <w:footnoteReference w:id="12"/>
            </w:r>
            <w:r w:rsidRPr="005E376D">
              <w:rPr>
                <w:sz w:val="24"/>
              </w:rPr>
              <w:t>, процентов</w:t>
            </w:r>
          </w:p>
          <w:p w14:paraId="0431D359" w14:textId="77777777" w:rsidR="00F2703F" w:rsidRPr="005E376D" w:rsidRDefault="00F2703F" w:rsidP="0076289E">
            <w:pPr>
              <w:pStyle w:val="a9"/>
              <w:spacing w:line="240" w:lineRule="atLeast"/>
              <w:rPr>
                <w:sz w:val="24"/>
              </w:rPr>
            </w:pPr>
          </w:p>
        </w:tc>
        <w:tc>
          <w:tcPr>
            <w:tcW w:w="3414" w:type="dxa"/>
            <w:gridSpan w:val="2"/>
            <w:tcBorders>
              <w:top w:val="single" w:sz="4" w:space="0" w:color="auto"/>
              <w:left w:val="single" w:sz="4" w:space="0" w:color="auto"/>
              <w:bottom w:val="single" w:sz="4" w:space="0" w:color="auto"/>
              <w:right w:val="single" w:sz="4" w:space="0" w:color="auto"/>
            </w:tcBorders>
          </w:tcPr>
          <w:p w14:paraId="0685BC93" w14:textId="77777777" w:rsidR="00F2703F" w:rsidRPr="005E376D" w:rsidRDefault="00F2703F" w:rsidP="0076289E">
            <w:pPr>
              <w:pStyle w:val="a9"/>
              <w:spacing w:line="240" w:lineRule="atLeast"/>
              <w:rPr>
                <w:sz w:val="24"/>
              </w:rPr>
            </w:pPr>
            <w:r w:rsidRPr="005E376D">
              <w:rPr>
                <w:sz w:val="24"/>
              </w:rPr>
              <w:t>не более 49</w:t>
            </w:r>
          </w:p>
        </w:tc>
        <w:tc>
          <w:tcPr>
            <w:tcW w:w="1619" w:type="dxa"/>
            <w:tcBorders>
              <w:top w:val="single" w:sz="4" w:space="0" w:color="auto"/>
              <w:left w:val="single" w:sz="4" w:space="0" w:color="auto"/>
              <w:bottom w:val="single" w:sz="4" w:space="0" w:color="auto"/>
              <w:right w:val="single" w:sz="4" w:space="0" w:color="auto"/>
            </w:tcBorders>
          </w:tcPr>
          <w:p w14:paraId="53A01291" w14:textId="77777777" w:rsidR="00F2703F" w:rsidRPr="005E376D" w:rsidRDefault="00F2703F" w:rsidP="0076289E">
            <w:pPr>
              <w:pStyle w:val="a9"/>
              <w:rPr>
                <w:sz w:val="28"/>
                <w:szCs w:val="28"/>
              </w:rPr>
            </w:pPr>
            <w:r w:rsidRPr="005E376D">
              <w:rPr>
                <w:sz w:val="28"/>
                <w:szCs w:val="28"/>
              </w:rPr>
              <w:t>-</w:t>
            </w:r>
          </w:p>
        </w:tc>
      </w:tr>
      <w:tr w:rsidR="00F2703F" w:rsidRPr="005E376D" w14:paraId="3B949C50" w14:textId="77777777" w:rsidTr="0076289E">
        <w:tc>
          <w:tcPr>
            <w:tcW w:w="567" w:type="dxa"/>
            <w:tcBorders>
              <w:top w:val="single" w:sz="4" w:space="0" w:color="auto"/>
              <w:left w:val="single" w:sz="4" w:space="0" w:color="auto"/>
              <w:bottom w:val="single" w:sz="4" w:space="0" w:color="auto"/>
              <w:right w:val="single" w:sz="4" w:space="0" w:color="auto"/>
            </w:tcBorders>
          </w:tcPr>
          <w:p w14:paraId="5D55977A" w14:textId="77777777" w:rsidR="00F2703F" w:rsidRPr="005E376D" w:rsidRDefault="00F2703F" w:rsidP="0076289E">
            <w:pPr>
              <w:pStyle w:val="a9"/>
              <w:spacing w:line="240" w:lineRule="atLeast"/>
              <w:ind w:firstLine="0"/>
              <w:rPr>
                <w:sz w:val="24"/>
              </w:rPr>
            </w:pPr>
            <w:r w:rsidRPr="005E376D">
              <w:rPr>
                <w:sz w:val="24"/>
              </w:rPr>
              <w:t>3.</w:t>
            </w:r>
          </w:p>
        </w:tc>
        <w:tc>
          <w:tcPr>
            <w:tcW w:w="4109" w:type="dxa"/>
            <w:tcBorders>
              <w:top w:val="single" w:sz="4" w:space="0" w:color="auto"/>
              <w:left w:val="single" w:sz="4" w:space="0" w:color="auto"/>
              <w:bottom w:val="single" w:sz="4" w:space="0" w:color="auto"/>
              <w:right w:val="single" w:sz="4" w:space="0" w:color="auto"/>
            </w:tcBorders>
          </w:tcPr>
          <w:p w14:paraId="37A105A1" w14:textId="77777777" w:rsidR="00F2703F" w:rsidRPr="005E376D" w:rsidRDefault="00F2703F" w:rsidP="0076289E">
            <w:pPr>
              <w:pStyle w:val="a9"/>
              <w:spacing w:line="240" w:lineRule="atLeast"/>
              <w:rPr>
                <w:sz w:val="24"/>
              </w:rPr>
            </w:pPr>
            <w:r w:rsidRPr="005E376D">
              <w:rPr>
                <w:sz w:val="24"/>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14:paraId="3761B0F4" w14:textId="77777777" w:rsidR="00F2703F" w:rsidRPr="005E376D" w:rsidRDefault="00F2703F" w:rsidP="0076289E">
            <w:pPr>
              <w:pStyle w:val="a9"/>
              <w:spacing w:line="240" w:lineRule="atLeast"/>
              <w:rPr>
                <w:sz w:val="24"/>
              </w:rPr>
            </w:pPr>
          </w:p>
        </w:tc>
        <w:tc>
          <w:tcPr>
            <w:tcW w:w="5033" w:type="dxa"/>
            <w:gridSpan w:val="3"/>
            <w:tcBorders>
              <w:top w:val="single" w:sz="4" w:space="0" w:color="auto"/>
              <w:left w:val="single" w:sz="4" w:space="0" w:color="auto"/>
              <w:bottom w:val="single" w:sz="4" w:space="0" w:color="auto"/>
              <w:right w:val="single" w:sz="4" w:space="0" w:color="auto"/>
            </w:tcBorders>
          </w:tcPr>
          <w:p w14:paraId="39CE54B6" w14:textId="77777777" w:rsidR="00F2703F" w:rsidRPr="005E376D" w:rsidRDefault="00F2703F" w:rsidP="0076289E">
            <w:pPr>
              <w:pStyle w:val="a9"/>
              <w:ind w:firstLine="0"/>
              <w:jc w:val="center"/>
              <w:rPr>
                <w:sz w:val="28"/>
                <w:szCs w:val="28"/>
              </w:rPr>
            </w:pPr>
            <w:r w:rsidRPr="005E376D">
              <w:rPr>
                <w:sz w:val="24"/>
              </w:rPr>
              <w:t>да (нет)</w:t>
            </w:r>
          </w:p>
        </w:tc>
      </w:tr>
      <w:tr w:rsidR="00F2703F" w:rsidRPr="005E376D" w14:paraId="5FAFED14" w14:textId="77777777" w:rsidTr="0076289E">
        <w:tc>
          <w:tcPr>
            <w:tcW w:w="567" w:type="dxa"/>
            <w:tcBorders>
              <w:top w:val="single" w:sz="4" w:space="0" w:color="auto"/>
              <w:left w:val="single" w:sz="4" w:space="0" w:color="auto"/>
              <w:bottom w:val="single" w:sz="4" w:space="0" w:color="auto"/>
              <w:right w:val="single" w:sz="4" w:space="0" w:color="auto"/>
            </w:tcBorders>
          </w:tcPr>
          <w:p w14:paraId="4F3D8CDE" w14:textId="77777777" w:rsidR="00F2703F" w:rsidRPr="005E376D" w:rsidRDefault="00F2703F" w:rsidP="0076289E">
            <w:pPr>
              <w:pStyle w:val="a9"/>
              <w:tabs>
                <w:tab w:val="left" w:pos="163"/>
              </w:tabs>
              <w:spacing w:line="240" w:lineRule="atLeast"/>
              <w:ind w:firstLine="0"/>
              <w:rPr>
                <w:sz w:val="24"/>
              </w:rPr>
            </w:pPr>
            <w:r w:rsidRPr="005E376D">
              <w:rPr>
                <w:sz w:val="24"/>
              </w:rPr>
              <w:t>4.</w:t>
            </w:r>
          </w:p>
        </w:tc>
        <w:tc>
          <w:tcPr>
            <w:tcW w:w="4109" w:type="dxa"/>
            <w:tcBorders>
              <w:top w:val="single" w:sz="4" w:space="0" w:color="auto"/>
              <w:left w:val="single" w:sz="4" w:space="0" w:color="auto"/>
              <w:bottom w:val="single" w:sz="4" w:space="0" w:color="auto"/>
              <w:right w:val="single" w:sz="4" w:space="0" w:color="auto"/>
            </w:tcBorders>
          </w:tcPr>
          <w:p w14:paraId="0751F865" w14:textId="77777777" w:rsidR="00F2703F" w:rsidRPr="005E376D" w:rsidRDefault="00F2703F" w:rsidP="0076289E">
            <w:pPr>
              <w:pStyle w:val="a9"/>
              <w:spacing w:line="240" w:lineRule="atLeast"/>
              <w:rPr>
                <w:sz w:val="24"/>
              </w:rPr>
            </w:pPr>
            <w:r w:rsidRPr="005E376D">
              <w:rPr>
                <w:sz w:val="24"/>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33" w:type="dxa"/>
            <w:gridSpan w:val="3"/>
            <w:tcBorders>
              <w:top w:val="single" w:sz="4" w:space="0" w:color="auto"/>
              <w:left w:val="single" w:sz="4" w:space="0" w:color="auto"/>
              <w:bottom w:val="single" w:sz="4" w:space="0" w:color="auto"/>
              <w:right w:val="single" w:sz="4" w:space="0" w:color="auto"/>
            </w:tcBorders>
          </w:tcPr>
          <w:p w14:paraId="6EB2E2B3" w14:textId="77777777" w:rsidR="00F2703F" w:rsidRPr="005E376D" w:rsidDel="002001EA" w:rsidRDefault="00F2703F" w:rsidP="0076289E">
            <w:pPr>
              <w:pStyle w:val="a9"/>
              <w:spacing w:line="240" w:lineRule="atLeast"/>
              <w:ind w:firstLine="0"/>
              <w:jc w:val="center"/>
              <w:rPr>
                <w:sz w:val="24"/>
              </w:rPr>
            </w:pPr>
            <w:r w:rsidRPr="005E376D">
              <w:rPr>
                <w:sz w:val="24"/>
              </w:rPr>
              <w:t>да (нет)</w:t>
            </w:r>
          </w:p>
        </w:tc>
      </w:tr>
      <w:tr w:rsidR="00F2703F" w:rsidRPr="005E376D" w14:paraId="4A525A55" w14:textId="77777777" w:rsidTr="0076289E">
        <w:tc>
          <w:tcPr>
            <w:tcW w:w="567" w:type="dxa"/>
            <w:tcBorders>
              <w:top w:val="single" w:sz="4" w:space="0" w:color="auto"/>
              <w:left w:val="single" w:sz="4" w:space="0" w:color="auto"/>
              <w:bottom w:val="single" w:sz="4" w:space="0" w:color="auto"/>
              <w:right w:val="single" w:sz="4" w:space="0" w:color="auto"/>
            </w:tcBorders>
          </w:tcPr>
          <w:p w14:paraId="7B270270" w14:textId="77777777" w:rsidR="00F2703F" w:rsidRPr="005E376D" w:rsidRDefault="00F2703F" w:rsidP="0076289E">
            <w:pPr>
              <w:pStyle w:val="a9"/>
              <w:spacing w:line="240" w:lineRule="atLeast"/>
              <w:ind w:firstLine="0"/>
              <w:rPr>
                <w:sz w:val="24"/>
              </w:rPr>
            </w:pPr>
            <w:r w:rsidRPr="005E376D">
              <w:rPr>
                <w:sz w:val="24"/>
              </w:rPr>
              <w:t>5.</w:t>
            </w:r>
          </w:p>
        </w:tc>
        <w:tc>
          <w:tcPr>
            <w:tcW w:w="4109" w:type="dxa"/>
            <w:tcBorders>
              <w:top w:val="single" w:sz="4" w:space="0" w:color="auto"/>
              <w:left w:val="single" w:sz="4" w:space="0" w:color="auto"/>
              <w:bottom w:val="single" w:sz="4" w:space="0" w:color="auto"/>
              <w:right w:val="single" w:sz="4" w:space="0" w:color="auto"/>
            </w:tcBorders>
          </w:tcPr>
          <w:p w14:paraId="22956B4A" w14:textId="77777777" w:rsidR="00F2703F" w:rsidRPr="005E376D" w:rsidRDefault="00F2703F" w:rsidP="0076289E">
            <w:pPr>
              <w:autoSpaceDE w:val="0"/>
              <w:autoSpaceDN w:val="0"/>
              <w:adjustRightInd w:val="0"/>
              <w:ind w:firstLine="515"/>
              <w:jc w:val="both"/>
            </w:pPr>
            <w:r w:rsidRPr="005E376D">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5033" w:type="dxa"/>
            <w:gridSpan w:val="3"/>
            <w:tcBorders>
              <w:top w:val="single" w:sz="4" w:space="0" w:color="auto"/>
              <w:left w:val="single" w:sz="4" w:space="0" w:color="auto"/>
              <w:bottom w:val="single" w:sz="4" w:space="0" w:color="auto"/>
              <w:right w:val="single" w:sz="4" w:space="0" w:color="auto"/>
            </w:tcBorders>
          </w:tcPr>
          <w:p w14:paraId="5941BF3D" w14:textId="77777777" w:rsidR="00F2703F" w:rsidRPr="005E376D" w:rsidDel="002001EA" w:rsidRDefault="00F2703F" w:rsidP="0076289E">
            <w:pPr>
              <w:pStyle w:val="a9"/>
              <w:spacing w:line="240" w:lineRule="atLeast"/>
              <w:ind w:firstLine="0"/>
              <w:jc w:val="center"/>
              <w:rPr>
                <w:sz w:val="24"/>
              </w:rPr>
            </w:pPr>
            <w:r w:rsidRPr="005E376D">
              <w:rPr>
                <w:sz w:val="24"/>
              </w:rPr>
              <w:t>да (нет)</w:t>
            </w:r>
          </w:p>
        </w:tc>
      </w:tr>
      <w:tr w:rsidR="00F2703F" w:rsidRPr="005E376D" w14:paraId="44B19FDB" w14:textId="77777777" w:rsidTr="0076289E">
        <w:tc>
          <w:tcPr>
            <w:tcW w:w="567" w:type="dxa"/>
            <w:tcBorders>
              <w:top w:val="single" w:sz="4" w:space="0" w:color="auto"/>
              <w:left w:val="single" w:sz="4" w:space="0" w:color="auto"/>
              <w:bottom w:val="single" w:sz="4" w:space="0" w:color="auto"/>
              <w:right w:val="single" w:sz="4" w:space="0" w:color="auto"/>
            </w:tcBorders>
          </w:tcPr>
          <w:p w14:paraId="54603A2E" w14:textId="77777777" w:rsidR="00F2703F" w:rsidRPr="005E376D" w:rsidRDefault="00F2703F" w:rsidP="0076289E">
            <w:pPr>
              <w:pStyle w:val="a9"/>
              <w:spacing w:line="240" w:lineRule="atLeast"/>
              <w:ind w:firstLine="0"/>
              <w:rPr>
                <w:sz w:val="24"/>
              </w:rPr>
            </w:pPr>
            <w:r w:rsidRPr="005E376D">
              <w:rPr>
                <w:sz w:val="24"/>
              </w:rPr>
              <w:t>6.</w:t>
            </w:r>
          </w:p>
        </w:tc>
        <w:tc>
          <w:tcPr>
            <w:tcW w:w="4109" w:type="dxa"/>
            <w:tcBorders>
              <w:top w:val="single" w:sz="4" w:space="0" w:color="auto"/>
              <w:left w:val="single" w:sz="4" w:space="0" w:color="auto"/>
              <w:bottom w:val="single" w:sz="4" w:space="0" w:color="auto"/>
              <w:right w:val="single" w:sz="4" w:space="0" w:color="auto"/>
            </w:tcBorders>
          </w:tcPr>
          <w:p w14:paraId="0AA4E59C" w14:textId="77777777" w:rsidR="00F2703F" w:rsidRPr="005E376D" w:rsidRDefault="00F2703F" w:rsidP="0076289E">
            <w:pPr>
              <w:pStyle w:val="a9"/>
              <w:spacing w:line="240" w:lineRule="atLeast"/>
              <w:rPr>
                <w:sz w:val="24"/>
              </w:rPr>
            </w:pPr>
            <w:r w:rsidRPr="005E376D">
              <w:rPr>
                <w:sz w:val="24"/>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33" w:type="dxa"/>
            <w:gridSpan w:val="3"/>
            <w:tcBorders>
              <w:top w:val="single" w:sz="4" w:space="0" w:color="auto"/>
              <w:left w:val="single" w:sz="4" w:space="0" w:color="auto"/>
              <w:bottom w:val="single" w:sz="4" w:space="0" w:color="auto"/>
              <w:right w:val="single" w:sz="4" w:space="0" w:color="auto"/>
            </w:tcBorders>
          </w:tcPr>
          <w:p w14:paraId="73093E8D" w14:textId="77777777" w:rsidR="00F2703F" w:rsidRPr="005E376D" w:rsidDel="002001EA" w:rsidRDefault="00F2703F" w:rsidP="0076289E">
            <w:pPr>
              <w:pStyle w:val="a9"/>
              <w:spacing w:line="240" w:lineRule="atLeast"/>
              <w:ind w:firstLine="0"/>
              <w:jc w:val="center"/>
              <w:rPr>
                <w:sz w:val="24"/>
              </w:rPr>
            </w:pPr>
            <w:r w:rsidRPr="005E376D">
              <w:rPr>
                <w:sz w:val="24"/>
              </w:rPr>
              <w:t>да (нет)</w:t>
            </w:r>
          </w:p>
        </w:tc>
      </w:tr>
      <w:tr w:rsidR="00F2703F" w:rsidRPr="005E376D" w14:paraId="643B921A" w14:textId="77777777" w:rsidTr="0076289E">
        <w:tc>
          <w:tcPr>
            <w:tcW w:w="567" w:type="dxa"/>
            <w:vMerge w:val="restart"/>
            <w:tcBorders>
              <w:top w:val="single" w:sz="4" w:space="0" w:color="auto"/>
              <w:left w:val="single" w:sz="4" w:space="0" w:color="auto"/>
              <w:bottom w:val="single" w:sz="4" w:space="0" w:color="auto"/>
              <w:right w:val="single" w:sz="4" w:space="0" w:color="auto"/>
            </w:tcBorders>
          </w:tcPr>
          <w:p w14:paraId="6D4E7F7B" w14:textId="77777777" w:rsidR="00F2703F" w:rsidRPr="005E376D" w:rsidRDefault="00F2703F" w:rsidP="0076289E">
            <w:pPr>
              <w:pStyle w:val="a9"/>
              <w:spacing w:line="240" w:lineRule="atLeast"/>
              <w:ind w:firstLine="0"/>
              <w:rPr>
                <w:sz w:val="24"/>
              </w:rPr>
            </w:pPr>
            <w:r w:rsidRPr="005E376D">
              <w:rPr>
                <w:sz w:val="24"/>
              </w:rPr>
              <w:t>7.</w:t>
            </w:r>
          </w:p>
        </w:tc>
        <w:tc>
          <w:tcPr>
            <w:tcW w:w="4109" w:type="dxa"/>
            <w:vMerge w:val="restart"/>
            <w:tcBorders>
              <w:top w:val="single" w:sz="4" w:space="0" w:color="auto"/>
              <w:left w:val="single" w:sz="4" w:space="0" w:color="auto"/>
              <w:bottom w:val="single" w:sz="4" w:space="0" w:color="auto"/>
              <w:right w:val="single" w:sz="4" w:space="0" w:color="auto"/>
            </w:tcBorders>
          </w:tcPr>
          <w:p w14:paraId="777D733D" w14:textId="77777777" w:rsidR="00F2703F" w:rsidRPr="005E376D" w:rsidRDefault="00F2703F" w:rsidP="0076289E">
            <w:pPr>
              <w:pStyle w:val="a9"/>
              <w:spacing w:line="240" w:lineRule="atLeast"/>
              <w:rPr>
                <w:sz w:val="24"/>
              </w:rPr>
            </w:pPr>
            <w:r w:rsidRPr="005E376D">
              <w:rPr>
                <w:sz w:val="24"/>
              </w:rPr>
              <w:t>Среднесписочная численность работников за предшествующий календарный год, человек</w:t>
            </w:r>
          </w:p>
          <w:p w14:paraId="22BAD82F" w14:textId="77777777" w:rsidR="00F2703F" w:rsidRPr="005E376D" w:rsidRDefault="00F2703F" w:rsidP="0076289E">
            <w:pPr>
              <w:pStyle w:val="a9"/>
              <w:spacing w:line="240" w:lineRule="atLeast"/>
              <w:rPr>
                <w:sz w:val="24"/>
              </w:rPr>
            </w:pPr>
          </w:p>
        </w:tc>
        <w:tc>
          <w:tcPr>
            <w:tcW w:w="1571" w:type="dxa"/>
            <w:tcBorders>
              <w:top w:val="single" w:sz="4" w:space="0" w:color="auto"/>
              <w:left w:val="single" w:sz="4" w:space="0" w:color="auto"/>
              <w:bottom w:val="single" w:sz="4" w:space="0" w:color="auto"/>
              <w:right w:val="single" w:sz="4" w:space="0" w:color="auto"/>
            </w:tcBorders>
          </w:tcPr>
          <w:p w14:paraId="750441A3" w14:textId="77777777" w:rsidR="00F2703F" w:rsidRPr="005E376D" w:rsidRDefault="00F2703F" w:rsidP="0076289E">
            <w:pPr>
              <w:pStyle w:val="a9"/>
              <w:spacing w:line="240" w:lineRule="atLeast"/>
              <w:ind w:firstLine="0"/>
              <w:rPr>
                <w:sz w:val="24"/>
              </w:rPr>
            </w:pPr>
            <w:r w:rsidRPr="005E376D">
              <w:rPr>
                <w:sz w:val="24"/>
              </w:rPr>
              <w:t>до 100 включительно</w:t>
            </w:r>
          </w:p>
        </w:tc>
        <w:tc>
          <w:tcPr>
            <w:tcW w:w="1843" w:type="dxa"/>
            <w:vMerge w:val="restart"/>
            <w:tcBorders>
              <w:top w:val="single" w:sz="4" w:space="0" w:color="auto"/>
              <w:left w:val="single" w:sz="4" w:space="0" w:color="auto"/>
              <w:bottom w:val="single" w:sz="4" w:space="0" w:color="auto"/>
              <w:right w:val="single" w:sz="4" w:space="0" w:color="auto"/>
            </w:tcBorders>
          </w:tcPr>
          <w:p w14:paraId="3F56FDC1" w14:textId="77777777" w:rsidR="00F2703F" w:rsidRPr="005E376D" w:rsidRDefault="00F2703F" w:rsidP="0076289E">
            <w:pPr>
              <w:pStyle w:val="a9"/>
              <w:ind w:firstLine="0"/>
              <w:rPr>
                <w:sz w:val="24"/>
              </w:rPr>
            </w:pPr>
            <w:r w:rsidRPr="005E376D">
              <w:rPr>
                <w:sz w:val="24"/>
              </w:rPr>
              <w:t>от 101 до 250 включительно</w:t>
            </w:r>
          </w:p>
        </w:tc>
        <w:tc>
          <w:tcPr>
            <w:tcW w:w="1619" w:type="dxa"/>
            <w:vMerge w:val="restart"/>
            <w:tcBorders>
              <w:top w:val="single" w:sz="4" w:space="0" w:color="auto"/>
              <w:left w:val="single" w:sz="4" w:space="0" w:color="auto"/>
              <w:bottom w:val="single" w:sz="4" w:space="0" w:color="auto"/>
              <w:right w:val="single" w:sz="4" w:space="0" w:color="auto"/>
            </w:tcBorders>
          </w:tcPr>
          <w:p w14:paraId="0751B28D" w14:textId="77777777" w:rsidR="00F2703F" w:rsidRPr="005E376D" w:rsidRDefault="00F2703F" w:rsidP="0076289E">
            <w:pPr>
              <w:pStyle w:val="a9"/>
              <w:ind w:firstLine="0"/>
              <w:rPr>
                <w:sz w:val="24"/>
              </w:rPr>
            </w:pPr>
            <w:r w:rsidRPr="005E376D">
              <w:rPr>
                <w:sz w:val="24"/>
              </w:rPr>
              <w:t>указывается количество человек (за предшествующий календарный год)</w:t>
            </w:r>
          </w:p>
        </w:tc>
      </w:tr>
      <w:tr w:rsidR="00F2703F" w:rsidRPr="005E376D" w14:paraId="4996FF79" w14:textId="77777777" w:rsidTr="0076289E">
        <w:tc>
          <w:tcPr>
            <w:tcW w:w="567" w:type="dxa"/>
            <w:vMerge/>
            <w:tcBorders>
              <w:top w:val="single" w:sz="4" w:space="0" w:color="auto"/>
              <w:left w:val="single" w:sz="4" w:space="0" w:color="auto"/>
              <w:bottom w:val="single" w:sz="4" w:space="0" w:color="auto"/>
              <w:right w:val="single" w:sz="4" w:space="0" w:color="auto"/>
            </w:tcBorders>
          </w:tcPr>
          <w:p w14:paraId="5C60E934" w14:textId="77777777" w:rsidR="00F2703F" w:rsidRPr="005E376D" w:rsidRDefault="00F2703F" w:rsidP="0076289E">
            <w:pPr>
              <w:pStyle w:val="a9"/>
              <w:spacing w:line="240" w:lineRule="atLeast"/>
              <w:rPr>
                <w:sz w:val="24"/>
              </w:rPr>
            </w:pPr>
          </w:p>
        </w:tc>
        <w:tc>
          <w:tcPr>
            <w:tcW w:w="4109" w:type="dxa"/>
            <w:vMerge/>
            <w:tcBorders>
              <w:top w:val="single" w:sz="4" w:space="0" w:color="auto"/>
              <w:left w:val="single" w:sz="4" w:space="0" w:color="auto"/>
              <w:bottom w:val="single" w:sz="4" w:space="0" w:color="auto"/>
              <w:right w:val="single" w:sz="4" w:space="0" w:color="auto"/>
            </w:tcBorders>
          </w:tcPr>
          <w:p w14:paraId="0CDF501A" w14:textId="77777777" w:rsidR="00F2703F" w:rsidRPr="005E376D" w:rsidRDefault="00F2703F" w:rsidP="0076289E">
            <w:pPr>
              <w:pStyle w:val="a9"/>
              <w:spacing w:line="240" w:lineRule="atLeast"/>
              <w:rPr>
                <w:sz w:val="24"/>
              </w:rPr>
            </w:pPr>
          </w:p>
        </w:tc>
        <w:tc>
          <w:tcPr>
            <w:tcW w:w="1571" w:type="dxa"/>
            <w:tcBorders>
              <w:top w:val="single" w:sz="4" w:space="0" w:color="auto"/>
              <w:left w:val="single" w:sz="4" w:space="0" w:color="auto"/>
              <w:bottom w:val="single" w:sz="4" w:space="0" w:color="auto"/>
              <w:right w:val="single" w:sz="4" w:space="0" w:color="auto"/>
            </w:tcBorders>
          </w:tcPr>
          <w:p w14:paraId="6E10B19C" w14:textId="77777777" w:rsidR="00F2703F" w:rsidRPr="005E376D" w:rsidRDefault="00F2703F" w:rsidP="0076289E">
            <w:pPr>
              <w:pStyle w:val="a9"/>
              <w:spacing w:line="240" w:lineRule="atLeast"/>
              <w:ind w:firstLine="0"/>
              <w:rPr>
                <w:sz w:val="24"/>
              </w:rPr>
            </w:pPr>
            <w:r w:rsidRPr="005E376D">
              <w:rPr>
                <w:sz w:val="24"/>
              </w:rPr>
              <w:t>до 15 -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14:paraId="117AA868" w14:textId="77777777" w:rsidR="00F2703F" w:rsidRPr="005E376D" w:rsidRDefault="00F2703F" w:rsidP="0076289E">
            <w:pPr>
              <w:pStyle w:val="a9"/>
              <w:rPr>
                <w:sz w:val="28"/>
                <w:szCs w:val="28"/>
              </w:rPr>
            </w:pPr>
          </w:p>
        </w:tc>
        <w:tc>
          <w:tcPr>
            <w:tcW w:w="1619" w:type="dxa"/>
            <w:vMerge/>
            <w:tcBorders>
              <w:top w:val="single" w:sz="4" w:space="0" w:color="auto"/>
              <w:left w:val="single" w:sz="4" w:space="0" w:color="auto"/>
              <w:bottom w:val="single" w:sz="4" w:space="0" w:color="auto"/>
              <w:right w:val="single" w:sz="4" w:space="0" w:color="auto"/>
            </w:tcBorders>
          </w:tcPr>
          <w:p w14:paraId="299B65A4" w14:textId="77777777" w:rsidR="00F2703F" w:rsidRPr="005E376D" w:rsidRDefault="00F2703F" w:rsidP="0076289E">
            <w:pPr>
              <w:pStyle w:val="a9"/>
              <w:rPr>
                <w:sz w:val="28"/>
                <w:szCs w:val="28"/>
              </w:rPr>
            </w:pPr>
          </w:p>
        </w:tc>
      </w:tr>
      <w:tr w:rsidR="00F2703F" w:rsidRPr="005E376D" w14:paraId="45EEB7F1" w14:textId="77777777" w:rsidTr="0076289E">
        <w:tc>
          <w:tcPr>
            <w:tcW w:w="567" w:type="dxa"/>
            <w:vMerge w:val="restart"/>
            <w:tcBorders>
              <w:top w:val="single" w:sz="4" w:space="0" w:color="auto"/>
              <w:left w:val="single" w:sz="4" w:space="0" w:color="auto"/>
              <w:bottom w:val="single" w:sz="4" w:space="0" w:color="auto"/>
              <w:right w:val="single" w:sz="4" w:space="0" w:color="auto"/>
            </w:tcBorders>
          </w:tcPr>
          <w:p w14:paraId="40D395F4" w14:textId="77777777" w:rsidR="00F2703F" w:rsidRPr="005E376D" w:rsidRDefault="00F2703F" w:rsidP="0076289E">
            <w:pPr>
              <w:pStyle w:val="a9"/>
              <w:spacing w:line="240" w:lineRule="atLeast"/>
              <w:ind w:firstLine="0"/>
              <w:rPr>
                <w:sz w:val="24"/>
              </w:rPr>
            </w:pPr>
            <w:r w:rsidRPr="005E376D">
              <w:rPr>
                <w:sz w:val="24"/>
              </w:rPr>
              <w:t>8.</w:t>
            </w:r>
          </w:p>
        </w:tc>
        <w:tc>
          <w:tcPr>
            <w:tcW w:w="4109" w:type="dxa"/>
            <w:vMerge w:val="restart"/>
            <w:tcBorders>
              <w:top w:val="single" w:sz="4" w:space="0" w:color="auto"/>
              <w:left w:val="single" w:sz="4" w:space="0" w:color="auto"/>
              <w:bottom w:val="single" w:sz="4" w:space="0" w:color="auto"/>
              <w:right w:val="single" w:sz="4" w:space="0" w:color="auto"/>
            </w:tcBorders>
          </w:tcPr>
          <w:p w14:paraId="102C990B" w14:textId="77777777" w:rsidR="00F2703F" w:rsidRPr="005E376D" w:rsidRDefault="00F2703F" w:rsidP="0076289E">
            <w:pPr>
              <w:pStyle w:val="a9"/>
              <w:spacing w:line="240" w:lineRule="atLeast"/>
              <w:rPr>
                <w:sz w:val="24"/>
              </w:rPr>
            </w:pPr>
            <w:r w:rsidRPr="005E376D">
              <w:rPr>
                <w:sz w:val="24"/>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14:paraId="19F807F3" w14:textId="77777777" w:rsidR="00F2703F" w:rsidRPr="005E376D" w:rsidRDefault="00F2703F" w:rsidP="0076289E">
            <w:pPr>
              <w:pStyle w:val="a9"/>
              <w:spacing w:line="240" w:lineRule="atLeast"/>
              <w:rPr>
                <w:sz w:val="24"/>
              </w:rPr>
            </w:pPr>
          </w:p>
        </w:tc>
        <w:tc>
          <w:tcPr>
            <w:tcW w:w="1571" w:type="dxa"/>
            <w:tcBorders>
              <w:top w:val="single" w:sz="4" w:space="0" w:color="auto"/>
              <w:left w:val="single" w:sz="4" w:space="0" w:color="auto"/>
              <w:bottom w:val="single" w:sz="4" w:space="0" w:color="auto"/>
              <w:right w:val="single" w:sz="4" w:space="0" w:color="auto"/>
            </w:tcBorders>
          </w:tcPr>
          <w:p w14:paraId="5B55BDA8" w14:textId="77777777" w:rsidR="00F2703F" w:rsidRPr="005E376D" w:rsidRDefault="00F2703F" w:rsidP="0076289E">
            <w:pPr>
              <w:pStyle w:val="a9"/>
              <w:spacing w:line="240" w:lineRule="atLeast"/>
              <w:ind w:firstLine="0"/>
              <w:rPr>
                <w:sz w:val="24"/>
              </w:rPr>
            </w:pPr>
            <w:r w:rsidRPr="005E376D">
              <w:rPr>
                <w:sz w:val="24"/>
              </w:rPr>
              <w:t>800</w:t>
            </w:r>
          </w:p>
        </w:tc>
        <w:tc>
          <w:tcPr>
            <w:tcW w:w="1843" w:type="dxa"/>
            <w:vMerge w:val="restart"/>
            <w:tcBorders>
              <w:top w:val="single" w:sz="4" w:space="0" w:color="auto"/>
              <w:left w:val="single" w:sz="4" w:space="0" w:color="auto"/>
              <w:bottom w:val="single" w:sz="4" w:space="0" w:color="auto"/>
              <w:right w:val="single" w:sz="4" w:space="0" w:color="auto"/>
            </w:tcBorders>
          </w:tcPr>
          <w:p w14:paraId="0359C1B5" w14:textId="77777777" w:rsidR="00F2703F" w:rsidRPr="005E376D" w:rsidRDefault="00F2703F" w:rsidP="0076289E">
            <w:pPr>
              <w:pStyle w:val="a9"/>
              <w:ind w:firstLine="0"/>
              <w:rPr>
                <w:sz w:val="24"/>
              </w:rPr>
            </w:pPr>
            <w:r w:rsidRPr="005E376D">
              <w:rPr>
                <w:sz w:val="24"/>
              </w:rPr>
              <w:t>2000</w:t>
            </w:r>
          </w:p>
        </w:tc>
        <w:tc>
          <w:tcPr>
            <w:tcW w:w="1619" w:type="dxa"/>
            <w:tcBorders>
              <w:top w:val="single" w:sz="4" w:space="0" w:color="auto"/>
              <w:left w:val="single" w:sz="4" w:space="0" w:color="auto"/>
              <w:bottom w:val="single" w:sz="4" w:space="0" w:color="auto"/>
              <w:right w:val="single" w:sz="4" w:space="0" w:color="auto"/>
            </w:tcBorders>
          </w:tcPr>
          <w:p w14:paraId="2568F0E8" w14:textId="77777777" w:rsidR="00F2703F" w:rsidRPr="005E376D" w:rsidRDefault="00F2703F" w:rsidP="0076289E">
            <w:pPr>
              <w:pStyle w:val="a9"/>
              <w:ind w:firstLine="0"/>
              <w:rPr>
                <w:sz w:val="28"/>
                <w:szCs w:val="28"/>
              </w:rPr>
            </w:pPr>
            <w:r w:rsidRPr="005E376D">
              <w:rPr>
                <w:sz w:val="24"/>
              </w:rPr>
              <w:t>указывается в млн. рублей</w:t>
            </w:r>
            <w:r w:rsidRPr="005E376D">
              <w:rPr>
                <w:sz w:val="28"/>
                <w:szCs w:val="28"/>
              </w:rPr>
              <w:t xml:space="preserve"> (</w:t>
            </w:r>
            <w:r w:rsidRPr="005E376D">
              <w:rPr>
                <w:sz w:val="24"/>
              </w:rPr>
              <w:t>за предшествующий календарный год</w:t>
            </w:r>
            <w:r w:rsidRPr="005E376D">
              <w:rPr>
                <w:sz w:val="28"/>
                <w:szCs w:val="28"/>
              </w:rPr>
              <w:t>)</w:t>
            </w:r>
          </w:p>
        </w:tc>
      </w:tr>
      <w:tr w:rsidR="00F2703F" w:rsidRPr="005E376D" w14:paraId="734DE5A5" w14:textId="77777777" w:rsidTr="0076289E">
        <w:tc>
          <w:tcPr>
            <w:tcW w:w="567" w:type="dxa"/>
            <w:vMerge/>
            <w:tcBorders>
              <w:top w:val="single" w:sz="4" w:space="0" w:color="auto"/>
              <w:left w:val="single" w:sz="4" w:space="0" w:color="auto"/>
              <w:bottom w:val="single" w:sz="4" w:space="0" w:color="auto"/>
              <w:right w:val="single" w:sz="4" w:space="0" w:color="auto"/>
            </w:tcBorders>
          </w:tcPr>
          <w:p w14:paraId="72137336" w14:textId="77777777" w:rsidR="00F2703F" w:rsidRPr="005E376D" w:rsidRDefault="00F2703F" w:rsidP="0076289E">
            <w:pPr>
              <w:pStyle w:val="a9"/>
              <w:spacing w:line="240" w:lineRule="atLeast"/>
              <w:rPr>
                <w:sz w:val="24"/>
              </w:rPr>
            </w:pPr>
          </w:p>
        </w:tc>
        <w:tc>
          <w:tcPr>
            <w:tcW w:w="4109" w:type="dxa"/>
            <w:vMerge/>
            <w:tcBorders>
              <w:top w:val="single" w:sz="4" w:space="0" w:color="auto"/>
              <w:left w:val="single" w:sz="4" w:space="0" w:color="auto"/>
              <w:bottom w:val="single" w:sz="4" w:space="0" w:color="auto"/>
              <w:right w:val="single" w:sz="4" w:space="0" w:color="auto"/>
            </w:tcBorders>
          </w:tcPr>
          <w:p w14:paraId="6F37D693" w14:textId="77777777" w:rsidR="00F2703F" w:rsidRPr="005E376D" w:rsidRDefault="00F2703F" w:rsidP="0076289E">
            <w:pPr>
              <w:pStyle w:val="a9"/>
              <w:spacing w:line="240" w:lineRule="atLeast"/>
              <w:rPr>
                <w:sz w:val="24"/>
              </w:rPr>
            </w:pPr>
          </w:p>
        </w:tc>
        <w:tc>
          <w:tcPr>
            <w:tcW w:w="1571" w:type="dxa"/>
            <w:tcBorders>
              <w:top w:val="single" w:sz="4" w:space="0" w:color="auto"/>
              <w:left w:val="single" w:sz="4" w:space="0" w:color="auto"/>
              <w:bottom w:val="single" w:sz="4" w:space="0" w:color="auto"/>
              <w:right w:val="single" w:sz="4" w:space="0" w:color="auto"/>
            </w:tcBorders>
          </w:tcPr>
          <w:p w14:paraId="4C2FBE43" w14:textId="77777777" w:rsidR="00F2703F" w:rsidRPr="005E376D" w:rsidRDefault="00F2703F" w:rsidP="0076289E">
            <w:pPr>
              <w:pStyle w:val="a9"/>
              <w:spacing w:line="240" w:lineRule="atLeast"/>
              <w:ind w:firstLine="0"/>
              <w:rPr>
                <w:sz w:val="24"/>
              </w:rPr>
            </w:pPr>
            <w:r w:rsidRPr="005E376D">
              <w:rPr>
                <w:sz w:val="24"/>
              </w:rPr>
              <w:t>120 в год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14:paraId="5EA2E9BA" w14:textId="77777777" w:rsidR="00F2703F" w:rsidRPr="005E376D" w:rsidRDefault="00F2703F" w:rsidP="0076289E">
            <w:pPr>
              <w:pStyle w:val="a9"/>
              <w:rPr>
                <w:sz w:val="28"/>
                <w:szCs w:val="28"/>
              </w:rPr>
            </w:pPr>
          </w:p>
        </w:tc>
        <w:tc>
          <w:tcPr>
            <w:tcW w:w="1619" w:type="dxa"/>
            <w:tcBorders>
              <w:top w:val="single" w:sz="4" w:space="0" w:color="auto"/>
              <w:left w:val="single" w:sz="4" w:space="0" w:color="auto"/>
              <w:bottom w:val="single" w:sz="4" w:space="0" w:color="auto"/>
              <w:right w:val="single" w:sz="4" w:space="0" w:color="auto"/>
            </w:tcBorders>
          </w:tcPr>
          <w:p w14:paraId="2AED7929" w14:textId="77777777" w:rsidR="00F2703F" w:rsidRPr="005E376D" w:rsidRDefault="00F2703F" w:rsidP="0076289E">
            <w:pPr>
              <w:pStyle w:val="a9"/>
              <w:rPr>
                <w:sz w:val="28"/>
                <w:szCs w:val="28"/>
              </w:rPr>
            </w:pPr>
          </w:p>
        </w:tc>
      </w:tr>
      <w:tr w:rsidR="00F2703F" w:rsidRPr="005E376D" w14:paraId="13F799BF" w14:textId="77777777" w:rsidTr="0076289E">
        <w:tc>
          <w:tcPr>
            <w:tcW w:w="567" w:type="dxa"/>
            <w:tcBorders>
              <w:top w:val="single" w:sz="4" w:space="0" w:color="auto"/>
              <w:left w:val="single" w:sz="4" w:space="0" w:color="auto"/>
              <w:bottom w:val="single" w:sz="4" w:space="0" w:color="auto"/>
              <w:right w:val="single" w:sz="4" w:space="0" w:color="auto"/>
            </w:tcBorders>
          </w:tcPr>
          <w:p w14:paraId="0E6FDD49" w14:textId="77777777" w:rsidR="00F2703F" w:rsidRPr="005E376D" w:rsidRDefault="00F2703F" w:rsidP="0076289E">
            <w:pPr>
              <w:pStyle w:val="a9"/>
              <w:spacing w:line="240" w:lineRule="atLeast"/>
              <w:ind w:firstLine="0"/>
              <w:rPr>
                <w:sz w:val="24"/>
              </w:rPr>
            </w:pPr>
            <w:r w:rsidRPr="005E376D">
              <w:rPr>
                <w:sz w:val="24"/>
              </w:rPr>
              <w:t>9.</w:t>
            </w:r>
          </w:p>
        </w:tc>
        <w:tc>
          <w:tcPr>
            <w:tcW w:w="4109" w:type="dxa"/>
            <w:tcBorders>
              <w:top w:val="single" w:sz="4" w:space="0" w:color="auto"/>
              <w:left w:val="single" w:sz="4" w:space="0" w:color="auto"/>
              <w:bottom w:val="single" w:sz="4" w:space="0" w:color="auto"/>
              <w:right w:val="single" w:sz="4" w:space="0" w:color="auto"/>
            </w:tcBorders>
          </w:tcPr>
          <w:p w14:paraId="7488F42F" w14:textId="77777777" w:rsidR="00F2703F" w:rsidRPr="005E376D" w:rsidRDefault="00F2703F" w:rsidP="0076289E">
            <w:pPr>
              <w:pStyle w:val="a9"/>
              <w:spacing w:line="240" w:lineRule="atLeast"/>
              <w:rPr>
                <w:sz w:val="24"/>
              </w:rPr>
            </w:pPr>
            <w:r w:rsidRPr="005E376D">
              <w:rPr>
                <w:sz w:val="24"/>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33" w:type="dxa"/>
            <w:gridSpan w:val="3"/>
            <w:tcBorders>
              <w:top w:val="single" w:sz="4" w:space="0" w:color="auto"/>
              <w:left w:val="single" w:sz="4" w:space="0" w:color="auto"/>
              <w:bottom w:val="single" w:sz="4" w:space="0" w:color="auto"/>
              <w:right w:val="single" w:sz="4" w:space="0" w:color="auto"/>
            </w:tcBorders>
          </w:tcPr>
          <w:p w14:paraId="450CB7E5" w14:textId="77777777" w:rsidR="00F2703F" w:rsidRPr="005E376D" w:rsidRDefault="00F2703F" w:rsidP="0076289E">
            <w:pPr>
              <w:pStyle w:val="a9"/>
              <w:spacing w:line="240" w:lineRule="atLeast"/>
              <w:rPr>
                <w:sz w:val="24"/>
              </w:rPr>
            </w:pPr>
            <w:r w:rsidRPr="005E376D">
              <w:rPr>
                <w:sz w:val="24"/>
              </w:rPr>
              <w:t>подлежит заполнению</w:t>
            </w:r>
          </w:p>
        </w:tc>
      </w:tr>
      <w:tr w:rsidR="00F2703F" w:rsidRPr="005E376D" w14:paraId="57461AB6" w14:textId="77777777" w:rsidTr="0076289E">
        <w:tc>
          <w:tcPr>
            <w:tcW w:w="567" w:type="dxa"/>
            <w:tcBorders>
              <w:top w:val="single" w:sz="4" w:space="0" w:color="auto"/>
              <w:left w:val="single" w:sz="4" w:space="0" w:color="auto"/>
              <w:bottom w:val="single" w:sz="4" w:space="0" w:color="auto"/>
              <w:right w:val="single" w:sz="4" w:space="0" w:color="auto"/>
            </w:tcBorders>
          </w:tcPr>
          <w:p w14:paraId="1CD1E7CA" w14:textId="77777777" w:rsidR="00F2703F" w:rsidRPr="005E376D" w:rsidRDefault="00F2703F" w:rsidP="0076289E">
            <w:pPr>
              <w:pStyle w:val="a9"/>
              <w:spacing w:line="240" w:lineRule="atLeast"/>
              <w:ind w:firstLine="0"/>
              <w:rPr>
                <w:sz w:val="24"/>
              </w:rPr>
            </w:pPr>
            <w:r w:rsidRPr="005E376D">
              <w:rPr>
                <w:sz w:val="24"/>
              </w:rPr>
              <w:t>10.</w:t>
            </w:r>
          </w:p>
        </w:tc>
        <w:tc>
          <w:tcPr>
            <w:tcW w:w="4109" w:type="dxa"/>
            <w:tcBorders>
              <w:top w:val="single" w:sz="4" w:space="0" w:color="auto"/>
              <w:left w:val="single" w:sz="4" w:space="0" w:color="auto"/>
              <w:bottom w:val="single" w:sz="4" w:space="0" w:color="auto"/>
              <w:right w:val="single" w:sz="4" w:space="0" w:color="auto"/>
            </w:tcBorders>
          </w:tcPr>
          <w:p w14:paraId="3BB5FB16" w14:textId="77777777" w:rsidR="00F2703F" w:rsidRPr="005E376D" w:rsidRDefault="00F2703F" w:rsidP="0076289E">
            <w:pPr>
              <w:pStyle w:val="a9"/>
              <w:spacing w:line="240" w:lineRule="atLeast"/>
              <w:rPr>
                <w:sz w:val="24"/>
              </w:rPr>
            </w:pPr>
            <w:r w:rsidRPr="005E376D">
              <w:rPr>
                <w:sz w:val="24"/>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33" w:type="dxa"/>
            <w:gridSpan w:val="3"/>
            <w:tcBorders>
              <w:top w:val="single" w:sz="4" w:space="0" w:color="auto"/>
              <w:left w:val="single" w:sz="4" w:space="0" w:color="auto"/>
              <w:bottom w:val="single" w:sz="4" w:space="0" w:color="auto"/>
              <w:right w:val="single" w:sz="4" w:space="0" w:color="auto"/>
            </w:tcBorders>
          </w:tcPr>
          <w:p w14:paraId="4F6E5881" w14:textId="77777777" w:rsidR="00F2703F" w:rsidRPr="005E376D" w:rsidRDefault="00F2703F" w:rsidP="0076289E">
            <w:pPr>
              <w:pStyle w:val="a9"/>
              <w:spacing w:line="240" w:lineRule="atLeast"/>
              <w:rPr>
                <w:sz w:val="24"/>
              </w:rPr>
            </w:pPr>
            <w:r w:rsidRPr="005E376D">
              <w:rPr>
                <w:sz w:val="24"/>
              </w:rPr>
              <w:t>подлежит заполнению</w:t>
            </w:r>
          </w:p>
        </w:tc>
      </w:tr>
      <w:tr w:rsidR="00F2703F" w:rsidRPr="005E376D" w14:paraId="0625B89E" w14:textId="77777777" w:rsidTr="0076289E">
        <w:tc>
          <w:tcPr>
            <w:tcW w:w="567" w:type="dxa"/>
            <w:tcBorders>
              <w:top w:val="single" w:sz="4" w:space="0" w:color="auto"/>
              <w:left w:val="single" w:sz="4" w:space="0" w:color="auto"/>
              <w:bottom w:val="single" w:sz="4" w:space="0" w:color="auto"/>
              <w:right w:val="single" w:sz="4" w:space="0" w:color="auto"/>
            </w:tcBorders>
          </w:tcPr>
          <w:p w14:paraId="377BADC1" w14:textId="77777777" w:rsidR="00F2703F" w:rsidRPr="005E376D" w:rsidRDefault="00F2703F" w:rsidP="0076289E">
            <w:pPr>
              <w:pStyle w:val="a9"/>
              <w:spacing w:line="240" w:lineRule="atLeast"/>
              <w:ind w:firstLine="0"/>
              <w:rPr>
                <w:sz w:val="24"/>
              </w:rPr>
            </w:pPr>
            <w:r w:rsidRPr="005E376D">
              <w:rPr>
                <w:sz w:val="24"/>
              </w:rPr>
              <w:t>11.</w:t>
            </w:r>
          </w:p>
        </w:tc>
        <w:tc>
          <w:tcPr>
            <w:tcW w:w="4109" w:type="dxa"/>
            <w:tcBorders>
              <w:top w:val="single" w:sz="4" w:space="0" w:color="auto"/>
              <w:left w:val="single" w:sz="4" w:space="0" w:color="auto"/>
              <w:bottom w:val="single" w:sz="4" w:space="0" w:color="auto"/>
              <w:right w:val="single" w:sz="4" w:space="0" w:color="auto"/>
            </w:tcBorders>
          </w:tcPr>
          <w:p w14:paraId="1EC5A5B3" w14:textId="77777777" w:rsidR="00F2703F" w:rsidRPr="005E376D" w:rsidRDefault="00F2703F" w:rsidP="0076289E">
            <w:pPr>
              <w:pStyle w:val="a9"/>
              <w:spacing w:line="240" w:lineRule="atLeast"/>
              <w:rPr>
                <w:sz w:val="24"/>
              </w:rPr>
            </w:pPr>
            <w:r w:rsidRPr="005E376D">
              <w:rPr>
                <w:sz w:val="24"/>
              </w:rPr>
              <w:t xml:space="preserve">Сведения о производимых субъектами малого и среднего предпринимательства товарах, работах, услугах с указанием кодов </w:t>
            </w:r>
            <w:hyperlink r:id="rId95" w:history="1">
              <w:r w:rsidRPr="005E376D">
                <w:rPr>
                  <w:rStyle w:val="a8"/>
                  <w:color w:val="auto"/>
                  <w:sz w:val="24"/>
                  <w:u w:val="none"/>
                </w:rPr>
                <w:t>ОКВЭД2</w:t>
              </w:r>
            </w:hyperlink>
            <w:r w:rsidRPr="005E376D">
              <w:rPr>
                <w:sz w:val="24"/>
              </w:rPr>
              <w:t xml:space="preserve"> и </w:t>
            </w:r>
            <w:hyperlink r:id="rId96" w:history="1">
              <w:r w:rsidRPr="005E376D">
                <w:rPr>
                  <w:rStyle w:val="a8"/>
                  <w:color w:val="auto"/>
                  <w:sz w:val="24"/>
                  <w:u w:val="none"/>
                </w:rPr>
                <w:t>ОКПД2</w:t>
              </w:r>
            </w:hyperlink>
          </w:p>
        </w:tc>
        <w:tc>
          <w:tcPr>
            <w:tcW w:w="5033" w:type="dxa"/>
            <w:gridSpan w:val="3"/>
            <w:tcBorders>
              <w:top w:val="single" w:sz="4" w:space="0" w:color="auto"/>
              <w:left w:val="single" w:sz="4" w:space="0" w:color="auto"/>
              <w:bottom w:val="single" w:sz="4" w:space="0" w:color="auto"/>
              <w:right w:val="single" w:sz="4" w:space="0" w:color="auto"/>
            </w:tcBorders>
          </w:tcPr>
          <w:p w14:paraId="1F727CAD" w14:textId="77777777" w:rsidR="00F2703F" w:rsidRPr="005E376D" w:rsidRDefault="00F2703F" w:rsidP="0076289E">
            <w:pPr>
              <w:pStyle w:val="a9"/>
              <w:spacing w:line="240" w:lineRule="atLeast"/>
              <w:rPr>
                <w:sz w:val="24"/>
              </w:rPr>
            </w:pPr>
            <w:r w:rsidRPr="005E376D">
              <w:rPr>
                <w:sz w:val="24"/>
              </w:rPr>
              <w:t>подлежит заполнению</w:t>
            </w:r>
          </w:p>
        </w:tc>
      </w:tr>
      <w:tr w:rsidR="00F2703F" w:rsidRPr="005E376D" w14:paraId="08583BD9" w14:textId="77777777" w:rsidTr="0076289E">
        <w:tc>
          <w:tcPr>
            <w:tcW w:w="567" w:type="dxa"/>
            <w:tcBorders>
              <w:top w:val="single" w:sz="4" w:space="0" w:color="auto"/>
              <w:left w:val="single" w:sz="4" w:space="0" w:color="auto"/>
              <w:bottom w:val="single" w:sz="4" w:space="0" w:color="auto"/>
              <w:right w:val="single" w:sz="4" w:space="0" w:color="auto"/>
            </w:tcBorders>
          </w:tcPr>
          <w:p w14:paraId="7028289D" w14:textId="77777777" w:rsidR="00F2703F" w:rsidRPr="005E376D" w:rsidRDefault="00F2703F" w:rsidP="0076289E">
            <w:pPr>
              <w:pStyle w:val="a9"/>
              <w:spacing w:line="240" w:lineRule="atLeast"/>
              <w:ind w:firstLine="0"/>
              <w:rPr>
                <w:sz w:val="24"/>
              </w:rPr>
            </w:pPr>
            <w:r w:rsidRPr="005E376D">
              <w:rPr>
                <w:sz w:val="24"/>
              </w:rPr>
              <w:t xml:space="preserve">12. </w:t>
            </w:r>
          </w:p>
        </w:tc>
        <w:tc>
          <w:tcPr>
            <w:tcW w:w="4109" w:type="dxa"/>
            <w:tcBorders>
              <w:top w:val="single" w:sz="4" w:space="0" w:color="auto"/>
              <w:left w:val="single" w:sz="4" w:space="0" w:color="auto"/>
              <w:bottom w:val="single" w:sz="4" w:space="0" w:color="auto"/>
              <w:right w:val="single" w:sz="4" w:space="0" w:color="auto"/>
            </w:tcBorders>
          </w:tcPr>
          <w:p w14:paraId="4FAAF71C" w14:textId="77777777" w:rsidR="00F2703F" w:rsidRPr="005E376D" w:rsidRDefault="00F2703F" w:rsidP="0076289E">
            <w:pPr>
              <w:pStyle w:val="a9"/>
              <w:spacing w:line="240" w:lineRule="atLeast"/>
              <w:rPr>
                <w:sz w:val="24"/>
              </w:rPr>
            </w:pPr>
            <w:r w:rsidRPr="005E376D">
              <w:rPr>
                <w:sz w:val="24"/>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33" w:type="dxa"/>
            <w:gridSpan w:val="3"/>
            <w:tcBorders>
              <w:top w:val="single" w:sz="4" w:space="0" w:color="auto"/>
              <w:left w:val="single" w:sz="4" w:space="0" w:color="auto"/>
              <w:bottom w:val="single" w:sz="4" w:space="0" w:color="auto"/>
              <w:right w:val="single" w:sz="4" w:space="0" w:color="auto"/>
            </w:tcBorders>
          </w:tcPr>
          <w:p w14:paraId="6CD6D28C" w14:textId="77777777" w:rsidR="00F2703F" w:rsidRPr="005E376D" w:rsidRDefault="00F2703F" w:rsidP="0076289E">
            <w:pPr>
              <w:pStyle w:val="a9"/>
              <w:spacing w:line="240" w:lineRule="atLeast"/>
              <w:rPr>
                <w:sz w:val="24"/>
              </w:rPr>
            </w:pPr>
            <w:r w:rsidRPr="005E376D">
              <w:rPr>
                <w:sz w:val="24"/>
              </w:rPr>
              <w:t>да (нет)</w:t>
            </w:r>
          </w:p>
        </w:tc>
      </w:tr>
      <w:tr w:rsidR="00F2703F" w:rsidRPr="005E376D" w14:paraId="21897F54" w14:textId="77777777" w:rsidTr="0076289E">
        <w:tc>
          <w:tcPr>
            <w:tcW w:w="567" w:type="dxa"/>
            <w:tcBorders>
              <w:top w:val="single" w:sz="4" w:space="0" w:color="auto"/>
              <w:left w:val="single" w:sz="4" w:space="0" w:color="auto"/>
              <w:bottom w:val="single" w:sz="4" w:space="0" w:color="auto"/>
              <w:right w:val="single" w:sz="4" w:space="0" w:color="auto"/>
            </w:tcBorders>
          </w:tcPr>
          <w:p w14:paraId="3BFCB864" w14:textId="77777777" w:rsidR="00F2703F" w:rsidRPr="005E376D" w:rsidRDefault="00F2703F" w:rsidP="0076289E">
            <w:pPr>
              <w:pStyle w:val="a9"/>
              <w:spacing w:line="240" w:lineRule="atLeast"/>
              <w:ind w:firstLine="0"/>
              <w:rPr>
                <w:sz w:val="24"/>
              </w:rPr>
            </w:pPr>
            <w:r w:rsidRPr="005E376D">
              <w:rPr>
                <w:sz w:val="24"/>
              </w:rPr>
              <w:t>13.</w:t>
            </w:r>
          </w:p>
        </w:tc>
        <w:tc>
          <w:tcPr>
            <w:tcW w:w="4109" w:type="dxa"/>
            <w:tcBorders>
              <w:top w:val="single" w:sz="4" w:space="0" w:color="auto"/>
              <w:left w:val="single" w:sz="4" w:space="0" w:color="auto"/>
              <w:bottom w:val="single" w:sz="4" w:space="0" w:color="auto"/>
              <w:right w:val="single" w:sz="4" w:space="0" w:color="auto"/>
            </w:tcBorders>
          </w:tcPr>
          <w:p w14:paraId="693AB5E2" w14:textId="77777777" w:rsidR="00F2703F" w:rsidRPr="005E376D" w:rsidRDefault="00F2703F" w:rsidP="0076289E">
            <w:pPr>
              <w:pStyle w:val="a9"/>
              <w:spacing w:line="240" w:lineRule="atLeast"/>
              <w:rPr>
                <w:sz w:val="24"/>
              </w:rPr>
            </w:pPr>
            <w:r w:rsidRPr="005E376D">
              <w:rPr>
                <w:sz w:val="24"/>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33" w:type="dxa"/>
            <w:gridSpan w:val="3"/>
            <w:tcBorders>
              <w:top w:val="single" w:sz="4" w:space="0" w:color="auto"/>
              <w:left w:val="single" w:sz="4" w:space="0" w:color="auto"/>
              <w:bottom w:val="single" w:sz="4" w:space="0" w:color="auto"/>
              <w:right w:val="single" w:sz="4" w:space="0" w:color="auto"/>
            </w:tcBorders>
          </w:tcPr>
          <w:p w14:paraId="0C608BFA" w14:textId="77777777" w:rsidR="00F2703F" w:rsidRPr="005E376D" w:rsidRDefault="00F2703F" w:rsidP="0076289E">
            <w:pPr>
              <w:pStyle w:val="a9"/>
              <w:spacing w:line="240" w:lineRule="atLeast"/>
              <w:rPr>
                <w:sz w:val="24"/>
              </w:rPr>
            </w:pPr>
            <w:r w:rsidRPr="005E376D">
              <w:rPr>
                <w:sz w:val="24"/>
              </w:rPr>
              <w:t>да (нет)</w:t>
            </w:r>
          </w:p>
          <w:p w14:paraId="6EE6A65F" w14:textId="77777777" w:rsidR="00F2703F" w:rsidRPr="005E376D" w:rsidRDefault="00F2703F" w:rsidP="0076289E">
            <w:pPr>
              <w:pStyle w:val="a9"/>
              <w:spacing w:line="240" w:lineRule="atLeast"/>
              <w:rPr>
                <w:sz w:val="24"/>
              </w:rPr>
            </w:pPr>
            <w:r w:rsidRPr="005E376D">
              <w:rPr>
                <w:sz w:val="24"/>
              </w:rPr>
              <w:t>(в случае участия - наименование заказчика, реализующего программу партнерства)</w:t>
            </w:r>
          </w:p>
        </w:tc>
      </w:tr>
      <w:tr w:rsidR="00F2703F" w:rsidRPr="005E376D" w14:paraId="34DAE203" w14:textId="77777777" w:rsidTr="0076289E">
        <w:tc>
          <w:tcPr>
            <w:tcW w:w="567" w:type="dxa"/>
            <w:tcBorders>
              <w:top w:val="single" w:sz="4" w:space="0" w:color="auto"/>
              <w:left w:val="single" w:sz="4" w:space="0" w:color="auto"/>
              <w:bottom w:val="single" w:sz="4" w:space="0" w:color="auto"/>
              <w:right w:val="single" w:sz="4" w:space="0" w:color="auto"/>
            </w:tcBorders>
          </w:tcPr>
          <w:p w14:paraId="32E673E3" w14:textId="77777777" w:rsidR="00F2703F" w:rsidRPr="005E376D" w:rsidRDefault="00F2703F" w:rsidP="0076289E">
            <w:pPr>
              <w:pStyle w:val="a9"/>
              <w:spacing w:line="240" w:lineRule="atLeast"/>
              <w:ind w:firstLine="0"/>
              <w:rPr>
                <w:sz w:val="24"/>
              </w:rPr>
            </w:pPr>
            <w:r w:rsidRPr="005E376D">
              <w:rPr>
                <w:sz w:val="24"/>
              </w:rPr>
              <w:t>14.</w:t>
            </w:r>
          </w:p>
        </w:tc>
        <w:tc>
          <w:tcPr>
            <w:tcW w:w="4109" w:type="dxa"/>
            <w:tcBorders>
              <w:top w:val="single" w:sz="4" w:space="0" w:color="auto"/>
              <w:left w:val="single" w:sz="4" w:space="0" w:color="auto"/>
              <w:bottom w:val="single" w:sz="4" w:space="0" w:color="auto"/>
              <w:right w:val="single" w:sz="4" w:space="0" w:color="auto"/>
            </w:tcBorders>
          </w:tcPr>
          <w:p w14:paraId="4DF8920C" w14:textId="77777777" w:rsidR="00F2703F" w:rsidRPr="005E376D" w:rsidRDefault="00F2703F" w:rsidP="0076289E">
            <w:pPr>
              <w:pStyle w:val="a9"/>
              <w:spacing w:line="240" w:lineRule="atLeast"/>
              <w:rPr>
                <w:sz w:val="24"/>
              </w:rPr>
            </w:pPr>
            <w:r w:rsidRPr="005E376D">
              <w:rPr>
                <w:sz w:val="24"/>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33" w:type="dxa"/>
            <w:gridSpan w:val="3"/>
            <w:tcBorders>
              <w:top w:val="single" w:sz="4" w:space="0" w:color="auto"/>
              <w:left w:val="single" w:sz="4" w:space="0" w:color="auto"/>
              <w:bottom w:val="single" w:sz="4" w:space="0" w:color="auto"/>
              <w:right w:val="single" w:sz="4" w:space="0" w:color="auto"/>
            </w:tcBorders>
          </w:tcPr>
          <w:p w14:paraId="5407B43E" w14:textId="77777777" w:rsidR="00F2703F" w:rsidRPr="005E376D" w:rsidRDefault="00F2703F" w:rsidP="0076289E">
            <w:pPr>
              <w:pStyle w:val="a9"/>
              <w:spacing w:line="240" w:lineRule="atLeast"/>
              <w:rPr>
                <w:sz w:val="24"/>
              </w:rPr>
            </w:pPr>
            <w:r w:rsidRPr="005E376D">
              <w:rPr>
                <w:sz w:val="24"/>
              </w:rPr>
              <w:t>да (нет)</w:t>
            </w:r>
          </w:p>
          <w:p w14:paraId="469A9F37" w14:textId="77777777" w:rsidR="00F2703F" w:rsidRPr="005E376D" w:rsidRDefault="00F2703F" w:rsidP="0076289E">
            <w:pPr>
              <w:pStyle w:val="a9"/>
              <w:spacing w:line="240" w:lineRule="atLeast"/>
              <w:rPr>
                <w:sz w:val="24"/>
              </w:rPr>
            </w:pPr>
            <w:r w:rsidRPr="005E376D">
              <w:rPr>
                <w:sz w:val="24"/>
              </w:rPr>
              <w:t>(при наличии - количество исполненных контрактов или договоров и общая сумма)</w:t>
            </w:r>
          </w:p>
        </w:tc>
      </w:tr>
      <w:tr w:rsidR="00F2703F" w:rsidRPr="005E376D" w14:paraId="449C3591" w14:textId="77777777" w:rsidTr="0076289E">
        <w:tc>
          <w:tcPr>
            <w:tcW w:w="567" w:type="dxa"/>
            <w:tcBorders>
              <w:top w:val="single" w:sz="4" w:space="0" w:color="auto"/>
              <w:left w:val="single" w:sz="4" w:space="0" w:color="auto"/>
              <w:bottom w:val="single" w:sz="4" w:space="0" w:color="auto"/>
              <w:right w:val="single" w:sz="4" w:space="0" w:color="auto"/>
            </w:tcBorders>
          </w:tcPr>
          <w:p w14:paraId="4C1D6F8C" w14:textId="77777777" w:rsidR="00F2703F" w:rsidRPr="005E376D" w:rsidRDefault="00F2703F" w:rsidP="0076289E">
            <w:pPr>
              <w:pStyle w:val="a9"/>
              <w:spacing w:line="240" w:lineRule="atLeast"/>
              <w:ind w:firstLine="0"/>
              <w:rPr>
                <w:sz w:val="24"/>
              </w:rPr>
            </w:pPr>
            <w:r w:rsidRPr="005E376D">
              <w:rPr>
                <w:sz w:val="24"/>
              </w:rPr>
              <w:t>15.</w:t>
            </w:r>
          </w:p>
        </w:tc>
        <w:tc>
          <w:tcPr>
            <w:tcW w:w="4109" w:type="dxa"/>
            <w:tcBorders>
              <w:top w:val="single" w:sz="4" w:space="0" w:color="auto"/>
              <w:left w:val="single" w:sz="4" w:space="0" w:color="auto"/>
              <w:bottom w:val="single" w:sz="4" w:space="0" w:color="auto"/>
              <w:right w:val="single" w:sz="4" w:space="0" w:color="auto"/>
            </w:tcBorders>
          </w:tcPr>
          <w:p w14:paraId="204D1B43" w14:textId="77777777" w:rsidR="00F2703F" w:rsidRPr="005E376D" w:rsidRDefault="00F2703F" w:rsidP="0076289E">
            <w:pPr>
              <w:pStyle w:val="a9"/>
              <w:spacing w:line="240" w:lineRule="atLeast"/>
              <w:rPr>
                <w:sz w:val="24"/>
              </w:rPr>
            </w:pPr>
            <w:r w:rsidRPr="005E376D">
              <w:rPr>
                <w:sz w:val="24"/>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5033" w:type="dxa"/>
            <w:gridSpan w:val="3"/>
            <w:tcBorders>
              <w:top w:val="single" w:sz="4" w:space="0" w:color="auto"/>
              <w:left w:val="single" w:sz="4" w:space="0" w:color="auto"/>
              <w:bottom w:val="single" w:sz="4" w:space="0" w:color="auto"/>
              <w:right w:val="single" w:sz="4" w:space="0" w:color="auto"/>
            </w:tcBorders>
          </w:tcPr>
          <w:p w14:paraId="491BA52B" w14:textId="77777777" w:rsidR="00F2703F" w:rsidRPr="005E376D" w:rsidRDefault="00F2703F" w:rsidP="0076289E">
            <w:pPr>
              <w:pStyle w:val="a9"/>
              <w:spacing w:line="240" w:lineRule="atLeast"/>
              <w:rPr>
                <w:sz w:val="24"/>
              </w:rPr>
            </w:pPr>
            <w:r w:rsidRPr="005E376D">
              <w:rPr>
                <w:sz w:val="24"/>
              </w:rPr>
              <w:t>да (нет)</w:t>
            </w:r>
          </w:p>
        </w:tc>
      </w:tr>
      <w:tr w:rsidR="00F2703F" w:rsidRPr="005E376D" w14:paraId="7827BF15" w14:textId="77777777" w:rsidTr="0076289E">
        <w:tc>
          <w:tcPr>
            <w:tcW w:w="567" w:type="dxa"/>
            <w:tcBorders>
              <w:top w:val="single" w:sz="4" w:space="0" w:color="auto"/>
              <w:left w:val="single" w:sz="4" w:space="0" w:color="auto"/>
              <w:bottom w:val="single" w:sz="4" w:space="0" w:color="auto"/>
              <w:right w:val="single" w:sz="4" w:space="0" w:color="auto"/>
            </w:tcBorders>
          </w:tcPr>
          <w:p w14:paraId="37BFD870" w14:textId="77777777" w:rsidR="00F2703F" w:rsidRPr="005E376D" w:rsidRDefault="00F2703F" w:rsidP="0076289E">
            <w:pPr>
              <w:pStyle w:val="a9"/>
              <w:spacing w:line="240" w:lineRule="atLeast"/>
              <w:ind w:firstLine="0"/>
              <w:rPr>
                <w:sz w:val="24"/>
              </w:rPr>
            </w:pPr>
            <w:r w:rsidRPr="005E376D">
              <w:rPr>
                <w:sz w:val="24"/>
              </w:rPr>
              <w:t>16.</w:t>
            </w:r>
          </w:p>
        </w:tc>
        <w:tc>
          <w:tcPr>
            <w:tcW w:w="4109" w:type="dxa"/>
            <w:tcBorders>
              <w:top w:val="single" w:sz="4" w:space="0" w:color="auto"/>
              <w:left w:val="single" w:sz="4" w:space="0" w:color="auto"/>
              <w:bottom w:val="single" w:sz="4" w:space="0" w:color="auto"/>
              <w:right w:val="single" w:sz="4" w:space="0" w:color="auto"/>
            </w:tcBorders>
          </w:tcPr>
          <w:p w14:paraId="55DF1595" w14:textId="77777777" w:rsidR="00F2703F" w:rsidRPr="005E376D" w:rsidRDefault="00F2703F" w:rsidP="0076289E">
            <w:pPr>
              <w:pStyle w:val="a9"/>
              <w:spacing w:line="240" w:lineRule="atLeast"/>
              <w:rPr>
                <w:sz w:val="24"/>
              </w:rPr>
            </w:pPr>
            <w:r w:rsidRPr="005E376D">
              <w:rPr>
                <w:sz w:val="24"/>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33" w:type="dxa"/>
            <w:gridSpan w:val="3"/>
            <w:tcBorders>
              <w:top w:val="single" w:sz="4" w:space="0" w:color="auto"/>
              <w:left w:val="single" w:sz="4" w:space="0" w:color="auto"/>
              <w:bottom w:val="single" w:sz="4" w:space="0" w:color="auto"/>
              <w:right w:val="single" w:sz="4" w:space="0" w:color="auto"/>
            </w:tcBorders>
          </w:tcPr>
          <w:p w14:paraId="6A4BC740" w14:textId="77777777" w:rsidR="00F2703F" w:rsidRPr="005E376D" w:rsidRDefault="00F2703F" w:rsidP="0076289E">
            <w:pPr>
              <w:pStyle w:val="a9"/>
              <w:spacing w:line="240" w:lineRule="atLeast"/>
              <w:rPr>
                <w:sz w:val="24"/>
              </w:rPr>
            </w:pPr>
            <w:r w:rsidRPr="005E376D">
              <w:rPr>
                <w:sz w:val="24"/>
              </w:rPr>
              <w:t>да (нет)</w:t>
            </w:r>
          </w:p>
        </w:tc>
      </w:tr>
    </w:tbl>
    <w:p w14:paraId="27DA8ADB" w14:textId="77777777" w:rsidR="00F2703F" w:rsidRPr="005E376D" w:rsidRDefault="00F2703F" w:rsidP="00F2703F">
      <w:pPr>
        <w:pStyle w:val="a9"/>
        <w:rPr>
          <w:sz w:val="28"/>
          <w:szCs w:val="28"/>
        </w:rPr>
      </w:pPr>
    </w:p>
    <w:p w14:paraId="060DC1B6" w14:textId="77777777" w:rsidR="00F2703F" w:rsidRPr="005E376D" w:rsidRDefault="00F2703F" w:rsidP="00F2703F">
      <w:pPr>
        <w:pStyle w:val="a9"/>
        <w:rPr>
          <w:sz w:val="28"/>
          <w:szCs w:val="28"/>
        </w:rPr>
      </w:pPr>
    </w:p>
    <w:p w14:paraId="58CD27E6" w14:textId="77777777" w:rsidR="00F2703F" w:rsidRPr="005E376D" w:rsidRDefault="00F2703F" w:rsidP="00F2703F">
      <w:pPr>
        <w:pStyle w:val="a9"/>
        <w:rPr>
          <w:sz w:val="28"/>
          <w:szCs w:val="28"/>
        </w:rPr>
      </w:pPr>
    </w:p>
    <w:p w14:paraId="51809904" w14:textId="77777777" w:rsidR="00F2703F" w:rsidRPr="005E376D" w:rsidRDefault="00F2703F" w:rsidP="00F2703F">
      <w:pPr>
        <w:pStyle w:val="a9"/>
        <w:suppressAutoHyphens/>
        <w:ind w:right="306"/>
        <w:sectPr w:rsidR="00F2703F" w:rsidRPr="005E376D" w:rsidSect="0076289E">
          <w:pgSz w:w="11906" w:h="16838" w:code="9"/>
          <w:pgMar w:top="1134" w:right="924" w:bottom="992" w:left="1134" w:header="794" w:footer="794" w:gutter="0"/>
          <w:pgNumType w:start="1"/>
          <w:cols w:space="708"/>
          <w:titlePg/>
          <w:docGrid w:linePitch="360"/>
        </w:sectPr>
      </w:pPr>
    </w:p>
    <w:p w14:paraId="4D7B0EF6" w14:textId="77777777" w:rsidR="00F2703F" w:rsidRPr="005E376D" w:rsidRDefault="00F2703F" w:rsidP="00F2703F">
      <w:pPr>
        <w:pStyle w:val="a9"/>
        <w:suppressAutoHyphens/>
        <w:ind w:right="306"/>
        <w:jc w:val="center"/>
        <w:rPr>
          <w:sz w:val="28"/>
          <w:szCs w:val="28"/>
        </w:rPr>
      </w:pPr>
      <w:r w:rsidRPr="005E376D">
        <w:rPr>
          <w:b/>
          <w:sz w:val="28"/>
          <w:szCs w:val="28"/>
        </w:rPr>
        <w:t>Форма сведений об опыте выполнения работ, оказания услуг, поставки товаров</w:t>
      </w:r>
      <w:r w:rsidRPr="005E376D">
        <w:rPr>
          <w:sz w:val="28"/>
          <w:szCs w:val="28"/>
        </w:rPr>
        <w:t xml:space="preserve"> </w:t>
      </w:r>
    </w:p>
    <w:p w14:paraId="04F9CB69" w14:textId="77777777" w:rsidR="00F2703F" w:rsidRPr="005E376D" w:rsidRDefault="00F2703F" w:rsidP="00F2703F">
      <w:pPr>
        <w:pStyle w:val="a9"/>
        <w:suppressAutoHyphens/>
        <w:ind w:right="306"/>
        <w:jc w:val="center"/>
        <w:rPr>
          <w:sz w:val="28"/>
          <w:szCs w:val="28"/>
        </w:rPr>
      </w:pPr>
      <w:r w:rsidRPr="005E376D">
        <w:rPr>
          <w:i/>
          <w:sz w:val="28"/>
          <w:szCs w:val="28"/>
        </w:rPr>
        <w:t xml:space="preserve">представляется в формате </w:t>
      </w:r>
      <w:r w:rsidRPr="005E376D">
        <w:rPr>
          <w:i/>
          <w:sz w:val="28"/>
          <w:szCs w:val="28"/>
          <w:lang w:val="en-US"/>
        </w:rPr>
        <w:t>Word</w:t>
      </w:r>
    </w:p>
    <w:p w14:paraId="7DFD3F07" w14:textId="77777777" w:rsidR="00F2703F" w:rsidRPr="005E376D" w:rsidRDefault="00F2703F" w:rsidP="00F2703F">
      <w:pPr>
        <w:pStyle w:val="a9"/>
        <w:suppressAutoHyphens/>
        <w:ind w:right="306"/>
        <w:jc w:val="center"/>
        <w:rPr>
          <w:sz w:val="28"/>
          <w:szCs w:val="28"/>
        </w:rPr>
      </w:pPr>
    </w:p>
    <w:p w14:paraId="7767DF1C" w14:textId="77777777" w:rsidR="00F2703F" w:rsidRPr="005E376D" w:rsidRDefault="00F2703F" w:rsidP="00F2703F">
      <w:pPr>
        <w:pStyle w:val="a9"/>
        <w:suppressAutoHyphens/>
        <w:ind w:right="306"/>
        <w:jc w:val="center"/>
        <w:rPr>
          <w:sz w:val="28"/>
          <w:szCs w:val="28"/>
        </w:rPr>
      </w:pPr>
      <w:r w:rsidRPr="005E376D">
        <w:rPr>
          <w:sz w:val="28"/>
          <w:szCs w:val="28"/>
        </w:rPr>
        <w:t>Сведения об опыте выполнения работ, оказания услуг, поставки товаров</w:t>
      </w:r>
    </w:p>
    <w:tbl>
      <w:tblPr>
        <w:tblpPr w:leftFromText="180" w:rightFromText="180" w:vertAnchor="text" w:tblpX="-474" w:tblpY="18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168"/>
        <w:gridCol w:w="249"/>
        <w:gridCol w:w="1311"/>
        <w:gridCol w:w="674"/>
        <w:gridCol w:w="1843"/>
        <w:gridCol w:w="1701"/>
        <w:gridCol w:w="1842"/>
        <w:gridCol w:w="1560"/>
        <w:gridCol w:w="1560"/>
        <w:gridCol w:w="1560"/>
        <w:gridCol w:w="1416"/>
      </w:tblGrid>
      <w:tr w:rsidR="00F2703F" w:rsidRPr="005E376D" w14:paraId="0F2FAD1D" w14:textId="77777777" w:rsidTr="0076289E">
        <w:trPr>
          <w:trHeight w:val="1023"/>
        </w:trPr>
        <w:tc>
          <w:tcPr>
            <w:tcW w:w="392" w:type="dxa"/>
            <w:tcBorders>
              <w:bottom w:val="single" w:sz="4" w:space="0" w:color="auto"/>
            </w:tcBorders>
          </w:tcPr>
          <w:p w14:paraId="66E720D7" w14:textId="77777777" w:rsidR="00F2703F" w:rsidRPr="005E376D" w:rsidRDefault="00F2703F" w:rsidP="0076289E">
            <w:pPr>
              <w:pStyle w:val="a9"/>
              <w:suppressAutoHyphens/>
              <w:ind w:right="306" w:firstLine="0"/>
              <w:jc w:val="left"/>
              <w:rPr>
                <w:sz w:val="24"/>
              </w:rPr>
            </w:pPr>
            <w:r w:rsidRPr="005E376D">
              <w:rPr>
                <w:sz w:val="24"/>
              </w:rPr>
              <w:t>год</w:t>
            </w:r>
          </w:p>
        </w:tc>
        <w:tc>
          <w:tcPr>
            <w:tcW w:w="1417" w:type="dxa"/>
            <w:gridSpan w:val="2"/>
            <w:tcBorders>
              <w:bottom w:val="single" w:sz="4" w:space="0" w:color="auto"/>
            </w:tcBorders>
          </w:tcPr>
          <w:p w14:paraId="4BE3D90F" w14:textId="77777777" w:rsidR="00F2703F" w:rsidRPr="005E376D" w:rsidRDefault="00F2703F" w:rsidP="0076289E">
            <w:pPr>
              <w:pStyle w:val="a9"/>
              <w:suppressAutoHyphens/>
              <w:ind w:firstLine="0"/>
              <w:jc w:val="left"/>
              <w:rPr>
                <w:sz w:val="24"/>
              </w:rPr>
            </w:pPr>
            <w:r w:rsidRPr="005E376D">
              <w:rPr>
                <w:sz w:val="24"/>
              </w:rPr>
              <w:t>Реквизиты договора</w:t>
            </w:r>
            <w:r w:rsidR="000A71EC">
              <w:rPr>
                <w:rStyle w:val="ad"/>
                <w:sz w:val="24"/>
              </w:rPr>
              <w:footnoteReference w:id="13"/>
            </w:r>
          </w:p>
        </w:tc>
        <w:tc>
          <w:tcPr>
            <w:tcW w:w="1985" w:type="dxa"/>
            <w:gridSpan w:val="2"/>
            <w:tcBorders>
              <w:bottom w:val="single" w:sz="4" w:space="0" w:color="auto"/>
            </w:tcBorders>
          </w:tcPr>
          <w:p w14:paraId="7F0ADF13" w14:textId="77777777" w:rsidR="00F2703F" w:rsidRPr="005E376D" w:rsidRDefault="00F2703F" w:rsidP="0076289E">
            <w:pPr>
              <w:pStyle w:val="a9"/>
              <w:suppressAutoHyphens/>
              <w:ind w:right="306" w:firstLine="0"/>
              <w:jc w:val="left"/>
              <w:rPr>
                <w:sz w:val="24"/>
              </w:rPr>
            </w:pPr>
            <w:r w:rsidRPr="005E376D">
              <w:rPr>
                <w:sz w:val="24"/>
              </w:rPr>
              <w:t>Контрагент</w:t>
            </w:r>
          </w:p>
          <w:p w14:paraId="5F1CD8CE" w14:textId="77777777" w:rsidR="00F2703F" w:rsidRPr="005E376D" w:rsidRDefault="00F2703F" w:rsidP="0076289E">
            <w:pPr>
              <w:pStyle w:val="a9"/>
              <w:suppressAutoHyphens/>
              <w:ind w:right="34" w:firstLine="0"/>
              <w:jc w:val="left"/>
              <w:rPr>
                <w:sz w:val="24"/>
              </w:rPr>
            </w:pPr>
            <w:r w:rsidRPr="005E376D">
              <w:rPr>
                <w:sz w:val="24"/>
              </w:rPr>
              <w:t>(с указанием филиала, представительства, подразделения которое выступает от имени юридического лица)</w:t>
            </w:r>
          </w:p>
        </w:tc>
        <w:tc>
          <w:tcPr>
            <w:tcW w:w="1843" w:type="dxa"/>
            <w:tcBorders>
              <w:bottom w:val="single" w:sz="4" w:space="0" w:color="auto"/>
            </w:tcBorders>
          </w:tcPr>
          <w:p w14:paraId="70B64F3E" w14:textId="77777777" w:rsidR="00F2703F" w:rsidRPr="005E376D" w:rsidRDefault="00F2703F" w:rsidP="0076289E">
            <w:pPr>
              <w:pStyle w:val="a9"/>
              <w:suppressAutoHyphens/>
              <w:ind w:firstLine="0"/>
              <w:jc w:val="left"/>
              <w:rPr>
                <w:sz w:val="24"/>
              </w:rPr>
            </w:pPr>
            <w:r w:rsidRPr="005E376D">
              <w:rPr>
                <w:sz w:val="24"/>
              </w:rPr>
              <w:t>Срок действия договора (момент вступления в силу, срок действия, дата окончательного исполнения)</w:t>
            </w:r>
          </w:p>
        </w:tc>
        <w:tc>
          <w:tcPr>
            <w:tcW w:w="1701" w:type="dxa"/>
            <w:tcBorders>
              <w:bottom w:val="single" w:sz="4" w:space="0" w:color="auto"/>
            </w:tcBorders>
          </w:tcPr>
          <w:p w14:paraId="1D0AF9C2" w14:textId="77777777" w:rsidR="00F2703F" w:rsidRPr="005E376D" w:rsidRDefault="00F2703F" w:rsidP="0076289E">
            <w:pPr>
              <w:pStyle w:val="a9"/>
              <w:suppressAutoHyphens/>
              <w:ind w:firstLine="0"/>
              <w:jc w:val="left"/>
              <w:rPr>
                <w:sz w:val="24"/>
              </w:rPr>
            </w:pPr>
            <w:r w:rsidRPr="005E376D">
              <w:rPr>
                <w:sz w:val="24"/>
              </w:rPr>
              <w:t>Предмет договора (указываются только договоры о наличии требуемого опыта)</w:t>
            </w:r>
          </w:p>
        </w:tc>
        <w:tc>
          <w:tcPr>
            <w:tcW w:w="1842" w:type="dxa"/>
            <w:tcBorders>
              <w:bottom w:val="single" w:sz="4" w:space="0" w:color="auto"/>
            </w:tcBorders>
          </w:tcPr>
          <w:p w14:paraId="491C413F" w14:textId="77777777" w:rsidR="00F2703F" w:rsidRPr="005E376D" w:rsidRDefault="00F2703F" w:rsidP="0076289E">
            <w:pPr>
              <w:pStyle w:val="a9"/>
              <w:suppressAutoHyphens/>
              <w:ind w:firstLine="0"/>
              <w:jc w:val="left"/>
              <w:rPr>
                <w:sz w:val="24"/>
              </w:rPr>
            </w:pPr>
            <w:r w:rsidRPr="005E376D">
              <w:rPr>
                <w:sz w:val="24"/>
              </w:rPr>
              <w:t>Сумма договора (в руб., без учета НДС и с учетом НДС с указанием стоимости в год либо иной отчетный период)</w:t>
            </w:r>
          </w:p>
        </w:tc>
        <w:tc>
          <w:tcPr>
            <w:tcW w:w="1560" w:type="dxa"/>
            <w:tcBorders>
              <w:bottom w:val="single" w:sz="4" w:space="0" w:color="auto"/>
            </w:tcBorders>
          </w:tcPr>
          <w:p w14:paraId="5BFFE973" w14:textId="77777777" w:rsidR="00F2703F" w:rsidRPr="005E376D" w:rsidRDefault="00F2703F" w:rsidP="0076289E">
            <w:pPr>
              <w:pStyle w:val="a9"/>
              <w:suppressAutoHyphens/>
              <w:ind w:right="-115" w:firstLine="0"/>
              <w:jc w:val="left"/>
              <w:rPr>
                <w:sz w:val="24"/>
              </w:rPr>
            </w:pPr>
            <w:r w:rsidRPr="005E376D">
              <w:rPr>
                <w:sz w:val="24"/>
              </w:rPr>
              <w:t>Стоимость фактически поставленного товара, выполненных работ, оказанных услуг на основании надлежащим образом оформленных накладных о поставке товаров, актов выполненных работ, оказанных услуг (в руб., без учета НДС с указанием стоимости по каждому акту (накладной)</w:t>
            </w:r>
          </w:p>
        </w:tc>
        <w:tc>
          <w:tcPr>
            <w:tcW w:w="1560" w:type="dxa"/>
            <w:tcBorders>
              <w:bottom w:val="single" w:sz="4" w:space="0" w:color="auto"/>
            </w:tcBorders>
          </w:tcPr>
          <w:p w14:paraId="03ABB946" w14:textId="77777777" w:rsidR="00F2703F" w:rsidRPr="005E376D" w:rsidRDefault="00F2703F" w:rsidP="0076289E">
            <w:pPr>
              <w:pStyle w:val="a9"/>
              <w:suppressAutoHyphens/>
              <w:ind w:right="-115" w:firstLine="0"/>
              <w:jc w:val="left"/>
              <w:rPr>
                <w:sz w:val="24"/>
              </w:rPr>
            </w:pPr>
            <w:r w:rsidRPr="005E376D">
              <w:rPr>
                <w:sz w:val="24"/>
              </w:rPr>
              <w:t xml:space="preserve">Реквизиты накладной о поставке товаров, акта выполненных работ, оказанных услуг  </w:t>
            </w:r>
          </w:p>
        </w:tc>
        <w:tc>
          <w:tcPr>
            <w:tcW w:w="1560" w:type="dxa"/>
            <w:tcBorders>
              <w:bottom w:val="single" w:sz="4" w:space="0" w:color="auto"/>
            </w:tcBorders>
          </w:tcPr>
          <w:p w14:paraId="6DEF5365" w14:textId="77777777" w:rsidR="00F2703F" w:rsidRPr="005E376D" w:rsidRDefault="00F2703F" w:rsidP="0076289E">
            <w:pPr>
              <w:pStyle w:val="a9"/>
              <w:suppressAutoHyphens/>
              <w:ind w:right="-115" w:firstLine="0"/>
              <w:jc w:val="left"/>
              <w:rPr>
                <w:sz w:val="24"/>
              </w:rPr>
            </w:pPr>
            <w:r w:rsidRPr="005E376D">
              <w:rPr>
                <w:sz w:val="24"/>
              </w:rPr>
              <w:t>Наличие жалоб, претензий, исковых заявлений со стороны контрагента в связи с ненадлежащим исполнением участником обязательств по договору</w:t>
            </w:r>
          </w:p>
        </w:tc>
        <w:tc>
          <w:tcPr>
            <w:tcW w:w="1416" w:type="dxa"/>
            <w:tcBorders>
              <w:bottom w:val="single" w:sz="4" w:space="0" w:color="auto"/>
            </w:tcBorders>
          </w:tcPr>
          <w:p w14:paraId="115F46E6" w14:textId="77777777" w:rsidR="00F2703F" w:rsidRPr="005E376D" w:rsidRDefault="00F2703F" w:rsidP="0076289E">
            <w:pPr>
              <w:pStyle w:val="a9"/>
              <w:suppressAutoHyphens/>
              <w:ind w:right="-30" w:firstLine="0"/>
              <w:jc w:val="left"/>
              <w:rPr>
                <w:sz w:val="24"/>
              </w:rPr>
            </w:pPr>
            <w:r w:rsidRPr="005E376D">
              <w:rPr>
                <w:sz w:val="24"/>
              </w:rPr>
              <w:t>Сведения об обоснованности и удовлетворении участником требований контрагента по итогам рассмотрения жалоб претензий, исковых заявлений</w:t>
            </w:r>
          </w:p>
        </w:tc>
      </w:tr>
      <w:tr w:rsidR="00F2703F" w:rsidRPr="005E376D" w14:paraId="47256F19" w14:textId="77777777" w:rsidTr="0076289E">
        <w:trPr>
          <w:trHeight w:val="84"/>
        </w:trPr>
        <w:tc>
          <w:tcPr>
            <w:tcW w:w="392" w:type="dxa"/>
            <w:tcBorders>
              <w:bottom w:val="single" w:sz="4" w:space="0" w:color="auto"/>
            </w:tcBorders>
          </w:tcPr>
          <w:p w14:paraId="3310F6EB" w14:textId="77777777" w:rsidR="00F2703F" w:rsidRPr="005E376D" w:rsidRDefault="00F2703F" w:rsidP="0076289E">
            <w:pPr>
              <w:pStyle w:val="a9"/>
              <w:suppressAutoHyphens/>
              <w:ind w:right="306" w:firstLine="0"/>
              <w:jc w:val="left"/>
              <w:rPr>
                <w:sz w:val="28"/>
                <w:szCs w:val="28"/>
              </w:rPr>
            </w:pPr>
          </w:p>
        </w:tc>
        <w:tc>
          <w:tcPr>
            <w:tcW w:w="14884" w:type="dxa"/>
            <w:gridSpan w:val="11"/>
            <w:tcBorders>
              <w:bottom w:val="single" w:sz="4" w:space="0" w:color="auto"/>
            </w:tcBorders>
          </w:tcPr>
          <w:p w14:paraId="2CDD76DB" w14:textId="77777777" w:rsidR="00F2703F" w:rsidRPr="005E376D" w:rsidRDefault="00F2703F" w:rsidP="0076289E">
            <w:pPr>
              <w:pStyle w:val="a9"/>
              <w:suppressAutoHyphens/>
              <w:ind w:right="306" w:firstLine="0"/>
              <w:jc w:val="left"/>
              <w:rPr>
                <w:sz w:val="28"/>
                <w:szCs w:val="28"/>
              </w:rPr>
            </w:pPr>
            <w:r w:rsidRPr="005E376D">
              <w:rPr>
                <w:sz w:val="28"/>
                <w:szCs w:val="28"/>
              </w:rPr>
              <w:t>Указать область, в которой требуется подтверждение наличия опыта, согласно пункту 1.7.3 конкурсной документации  (например, выполнение монтажных работ)</w:t>
            </w:r>
          </w:p>
        </w:tc>
      </w:tr>
      <w:tr w:rsidR="00F2703F" w:rsidRPr="005E376D" w14:paraId="1572191F" w14:textId="77777777" w:rsidTr="0076289E">
        <w:trPr>
          <w:trHeight w:val="84"/>
        </w:trPr>
        <w:tc>
          <w:tcPr>
            <w:tcW w:w="392" w:type="dxa"/>
            <w:tcBorders>
              <w:bottom w:val="single" w:sz="4" w:space="0" w:color="auto"/>
            </w:tcBorders>
          </w:tcPr>
          <w:p w14:paraId="0223ED20" w14:textId="77777777" w:rsidR="00F2703F" w:rsidRPr="005E376D" w:rsidRDefault="00F2703F" w:rsidP="0076289E">
            <w:pPr>
              <w:pStyle w:val="a9"/>
              <w:suppressAutoHyphens/>
              <w:ind w:right="306" w:firstLine="0"/>
              <w:jc w:val="left"/>
              <w:rPr>
                <w:sz w:val="28"/>
                <w:szCs w:val="28"/>
              </w:rPr>
            </w:pPr>
          </w:p>
        </w:tc>
        <w:tc>
          <w:tcPr>
            <w:tcW w:w="1417" w:type="dxa"/>
            <w:gridSpan w:val="2"/>
            <w:tcBorders>
              <w:bottom w:val="single" w:sz="4" w:space="0" w:color="auto"/>
            </w:tcBorders>
          </w:tcPr>
          <w:p w14:paraId="374C8C56" w14:textId="77777777" w:rsidR="00F2703F" w:rsidRPr="005E376D" w:rsidRDefault="00F2703F" w:rsidP="0076289E">
            <w:pPr>
              <w:pStyle w:val="a9"/>
              <w:suppressAutoHyphens/>
              <w:ind w:right="306" w:firstLine="0"/>
              <w:jc w:val="left"/>
              <w:rPr>
                <w:sz w:val="28"/>
                <w:szCs w:val="28"/>
              </w:rPr>
            </w:pPr>
          </w:p>
        </w:tc>
        <w:tc>
          <w:tcPr>
            <w:tcW w:w="1985" w:type="dxa"/>
            <w:gridSpan w:val="2"/>
            <w:tcBorders>
              <w:bottom w:val="single" w:sz="4" w:space="0" w:color="auto"/>
            </w:tcBorders>
          </w:tcPr>
          <w:p w14:paraId="0EB0A36D" w14:textId="77777777" w:rsidR="00F2703F" w:rsidRPr="005E376D" w:rsidRDefault="00F2703F" w:rsidP="0076289E">
            <w:pPr>
              <w:pStyle w:val="a9"/>
              <w:suppressAutoHyphens/>
              <w:ind w:right="306" w:firstLine="0"/>
              <w:jc w:val="left"/>
              <w:rPr>
                <w:sz w:val="28"/>
                <w:szCs w:val="28"/>
              </w:rPr>
            </w:pPr>
          </w:p>
        </w:tc>
        <w:tc>
          <w:tcPr>
            <w:tcW w:w="1843" w:type="dxa"/>
            <w:tcBorders>
              <w:bottom w:val="single" w:sz="4" w:space="0" w:color="auto"/>
            </w:tcBorders>
          </w:tcPr>
          <w:p w14:paraId="297A5175" w14:textId="77777777" w:rsidR="00F2703F" w:rsidRPr="005E376D" w:rsidRDefault="00F2703F" w:rsidP="0076289E">
            <w:pPr>
              <w:pStyle w:val="a9"/>
              <w:suppressAutoHyphens/>
              <w:ind w:right="306" w:firstLine="0"/>
              <w:jc w:val="left"/>
              <w:rPr>
                <w:sz w:val="28"/>
                <w:szCs w:val="28"/>
              </w:rPr>
            </w:pPr>
          </w:p>
        </w:tc>
        <w:tc>
          <w:tcPr>
            <w:tcW w:w="1701" w:type="dxa"/>
            <w:tcBorders>
              <w:bottom w:val="single" w:sz="4" w:space="0" w:color="auto"/>
            </w:tcBorders>
          </w:tcPr>
          <w:p w14:paraId="5493CC92" w14:textId="77777777" w:rsidR="00F2703F" w:rsidRPr="005E376D" w:rsidRDefault="00F2703F" w:rsidP="0076289E">
            <w:pPr>
              <w:pStyle w:val="a9"/>
              <w:suppressAutoHyphens/>
              <w:ind w:right="306" w:firstLine="0"/>
              <w:jc w:val="left"/>
              <w:rPr>
                <w:sz w:val="28"/>
                <w:szCs w:val="28"/>
              </w:rPr>
            </w:pPr>
          </w:p>
        </w:tc>
        <w:tc>
          <w:tcPr>
            <w:tcW w:w="1842" w:type="dxa"/>
            <w:tcBorders>
              <w:bottom w:val="single" w:sz="4" w:space="0" w:color="auto"/>
            </w:tcBorders>
          </w:tcPr>
          <w:p w14:paraId="451BD96D" w14:textId="77777777" w:rsidR="00F2703F" w:rsidRPr="005E376D" w:rsidRDefault="00F2703F" w:rsidP="0076289E">
            <w:pPr>
              <w:pStyle w:val="a9"/>
              <w:suppressAutoHyphens/>
              <w:ind w:right="306" w:firstLine="0"/>
              <w:jc w:val="left"/>
              <w:rPr>
                <w:sz w:val="28"/>
                <w:szCs w:val="28"/>
              </w:rPr>
            </w:pPr>
          </w:p>
        </w:tc>
        <w:tc>
          <w:tcPr>
            <w:tcW w:w="1560" w:type="dxa"/>
            <w:tcBorders>
              <w:bottom w:val="single" w:sz="4" w:space="0" w:color="auto"/>
            </w:tcBorders>
          </w:tcPr>
          <w:p w14:paraId="58710303" w14:textId="77777777" w:rsidR="00F2703F" w:rsidRPr="005E376D" w:rsidRDefault="00F2703F" w:rsidP="0076289E">
            <w:pPr>
              <w:pStyle w:val="a9"/>
              <w:suppressAutoHyphens/>
              <w:ind w:right="306" w:firstLine="0"/>
              <w:jc w:val="left"/>
              <w:rPr>
                <w:sz w:val="28"/>
                <w:szCs w:val="28"/>
              </w:rPr>
            </w:pPr>
            <w:r w:rsidRPr="005E376D">
              <w:rPr>
                <w:sz w:val="24"/>
              </w:rPr>
              <w:t xml:space="preserve">Итого по договору </w:t>
            </w:r>
            <w:r w:rsidRPr="005E376D">
              <w:rPr>
                <w:i/>
                <w:sz w:val="24"/>
              </w:rPr>
              <w:t>(указывается суммарная стоимость по каждому договору))</w:t>
            </w:r>
          </w:p>
        </w:tc>
        <w:tc>
          <w:tcPr>
            <w:tcW w:w="1560" w:type="dxa"/>
            <w:tcBorders>
              <w:bottom w:val="single" w:sz="4" w:space="0" w:color="auto"/>
            </w:tcBorders>
          </w:tcPr>
          <w:p w14:paraId="028D70D2" w14:textId="77777777" w:rsidR="00F2703F" w:rsidRPr="005E376D" w:rsidRDefault="00F2703F" w:rsidP="0076289E">
            <w:pPr>
              <w:pStyle w:val="a9"/>
              <w:suppressAutoHyphens/>
              <w:ind w:right="306" w:firstLine="0"/>
              <w:jc w:val="left"/>
              <w:rPr>
                <w:sz w:val="28"/>
                <w:szCs w:val="28"/>
              </w:rPr>
            </w:pPr>
          </w:p>
        </w:tc>
        <w:tc>
          <w:tcPr>
            <w:tcW w:w="1560" w:type="dxa"/>
            <w:tcBorders>
              <w:bottom w:val="single" w:sz="4" w:space="0" w:color="auto"/>
            </w:tcBorders>
          </w:tcPr>
          <w:p w14:paraId="072DDCE4" w14:textId="77777777" w:rsidR="00F2703F" w:rsidRPr="005E376D" w:rsidRDefault="00F2703F" w:rsidP="0076289E">
            <w:pPr>
              <w:pStyle w:val="a9"/>
              <w:suppressAutoHyphens/>
              <w:ind w:right="306" w:firstLine="0"/>
              <w:jc w:val="left"/>
              <w:rPr>
                <w:sz w:val="28"/>
                <w:szCs w:val="28"/>
              </w:rPr>
            </w:pPr>
          </w:p>
        </w:tc>
        <w:tc>
          <w:tcPr>
            <w:tcW w:w="1416" w:type="dxa"/>
            <w:tcBorders>
              <w:bottom w:val="single" w:sz="4" w:space="0" w:color="auto"/>
            </w:tcBorders>
          </w:tcPr>
          <w:p w14:paraId="057FDDF1" w14:textId="77777777" w:rsidR="00F2703F" w:rsidRPr="005E376D" w:rsidRDefault="00F2703F" w:rsidP="0076289E">
            <w:pPr>
              <w:pStyle w:val="a9"/>
              <w:suppressAutoHyphens/>
              <w:ind w:right="306" w:firstLine="0"/>
              <w:jc w:val="left"/>
              <w:rPr>
                <w:sz w:val="28"/>
                <w:szCs w:val="28"/>
              </w:rPr>
            </w:pPr>
          </w:p>
        </w:tc>
      </w:tr>
      <w:tr w:rsidR="00F2703F" w:rsidRPr="005E376D" w14:paraId="35854543" w14:textId="77777777" w:rsidTr="0076289E">
        <w:trPr>
          <w:trHeight w:val="84"/>
        </w:trPr>
        <w:tc>
          <w:tcPr>
            <w:tcW w:w="392" w:type="dxa"/>
            <w:tcBorders>
              <w:bottom w:val="single" w:sz="4" w:space="0" w:color="auto"/>
            </w:tcBorders>
          </w:tcPr>
          <w:p w14:paraId="553A75C8" w14:textId="77777777" w:rsidR="00F2703F" w:rsidRPr="005E376D" w:rsidRDefault="00F2703F" w:rsidP="0076289E">
            <w:pPr>
              <w:pStyle w:val="a9"/>
              <w:suppressAutoHyphens/>
              <w:ind w:right="306" w:firstLine="0"/>
              <w:jc w:val="left"/>
              <w:rPr>
                <w:sz w:val="28"/>
                <w:szCs w:val="28"/>
              </w:rPr>
            </w:pPr>
          </w:p>
        </w:tc>
        <w:tc>
          <w:tcPr>
            <w:tcW w:w="14884" w:type="dxa"/>
            <w:gridSpan w:val="11"/>
            <w:tcBorders>
              <w:bottom w:val="single" w:sz="4" w:space="0" w:color="auto"/>
            </w:tcBorders>
          </w:tcPr>
          <w:p w14:paraId="3EC56375" w14:textId="77777777" w:rsidR="00F2703F" w:rsidRPr="005E376D" w:rsidRDefault="00F2703F" w:rsidP="0076289E">
            <w:pPr>
              <w:pStyle w:val="a9"/>
              <w:suppressAutoHyphens/>
              <w:ind w:right="306" w:firstLine="0"/>
              <w:jc w:val="left"/>
              <w:rPr>
                <w:sz w:val="28"/>
                <w:szCs w:val="28"/>
              </w:rPr>
            </w:pPr>
            <w:r w:rsidRPr="005E376D">
              <w:rPr>
                <w:sz w:val="28"/>
                <w:szCs w:val="28"/>
              </w:rPr>
              <w:t>Указать область, в которой требуется подтверждение наличия опыта, согласно пункту 1.7.3 конкурсной документации (например, поставка оборудования)</w:t>
            </w:r>
          </w:p>
        </w:tc>
      </w:tr>
      <w:tr w:rsidR="00F2703F" w:rsidRPr="005E376D" w14:paraId="4308A40B" w14:textId="77777777" w:rsidTr="0076289E">
        <w:trPr>
          <w:trHeight w:val="84"/>
        </w:trPr>
        <w:tc>
          <w:tcPr>
            <w:tcW w:w="392" w:type="dxa"/>
            <w:tcBorders>
              <w:bottom w:val="single" w:sz="4" w:space="0" w:color="auto"/>
            </w:tcBorders>
          </w:tcPr>
          <w:p w14:paraId="54BEF94D" w14:textId="77777777" w:rsidR="00F2703F" w:rsidRPr="005E376D" w:rsidRDefault="00F2703F" w:rsidP="0076289E">
            <w:pPr>
              <w:pStyle w:val="a9"/>
              <w:suppressAutoHyphens/>
              <w:ind w:right="306" w:firstLine="0"/>
              <w:jc w:val="left"/>
              <w:rPr>
                <w:sz w:val="28"/>
                <w:szCs w:val="28"/>
              </w:rPr>
            </w:pPr>
          </w:p>
        </w:tc>
        <w:tc>
          <w:tcPr>
            <w:tcW w:w="1417" w:type="dxa"/>
            <w:gridSpan w:val="2"/>
            <w:tcBorders>
              <w:bottom w:val="single" w:sz="4" w:space="0" w:color="auto"/>
            </w:tcBorders>
          </w:tcPr>
          <w:p w14:paraId="3D6ED045" w14:textId="77777777" w:rsidR="00F2703F" w:rsidRPr="005E376D" w:rsidRDefault="00F2703F" w:rsidP="0076289E">
            <w:pPr>
              <w:pStyle w:val="a9"/>
              <w:suppressAutoHyphens/>
              <w:ind w:right="306" w:firstLine="0"/>
              <w:jc w:val="left"/>
              <w:rPr>
                <w:sz w:val="28"/>
                <w:szCs w:val="28"/>
              </w:rPr>
            </w:pPr>
          </w:p>
        </w:tc>
        <w:tc>
          <w:tcPr>
            <w:tcW w:w="1985" w:type="dxa"/>
            <w:gridSpan w:val="2"/>
            <w:tcBorders>
              <w:bottom w:val="single" w:sz="4" w:space="0" w:color="auto"/>
            </w:tcBorders>
          </w:tcPr>
          <w:p w14:paraId="5F38C3FA" w14:textId="77777777" w:rsidR="00F2703F" w:rsidRPr="005E376D" w:rsidRDefault="00F2703F" w:rsidP="0076289E">
            <w:pPr>
              <w:pStyle w:val="a9"/>
              <w:suppressAutoHyphens/>
              <w:ind w:right="306" w:firstLine="0"/>
              <w:jc w:val="left"/>
              <w:rPr>
                <w:sz w:val="28"/>
                <w:szCs w:val="28"/>
              </w:rPr>
            </w:pPr>
          </w:p>
        </w:tc>
        <w:tc>
          <w:tcPr>
            <w:tcW w:w="1843" w:type="dxa"/>
            <w:tcBorders>
              <w:bottom w:val="single" w:sz="4" w:space="0" w:color="auto"/>
            </w:tcBorders>
          </w:tcPr>
          <w:p w14:paraId="1FC330A7" w14:textId="77777777" w:rsidR="00F2703F" w:rsidRPr="005E376D" w:rsidRDefault="00F2703F" w:rsidP="0076289E">
            <w:pPr>
              <w:pStyle w:val="a9"/>
              <w:suppressAutoHyphens/>
              <w:ind w:right="306" w:firstLine="0"/>
              <w:jc w:val="left"/>
              <w:rPr>
                <w:sz w:val="28"/>
                <w:szCs w:val="28"/>
              </w:rPr>
            </w:pPr>
          </w:p>
        </w:tc>
        <w:tc>
          <w:tcPr>
            <w:tcW w:w="1701" w:type="dxa"/>
            <w:tcBorders>
              <w:bottom w:val="single" w:sz="4" w:space="0" w:color="auto"/>
            </w:tcBorders>
          </w:tcPr>
          <w:p w14:paraId="1E2E408D" w14:textId="77777777" w:rsidR="00F2703F" w:rsidRPr="005E376D" w:rsidRDefault="00F2703F" w:rsidP="0076289E">
            <w:pPr>
              <w:pStyle w:val="a9"/>
              <w:suppressAutoHyphens/>
              <w:ind w:right="306" w:firstLine="0"/>
              <w:jc w:val="left"/>
              <w:rPr>
                <w:sz w:val="28"/>
                <w:szCs w:val="28"/>
              </w:rPr>
            </w:pPr>
          </w:p>
        </w:tc>
        <w:tc>
          <w:tcPr>
            <w:tcW w:w="1842" w:type="dxa"/>
            <w:tcBorders>
              <w:bottom w:val="single" w:sz="4" w:space="0" w:color="auto"/>
            </w:tcBorders>
          </w:tcPr>
          <w:p w14:paraId="6F6F1871" w14:textId="77777777" w:rsidR="00F2703F" w:rsidRPr="005E376D" w:rsidRDefault="00F2703F" w:rsidP="0076289E">
            <w:pPr>
              <w:pStyle w:val="a9"/>
              <w:suppressAutoHyphens/>
              <w:ind w:right="306" w:firstLine="0"/>
              <w:jc w:val="left"/>
              <w:rPr>
                <w:sz w:val="28"/>
                <w:szCs w:val="28"/>
              </w:rPr>
            </w:pPr>
          </w:p>
        </w:tc>
        <w:tc>
          <w:tcPr>
            <w:tcW w:w="1560" w:type="dxa"/>
            <w:tcBorders>
              <w:bottom w:val="single" w:sz="4" w:space="0" w:color="auto"/>
            </w:tcBorders>
          </w:tcPr>
          <w:p w14:paraId="1409A23C" w14:textId="77777777" w:rsidR="00F2703F" w:rsidRPr="005E376D" w:rsidRDefault="00F2703F" w:rsidP="0076289E">
            <w:pPr>
              <w:pStyle w:val="a9"/>
              <w:suppressAutoHyphens/>
              <w:ind w:right="306" w:firstLine="0"/>
              <w:jc w:val="left"/>
              <w:rPr>
                <w:i/>
                <w:sz w:val="24"/>
              </w:rPr>
            </w:pPr>
          </w:p>
        </w:tc>
        <w:tc>
          <w:tcPr>
            <w:tcW w:w="1560" w:type="dxa"/>
            <w:tcBorders>
              <w:bottom w:val="single" w:sz="4" w:space="0" w:color="auto"/>
            </w:tcBorders>
          </w:tcPr>
          <w:p w14:paraId="50A1A2F3" w14:textId="77777777" w:rsidR="00F2703F" w:rsidRPr="005E376D" w:rsidRDefault="00F2703F" w:rsidP="0076289E">
            <w:pPr>
              <w:pStyle w:val="a9"/>
              <w:suppressAutoHyphens/>
              <w:ind w:right="306" w:firstLine="0"/>
              <w:jc w:val="left"/>
              <w:rPr>
                <w:sz w:val="28"/>
                <w:szCs w:val="28"/>
              </w:rPr>
            </w:pPr>
          </w:p>
        </w:tc>
        <w:tc>
          <w:tcPr>
            <w:tcW w:w="1560" w:type="dxa"/>
            <w:tcBorders>
              <w:bottom w:val="single" w:sz="4" w:space="0" w:color="auto"/>
            </w:tcBorders>
          </w:tcPr>
          <w:p w14:paraId="63F5253C" w14:textId="77777777" w:rsidR="00F2703F" w:rsidRPr="005E376D" w:rsidRDefault="00F2703F" w:rsidP="0076289E">
            <w:pPr>
              <w:pStyle w:val="a9"/>
              <w:suppressAutoHyphens/>
              <w:ind w:right="306" w:firstLine="0"/>
              <w:jc w:val="left"/>
              <w:rPr>
                <w:sz w:val="28"/>
                <w:szCs w:val="28"/>
              </w:rPr>
            </w:pPr>
          </w:p>
        </w:tc>
        <w:tc>
          <w:tcPr>
            <w:tcW w:w="1416" w:type="dxa"/>
            <w:tcBorders>
              <w:bottom w:val="single" w:sz="4" w:space="0" w:color="auto"/>
            </w:tcBorders>
          </w:tcPr>
          <w:p w14:paraId="4EA24A49" w14:textId="77777777" w:rsidR="00F2703F" w:rsidRPr="005E376D" w:rsidRDefault="00F2703F" w:rsidP="0076289E">
            <w:pPr>
              <w:pStyle w:val="a9"/>
              <w:suppressAutoHyphens/>
              <w:ind w:right="306" w:firstLine="0"/>
              <w:jc w:val="left"/>
              <w:rPr>
                <w:sz w:val="28"/>
                <w:szCs w:val="28"/>
              </w:rPr>
            </w:pPr>
          </w:p>
        </w:tc>
      </w:tr>
      <w:tr w:rsidR="00F2703F" w:rsidRPr="005E376D" w14:paraId="5184A7EC" w14:textId="77777777" w:rsidTr="0076289E">
        <w:trPr>
          <w:trHeight w:val="84"/>
        </w:trPr>
        <w:tc>
          <w:tcPr>
            <w:tcW w:w="1560" w:type="dxa"/>
            <w:gridSpan w:val="2"/>
            <w:tcBorders>
              <w:top w:val="single" w:sz="4" w:space="0" w:color="auto"/>
              <w:left w:val="nil"/>
              <w:bottom w:val="nil"/>
              <w:right w:val="nil"/>
            </w:tcBorders>
          </w:tcPr>
          <w:p w14:paraId="3D8A0573" w14:textId="77777777" w:rsidR="00F2703F" w:rsidRPr="005E376D" w:rsidRDefault="00F2703F" w:rsidP="0076289E">
            <w:pPr>
              <w:pStyle w:val="a9"/>
              <w:suppressAutoHyphens/>
              <w:ind w:right="306"/>
              <w:jc w:val="left"/>
              <w:rPr>
                <w:sz w:val="28"/>
                <w:szCs w:val="28"/>
              </w:rPr>
            </w:pPr>
          </w:p>
        </w:tc>
        <w:tc>
          <w:tcPr>
            <w:tcW w:w="1560" w:type="dxa"/>
            <w:gridSpan w:val="2"/>
            <w:tcBorders>
              <w:top w:val="single" w:sz="4" w:space="0" w:color="auto"/>
              <w:left w:val="nil"/>
              <w:bottom w:val="nil"/>
              <w:right w:val="nil"/>
            </w:tcBorders>
          </w:tcPr>
          <w:p w14:paraId="72FFE33E" w14:textId="77777777" w:rsidR="00F2703F" w:rsidRPr="005E376D" w:rsidRDefault="00F2703F" w:rsidP="0076289E">
            <w:pPr>
              <w:pStyle w:val="a9"/>
              <w:suppressAutoHyphens/>
              <w:ind w:right="306"/>
              <w:jc w:val="left"/>
              <w:rPr>
                <w:sz w:val="28"/>
                <w:szCs w:val="28"/>
              </w:rPr>
            </w:pPr>
          </w:p>
        </w:tc>
        <w:tc>
          <w:tcPr>
            <w:tcW w:w="12156" w:type="dxa"/>
            <w:gridSpan w:val="8"/>
            <w:tcBorders>
              <w:top w:val="single" w:sz="4" w:space="0" w:color="auto"/>
              <w:left w:val="nil"/>
              <w:bottom w:val="nil"/>
              <w:right w:val="nil"/>
            </w:tcBorders>
          </w:tcPr>
          <w:p w14:paraId="5DBDB2E3" w14:textId="77777777" w:rsidR="00F2703F" w:rsidRPr="005E376D" w:rsidRDefault="00F2703F" w:rsidP="0076289E">
            <w:pPr>
              <w:pStyle w:val="a9"/>
              <w:suppressAutoHyphens/>
              <w:ind w:left="1440" w:right="306" w:firstLine="0"/>
              <w:jc w:val="left"/>
              <w:rPr>
                <w:sz w:val="28"/>
                <w:szCs w:val="28"/>
              </w:rPr>
            </w:pPr>
          </w:p>
        </w:tc>
      </w:tr>
    </w:tbl>
    <w:p w14:paraId="692AF36E" w14:textId="77777777" w:rsidR="00F2703F" w:rsidRPr="005E376D" w:rsidRDefault="00F2703F" w:rsidP="00F2703F">
      <w:pPr>
        <w:pStyle w:val="a9"/>
        <w:suppressAutoHyphens/>
        <w:ind w:right="306"/>
        <w:jc w:val="left"/>
        <w:rPr>
          <w:b/>
          <w:i/>
          <w:sz w:val="28"/>
          <w:szCs w:val="28"/>
        </w:rPr>
        <w:sectPr w:rsidR="00F2703F" w:rsidRPr="005E376D" w:rsidSect="0076289E">
          <w:pgSz w:w="16838" w:h="11906" w:orient="landscape" w:code="9"/>
          <w:pgMar w:top="924" w:right="992" w:bottom="1134" w:left="1134" w:header="794" w:footer="794" w:gutter="0"/>
          <w:cols w:space="708"/>
          <w:titlePg/>
          <w:docGrid w:linePitch="360"/>
        </w:sectPr>
      </w:pPr>
    </w:p>
    <w:p w14:paraId="2FC9B5FA" w14:textId="77777777" w:rsidR="00F2703F" w:rsidRPr="005E376D" w:rsidRDefault="00F2703F" w:rsidP="00F2703F">
      <w:pPr>
        <w:pStyle w:val="a9"/>
        <w:suppressAutoHyphens/>
        <w:ind w:right="306"/>
        <w:jc w:val="center"/>
        <w:rPr>
          <w:b/>
          <w:i/>
          <w:sz w:val="28"/>
          <w:szCs w:val="28"/>
        </w:rPr>
      </w:pPr>
      <w:r w:rsidRPr="005E376D">
        <w:rPr>
          <w:b/>
          <w:sz w:val="28"/>
          <w:szCs w:val="28"/>
        </w:rPr>
        <w:t>Форма сведений о квалифицированном персонале участника</w:t>
      </w:r>
      <w:r w:rsidRPr="005E376D">
        <w:rPr>
          <w:b/>
          <w:i/>
          <w:color w:val="984806"/>
          <w:sz w:val="28"/>
          <w:szCs w:val="28"/>
        </w:rPr>
        <w:t xml:space="preserve"> </w:t>
      </w:r>
    </w:p>
    <w:p w14:paraId="68570AB0" w14:textId="77777777" w:rsidR="00F2703F" w:rsidRPr="005E376D" w:rsidRDefault="00F2703F" w:rsidP="00F2703F">
      <w:pPr>
        <w:pStyle w:val="a9"/>
        <w:suppressAutoHyphens/>
        <w:ind w:right="306"/>
        <w:jc w:val="center"/>
        <w:rPr>
          <w:sz w:val="28"/>
          <w:szCs w:val="28"/>
        </w:rPr>
      </w:pPr>
      <w:r w:rsidRPr="005E376D">
        <w:rPr>
          <w:i/>
          <w:sz w:val="28"/>
          <w:szCs w:val="28"/>
        </w:rPr>
        <w:t xml:space="preserve">представляется в формате </w:t>
      </w:r>
      <w:r w:rsidRPr="005E376D">
        <w:rPr>
          <w:i/>
          <w:sz w:val="28"/>
          <w:szCs w:val="28"/>
          <w:lang w:val="en-US"/>
        </w:rPr>
        <w:t>Word</w:t>
      </w:r>
    </w:p>
    <w:p w14:paraId="6E41FE17" w14:textId="77777777" w:rsidR="00F2703F" w:rsidRPr="005E376D" w:rsidRDefault="00F2703F" w:rsidP="00F2703F">
      <w:pPr>
        <w:pStyle w:val="a9"/>
        <w:suppressAutoHyphens/>
        <w:ind w:right="306"/>
        <w:jc w:val="center"/>
        <w:rPr>
          <w:sz w:val="28"/>
          <w:szCs w:val="28"/>
        </w:rPr>
      </w:pPr>
    </w:p>
    <w:p w14:paraId="74BDB7BB" w14:textId="77777777" w:rsidR="00F2703F" w:rsidRPr="005E376D" w:rsidRDefault="00F2703F" w:rsidP="00F2703F">
      <w:pPr>
        <w:pStyle w:val="a9"/>
        <w:suppressAutoHyphens/>
        <w:ind w:right="306"/>
        <w:jc w:val="center"/>
        <w:rPr>
          <w:sz w:val="28"/>
          <w:szCs w:val="28"/>
        </w:rPr>
      </w:pPr>
    </w:p>
    <w:p w14:paraId="2D3E790C" w14:textId="77777777" w:rsidR="00F2703F" w:rsidRPr="005E376D" w:rsidRDefault="00F2703F" w:rsidP="00F2703F">
      <w:pPr>
        <w:pStyle w:val="a9"/>
        <w:suppressAutoHyphens/>
        <w:ind w:right="306"/>
        <w:jc w:val="center"/>
        <w:rPr>
          <w:sz w:val="28"/>
          <w:szCs w:val="28"/>
        </w:rPr>
      </w:pPr>
      <w:r w:rsidRPr="005E376D">
        <w:rPr>
          <w:sz w:val="28"/>
          <w:szCs w:val="28"/>
        </w:rPr>
        <w:t>Сведения о квалифицированном персонале участника</w:t>
      </w: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35"/>
        <w:gridCol w:w="3260"/>
        <w:gridCol w:w="2835"/>
        <w:gridCol w:w="2835"/>
      </w:tblGrid>
      <w:tr w:rsidR="00F2703F" w:rsidRPr="005E376D" w14:paraId="36AE46F7" w14:textId="77777777" w:rsidTr="0076289E">
        <w:trPr>
          <w:trHeight w:val="1023"/>
        </w:trPr>
        <w:tc>
          <w:tcPr>
            <w:tcW w:w="534" w:type="dxa"/>
          </w:tcPr>
          <w:p w14:paraId="50B67B6E" w14:textId="77777777" w:rsidR="00F2703F" w:rsidRPr="005E376D" w:rsidRDefault="00F2703F" w:rsidP="0076289E">
            <w:pPr>
              <w:pStyle w:val="a9"/>
              <w:suppressAutoHyphens/>
              <w:ind w:right="306" w:firstLine="0"/>
              <w:jc w:val="left"/>
              <w:rPr>
                <w:sz w:val="24"/>
              </w:rPr>
            </w:pPr>
            <w:r w:rsidRPr="005E376D">
              <w:rPr>
                <w:sz w:val="24"/>
              </w:rPr>
              <w:t>№</w:t>
            </w:r>
          </w:p>
        </w:tc>
        <w:tc>
          <w:tcPr>
            <w:tcW w:w="2835" w:type="dxa"/>
          </w:tcPr>
          <w:p w14:paraId="03A9FC0A" w14:textId="77777777" w:rsidR="00F2703F" w:rsidRPr="005E376D" w:rsidRDefault="00F2703F" w:rsidP="0076289E">
            <w:pPr>
              <w:pStyle w:val="a9"/>
              <w:suppressAutoHyphens/>
              <w:ind w:firstLine="0"/>
              <w:jc w:val="left"/>
              <w:rPr>
                <w:sz w:val="24"/>
              </w:rPr>
            </w:pPr>
            <w:r w:rsidRPr="005E376D">
              <w:rPr>
                <w:sz w:val="24"/>
              </w:rPr>
              <w:t>Количество специалистов по требуемой специальности</w:t>
            </w:r>
          </w:p>
        </w:tc>
        <w:tc>
          <w:tcPr>
            <w:tcW w:w="3260" w:type="dxa"/>
          </w:tcPr>
          <w:p w14:paraId="2B36AD47" w14:textId="77777777" w:rsidR="00F2703F" w:rsidRPr="005E376D" w:rsidRDefault="00F2703F" w:rsidP="0076289E">
            <w:pPr>
              <w:pStyle w:val="a9"/>
              <w:suppressAutoHyphens/>
              <w:ind w:right="34" w:firstLine="0"/>
              <w:jc w:val="left"/>
              <w:rPr>
                <w:sz w:val="24"/>
              </w:rPr>
            </w:pPr>
            <w:r w:rsidRPr="005E376D">
              <w:rPr>
                <w:sz w:val="24"/>
              </w:rPr>
              <w:t>Из них состоят в штате</w:t>
            </w:r>
          </w:p>
        </w:tc>
        <w:tc>
          <w:tcPr>
            <w:tcW w:w="2835" w:type="dxa"/>
          </w:tcPr>
          <w:p w14:paraId="6BA2459F" w14:textId="77777777" w:rsidR="00F2703F" w:rsidRPr="005E376D" w:rsidRDefault="00F2703F" w:rsidP="0076289E">
            <w:pPr>
              <w:pStyle w:val="a9"/>
              <w:suppressAutoHyphens/>
              <w:ind w:firstLine="0"/>
              <w:jc w:val="left"/>
              <w:rPr>
                <w:sz w:val="24"/>
              </w:rPr>
            </w:pPr>
            <w:r w:rsidRPr="005E376D">
              <w:rPr>
                <w:sz w:val="24"/>
              </w:rPr>
              <w:t>Реквизиты трудовых договоров или  гражданско-правовых договоров со специалистами, задействованными при выполнении работ, оказании услуг, поставке товаров, иных договоров на оказание услуг по предоставлению персонала</w:t>
            </w:r>
          </w:p>
        </w:tc>
        <w:tc>
          <w:tcPr>
            <w:tcW w:w="2835" w:type="dxa"/>
          </w:tcPr>
          <w:p w14:paraId="4B55D3E1" w14:textId="77777777" w:rsidR="00F2703F" w:rsidRPr="005E376D" w:rsidRDefault="00F2703F" w:rsidP="0076289E">
            <w:pPr>
              <w:pStyle w:val="a9"/>
              <w:suppressAutoHyphens/>
              <w:ind w:firstLine="0"/>
              <w:jc w:val="left"/>
              <w:rPr>
                <w:sz w:val="24"/>
              </w:rPr>
            </w:pPr>
            <w:r w:rsidRPr="005E376D">
              <w:rPr>
                <w:sz w:val="24"/>
              </w:rPr>
              <w:t>Иные требования необходимые для оценки заявки участника или подтверждения квалификации</w:t>
            </w:r>
          </w:p>
        </w:tc>
      </w:tr>
      <w:tr w:rsidR="00F2703F" w:rsidRPr="005E376D" w14:paraId="3542EC5B" w14:textId="77777777" w:rsidTr="0076289E">
        <w:trPr>
          <w:trHeight w:val="971"/>
        </w:trPr>
        <w:tc>
          <w:tcPr>
            <w:tcW w:w="534" w:type="dxa"/>
          </w:tcPr>
          <w:p w14:paraId="56E53E9B" w14:textId="77777777" w:rsidR="00F2703F" w:rsidRPr="005E376D" w:rsidRDefault="00F2703F" w:rsidP="0076289E">
            <w:pPr>
              <w:pStyle w:val="a9"/>
              <w:suppressAutoHyphens/>
              <w:ind w:right="306" w:firstLine="0"/>
              <w:jc w:val="left"/>
              <w:rPr>
                <w:sz w:val="28"/>
                <w:szCs w:val="28"/>
              </w:rPr>
            </w:pPr>
          </w:p>
        </w:tc>
        <w:tc>
          <w:tcPr>
            <w:tcW w:w="2835" w:type="dxa"/>
          </w:tcPr>
          <w:p w14:paraId="339FA816" w14:textId="77777777" w:rsidR="00F2703F" w:rsidRPr="005E376D" w:rsidRDefault="00F2703F" w:rsidP="0076289E">
            <w:pPr>
              <w:pStyle w:val="a9"/>
              <w:suppressAutoHyphens/>
              <w:ind w:right="306" w:firstLine="0"/>
              <w:jc w:val="left"/>
              <w:rPr>
                <w:sz w:val="28"/>
                <w:szCs w:val="28"/>
              </w:rPr>
            </w:pPr>
          </w:p>
        </w:tc>
        <w:tc>
          <w:tcPr>
            <w:tcW w:w="3260" w:type="dxa"/>
          </w:tcPr>
          <w:p w14:paraId="0F001D6D" w14:textId="77777777" w:rsidR="00F2703F" w:rsidRPr="005E376D" w:rsidRDefault="00F2703F" w:rsidP="0076289E">
            <w:pPr>
              <w:pStyle w:val="a9"/>
              <w:suppressAutoHyphens/>
              <w:ind w:right="306" w:firstLine="0"/>
              <w:jc w:val="left"/>
              <w:rPr>
                <w:sz w:val="28"/>
                <w:szCs w:val="28"/>
              </w:rPr>
            </w:pPr>
          </w:p>
        </w:tc>
        <w:tc>
          <w:tcPr>
            <w:tcW w:w="2835" w:type="dxa"/>
          </w:tcPr>
          <w:p w14:paraId="12759260" w14:textId="77777777" w:rsidR="00F2703F" w:rsidRPr="005E376D" w:rsidRDefault="00F2703F" w:rsidP="0076289E">
            <w:pPr>
              <w:pStyle w:val="a9"/>
              <w:suppressAutoHyphens/>
              <w:ind w:right="306" w:firstLine="0"/>
              <w:jc w:val="left"/>
              <w:rPr>
                <w:sz w:val="28"/>
                <w:szCs w:val="28"/>
              </w:rPr>
            </w:pPr>
          </w:p>
        </w:tc>
        <w:tc>
          <w:tcPr>
            <w:tcW w:w="2835" w:type="dxa"/>
          </w:tcPr>
          <w:p w14:paraId="437D340F" w14:textId="77777777" w:rsidR="00F2703F" w:rsidRPr="005E376D" w:rsidRDefault="00F2703F" w:rsidP="0076289E">
            <w:pPr>
              <w:pStyle w:val="a9"/>
              <w:suppressAutoHyphens/>
              <w:ind w:right="306" w:firstLine="0"/>
              <w:jc w:val="left"/>
              <w:rPr>
                <w:sz w:val="28"/>
                <w:szCs w:val="28"/>
              </w:rPr>
            </w:pPr>
          </w:p>
        </w:tc>
      </w:tr>
    </w:tbl>
    <w:p w14:paraId="63722EC8" w14:textId="77777777" w:rsidR="00F2703F" w:rsidRPr="005E376D" w:rsidRDefault="00F2703F" w:rsidP="00F2703F">
      <w:pPr>
        <w:pStyle w:val="a9"/>
        <w:suppressAutoHyphens/>
        <w:ind w:right="306"/>
        <w:jc w:val="center"/>
        <w:rPr>
          <w:sz w:val="28"/>
          <w:szCs w:val="28"/>
        </w:rPr>
      </w:pPr>
    </w:p>
    <w:p w14:paraId="2E7992B0" w14:textId="77777777" w:rsidR="00F2703F" w:rsidRPr="005E376D" w:rsidRDefault="00F2703F" w:rsidP="00F2703F">
      <w:pPr>
        <w:pStyle w:val="a9"/>
        <w:suppressAutoHyphens/>
        <w:ind w:right="306"/>
        <w:jc w:val="center"/>
        <w:rPr>
          <w:sz w:val="28"/>
          <w:szCs w:val="28"/>
        </w:rPr>
      </w:pPr>
    </w:p>
    <w:p w14:paraId="08FD3039" w14:textId="77777777" w:rsidR="00F2703F" w:rsidRPr="005E376D" w:rsidRDefault="00F2703F" w:rsidP="00F2703F">
      <w:pPr>
        <w:pStyle w:val="a9"/>
        <w:suppressAutoHyphens/>
        <w:ind w:right="306"/>
        <w:jc w:val="center"/>
        <w:rPr>
          <w:sz w:val="28"/>
          <w:szCs w:val="28"/>
        </w:rPr>
      </w:pPr>
    </w:p>
    <w:p w14:paraId="742FBCB7" w14:textId="77777777" w:rsidR="00F2703F" w:rsidRPr="005E376D" w:rsidRDefault="00F2703F" w:rsidP="00F2703F">
      <w:pPr>
        <w:pStyle w:val="a9"/>
        <w:suppressAutoHyphens/>
        <w:ind w:right="306"/>
        <w:jc w:val="center"/>
        <w:rPr>
          <w:sz w:val="28"/>
          <w:szCs w:val="28"/>
        </w:rPr>
      </w:pPr>
    </w:p>
    <w:p w14:paraId="6667B9A8" w14:textId="77777777" w:rsidR="00F2703F" w:rsidRPr="005E376D" w:rsidRDefault="00F2703F" w:rsidP="00F2703F">
      <w:pPr>
        <w:pStyle w:val="a9"/>
        <w:suppressAutoHyphens/>
        <w:ind w:right="306"/>
        <w:jc w:val="center"/>
        <w:rPr>
          <w:sz w:val="28"/>
          <w:szCs w:val="28"/>
        </w:rPr>
      </w:pPr>
    </w:p>
    <w:p w14:paraId="344A4191" w14:textId="77777777" w:rsidR="00F2703F" w:rsidRPr="005E376D" w:rsidRDefault="00F2703F" w:rsidP="00F2703F">
      <w:pPr>
        <w:pStyle w:val="a9"/>
        <w:suppressAutoHyphens/>
        <w:ind w:right="306"/>
        <w:jc w:val="center"/>
        <w:rPr>
          <w:sz w:val="28"/>
          <w:szCs w:val="28"/>
        </w:rPr>
      </w:pPr>
    </w:p>
    <w:p w14:paraId="1FC221DB" w14:textId="77777777" w:rsidR="00F2703F" w:rsidRPr="005E376D" w:rsidRDefault="00F2703F" w:rsidP="00F2703F">
      <w:pPr>
        <w:pStyle w:val="a9"/>
        <w:suppressAutoHyphens/>
        <w:ind w:right="306"/>
        <w:jc w:val="center"/>
        <w:rPr>
          <w:sz w:val="28"/>
          <w:szCs w:val="28"/>
        </w:rPr>
      </w:pPr>
    </w:p>
    <w:p w14:paraId="7599A1A7" w14:textId="77777777" w:rsidR="00F2703F" w:rsidRPr="005E376D" w:rsidRDefault="00F2703F" w:rsidP="00F2703F">
      <w:pPr>
        <w:pStyle w:val="a9"/>
        <w:suppressAutoHyphens/>
        <w:ind w:right="306"/>
        <w:jc w:val="center"/>
        <w:rPr>
          <w:sz w:val="28"/>
          <w:szCs w:val="28"/>
        </w:rPr>
      </w:pPr>
    </w:p>
    <w:p w14:paraId="21DB6E5E" w14:textId="77777777" w:rsidR="00F2703F" w:rsidRPr="005E376D" w:rsidRDefault="00F2703F" w:rsidP="00F2703F">
      <w:pPr>
        <w:pStyle w:val="a9"/>
        <w:suppressAutoHyphens/>
        <w:ind w:right="306"/>
        <w:jc w:val="center"/>
        <w:rPr>
          <w:sz w:val="28"/>
          <w:szCs w:val="28"/>
        </w:rPr>
      </w:pPr>
    </w:p>
    <w:p w14:paraId="7A25D8CC" w14:textId="77777777" w:rsidR="00F2703F" w:rsidRPr="005E376D" w:rsidRDefault="00F2703F" w:rsidP="00F2703F">
      <w:pPr>
        <w:pStyle w:val="a9"/>
        <w:suppressAutoHyphens/>
        <w:ind w:right="306"/>
        <w:jc w:val="center"/>
        <w:rPr>
          <w:sz w:val="28"/>
          <w:szCs w:val="28"/>
        </w:rPr>
      </w:pPr>
    </w:p>
    <w:p w14:paraId="18FB0359" w14:textId="77777777" w:rsidR="00F2703F" w:rsidRPr="005E376D" w:rsidRDefault="00F2703F" w:rsidP="00F2703F">
      <w:pPr>
        <w:pStyle w:val="a9"/>
        <w:suppressAutoHyphens/>
        <w:ind w:right="306"/>
        <w:jc w:val="center"/>
        <w:rPr>
          <w:sz w:val="28"/>
          <w:szCs w:val="28"/>
        </w:rPr>
      </w:pPr>
    </w:p>
    <w:p w14:paraId="70BC1CE9" w14:textId="77777777" w:rsidR="00F2703F" w:rsidRPr="005E376D" w:rsidRDefault="00F2703F" w:rsidP="00F2703F">
      <w:pPr>
        <w:pStyle w:val="a9"/>
        <w:suppressAutoHyphens/>
        <w:ind w:left="10206" w:right="306" w:firstLine="0"/>
        <w:jc w:val="left"/>
        <w:rPr>
          <w:b/>
          <w:i/>
          <w:sz w:val="28"/>
          <w:szCs w:val="28"/>
        </w:rPr>
      </w:pPr>
      <w:r w:rsidRPr="005E376D">
        <w:rPr>
          <w:b/>
          <w:i/>
          <w:sz w:val="28"/>
          <w:szCs w:val="28"/>
        </w:rPr>
        <w:br w:type="page"/>
        <w:t xml:space="preserve"> </w:t>
      </w:r>
    </w:p>
    <w:p w14:paraId="7BADFD98" w14:textId="77777777" w:rsidR="00F2703F" w:rsidRPr="005E376D" w:rsidRDefault="00F2703F" w:rsidP="00F2703F">
      <w:pPr>
        <w:pStyle w:val="a9"/>
        <w:suppressAutoHyphens/>
        <w:ind w:right="306"/>
        <w:jc w:val="center"/>
        <w:rPr>
          <w:b/>
          <w:sz w:val="28"/>
          <w:szCs w:val="28"/>
        </w:rPr>
      </w:pPr>
      <w:r w:rsidRPr="005E376D">
        <w:rPr>
          <w:b/>
          <w:sz w:val="28"/>
          <w:szCs w:val="28"/>
        </w:rPr>
        <w:t xml:space="preserve">Форма сведений о наличии производственных мощностей, ресурсов </w:t>
      </w:r>
    </w:p>
    <w:p w14:paraId="5CE6A03C" w14:textId="77777777" w:rsidR="00F2703F" w:rsidRPr="005E376D" w:rsidRDefault="00F2703F" w:rsidP="00F2703F">
      <w:pPr>
        <w:pStyle w:val="a9"/>
        <w:suppressAutoHyphens/>
        <w:ind w:right="306"/>
        <w:jc w:val="center"/>
        <w:rPr>
          <w:sz w:val="28"/>
          <w:szCs w:val="28"/>
        </w:rPr>
      </w:pPr>
      <w:r w:rsidRPr="005E376D">
        <w:rPr>
          <w:i/>
          <w:sz w:val="28"/>
          <w:szCs w:val="28"/>
        </w:rPr>
        <w:t xml:space="preserve">представляется в формате </w:t>
      </w:r>
      <w:r w:rsidRPr="005E376D">
        <w:rPr>
          <w:i/>
          <w:sz w:val="28"/>
          <w:szCs w:val="28"/>
          <w:lang w:val="en-US"/>
        </w:rPr>
        <w:t>Word</w:t>
      </w:r>
    </w:p>
    <w:p w14:paraId="169E0CEB" w14:textId="77777777" w:rsidR="00F2703F" w:rsidRPr="005E376D" w:rsidRDefault="00F2703F" w:rsidP="00F2703F">
      <w:pPr>
        <w:pStyle w:val="a9"/>
        <w:suppressAutoHyphens/>
        <w:ind w:right="306"/>
        <w:jc w:val="center"/>
        <w:rPr>
          <w:sz w:val="28"/>
          <w:szCs w:val="28"/>
        </w:rPr>
      </w:pPr>
    </w:p>
    <w:p w14:paraId="48625528" w14:textId="77777777" w:rsidR="00F2703F" w:rsidRPr="005E376D" w:rsidRDefault="00F2703F" w:rsidP="00F2703F">
      <w:pPr>
        <w:pStyle w:val="a9"/>
        <w:suppressAutoHyphens/>
        <w:ind w:right="306"/>
        <w:jc w:val="center"/>
        <w:rPr>
          <w:sz w:val="28"/>
          <w:szCs w:val="28"/>
        </w:rPr>
      </w:pPr>
    </w:p>
    <w:p w14:paraId="7F69CBCD" w14:textId="77777777" w:rsidR="00F2703F" w:rsidRPr="005E376D" w:rsidRDefault="00F2703F" w:rsidP="00F2703F">
      <w:pPr>
        <w:pStyle w:val="a9"/>
        <w:suppressAutoHyphens/>
        <w:ind w:right="306"/>
        <w:jc w:val="center"/>
        <w:rPr>
          <w:sz w:val="28"/>
          <w:szCs w:val="28"/>
        </w:rPr>
      </w:pPr>
      <w:r w:rsidRPr="005E376D">
        <w:rPr>
          <w:sz w:val="28"/>
          <w:szCs w:val="28"/>
        </w:rPr>
        <w:t>Сведения о наличии производственных мощностей, ресурсов</w:t>
      </w:r>
    </w:p>
    <w:p w14:paraId="18BC635F" w14:textId="77777777" w:rsidR="00F2703F" w:rsidRPr="005E376D" w:rsidRDefault="00F2703F" w:rsidP="00F2703F">
      <w:pPr>
        <w:pStyle w:val="a9"/>
        <w:suppressAutoHyphens/>
        <w:ind w:right="306" w:firstLine="0"/>
        <w:jc w:val="center"/>
        <w:rPr>
          <w:sz w:val="24"/>
        </w:rPr>
      </w:pPr>
      <w:r w:rsidRPr="005E376D">
        <w:rPr>
          <w:sz w:val="24"/>
        </w:rPr>
        <w:t>ФОРМА</w:t>
      </w:r>
    </w:p>
    <w:p w14:paraId="0E3CFC92" w14:textId="77777777" w:rsidR="00F2703F" w:rsidRPr="005E376D" w:rsidRDefault="00F2703F" w:rsidP="00F2703F">
      <w:pPr>
        <w:pStyle w:val="a9"/>
        <w:suppressAutoHyphens/>
        <w:ind w:right="306"/>
        <w:jc w:val="center"/>
        <w:rPr>
          <w:sz w:val="28"/>
          <w:szCs w:val="28"/>
        </w:rPr>
      </w:pPr>
    </w:p>
    <w:tbl>
      <w:tblPr>
        <w:tblpPr w:leftFromText="180" w:rightFromText="180" w:vertAnchor="text" w:tblpXSpec="center"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
        <w:gridCol w:w="3293"/>
        <w:gridCol w:w="3795"/>
        <w:gridCol w:w="3795"/>
        <w:gridCol w:w="3293"/>
      </w:tblGrid>
      <w:tr w:rsidR="00F2703F" w:rsidRPr="005E376D" w14:paraId="203C5370" w14:textId="77777777" w:rsidTr="0076289E">
        <w:trPr>
          <w:trHeight w:val="1023"/>
        </w:trPr>
        <w:tc>
          <w:tcPr>
            <w:tcW w:w="252" w:type="pct"/>
          </w:tcPr>
          <w:p w14:paraId="54B22456" w14:textId="77777777" w:rsidR="00F2703F" w:rsidRPr="005E376D" w:rsidRDefault="00F2703F" w:rsidP="0076289E">
            <w:pPr>
              <w:pStyle w:val="a9"/>
              <w:suppressAutoHyphens/>
              <w:ind w:right="306" w:firstLine="0"/>
              <w:jc w:val="left"/>
              <w:rPr>
                <w:sz w:val="24"/>
              </w:rPr>
            </w:pPr>
            <w:r w:rsidRPr="005E376D">
              <w:rPr>
                <w:sz w:val="24"/>
              </w:rPr>
              <w:t>№</w:t>
            </w:r>
          </w:p>
        </w:tc>
        <w:tc>
          <w:tcPr>
            <w:tcW w:w="1103" w:type="pct"/>
          </w:tcPr>
          <w:p w14:paraId="5128D307" w14:textId="77777777" w:rsidR="00F2703F" w:rsidRPr="005E376D" w:rsidRDefault="00F2703F" w:rsidP="0076289E">
            <w:pPr>
              <w:pStyle w:val="a9"/>
              <w:suppressAutoHyphens/>
              <w:ind w:firstLine="0"/>
              <w:jc w:val="left"/>
              <w:rPr>
                <w:sz w:val="24"/>
              </w:rPr>
            </w:pPr>
            <w:r w:rsidRPr="005E376D">
              <w:rPr>
                <w:sz w:val="24"/>
              </w:rPr>
              <w:t>Наименование производственной мощности, ресурса</w:t>
            </w:r>
          </w:p>
        </w:tc>
        <w:tc>
          <w:tcPr>
            <w:tcW w:w="1271" w:type="pct"/>
          </w:tcPr>
          <w:p w14:paraId="2634A0F1" w14:textId="77777777" w:rsidR="00F2703F" w:rsidRPr="005E376D" w:rsidRDefault="00F2703F" w:rsidP="0076289E">
            <w:pPr>
              <w:pStyle w:val="a9"/>
              <w:suppressAutoHyphens/>
              <w:ind w:right="34" w:firstLine="0"/>
              <w:jc w:val="left"/>
              <w:rPr>
                <w:sz w:val="24"/>
              </w:rPr>
            </w:pPr>
            <w:r w:rsidRPr="005E376D">
              <w:rPr>
                <w:sz w:val="24"/>
              </w:rPr>
              <w:t>Место нахождения производственных мощностей, ресурсов</w:t>
            </w:r>
          </w:p>
        </w:tc>
        <w:tc>
          <w:tcPr>
            <w:tcW w:w="1271" w:type="pct"/>
          </w:tcPr>
          <w:p w14:paraId="4C0EF885" w14:textId="77777777" w:rsidR="00F2703F" w:rsidRPr="005E376D" w:rsidRDefault="00F2703F" w:rsidP="0076289E">
            <w:pPr>
              <w:pStyle w:val="a9"/>
              <w:suppressAutoHyphens/>
              <w:ind w:right="34" w:firstLine="0"/>
              <w:jc w:val="left"/>
              <w:rPr>
                <w:sz w:val="24"/>
              </w:rPr>
            </w:pPr>
            <w:r w:rsidRPr="005E376D">
              <w:rPr>
                <w:sz w:val="24"/>
              </w:rPr>
              <w:t>Основания для использования (договор аренды, право собственности и др.)</w:t>
            </w:r>
          </w:p>
        </w:tc>
        <w:tc>
          <w:tcPr>
            <w:tcW w:w="1104" w:type="pct"/>
          </w:tcPr>
          <w:p w14:paraId="7560DE47" w14:textId="77777777" w:rsidR="00F2703F" w:rsidRPr="005E376D" w:rsidRDefault="00F2703F" w:rsidP="0076289E">
            <w:pPr>
              <w:pStyle w:val="a9"/>
              <w:suppressAutoHyphens/>
              <w:ind w:firstLine="0"/>
              <w:jc w:val="left"/>
              <w:rPr>
                <w:sz w:val="24"/>
              </w:rPr>
            </w:pPr>
            <w:r w:rsidRPr="005E376D">
              <w:rPr>
                <w:sz w:val="24"/>
              </w:rPr>
              <w:t>Иные требования необходимые для оценки заявки участника или подтверждения квалификации</w:t>
            </w:r>
          </w:p>
        </w:tc>
      </w:tr>
      <w:tr w:rsidR="00F2703F" w:rsidRPr="005E376D" w14:paraId="4FED4884" w14:textId="77777777" w:rsidTr="0076289E">
        <w:trPr>
          <w:trHeight w:val="971"/>
        </w:trPr>
        <w:tc>
          <w:tcPr>
            <w:tcW w:w="252" w:type="pct"/>
          </w:tcPr>
          <w:p w14:paraId="4559BD17" w14:textId="77777777" w:rsidR="00F2703F" w:rsidRPr="005E376D" w:rsidRDefault="00F2703F" w:rsidP="0076289E">
            <w:pPr>
              <w:pStyle w:val="a9"/>
              <w:suppressAutoHyphens/>
              <w:ind w:right="306" w:firstLine="0"/>
              <w:jc w:val="left"/>
              <w:rPr>
                <w:sz w:val="24"/>
              </w:rPr>
            </w:pPr>
          </w:p>
        </w:tc>
        <w:tc>
          <w:tcPr>
            <w:tcW w:w="1103" w:type="pct"/>
          </w:tcPr>
          <w:p w14:paraId="1EB7E72F" w14:textId="77777777" w:rsidR="00F2703F" w:rsidRPr="005E376D" w:rsidRDefault="00F2703F" w:rsidP="0076289E">
            <w:pPr>
              <w:pStyle w:val="a9"/>
              <w:suppressAutoHyphens/>
              <w:ind w:right="306" w:firstLine="0"/>
              <w:jc w:val="left"/>
              <w:rPr>
                <w:sz w:val="24"/>
              </w:rPr>
            </w:pPr>
          </w:p>
        </w:tc>
        <w:tc>
          <w:tcPr>
            <w:tcW w:w="1271" w:type="pct"/>
          </w:tcPr>
          <w:p w14:paraId="102CC906" w14:textId="77777777" w:rsidR="00F2703F" w:rsidRPr="005E376D" w:rsidRDefault="00F2703F" w:rsidP="0076289E">
            <w:pPr>
              <w:pStyle w:val="a9"/>
              <w:suppressAutoHyphens/>
              <w:ind w:right="306" w:firstLine="0"/>
              <w:jc w:val="left"/>
              <w:rPr>
                <w:sz w:val="24"/>
              </w:rPr>
            </w:pPr>
          </w:p>
        </w:tc>
        <w:tc>
          <w:tcPr>
            <w:tcW w:w="1271" w:type="pct"/>
          </w:tcPr>
          <w:p w14:paraId="2128A194" w14:textId="77777777" w:rsidR="00F2703F" w:rsidRPr="005E376D" w:rsidRDefault="00F2703F" w:rsidP="0076289E">
            <w:pPr>
              <w:pStyle w:val="a9"/>
              <w:suppressAutoHyphens/>
              <w:ind w:right="306" w:firstLine="0"/>
              <w:jc w:val="left"/>
              <w:rPr>
                <w:sz w:val="24"/>
              </w:rPr>
            </w:pPr>
          </w:p>
        </w:tc>
        <w:tc>
          <w:tcPr>
            <w:tcW w:w="1104" w:type="pct"/>
          </w:tcPr>
          <w:p w14:paraId="2ECB7FA9" w14:textId="77777777" w:rsidR="00F2703F" w:rsidRPr="005E376D" w:rsidRDefault="00F2703F" w:rsidP="0076289E">
            <w:pPr>
              <w:pStyle w:val="a9"/>
              <w:suppressAutoHyphens/>
              <w:ind w:right="306" w:firstLine="0"/>
              <w:jc w:val="left"/>
              <w:rPr>
                <w:sz w:val="24"/>
              </w:rPr>
            </w:pPr>
          </w:p>
        </w:tc>
      </w:tr>
    </w:tbl>
    <w:p w14:paraId="5D03CCCA" w14:textId="77777777" w:rsidR="00F2703F" w:rsidRPr="005E376D" w:rsidRDefault="00F2703F" w:rsidP="00F2703F">
      <w:pPr>
        <w:pStyle w:val="a9"/>
        <w:suppressAutoHyphens/>
        <w:ind w:left="1440" w:right="306" w:firstLine="0"/>
        <w:jc w:val="left"/>
        <w:rPr>
          <w:sz w:val="28"/>
          <w:szCs w:val="28"/>
        </w:rPr>
      </w:pPr>
    </w:p>
    <w:p w14:paraId="75D43D3E" w14:textId="77777777" w:rsidR="00F2703F" w:rsidRPr="005E376D" w:rsidRDefault="00F2703F" w:rsidP="00F2703F">
      <w:pPr>
        <w:pStyle w:val="a9"/>
        <w:suppressAutoHyphens/>
        <w:ind w:left="10206" w:right="306" w:firstLine="0"/>
        <w:jc w:val="left"/>
        <w:rPr>
          <w:b/>
          <w:i/>
          <w:sz w:val="28"/>
          <w:szCs w:val="28"/>
        </w:rPr>
      </w:pPr>
      <w:r w:rsidRPr="005E376D">
        <w:rPr>
          <w:b/>
          <w:i/>
          <w:sz w:val="28"/>
          <w:szCs w:val="28"/>
        </w:rPr>
        <w:br w:type="page"/>
      </w:r>
    </w:p>
    <w:p w14:paraId="6A3E67E3" w14:textId="77777777" w:rsidR="00F2703F" w:rsidRPr="005E376D" w:rsidRDefault="00F2703F" w:rsidP="00F2703F">
      <w:pPr>
        <w:pStyle w:val="a9"/>
        <w:suppressAutoHyphens/>
        <w:ind w:left="10206" w:right="306" w:firstLine="0"/>
        <w:jc w:val="left"/>
        <w:rPr>
          <w:b/>
          <w:i/>
          <w:sz w:val="28"/>
          <w:szCs w:val="28"/>
        </w:rPr>
      </w:pPr>
    </w:p>
    <w:p w14:paraId="77244CBF" w14:textId="77777777" w:rsidR="00F2703F" w:rsidRPr="005E376D" w:rsidRDefault="00F2703F" w:rsidP="00F2703F">
      <w:pPr>
        <w:pStyle w:val="a9"/>
        <w:suppressAutoHyphens/>
        <w:ind w:right="306" w:firstLine="0"/>
        <w:jc w:val="center"/>
        <w:rPr>
          <w:b/>
          <w:sz w:val="28"/>
          <w:szCs w:val="28"/>
        </w:rPr>
      </w:pPr>
      <w:r w:rsidRPr="005E376D">
        <w:rPr>
          <w:b/>
          <w:sz w:val="28"/>
          <w:szCs w:val="28"/>
        </w:rPr>
        <w:t>Форма сведений о наличии технических, сервисных служб</w:t>
      </w:r>
    </w:p>
    <w:p w14:paraId="46A1410F" w14:textId="77777777" w:rsidR="00F2703F" w:rsidRPr="005E376D" w:rsidRDefault="00F2703F" w:rsidP="00F2703F">
      <w:pPr>
        <w:pStyle w:val="a9"/>
        <w:suppressAutoHyphens/>
        <w:ind w:left="420" w:right="306" w:firstLine="0"/>
        <w:jc w:val="center"/>
        <w:rPr>
          <w:sz w:val="28"/>
          <w:szCs w:val="28"/>
        </w:rPr>
      </w:pPr>
      <w:r w:rsidRPr="005E376D">
        <w:rPr>
          <w:i/>
          <w:sz w:val="28"/>
          <w:szCs w:val="28"/>
        </w:rPr>
        <w:t xml:space="preserve">представляется в формате </w:t>
      </w:r>
      <w:r w:rsidRPr="005E376D">
        <w:rPr>
          <w:i/>
          <w:sz w:val="28"/>
          <w:szCs w:val="28"/>
          <w:lang w:val="en-US"/>
        </w:rPr>
        <w:t>Word</w:t>
      </w:r>
    </w:p>
    <w:p w14:paraId="3349B816" w14:textId="77777777" w:rsidR="00F2703F" w:rsidRPr="005E376D" w:rsidRDefault="00F2703F" w:rsidP="00F2703F">
      <w:pPr>
        <w:pStyle w:val="a9"/>
        <w:suppressAutoHyphens/>
        <w:ind w:left="1440" w:right="306" w:firstLine="0"/>
        <w:rPr>
          <w:sz w:val="28"/>
          <w:szCs w:val="28"/>
        </w:rPr>
      </w:pPr>
    </w:p>
    <w:p w14:paraId="2E280374" w14:textId="77777777" w:rsidR="00F2703F" w:rsidRPr="005E376D" w:rsidRDefault="00F2703F" w:rsidP="00F2703F">
      <w:pPr>
        <w:pStyle w:val="a9"/>
        <w:suppressAutoHyphens/>
        <w:ind w:left="1440" w:right="306" w:firstLine="0"/>
        <w:jc w:val="center"/>
        <w:rPr>
          <w:sz w:val="28"/>
          <w:szCs w:val="28"/>
        </w:rPr>
      </w:pPr>
      <w:r w:rsidRPr="005E376D">
        <w:rPr>
          <w:sz w:val="28"/>
          <w:szCs w:val="28"/>
        </w:rPr>
        <w:t>Сведения о наличии технических, сервисных служб</w:t>
      </w:r>
    </w:p>
    <w:p w14:paraId="50193C5A" w14:textId="77777777" w:rsidR="00F2703F" w:rsidRPr="005E376D" w:rsidRDefault="00F2703F" w:rsidP="00F2703F">
      <w:pPr>
        <w:pStyle w:val="a9"/>
        <w:suppressAutoHyphens/>
        <w:ind w:right="306"/>
        <w:jc w:val="center"/>
        <w:rPr>
          <w:sz w:val="28"/>
          <w:szCs w:val="28"/>
        </w:rPr>
      </w:pPr>
    </w:p>
    <w:tbl>
      <w:tblPr>
        <w:tblpPr w:leftFromText="180" w:rightFromText="180" w:vertAnchor="text" w:tblpXSpec="center"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2817"/>
        <w:gridCol w:w="3490"/>
        <w:gridCol w:w="2588"/>
        <w:gridCol w:w="2547"/>
        <w:gridCol w:w="2735"/>
      </w:tblGrid>
      <w:tr w:rsidR="00F2703F" w:rsidRPr="005E376D" w14:paraId="43CF1D5E" w14:textId="77777777" w:rsidTr="0076289E">
        <w:trPr>
          <w:trHeight w:val="1023"/>
        </w:trPr>
        <w:tc>
          <w:tcPr>
            <w:tcW w:w="211" w:type="pct"/>
          </w:tcPr>
          <w:p w14:paraId="732D1FE9" w14:textId="77777777" w:rsidR="00F2703F" w:rsidRPr="005E376D" w:rsidRDefault="00F2703F" w:rsidP="0076289E">
            <w:pPr>
              <w:pStyle w:val="a9"/>
              <w:suppressAutoHyphens/>
              <w:ind w:right="306" w:firstLine="0"/>
              <w:jc w:val="left"/>
              <w:rPr>
                <w:sz w:val="24"/>
              </w:rPr>
            </w:pPr>
            <w:r w:rsidRPr="005E376D">
              <w:rPr>
                <w:sz w:val="24"/>
              </w:rPr>
              <w:t>№</w:t>
            </w:r>
          </w:p>
        </w:tc>
        <w:tc>
          <w:tcPr>
            <w:tcW w:w="952" w:type="pct"/>
          </w:tcPr>
          <w:p w14:paraId="252E17F8" w14:textId="77777777" w:rsidR="00F2703F" w:rsidRPr="005E376D" w:rsidRDefault="00F2703F" w:rsidP="0076289E">
            <w:pPr>
              <w:pStyle w:val="a9"/>
              <w:suppressAutoHyphens/>
              <w:ind w:firstLine="0"/>
              <w:jc w:val="left"/>
              <w:rPr>
                <w:sz w:val="24"/>
              </w:rPr>
            </w:pPr>
            <w:r w:rsidRPr="005E376D">
              <w:rPr>
                <w:sz w:val="24"/>
              </w:rPr>
              <w:t>Адрес местонахождения сервисного центра, сервисной службы</w:t>
            </w:r>
          </w:p>
        </w:tc>
        <w:tc>
          <w:tcPr>
            <w:tcW w:w="1177" w:type="pct"/>
          </w:tcPr>
          <w:p w14:paraId="745A5557" w14:textId="77777777" w:rsidR="00F2703F" w:rsidRPr="005E376D" w:rsidRDefault="00F2703F" w:rsidP="0076289E">
            <w:pPr>
              <w:pStyle w:val="a9"/>
              <w:suppressAutoHyphens/>
              <w:ind w:right="34" w:firstLine="0"/>
              <w:jc w:val="left"/>
              <w:rPr>
                <w:sz w:val="24"/>
              </w:rPr>
            </w:pPr>
            <w:r w:rsidRPr="005E376D">
              <w:rPr>
                <w:sz w:val="24"/>
              </w:rPr>
              <w:t>Статус сервисного центра сервисной службы (является ли центр, служба подразделением участника, либо осуществляется сотрудничество на основании договорных отношений)</w:t>
            </w:r>
          </w:p>
        </w:tc>
        <w:tc>
          <w:tcPr>
            <w:tcW w:w="875" w:type="pct"/>
          </w:tcPr>
          <w:p w14:paraId="4888D90D" w14:textId="77777777" w:rsidR="00F2703F" w:rsidRPr="005E376D" w:rsidRDefault="00F2703F" w:rsidP="0076289E">
            <w:pPr>
              <w:pStyle w:val="a9"/>
              <w:suppressAutoHyphens/>
              <w:ind w:firstLine="0"/>
              <w:jc w:val="left"/>
              <w:rPr>
                <w:sz w:val="24"/>
              </w:rPr>
            </w:pPr>
            <w:r w:rsidRPr="005E376D">
              <w:rPr>
                <w:sz w:val="24"/>
              </w:rPr>
              <w:t>Среднее время прибытия представителей сервисной службы, среднее время ремонта, рассмотрения сервисным центром</w:t>
            </w:r>
          </w:p>
        </w:tc>
        <w:tc>
          <w:tcPr>
            <w:tcW w:w="861" w:type="pct"/>
          </w:tcPr>
          <w:p w14:paraId="44FB97AC" w14:textId="77777777" w:rsidR="00F2703F" w:rsidRPr="005E376D" w:rsidRDefault="00F2703F" w:rsidP="0076289E">
            <w:pPr>
              <w:pStyle w:val="a9"/>
              <w:suppressAutoHyphens/>
              <w:ind w:firstLine="0"/>
              <w:jc w:val="left"/>
              <w:rPr>
                <w:sz w:val="24"/>
              </w:rPr>
            </w:pPr>
            <w:r w:rsidRPr="005E376D">
              <w:rPr>
                <w:sz w:val="24"/>
              </w:rPr>
              <w:t>Полномочия (наделен ли правом сервисный центр, сервисная служба осуществлять ремонт данного оборудования</w:t>
            </w:r>
          </w:p>
        </w:tc>
        <w:tc>
          <w:tcPr>
            <w:tcW w:w="924" w:type="pct"/>
          </w:tcPr>
          <w:p w14:paraId="02F6740F" w14:textId="77777777" w:rsidR="00F2703F" w:rsidRPr="005E376D" w:rsidRDefault="00F2703F" w:rsidP="0076289E">
            <w:pPr>
              <w:pStyle w:val="a9"/>
              <w:suppressAutoHyphens/>
              <w:ind w:firstLine="0"/>
              <w:jc w:val="left"/>
              <w:rPr>
                <w:sz w:val="24"/>
              </w:rPr>
            </w:pPr>
            <w:r w:rsidRPr="005E376D">
              <w:rPr>
                <w:sz w:val="24"/>
              </w:rPr>
              <w:t>Иные требования необходимые для оценки заявки участника или подтверждения квалификации, в том числе наличие сертификатов</w:t>
            </w:r>
          </w:p>
        </w:tc>
      </w:tr>
      <w:tr w:rsidR="00F2703F" w:rsidRPr="005E376D" w14:paraId="54A83440" w14:textId="77777777" w:rsidTr="0076289E">
        <w:trPr>
          <w:trHeight w:val="514"/>
        </w:trPr>
        <w:tc>
          <w:tcPr>
            <w:tcW w:w="211" w:type="pct"/>
          </w:tcPr>
          <w:p w14:paraId="7BA688A6" w14:textId="77777777" w:rsidR="00F2703F" w:rsidRPr="005E376D" w:rsidRDefault="00F2703F" w:rsidP="0076289E">
            <w:pPr>
              <w:pStyle w:val="a9"/>
              <w:suppressAutoHyphens/>
              <w:ind w:right="306" w:firstLine="0"/>
              <w:jc w:val="left"/>
              <w:rPr>
                <w:sz w:val="28"/>
                <w:szCs w:val="28"/>
              </w:rPr>
            </w:pPr>
          </w:p>
        </w:tc>
        <w:tc>
          <w:tcPr>
            <w:tcW w:w="952" w:type="pct"/>
          </w:tcPr>
          <w:p w14:paraId="3ED52F8E" w14:textId="77777777" w:rsidR="00F2703F" w:rsidRPr="005E376D" w:rsidRDefault="00F2703F" w:rsidP="0076289E">
            <w:pPr>
              <w:pStyle w:val="a9"/>
              <w:suppressAutoHyphens/>
              <w:ind w:right="306" w:firstLine="0"/>
              <w:jc w:val="left"/>
              <w:rPr>
                <w:sz w:val="28"/>
                <w:szCs w:val="28"/>
              </w:rPr>
            </w:pPr>
          </w:p>
        </w:tc>
        <w:tc>
          <w:tcPr>
            <w:tcW w:w="1177" w:type="pct"/>
          </w:tcPr>
          <w:p w14:paraId="138E401E" w14:textId="77777777" w:rsidR="00F2703F" w:rsidRPr="005E376D" w:rsidRDefault="00F2703F" w:rsidP="0076289E">
            <w:pPr>
              <w:pStyle w:val="a9"/>
              <w:suppressAutoHyphens/>
              <w:ind w:right="306" w:firstLine="0"/>
              <w:jc w:val="left"/>
              <w:rPr>
                <w:sz w:val="28"/>
                <w:szCs w:val="28"/>
              </w:rPr>
            </w:pPr>
          </w:p>
        </w:tc>
        <w:tc>
          <w:tcPr>
            <w:tcW w:w="875" w:type="pct"/>
          </w:tcPr>
          <w:p w14:paraId="533E7718" w14:textId="77777777" w:rsidR="00F2703F" w:rsidRPr="005E376D" w:rsidRDefault="00F2703F" w:rsidP="0076289E">
            <w:pPr>
              <w:pStyle w:val="a9"/>
              <w:suppressAutoHyphens/>
              <w:ind w:right="306" w:firstLine="0"/>
              <w:jc w:val="left"/>
              <w:rPr>
                <w:sz w:val="28"/>
                <w:szCs w:val="28"/>
              </w:rPr>
            </w:pPr>
          </w:p>
        </w:tc>
        <w:tc>
          <w:tcPr>
            <w:tcW w:w="861" w:type="pct"/>
          </w:tcPr>
          <w:p w14:paraId="1E6BB667" w14:textId="77777777" w:rsidR="00F2703F" w:rsidRPr="005E376D" w:rsidRDefault="00F2703F" w:rsidP="0076289E">
            <w:pPr>
              <w:pStyle w:val="a9"/>
              <w:suppressAutoHyphens/>
              <w:ind w:right="306" w:firstLine="0"/>
              <w:jc w:val="left"/>
              <w:rPr>
                <w:sz w:val="28"/>
                <w:szCs w:val="28"/>
              </w:rPr>
            </w:pPr>
          </w:p>
        </w:tc>
        <w:tc>
          <w:tcPr>
            <w:tcW w:w="924" w:type="pct"/>
          </w:tcPr>
          <w:p w14:paraId="2541495D" w14:textId="77777777" w:rsidR="00F2703F" w:rsidRPr="005E376D" w:rsidRDefault="00F2703F" w:rsidP="0076289E">
            <w:pPr>
              <w:pStyle w:val="a9"/>
              <w:suppressAutoHyphens/>
              <w:ind w:right="306" w:firstLine="0"/>
              <w:jc w:val="left"/>
              <w:rPr>
                <w:sz w:val="28"/>
                <w:szCs w:val="28"/>
              </w:rPr>
            </w:pPr>
          </w:p>
        </w:tc>
      </w:tr>
    </w:tbl>
    <w:p w14:paraId="53E94F52" w14:textId="77777777" w:rsidR="00F2703F" w:rsidRPr="005E376D" w:rsidRDefault="00F2703F" w:rsidP="00F2703F">
      <w:pPr>
        <w:pStyle w:val="a9"/>
        <w:suppressAutoHyphens/>
        <w:ind w:right="306"/>
        <w:jc w:val="center"/>
        <w:rPr>
          <w:sz w:val="28"/>
          <w:szCs w:val="28"/>
        </w:rPr>
      </w:pPr>
    </w:p>
    <w:p w14:paraId="3894CEFC" w14:textId="77777777" w:rsidR="00B462DB" w:rsidRDefault="00B462DB" w:rsidP="00B462DB">
      <w:pPr>
        <w:pStyle w:val="2"/>
        <w:spacing w:before="0" w:after="0"/>
        <w:jc w:val="center"/>
        <w:rPr>
          <w:rFonts w:ascii="Times New Roman" w:hAnsi="Times New Roman"/>
          <w:i w:val="0"/>
        </w:rPr>
        <w:sectPr w:rsidR="00B462DB" w:rsidSect="00F25456">
          <w:pgSz w:w="16838" w:h="11906" w:orient="landscape" w:code="9"/>
          <w:pgMar w:top="1134" w:right="1134" w:bottom="924" w:left="992" w:header="794" w:footer="794" w:gutter="0"/>
          <w:pgNumType w:start="1"/>
          <w:cols w:space="708"/>
          <w:titlePg/>
          <w:docGrid w:linePitch="360"/>
        </w:sectPr>
      </w:pPr>
    </w:p>
    <w:p w14:paraId="3FD57D5A" w14:textId="77777777" w:rsidR="00B462DB" w:rsidRPr="00A060B7" w:rsidRDefault="00B462DB" w:rsidP="00661AE9">
      <w:pPr>
        <w:pStyle w:val="110"/>
        <w:ind w:left="5103" w:firstLine="0"/>
        <w:rPr>
          <w:rFonts w:eastAsia="MS Mincho"/>
          <w:szCs w:val="28"/>
        </w:rPr>
      </w:pPr>
      <w:r w:rsidRPr="00A060B7">
        <w:rPr>
          <w:rFonts w:eastAsia="MS Mincho"/>
          <w:szCs w:val="28"/>
        </w:rPr>
        <w:t>Приложение № 1.4</w:t>
      </w:r>
    </w:p>
    <w:p w14:paraId="7C36BD6F" w14:textId="77777777" w:rsidR="00B462DB" w:rsidRPr="00A060B7" w:rsidRDefault="00B462DB" w:rsidP="00661AE9">
      <w:pPr>
        <w:ind w:left="5103"/>
        <w:rPr>
          <w:sz w:val="28"/>
          <w:szCs w:val="28"/>
        </w:rPr>
      </w:pPr>
      <w:r w:rsidRPr="00A060B7">
        <w:rPr>
          <w:sz w:val="28"/>
          <w:szCs w:val="28"/>
        </w:rPr>
        <w:t>к конкурсной документации</w:t>
      </w:r>
    </w:p>
    <w:p w14:paraId="5B0E4010" w14:textId="77777777" w:rsidR="00B462DB" w:rsidRPr="00A060B7" w:rsidRDefault="00B462DB" w:rsidP="00661AE9">
      <w:pPr>
        <w:pStyle w:val="2"/>
        <w:spacing w:before="0" w:after="0"/>
        <w:ind w:left="5103"/>
        <w:jc w:val="center"/>
        <w:rPr>
          <w:rFonts w:ascii="Times New Roman" w:hAnsi="Times New Roman"/>
          <w:i w:val="0"/>
        </w:rPr>
      </w:pPr>
    </w:p>
    <w:p w14:paraId="4CBC7FA7" w14:textId="77777777" w:rsidR="00B462DB" w:rsidRPr="00A060B7" w:rsidRDefault="00B462DB" w:rsidP="00B462DB">
      <w:pPr>
        <w:pStyle w:val="2"/>
        <w:spacing w:before="0" w:after="0"/>
        <w:jc w:val="center"/>
        <w:rPr>
          <w:rFonts w:ascii="Times New Roman" w:hAnsi="Times New Roman"/>
          <w:i w:val="0"/>
        </w:rPr>
      </w:pPr>
      <w:r w:rsidRPr="00A060B7">
        <w:rPr>
          <w:rFonts w:ascii="Times New Roman" w:hAnsi="Times New Roman"/>
          <w:i w:val="0"/>
        </w:rPr>
        <w:t>Критерии и порядок оценки и сопоставления конкурсных заявок</w:t>
      </w:r>
    </w:p>
    <w:p w14:paraId="7679FB56" w14:textId="77777777" w:rsidR="00B462DB" w:rsidRPr="00A060B7" w:rsidRDefault="00B462DB" w:rsidP="00B462DB">
      <w:pPr>
        <w:rPr>
          <w:rFonts w:eastAsia="MS Mincho"/>
          <w:i/>
        </w:rPr>
      </w:pPr>
    </w:p>
    <w:p w14:paraId="40AC11FF" w14:textId="77777777" w:rsidR="00B462DB" w:rsidRPr="005B51BA" w:rsidRDefault="00B462DB" w:rsidP="00B462DB">
      <w:pPr>
        <w:pStyle w:val="a9"/>
        <w:rPr>
          <w:sz w:val="28"/>
        </w:rPr>
      </w:pPr>
      <w:r w:rsidRPr="000366FE">
        <w:rPr>
          <w:sz w:val="28"/>
        </w:rPr>
        <w:t>При сопоставлении заявок и определении победителя открытого конкурса оцениваются: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467"/>
        <w:gridCol w:w="1557"/>
        <w:gridCol w:w="6270"/>
      </w:tblGrid>
      <w:tr w:rsidR="00FC275E" w:rsidRPr="003330AA" w14:paraId="1EC6F71A" w14:textId="77777777" w:rsidTr="00971E46">
        <w:trPr>
          <w:jc w:val="center"/>
        </w:trPr>
        <w:tc>
          <w:tcPr>
            <w:tcW w:w="770" w:type="dxa"/>
            <w:vAlign w:val="center"/>
          </w:tcPr>
          <w:p w14:paraId="243B31F0" w14:textId="77777777" w:rsidR="00FC275E" w:rsidRPr="003330AA" w:rsidRDefault="00FC275E" w:rsidP="00971E46">
            <w:pPr>
              <w:pStyle w:val="a9"/>
              <w:tabs>
                <w:tab w:val="left" w:pos="1418"/>
              </w:tabs>
              <w:suppressAutoHyphens/>
              <w:spacing w:line="340" w:lineRule="exact"/>
              <w:ind w:firstLine="0"/>
              <w:jc w:val="center"/>
              <w:rPr>
                <w:sz w:val="27"/>
                <w:szCs w:val="27"/>
              </w:rPr>
            </w:pPr>
            <w:r w:rsidRPr="003330AA">
              <w:rPr>
                <w:sz w:val="27"/>
                <w:szCs w:val="27"/>
              </w:rPr>
              <w:t>№ критерия</w:t>
            </w:r>
          </w:p>
        </w:tc>
        <w:tc>
          <w:tcPr>
            <w:tcW w:w="1467" w:type="dxa"/>
            <w:vAlign w:val="center"/>
          </w:tcPr>
          <w:p w14:paraId="0DF796E9" w14:textId="77777777" w:rsidR="00FC275E" w:rsidRPr="003330AA" w:rsidRDefault="00FC275E" w:rsidP="00971E46">
            <w:pPr>
              <w:pStyle w:val="a9"/>
              <w:tabs>
                <w:tab w:val="left" w:pos="1418"/>
              </w:tabs>
              <w:suppressAutoHyphens/>
              <w:spacing w:line="340" w:lineRule="exact"/>
              <w:ind w:firstLine="0"/>
              <w:jc w:val="center"/>
              <w:rPr>
                <w:sz w:val="27"/>
                <w:szCs w:val="27"/>
              </w:rPr>
            </w:pPr>
            <w:r w:rsidRPr="003330AA">
              <w:rPr>
                <w:sz w:val="27"/>
                <w:szCs w:val="27"/>
              </w:rPr>
              <w:t>Наименование критерия/</w:t>
            </w:r>
          </w:p>
          <w:p w14:paraId="6E653080" w14:textId="77777777" w:rsidR="00FC275E" w:rsidRPr="003330AA" w:rsidRDefault="00FC275E" w:rsidP="00971E46">
            <w:pPr>
              <w:pStyle w:val="a9"/>
              <w:tabs>
                <w:tab w:val="left" w:pos="1418"/>
              </w:tabs>
              <w:suppressAutoHyphens/>
              <w:spacing w:line="340" w:lineRule="exact"/>
              <w:ind w:firstLine="0"/>
              <w:jc w:val="center"/>
              <w:rPr>
                <w:sz w:val="27"/>
                <w:szCs w:val="27"/>
              </w:rPr>
            </w:pPr>
            <w:r w:rsidRPr="003330AA">
              <w:rPr>
                <w:sz w:val="27"/>
                <w:szCs w:val="27"/>
              </w:rPr>
              <w:t>подкритерия</w:t>
            </w:r>
          </w:p>
        </w:tc>
        <w:tc>
          <w:tcPr>
            <w:tcW w:w="1557" w:type="dxa"/>
            <w:vAlign w:val="center"/>
          </w:tcPr>
          <w:p w14:paraId="3B027FC2" w14:textId="77777777" w:rsidR="00FC275E" w:rsidRPr="003330AA" w:rsidRDefault="00FC275E" w:rsidP="00971E46">
            <w:pPr>
              <w:pStyle w:val="a9"/>
              <w:tabs>
                <w:tab w:val="left" w:pos="1418"/>
              </w:tabs>
              <w:suppressAutoHyphens/>
              <w:spacing w:line="340" w:lineRule="exact"/>
              <w:ind w:firstLine="0"/>
              <w:jc w:val="center"/>
              <w:rPr>
                <w:sz w:val="27"/>
                <w:szCs w:val="27"/>
              </w:rPr>
            </w:pPr>
            <w:r w:rsidRPr="003330AA">
              <w:rPr>
                <w:sz w:val="27"/>
                <w:szCs w:val="27"/>
              </w:rPr>
              <w:t>Значимость критерия</w:t>
            </w:r>
          </w:p>
        </w:tc>
        <w:tc>
          <w:tcPr>
            <w:tcW w:w="6270" w:type="dxa"/>
            <w:vAlign w:val="center"/>
          </w:tcPr>
          <w:p w14:paraId="69EC069F" w14:textId="77777777" w:rsidR="00FC275E" w:rsidRPr="003330AA" w:rsidRDefault="00FC275E" w:rsidP="00971E46">
            <w:pPr>
              <w:pStyle w:val="a9"/>
              <w:tabs>
                <w:tab w:val="left" w:pos="1418"/>
              </w:tabs>
              <w:suppressAutoHyphens/>
              <w:spacing w:line="340" w:lineRule="exact"/>
              <w:ind w:firstLine="0"/>
              <w:jc w:val="center"/>
              <w:rPr>
                <w:sz w:val="27"/>
                <w:szCs w:val="27"/>
              </w:rPr>
            </w:pPr>
            <w:r w:rsidRPr="003330AA">
              <w:rPr>
                <w:sz w:val="27"/>
                <w:szCs w:val="27"/>
              </w:rPr>
              <w:t>Порядок оценки по критерию</w:t>
            </w:r>
          </w:p>
        </w:tc>
      </w:tr>
      <w:tr w:rsidR="00FC275E" w:rsidRPr="003330AA" w14:paraId="26011E19" w14:textId="77777777" w:rsidTr="00971E46">
        <w:trPr>
          <w:jc w:val="center"/>
        </w:trPr>
        <w:tc>
          <w:tcPr>
            <w:tcW w:w="770" w:type="dxa"/>
          </w:tcPr>
          <w:p w14:paraId="52026527" w14:textId="77777777" w:rsidR="00FC275E" w:rsidRPr="003330AA" w:rsidRDefault="00FC275E" w:rsidP="00971E46">
            <w:pPr>
              <w:pStyle w:val="a9"/>
              <w:tabs>
                <w:tab w:val="left" w:pos="1418"/>
              </w:tabs>
              <w:suppressAutoHyphens/>
              <w:spacing w:line="340" w:lineRule="exact"/>
              <w:ind w:firstLine="0"/>
              <w:jc w:val="center"/>
              <w:rPr>
                <w:sz w:val="27"/>
                <w:szCs w:val="27"/>
              </w:rPr>
            </w:pPr>
            <w:r w:rsidRPr="003330AA">
              <w:rPr>
                <w:sz w:val="27"/>
                <w:szCs w:val="27"/>
              </w:rPr>
              <w:t>1.</w:t>
            </w:r>
          </w:p>
        </w:tc>
        <w:tc>
          <w:tcPr>
            <w:tcW w:w="1467" w:type="dxa"/>
          </w:tcPr>
          <w:p w14:paraId="40EF78A9" w14:textId="77777777" w:rsidR="00FC275E" w:rsidRPr="003330AA" w:rsidRDefault="00FC275E" w:rsidP="00971E46">
            <w:pPr>
              <w:pStyle w:val="a9"/>
              <w:tabs>
                <w:tab w:val="left" w:pos="1418"/>
              </w:tabs>
              <w:suppressAutoHyphens/>
              <w:ind w:firstLine="0"/>
              <w:rPr>
                <w:sz w:val="27"/>
                <w:szCs w:val="27"/>
              </w:rPr>
            </w:pPr>
            <w:r w:rsidRPr="003330AA">
              <w:rPr>
                <w:sz w:val="27"/>
                <w:szCs w:val="27"/>
              </w:rPr>
              <w:t>Срок поставки товаров</w:t>
            </w:r>
          </w:p>
        </w:tc>
        <w:tc>
          <w:tcPr>
            <w:tcW w:w="1557" w:type="dxa"/>
          </w:tcPr>
          <w:p w14:paraId="3DF4D006" w14:textId="77777777" w:rsidR="00FC275E" w:rsidRPr="003330AA" w:rsidRDefault="00FC275E" w:rsidP="00971E46">
            <w:pPr>
              <w:pStyle w:val="a9"/>
              <w:tabs>
                <w:tab w:val="left" w:pos="1418"/>
              </w:tabs>
              <w:suppressAutoHyphens/>
              <w:ind w:firstLine="0"/>
              <w:rPr>
                <w:sz w:val="27"/>
                <w:szCs w:val="27"/>
              </w:rPr>
            </w:pPr>
            <w:r w:rsidRPr="003330AA">
              <w:rPr>
                <w:sz w:val="27"/>
                <w:szCs w:val="27"/>
              </w:rPr>
              <w:t>Максимальное количество баллов - 10 баллов</w:t>
            </w:r>
          </w:p>
        </w:tc>
        <w:tc>
          <w:tcPr>
            <w:tcW w:w="6270" w:type="dxa"/>
          </w:tcPr>
          <w:p w14:paraId="73DD4DD8" w14:textId="77777777" w:rsidR="00FC275E" w:rsidRPr="003330AA" w:rsidRDefault="00FC275E" w:rsidP="00971E46">
            <w:pPr>
              <w:shd w:val="clear" w:color="auto" w:fill="FFFFFF"/>
              <w:tabs>
                <w:tab w:val="left" w:pos="9214"/>
                <w:tab w:val="left" w:pos="9639"/>
              </w:tabs>
              <w:ind w:right="1"/>
              <w:jc w:val="both"/>
              <w:rPr>
                <w:rFonts w:eastAsia="MS Mincho"/>
                <w:sz w:val="27"/>
                <w:szCs w:val="27"/>
              </w:rPr>
            </w:pPr>
            <w:r w:rsidRPr="003330AA">
              <w:rPr>
                <w:rFonts w:eastAsia="MS Mincho"/>
                <w:sz w:val="27"/>
                <w:szCs w:val="27"/>
              </w:rPr>
              <w:t>Оценивается по формуле путем деления минимального срока поставки товара из всех предложенных участниками на срок поставки, предложенный каждым (j-</w:t>
            </w:r>
            <w:proofErr w:type="spellStart"/>
            <w:r w:rsidRPr="003330AA">
              <w:rPr>
                <w:rFonts w:eastAsia="MS Mincho"/>
                <w:sz w:val="27"/>
                <w:szCs w:val="27"/>
              </w:rPr>
              <w:t>ым</w:t>
            </w:r>
            <w:proofErr w:type="spellEnd"/>
            <w:r w:rsidRPr="003330AA">
              <w:rPr>
                <w:rFonts w:eastAsia="MS Mincho"/>
                <w:sz w:val="27"/>
                <w:szCs w:val="27"/>
              </w:rPr>
              <w:t>) участником:</w:t>
            </w:r>
          </w:p>
          <w:p w14:paraId="0C00453E" w14:textId="77777777" w:rsidR="00FC275E" w:rsidRPr="003330AA" w:rsidRDefault="00FC275E" w:rsidP="00971E46">
            <w:pPr>
              <w:shd w:val="clear" w:color="auto" w:fill="FFFFFF"/>
              <w:tabs>
                <w:tab w:val="left" w:pos="9214"/>
              </w:tabs>
              <w:ind w:left="1310" w:right="295" w:firstLine="1"/>
              <w:rPr>
                <w:rFonts w:eastAsia="MS Mincho"/>
                <w:sz w:val="27"/>
                <w:szCs w:val="27"/>
              </w:rPr>
            </w:pPr>
            <w:r w:rsidRPr="003330AA">
              <w:rPr>
                <w:rFonts w:eastAsia="MS Mincho"/>
                <w:sz w:val="27"/>
                <w:szCs w:val="27"/>
              </w:rPr>
              <w:object w:dxaOrig="1520" w:dyaOrig="680" w14:anchorId="6B548338">
                <v:shape id="_x0000_i1035" type="#_x0000_t75" style="width:79.55pt;height:37.65pt" o:ole="">
                  <v:imagedata r:id="rId97" o:title=""/>
                </v:shape>
                <o:OLEObject Type="Embed" ProgID="Equation.3" ShapeID="_x0000_i1035" DrawAspect="Content" ObjectID="_1644246363" r:id="rId98"/>
              </w:object>
            </w:r>
            <w:r w:rsidRPr="003330AA">
              <w:rPr>
                <w:rFonts w:eastAsia="MS Mincho"/>
                <w:sz w:val="27"/>
                <w:szCs w:val="27"/>
              </w:rPr>
              <w:t>, где</w:t>
            </w:r>
          </w:p>
          <w:p w14:paraId="016D130D" w14:textId="77777777" w:rsidR="00FC275E" w:rsidRPr="003330AA" w:rsidRDefault="00FC275E" w:rsidP="00971E46">
            <w:pPr>
              <w:shd w:val="clear" w:color="auto" w:fill="FFFFFF"/>
              <w:tabs>
                <w:tab w:val="left" w:pos="9214"/>
              </w:tabs>
              <w:ind w:left="34" w:right="295" w:firstLine="709"/>
              <w:jc w:val="both"/>
              <w:rPr>
                <w:rFonts w:eastAsia="MS Mincho"/>
                <w:sz w:val="27"/>
                <w:szCs w:val="27"/>
              </w:rPr>
            </w:pPr>
            <w:r w:rsidRPr="003330AA">
              <w:rPr>
                <w:rFonts w:eastAsia="MS Mincho"/>
                <w:sz w:val="27"/>
                <w:szCs w:val="27"/>
              </w:rPr>
              <w:t>J - 1...n, n - количество участников;</w:t>
            </w:r>
          </w:p>
          <w:p w14:paraId="50807DB0" w14:textId="77777777" w:rsidR="00FC275E" w:rsidRPr="003330AA" w:rsidRDefault="00FC275E" w:rsidP="00971E46">
            <w:pPr>
              <w:shd w:val="clear" w:color="auto" w:fill="FFFFFF"/>
              <w:tabs>
                <w:tab w:val="left" w:pos="9214"/>
              </w:tabs>
              <w:ind w:left="34" w:right="34" w:firstLine="709"/>
              <w:jc w:val="both"/>
              <w:rPr>
                <w:rFonts w:eastAsia="MS Mincho"/>
                <w:sz w:val="27"/>
                <w:szCs w:val="27"/>
              </w:rPr>
            </w:pPr>
            <w:r w:rsidRPr="003330AA">
              <w:rPr>
                <w:rFonts w:eastAsia="MS Mincho"/>
                <w:sz w:val="27"/>
                <w:szCs w:val="27"/>
              </w:rPr>
              <w:object w:dxaOrig="300" w:dyaOrig="380" w14:anchorId="243AF94D">
                <v:shape id="_x0000_i1036" type="#_x0000_t75" style="width:15.05pt;height:15.05pt" o:ole="">
                  <v:imagedata r:id="rId99" o:title=""/>
                </v:shape>
                <o:OLEObject Type="Embed" ProgID="Equation.3" ShapeID="_x0000_i1036" DrawAspect="Content" ObjectID="_1644246364" r:id="rId100"/>
              </w:object>
            </w:r>
            <w:r w:rsidRPr="003330AA">
              <w:rPr>
                <w:rFonts w:eastAsia="MS Mincho"/>
                <w:sz w:val="27"/>
                <w:szCs w:val="27"/>
              </w:rPr>
              <w:t xml:space="preserve"> - количество баллов j-ого участника;</w:t>
            </w:r>
          </w:p>
          <w:p w14:paraId="6C62A9F8" w14:textId="77777777" w:rsidR="00FC275E" w:rsidRPr="003330AA" w:rsidRDefault="00FC275E" w:rsidP="00971E46">
            <w:pPr>
              <w:shd w:val="clear" w:color="auto" w:fill="FFFFFF"/>
              <w:tabs>
                <w:tab w:val="left" w:pos="9214"/>
              </w:tabs>
              <w:ind w:left="34"/>
              <w:jc w:val="both"/>
              <w:rPr>
                <w:rFonts w:eastAsia="MS Mincho"/>
                <w:sz w:val="27"/>
                <w:szCs w:val="27"/>
              </w:rPr>
            </w:pPr>
            <w:r w:rsidRPr="003330AA">
              <w:rPr>
                <w:rFonts w:eastAsia="MS Mincho"/>
                <w:sz w:val="27"/>
                <w:szCs w:val="27"/>
              </w:rPr>
              <w:object w:dxaOrig="600" w:dyaOrig="279" w14:anchorId="057ABF7D">
                <v:shape id="_x0000_i1037" type="#_x0000_t75" style="width:30.15pt;height:15.05pt" o:ole="">
                  <v:imagedata r:id="rId101" o:title=""/>
                </v:shape>
                <o:OLEObject Type="Embed" ProgID="Equation.3" ShapeID="_x0000_i1037" DrawAspect="Content" ObjectID="_1644246365" r:id="rId102"/>
              </w:object>
            </w:r>
            <w:r w:rsidRPr="003330AA">
              <w:rPr>
                <w:rFonts w:eastAsia="MS Mincho"/>
                <w:sz w:val="27"/>
                <w:szCs w:val="27"/>
              </w:rPr>
              <w:t xml:space="preserve"> - минимальный срок поставки товара, предложенный участниками;</w:t>
            </w:r>
          </w:p>
          <w:p w14:paraId="201F7D04" w14:textId="77777777" w:rsidR="00FC275E" w:rsidRPr="003330AA" w:rsidRDefault="00FC275E" w:rsidP="00971E46">
            <w:pPr>
              <w:shd w:val="clear" w:color="auto" w:fill="FFFFFF"/>
              <w:tabs>
                <w:tab w:val="left" w:pos="360"/>
                <w:tab w:val="left" w:pos="9214"/>
              </w:tabs>
              <w:ind w:left="34" w:right="34" w:firstLine="33"/>
              <w:jc w:val="both"/>
              <w:rPr>
                <w:rFonts w:eastAsia="MS Mincho"/>
                <w:sz w:val="27"/>
                <w:szCs w:val="27"/>
              </w:rPr>
            </w:pPr>
            <w:r w:rsidRPr="003330AA">
              <w:rPr>
                <w:rFonts w:eastAsia="MS Mincho"/>
                <w:sz w:val="27"/>
                <w:szCs w:val="27"/>
              </w:rPr>
              <w:object w:dxaOrig="300" w:dyaOrig="320" w14:anchorId="5110E0F2">
                <v:shape id="_x0000_i1038" type="#_x0000_t75" style="width:15.05pt;height:15.05pt" o:ole="">
                  <v:imagedata r:id="rId103" o:title=""/>
                </v:shape>
                <o:OLEObject Type="Embed" ProgID="Equation.3" ShapeID="_x0000_i1038" DrawAspect="Content" ObjectID="_1644246366" r:id="rId104"/>
              </w:object>
            </w:r>
            <w:r w:rsidRPr="003330AA">
              <w:rPr>
                <w:rFonts w:eastAsia="MS Mincho"/>
                <w:sz w:val="27"/>
                <w:szCs w:val="27"/>
              </w:rPr>
              <w:t xml:space="preserve"> - срок поставки товара, предложенный j-</w:t>
            </w:r>
            <w:proofErr w:type="spellStart"/>
            <w:r w:rsidRPr="003330AA">
              <w:rPr>
                <w:rFonts w:eastAsia="MS Mincho"/>
                <w:sz w:val="27"/>
                <w:szCs w:val="27"/>
              </w:rPr>
              <w:t>ым</w:t>
            </w:r>
            <w:proofErr w:type="spellEnd"/>
            <w:r w:rsidRPr="003330AA">
              <w:rPr>
                <w:rFonts w:eastAsia="MS Mincho"/>
                <w:sz w:val="27"/>
                <w:szCs w:val="27"/>
              </w:rPr>
              <w:t xml:space="preserve"> участником.</w:t>
            </w:r>
          </w:p>
          <w:p w14:paraId="730BC7E9" w14:textId="77777777" w:rsidR="00FC275E" w:rsidRPr="003330AA" w:rsidRDefault="00FC275E" w:rsidP="00971E46">
            <w:pPr>
              <w:shd w:val="clear" w:color="auto" w:fill="FFFFFF"/>
              <w:tabs>
                <w:tab w:val="left" w:pos="9214"/>
                <w:tab w:val="left" w:pos="9639"/>
              </w:tabs>
              <w:ind w:right="1"/>
              <w:jc w:val="both"/>
              <w:rPr>
                <w:rFonts w:eastAsia="MS Mincho"/>
                <w:sz w:val="27"/>
                <w:szCs w:val="27"/>
                <w:highlight w:val="cyan"/>
              </w:rPr>
            </w:pPr>
            <w:r w:rsidRPr="003330AA">
              <w:rPr>
                <w:rFonts w:eastAsia="MS Mincho"/>
                <w:sz w:val="27"/>
                <w:szCs w:val="27"/>
              </w:rPr>
              <w:t>N - максимально возможное количество баллов.</w:t>
            </w:r>
          </w:p>
        </w:tc>
      </w:tr>
      <w:tr w:rsidR="00FC275E" w:rsidRPr="003330AA" w14:paraId="4FCC3A0B" w14:textId="77777777" w:rsidTr="00971E46">
        <w:trPr>
          <w:jc w:val="center"/>
        </w:trPr>
        <w:tc>
          <w:tcPr>
            <w:tcW w:w="770" w:type="dxa"/>
          </w:tcPr>
          <w:p w14:paraId="13EC60A7" w14:textId="77777777" w:rsidR="00FC275E" w:rsidRPr="003330AA" w:rsidRDefault="00FC275E" w:rsidP="00971E46">
            <w:pPr>
              <w:pStyle w:val="a9"/>
              <w:tabs>
                <w:tab w:val="left" w:pos="1418"/>
              </w:tabs>
              <w:suppressAutoHyphens/>
              <w:ind w:firstLine="0"/>
              <w:jc w:val="center"/>
              <w:rPr>
                <w:i/>
                <w:sz w:val="27"/>
                <w:szCs w:val="27"/>
              </w:rPr>
            </w:pPr>
            <w:r w:rsidRPr="003330AA">
              <w:rPr>
                <w:i/>
                <w:sz w:val="27"/>
                <w:szCs w:val="27"/>
              </w:rPr>
              <w:t>2.</w:t>
            </w:r>
          </w:p>
        </w:tc>
        <w:tc>
          <w:tcPr>
            <w:tcW w:w="1467" w:type="dxa"/>
          </w:tcPr>
          <w:p w14:paraId="6E44A9A7" w14:textId="77777777" w:rsidR="00FC275E" w:rsidRPr="003330AA" w:rsidRDefault="00FC275E" w:rsidP="00971E46">
            <w:pPr>
              <w:pStyle w:val="af5"/>
              <w:ind w:left="33" w:hanging="16"/>
              <w:jc w:val="both"/>
              <w:rPr>
                <w:sz w:val="27"/>
                <w:szCs w:val="27"/>
              </w:rPr>
            </w:pPr>
            <w:r w:rsidRPr="003330AA">
              <w:rPr>
                <w:rFonts w:eastAsia="MS Mincho"/>
                <w:sz w:val="27"/>
                <w:szCs w:val="27"/>
              </w:rPr>
              <w:t>Цена договора</w:t>
            </w:r>
          </w:p>
        </w:tc>
        <w:tc>
          <w:tcPr>
            <w:tcW w:w="1557" w:type="dxa"/>
          </w:tcPr>
          <w:p w14:paraId="5B2D5457" w14:textId="77777777" w:rsidR="00FC275E" w:rsidRPr="003330AA" w:rsidRDefault="00FC275E" w:rsidP="00971E46">
            <w:pPr>
              <w:pStyle w:val="af5"/>
              <w:ind w:left="33" w:hanging="16"/>
              <w:jc w:val="both"/>
              <w:rPr>
                <w:sz w:val="27"/>
                <w:szCs w:val="27"/>
              </w:rPr>
            </w:pPr>
            <w:r w:rsidRPr="003330AA">
              <w:rPr>
                <w:rFonts w:eastAsia="MS Mincho"/>
                <w:sz w:val="27"/>
                <w:szCs w:val="27"/>
              </w:rPr>
              <w:t>Максимальное количество баллов - 60 баллов</w:t>
            </w:r>
          </w:p>
        </w:tc>
        <w:tc>
          <w:tcPr>
            <w:tcW w:w="6270" w:type="dxa"/>
          </w:tcPr>
          <w:p w14:paraId="7509845D" w14:textId="77777777" w:rsidR="00FC275E" w:rsidRPr="003330AA" w:rsidRDefault="00FC275E" w:rsidP="00971E46">
            <w:pPr>
              <w:pStyle w:val="af5"/>
              <w:ind w:left="33" w:hanging="16"/>
              <w:jc w:val="both"/>
              <w:rPr>
                <w:rFonts w:eastAsia="MS Mincho"/>
                <w:sz w:val="27"/>
                <w:szCs w:val="27"/>
              </w:rPr>
            </w:pPr>
            <w:r w:rsidRPr="003330AA">
              <w:rPr>
                <w:rFonts w:eastAsia="MS Mincho"/>
                <w:sz w:val="27"/>
                <w:szCs w:val="27"/>
              </w:rPr>
              <w:t>Оценивается путем деления минимальной цены (без учета НДС) из всех предложенных участниками на цену (без учета НДС), предложенную каждым (j-</w:t>
            </w:r>
            <w:proofErr w:type="spellStart"/>
            <w:r w:rsidRPr="003330AA">
              <w:rPr>
                <w:rFonts w:eastAsia="MS Mincho"/>
                <w:sz w:val="27"/>
                <w:szCs w:val="27"/>
              </w:rPr>
              <w:t>ым</w:t>
            </w:r>
            <w:proofErr w:type="spellEnd"/>
            <w:r w:rsidRPr="003330AA">
              <w:rPr>
                <w:rFonts w:eastAsia="MS Mincho"/>
                <w:sz w:val="27"/>
                <w:szCs w:val="27"/>
              </w:rPr>
              <w:t xml:space="preserve">) участником, по формуле:            </w:t>
            </w:r>
          </w:p>
          <w:p w14:paraId="0927E02B" w14:textId="77777777" w:rsidR="00FC275E" w:rsidRPr="003330AA" w:rsidRDefault="00FC275E" w:rsidP="00971E46">
            <w:pPr>
              <w:pStyle w:val="af5"/>
              <w:ind w:left="33" w:hanging="16"/>
              <w:jc w:val="both"/>
              <w:rPr>
                <w:rFonts w:eastAsia="MS Mincho"/>
                <w:sz w:val="27"/>
                <w:szCs w:val="27"/>
              </w:rPr>
            </w:pPr>
          </w:p>
          <w:p w14:paraId="59CF992D" w14:textId="77777777" w:rsidR="00FC275E" w:rsidRPr="003330AA" w:rsidRDefault="00FC275E" w:rsidP="00971E46">
            <w:pPr>
              <w:pStyle w:val="af5"/>
              <w:ind w:left="33" w:hanging="16"/>
              <w:jc w:val="both"/>
              <w:rPr>
                <w:rFonts w:eastAsia="MS Mincho"/>
                <w:sz w:val="27"/>
                <w:szCs w:val="27"/>
              </w:rPr>
            </w:pPr>
            <w:r w:rsidRPr="003330AA">
              <w:rPr>
                <w:rFonts w:eastAsia="MS Mincho"/>
                <w:sz w:val="27"/>
                <w:szCs w:val="27"/>
              </w:rPr>
              <w:t xml:space="preserve">                               </w:t>
            </w:r>
            <w:proofErr w:type="spellStart"/>
            <w:r w:rsidRPr="003330AA">
              <w:rPr>
                <w:rFonts w:eastAsia="MS Mincho"/>
                <w:sz w:val="27"/>
                <w:szCs w:val="27"/>
              </w:rPr>
              <w:t>Цmin</w:t>
            </w:r>
            <w:proofErr w:type="spellEnd"/>
          </w:p>
          <w:p w14:paraId="0C343F19" w14:textId="77777777" w:rsidR="00FC275E" w:rsidRPr="003330AA" w:rsidRDefault="00FC275E" w:rsidP="00971E46">
            <w:pPr>
              <w:pStyle w:val="af5"/>
              <w:ind w:left="33" w:hanging="16"/>
              <w:jc w:val="both"/>
              <w:rPr>
                <w:rFonts w:eastAsia="MS Mincho"/>
                <w:sz w:val="27"/>
                <w:szCs w:val="27"/>
              </w:rPr>
            </w:pPr>
            <w:r w:rsidRPr="003330AA">
              <w:rPr>
                <w:rFonts w:eastAsia="MS Mincho"/>
                <w:sz w:val="27"/>
                <w:szCs w:val="27"/>
              </w:rPr>
              <w:t xml:space="preserve">                    </w:t>
            </w:r>
            <w:proofErr w:type="spellStart"/>
            <w:r w:rsidRPr="003330AA">
              <w:rPr>
                <w:rFonts w:eastAsia="MS Mincho"/>
                <w:sz w:val="27"/>
                <w:szCs w:val="27"/>
              </w:rPr>
              <w:t>Б</w:t>
            </w:r>
            <w:proofErr w:type="gramStart"/>
            <w:r w:rsidRPr="003330AA">
              <w:rPr>
                <w:rFonts w:eastAsia="MS Mincho"/>
                <w:sz w:val="27"/>
                <w:szCs w:val="27"/>
              </w:rPr>
              <w:t>j</w:t>
            </w:r>
            <w:proofErr w:type="spellEnd"/>
            <w:proofErr w:type="gramEnd"/>
            <w:r w:rsidRPr="003330AA">
              <w:rPr>
                <w:rFonts w:eastAsia="MS Mincho"/>
                <w:sz w:val="27"/>
                <w:szCs w:val="27"/>
              </w:rPr>
              <w:t xml:space="preserve"> =  ────── * </w:t>
            </w:r>
            <w:r w:rsidRPr="003330AA">
              <w:rPr>
                <w:rFonts w:eastAsia="MS Mincho"/>
                <w:sz w:val="27"/>
                <w:szCs w:val="27"/>
              </w:rPr>
              <w:object w:dxaOrig="279" w:dyaOrig="279" w14:anchorId="0F928925">
                <v:shape id="_x0000_i1039" type="#_x0000_t75" style="width:15.05pt;height:15.05pt" o:ole="">
                  <v:imagedata r:id="rId105" o:title=""/>
                </v:shape>
                <o:OLEObject Type="Embed" ProgID="Equation.3" ShapeID="_x0000_i1039" DrawAspect="Content" ObjectID="_1644246367" r:id="rId106"/>
              </w:object>
            </w:r>
            <w:r w:rsidRPr="003330AA">
              <w:rPr>
                <w:rFonts w:eastAsia="MS Mincho"/>
                <w:sz w:val="27"/>
                <w:szCs w:val="27"/>
              </w:rPr>
              <w:t>, где</w:t>
            </w:r>
          </w:p>
          <w:p w14:paraId="4B655D33" w14:textId="77777777" w:rsidR="00FC275E" w:rsidRPr="003330AA" w:rsidRDefault="00FC275E" w:rsidP="00971E46">
            <w:pPr>
              <w:pStyle w:val="af5"/>
              <w:ind w:left="33" w:hanging="16"/>
              <w:jc w:val="both"/>
              <w:rPr>
                <w:rFonts w:eastAsia="MS Mincho"/>
                <w:sz w:val="27"/>
                <w:szCs w:val="27"/>
              </w:rPr>
            </w:pPr>
            <w:r w:rsidRPr="003330AA">
              <w:rPr>
                <w:rFonts w:eastAsia="MS Mincho"/>
                <w:sz w:val="27"/>
                <w:szCs w:val="27"/>
              </w:rPr>
              <w:t xml:space="preserve">                                  </w:t>
            </w:r>
            <w:proofErr w:type="spellStart"/>
            <w:r w:rsidRPr="003330AA">
              <w:rPr>
                <w:rFonts w:eastAsia="MS Mincho"/>
                <w:sz w:val="27"/>
                <w:szCs w:val="27"/>
              </w:rPr>
              <w:t>Цj</w:t>
            </w:r>
            <w:proofErr w:type="spellEnd"/>
          </w:p>
          <w:p w14:paraId="0AB5536F" w14:textId="77777777" w:rsidR="00FC275E" w:rsidRPr="003330AA" w:rsidRDefault="00FC275E" w:rsidP="00971E46">
            <w:pPr>
              <w:pStyle w:val="af5"/>
              <w:ind w:left="33" w:hanging="16"/>
              <w:jc w:val="both"/>
              <w:rPr>
                <w:rFonts w:eastAsia="MS Mincho"/>
                <w:sz w:val="27"/>
                <w:szCs w:val="27"/>
              </w:rPr>
            </w:pPr>
            <w:r w:rsidRPr="003330AA">
              <w:rPr>
                <w:rFonts w:eastAsia="MS Mincho"/>
                <w:sz w:val="27"/>
                <w:szCs w:val="27"/>
              </w:rPr>
              <w:t>j = 1…n, n – количество участников;</w:t>
            </w:r>
          </w:p>
          <w:p w14:paraId="694E7DFF" w14:textId="77777777" w:rsidR="00FC275E" w:rsidRPr="003330AA" w:rsidRDefault="00FC275E" w:rsidP="00971E46">
            <w:pPr>
              <w:pStyle w:val="af5"/>
              <w:ind w:left="33" w:hanging="16"/>
              <w:jc w:val="both"/>
              <w:rPr>
                <w:rFonts w:eastAsia="MS Mincho"/>
                <w:sz w:val="27"/>
                <w:szCs w:val="27"/>
              </w:rPr>
            </w:pPr>
            <w:proofErr w:type="spellStart"/>
            <w:r w:rsidRPr="003330AA">
              <w:rPr>
                <w:rFonts w:eastAsia="MS Mincho"/>
                <w:sz w:val="27"/>
                <w:szCs w:val="27"/>
              </w:rPr>
              <w:t>Бj</w:t>
            </w:r>
            <w:proofErr w:type="spellEnd"/>
            <w:r w:rsidRPr="003330AA">
              <w:rPr>
                <w:rFonts w:eastAsia="MS Mincho"/>
                <w:sz w:val="27"/>
                <w:szCs w:val="27"/>
              </w:rPr>
              <w:t xml:space="preserve"> – количество баллов j-ого участника;</w:t>
            </w:r>
          </w:p>
          <w:p w14:paraId="03449414" w14:textId="77777777" w:rsidR="00FC275E" w:rsidRPr="003330AA" w:rsidRDefault="00FC275E" w:rsidP="00971E46">
            <w:pPr>
              <w:pStyle w:val="af5"/>
              <w:ind w:left="33" w:hanging="16"/>
              <w:jc w:val="both"/>
              <w:rPr>
                <w:rFonts w:eastAsia="MS Mincho"/>
                <w:sz w:val="27"/>
                <w:szCs w:val="27"/>
              </w:rPr>
            </w:pPr>
            <w:proofErr w:type="spellStart"/>
            <w:r w:rsidRPr="003330AA">
              <w:rPr>
                <w:rFonts w:eastAsia="MS Mincho"/>
                <w:sz w:val="27"/>
                <w:szCs w:val="27"/>
              </w:rPr>
              <w:t>Цj</w:t>
            </w:r>
            <w:proofErr w:type="spellEnd"/>
            <w:r w:rsidRPr="003330AA">
              <w:rPr>
                <w:rFonts w:eastAsia="MS Mincho"/>
                <w:sz w:val="27"/>
                <w:szCs w:val="27"/>
              </w:rPr>
              <w:t xml:space="preserve"> – цена, предложенная j-</w:t>
            </w:r>
            <w:proofErr w:type="spellStart"/>
            <w:r w:rsidRPr="003330AA">
              <w:rPr>
                <w:rFonts w:eastAsia="MS Mincho"/>
                <w:sz w:val="27"/>
                <w:szCs w:val="27"/>
              </w:rPr>
              <w:t>ым</w:t>
            </w:r>
            <w:proofErr w:type="spellEnd"/>
            <w:r w:rsidRPr="003330AA">
              <w:rPr>
                <w:rFonts w:eastAsia="MS Mincho"/>
                <w:sz w:val="27"/>
                <w:szCs w:val="27"/>
              </w:rPr>
              <w:t xml:space="preserve"> участником (без учета НДС);</w:t>
            </w:r>
          </w:p>
          <w:p w14:paraId="78F18114" w14:textId="77777777" w:rsidR="00FC275E" w:rsidRPr="003330AA" w:rsidRDefault="00FC275E" w:rsidP="00971E46">
            <w:pPr>
              <w:pStyle w:val="af5"/>
              <w:ind w:left="33" w:hanging="16"/>
              <w:jc w:val="both"/>
              <w:rPr>
                <w:rFonts w:eastAsia="MS Mincho"/>
                <w:sz w:val="27"/>
                <w:szCs w:val="27"/>
              </w:rPr>
            </w:pPr>
            <w:proofErr w:type="spellStart"/>
            <w:r w:rsidRPr="003330AA">
              <w:rPr>
                <w:rFonts w:eastAsia="MS Mincho"/>
                <w:sz w:val="27"/>
                <w:szCs w:val="27"/>
              </w:rPr>
              <w:t>Цmin</w:t>
            </w:r>
            <w:proofErr w:type="spellEnd"/>
            <w:r w:rsidRPr="003330AA">
              <w:rPr>
                <w:rFonts w:eastAsia="MS Mincho"/>
                <w:sz w:val="27"/>
                <w:szCs w:val="27"/>
              </w:rPr>
              <w:t xml:space="preserve"> – минимальная цена из всех предложенных участниками (без учета НДС);</w:t>
            </w:r>
          </w:p>
          <w:p w14:paraId="63F1D6D9" w14:textId="77777777" w:rsidR="00FC275E" w:rsidRPr="003330AA" w:rsidRDefault="00FC275E" w:rsidP="00971E46">
            <w:pPr>
              <w:pStyle w:val="af5"/>
              <w:ind w:left="33" w:hanging="16"/>
              <w:jc w:val="both"/>
              <w:rPr>
                <w:sz w:val="27"/>
                <w:szCs w:val="27"/>
              </w:rPr>
            </w:pPr>
            <w:r w:rsidRPr="003330AA">
              <w:rPr>
                <w:rFonts w:eastAsia="MS Mincho"/>
                <w:sz w:val="27"/>
                <w:szCs w:val="27"/>
              </w:rPr>
              <w:object w:dxaOrig="279" w:dyaOrig="279" w14:anchorId="03A41322">
                <v:shape id="_x0000_i1040" type="#_x0000_t75" style="width:15.05pt;height:15.05pt" o:ole="">
                  <v:imagedata r:id="rId107" o:title=""/>
                </v:shape>
                <o:OLEObject Type="Embed" ProgID="Equation.3" ShapeID="_x0000_i1040" DrawAspect="Content" ObjectID="_1644246368" r:id="rId108"/>
              </w:object>
            </w:r>
            <w:r w:rsidRPr="003330AA">
              <w:rPr>
                <w:rFonts w:eastAsia="MS Mincho"/>
                <w:sz w:val="27"/>
                <w:szCs w:val="27"/>
              </w:rPr>
              <w:t xml:space="preserve"> – максимально возможное количество баллов. </w:t>
            </w:r>
          </w:p>
        </w:tc>
      </w:tr>
      <w:tr w:rsidR="00FC275E" w:rsidRPr="003330AA" w14:paraId="17354053" w14:textId="77777777" w:rsidTr="00971E46">
        <w:trPr>
          <w:jc w:val="center"/>
        </w:trPr>
        <w:tc>
          <w:tcPr>
            <w:tcW w:w="770" w:type="dxa"/>
          </w:tcPr>
          <w:p w14:paraId="68DB9175" w14:textId="77777777" w:rsidR="00FC275E" w:rsidRPr="003330AA" w:rsidRDefault="00FC275E" w:rsidP="00971E46">
            <w:pPr>
              <w:pStyle w:val="a9"/>
              <w:tabs>
                <w:tab w:val="left" w:pos="1418"/>
              </w:tabs>
              <w:suppressAutoHyphens/>
              <w:ind w:firstLine="0"/>
              <w:jc w:val="center"/>
              <w:rPr>
                <w:sz w:val="27"/>
                <w:szCs w:val="27"/>
              </w:rPr>
            </w:pPr>
            <w:r w:rsidRPr="003330AA">
              <w:rPr>
                <w:sz w:val="27"/>
                <w:szCs w:val="27"/>
              </w:rPr>
              <w:t>3.</w:t>
            </w:r>
          </w:p>
        </w:tc>
        <w:tc>
          <w:tcPr>
            <w:tcW w:w="1467" w:type="dxa"/>
          </w:tcPr>
          <w:p w14:paraId="4A68310F" w14:textId="77777777" w:rsidR="00FC275E" w:rsidRPr="003330AA" w:rsidRDefault="00FC275E" w:rsidP="00971E46">
            <w:pPr>
              <w:jc w:val="center"/>
              <w:rPr>
                <w:rFonts w:eastAsia="MS Mincho"/>
                <w:sz w:val="27"/>
                <w:szCs w:val="27"/>
              </w:rPr>
            </w:pPr>
            <w:r w:rsidRPr="003330AA">
              <w:rPr>
                <w:rFonts w:eastAsia="MS Mincho"/>
                <w:sz w:val="27"/>
                <w:szCs w:val="27"/>
              </w:rPr>
              <w:t>Опыт участника</w:t>
            </w:r>
          </w:p>
        </w:tc>
        <w:tc>
          <w:tcPr>
            <w:tcW w:w="1557" w:type="dxa"/>
          </w:tcPr>
          <w:p w14:paraId="1A2EFA72" w14:textId="77777777" w:rsidR="00FC275E" w:rsidRPr="003330AA" w:rsidRDefault="00FC275E" w:rsidP="00971E46">
            <w:pPr>
              <w:jc w:val="both"/>
              <w:rPr>
                <w:rFonts w:eastAsia="MS Mincho"/>
                <w:sz w:val="27"/>
                <w:szCs w:val="27"/>
              </w:rPr>
            </w:pPr>
            <w:r w:rsidRPr="003330AA">
              <w:rPr>
                <w:rFonts w:eastAsia="MS Mincho"/>
                <w:sz w:val="27"/>
                <w:szCs w:val="27"/>
              </w:rPr>
              <w:t>Максимальное количество баллов - 30 баллов</w:t>
            </w:r>
          </w:p>
        </w:tc>
        <w:tc>
          <w:tcPr>
            <w:tcW w:w="6270" w:type="dxa"/>
          </w:tcPr>
          <w:p w14:paraId="174AB3C5" w14:textId="1F415316" w:rsidR="00FC275E" w:rsidRPr="003330AA" w:rsidRDefault="00FC275E" w:rsidP="00971E46">
            <w:pPr>
              <w:shd w:val="clear" w:color="auto" w:fill="FFFFFF"/>
              <w:tabs>
                <w:tab w:val="left" w:pos="9354"/>
              </w:tabs>
              <w:ind w:right="-6"/>
              <w:jc w:val="both"/>
              <w:rPr>
                <w:sz w:val="27"/>
                <w:szCs w:val="27"/>
              </w:rPr>
            </w:pPr>
            <w:r w:rsidRPr="003330AA">
              <w:rPr>
                <w:sz w:val="27"/>
                <w:szCs w:val="27"/>
              </w:rPr>
              <w:t xml:space="preserve">Оценивается путем деления стоимости </w:t>
            </w:r>
            <w:r w:rsidR="00881BE9">
              <w:rPr>
                <w:sz w:val="27"/>
                <w:szCs w:val="27"/>
              </w:rPr>
              <w:t>поставле</w:t>
            </w:r>
            <w:r w:rsidRPr="003330AA">
              <w:rPr>
                <w:sz w:val="27"/>
                <w:szCs w:val="27"/>
              </w:rPr>
              <w:t>нных каждым (j-</w:t>
            </w:r>
            <w:proofErr w:type="spellStart"/>
            <w:r w:rsidRPr="003330AA">
              <w:rPr>
                <w:sz w:val="27"/>
                <w:szCs w:val="27"/>
              </w:rPr>
              <w:t>ым</w:t>
            </w:r>
            <w:proofErr w:type="spellEnd"/>
            <w:r w:rsidRPr="003330AA">
              <w:rPr>
                <w:sz w:val="27"/>
                <w:szCs w:val="27"/>
              </w:rPr>
              <w:t xml:space="preserve">) участником товара, </w:t>
            </w:r>
            <w:r w:rsidR="005127A6">
              <w:rPr>
                <w:sz w:val="27"/>
                <w:szCs w:val="27"/>
              </w:rPr>
              <w:t>бланков строгой отчетности для АСУ «Экспресс»</w:t>
            </w:r>
            <w:r w:rsidRPr="003330AA">
              <w:rPr>
                <w:sz w:val="27"/>
                <w:szCs w:val="27"/>
              </w:rPr>
              <w:t xml:space="preserve"> на начальную (максимальную) цену договора (без учета НДС), по формуле: </w:t>
            </w:r>
          </w:p>
          <w:p w14:paraId="27DF4391" w14:textId="77777777" w:rsidR="00FC275E" w:rsidRPr="003330AA" w:rsidRDefault="00FC275E" w:rsidP="00971E46">
            <w:pPr>
              <w:shd w:val="clear" w:color="auto" w:fill="FFFFFF"/>
              <w:tabs>
                <w:tab w:val="left" w:pos="9354"/>
              </w:tabs>
              <w:ind w:right="-6"/>
              <w:jc w:val="center"/>
              <w:rPr>
                <w:sz w:val="27"/>
                <w:szCs w:val="27"/>
              </w:rPr>
            </w:pPr>
            <w:r w:rsidRPr="003330AA">
              <w:rPr>
                <w:position w:val="-30"/>
                <w:sz w:val="27"/>
                <w:szCs w:val="27"/>
              </w:rPr>
              <w:object w:dxaOrig="1780" w:dyaOrig="800" w14:anchorId="487EA5CA">
                <v:shape id="_x0000_i1041" type="#_x0000_t75" style="width:116.35pt;height:56.95pt" o:ole="">
                  <v:imagedata r:id="rId109" o:title=""/>
                </v:shape>
                <o:OLEObject Type="Embed" ProgID="Equation.3" ShapeID="_x0000_i1041" DrawAspect="Content" ObjectID="_1644246369" r:id="rId110"/>
              </w:object>
            </w:r>
            <w:r w:rsidRPr="003330AA">
              <w:rPr>
                <w:sz w:val="27"/>
                <w:szCs w:val="27"/>
              </w:rPr>
              <w:t xml:space="preserve">   , где</w:t>
            </w:r>
          </w:p>
          <w:p w14:paraId="3B2FD197" w14:textId="77777777" w:rsidR="00FC275E" w:rsidRPr="003330AA" w:rsidRDefault="00FC275E" w:rsidP="00971E46">
            <w:pPr>
              <w:shd w:val="clear" w:color="auto" w:fill="FFFFFF"/>
              <w:tabs>
                <w:tab w:val="left" w:pos="9354"/>
              </w:tabs>
              <w:ind w:right="-6"/>
              <w:jc w:val="both"/>
              <w:rPr>
                <w:sz w:val="27"/>
                <w:szCs w:val="27"/>
              </w:rPr>
            </w:pPr>
            <w:r w:rsidRPr="003330AA">
              <w:rPr>
                <w:sz w:val="27"/>
                <w:szCs w:val="27"/>
              </w:rPr>
              <w:t>Б j – количество баллов j-</w:t>
            </w:r>
            <w:proofErr w:type="spellStart"/>
            <w:r w:rsidRPr="003330AA">
              <w:rPr>
                <w:sz w:val="27"/>
                <w:szCs w:val="27"/>
              </w:rPr>
              <w:t>го</w:t>
            </w:r>
            <w:proofErr w:type="spellEnd"/>
            <w:r w:rsidRPr="003330AA">
              <w:rPr>
                <w:sz w:val="27"/>
                <w:szCs w:val="27"/>
              </w:rPr>
              <w:t xml:space="preserve"> участника;</w:t>
            </w:r>
          </w:p>
          <w:p w14:paraId="3488655F" w14:textId="3B757BEB" w:rsidR="00FC275E" w:rsidRPr="003330AA" w:rsidRDefault="00FC275E" w:rsidP="00971E46">
            <w:pPr>
              <w:shd w:val="clear" w:color="auto" w:fill="FFFFFF"/>
              <w:tabs>
                <w:tab w:val="left" w:pos="9354"/>
              </w:tabs>
              <w:ind w:right="-6"/>
              <w:jc w:val="both"/>
              <w:rPr>
                <w:sz w:val="27"/>
                <w:szCs w:val="27"/>
              </w:rPr>
            </w:pPr>
            <w:proofErr w:type="spellStart"/>
            <w:r w:rsidRPr="003330AA">
              <w:rPr>
                <w:sz w:val="27"/>
                <w:szCs w:val="27"/>
              </w:rPr>
              <w:t>Ц</w:t>
            </w:r>
            <w:proofErr w:type="gramStart"/>
            <w:r w:rsidRPr="003330AA">
              <w:rPr>
                <w:sz w:val="27"/>
                <w:szCs w:val="27"/>
              </w:rPr>
              <w:t>j</w:t>
            </w:r>
            <w:proofErr w:type="spellEnd"/>
            <w:proofErr w:type="gramEnd"/>
            <w:r w:rsidRPr="003330AA">
              <w:rPr>
                <w:sz w:val="27"/>
                <w:szCs w:val="27"/>
              </w:rPr>
              <w:t xml:space="preserve"> Σ опыт – стоимость </w:t>
            </w:r>
            <w:r w:rsidR="005A10E3">
              <w:rPr>
                <w:sz w:val="27"/>
                <w:szCs w:val="27"/>
              </w:rPr>
              <w:t>поставленных</w:t>
            </w:r>
            <w:r w:rsidRPr="003330AA">
              <w:rPr>
                <w:sz w:val="27"/>
                <w:szCs w:val="27"/>
              </w:rPr>
              <w:t xml:space="preserve"> j-</w:t>
            </w:r>
            <w:proofErr w:type="spellStart"/>
            <w:r w:rsidRPr="003330AA">
              <w:rPr>
                <w:sz w:val="27"/>
                <w:szCs w:val="27"/>
              </w:rPr>
              <w:t>ым</w:t>
            </w:r>
            <w:proofErr w:type="spellEnd"/>
            <w:r w:rsidRPr="003330AA">
              <w:rPr>
                <w:sz w:val="27"/>
                <w:szCs w:val="27"/>
              </w:rPr>
              <w:t xml:space="preserve"> участником товара</w:t>
            </w:r>
            <w:r w:rsidR="005A10E3">
              <w:rPr>
                <w:i/>
                <w:sz w:val="27"/>
                <w:szCs w:val="27"/>
              </w:rPr>
              <w:t xml:space="preserve">, </w:t>
            </w:r>
            <w:r w:rsidR="005127A6">
              <w:rPr>
                <w:sz w:val="27"/>
                <w:szCs w:val="27"/>
              </w:rPr>
              <w:t xml:space="preserve">бланков </w:t>
            </w:r>
            <w:r w:rsidR="005A10E3">
              <w:rPr>
                <w:sz w:val="27"/>
                <w:szCs w:val="27"/>
              </w:rPr>
              <w:t>строгой отчетности для АСУ «Экспресс»</w:t>
            </w:r>
            <w:r w:rsidRPr="003330AA">
              <w:rPr>
                <w:sz w:val="27"/>
                <w:szCs w:val="27"/>
              </w:rPr>
              <w:t xml:space="preserve"> (без учета НДС);</w:t>
            </w:r>
          </w:p>
          <w:p w14:paraId="6FA5CD58" w14:textId="77777777" w:rsidR="00FC275E" w:rsidRPr="003330AA" w:rsidRDefault="00FC275E" w:rsidP="00971E46">
            <w:pPr>
              <w:shd w:val="clear" w:color="auto" w:fill="FFFFFF"/>
              <w:tabs>
                <w:tab w:val="left" w:pos="9354"/>
              </w:tabs>
              <w:ind w:right="-6"/>
              <w:jc w:val="both"/>
              <w:rPr>
                <w:sz w:val="27"/>
                <w:szCs w:val="27"/>
              </w:rPr>
            </w:pPr>
            <w:r w:rsidRPr="003330AA">
              <w:rPr>
                <w:sz w:val="27"/>
                <w:szCs w:val="27"/>
              </w:rPr>
              <w:t xml:space="preserve">Ц </w:t>
            </w:r>
            <w:proofErr w:type="spellStart"/>
            <w:r w:rsidRPr="003330AA">
              <w:rPr>
                <w:sz w:val="27"/>
                <w:szCs w:val="27"/>
              </w:rPr>
              <w:t>нач.макс</w:t>
            </w:r>
            <w:proofErr w:type="spellEnd"/>
            <w:r w:rsidRPr="003330AA">
              <w:rPr>
                <w:sz w:val="27"/>
                <w:szCs w:val="27"/>
              </w:rPr>
              <w:t>. – начальная (максимальная) цена договора (без учета Н</w:t>
            </w:r>
            <w:bookmarkStart w:id="72" w:name="_GoBack"/>
            <w:r w:rsidRPr="003330AA">
              <w:rPr>
                <w:sz w:val="27"/>
                <w:szCs w:val="27"/>
              </w:rPr>
              <w:t>ДС).</w:t>
            </w:r>
          </w:p>
          <w:p w14:paraId="46C38F05" w14:textId="77777777" w:rsidR="00FC275E" w:rsidRPr="003330AA" w:rsidRDefault="00FC275E" w:rsidP="00971E46">
            <w:pPr>
              <w:jc w:val="both"/>
              <w:rPr>
                <w:sz w:val="27"/>
                <w:szCs w:val="27"/>
              </w:rPr>
            </w:pPr>
            <w:r w:rsidRPr="003330AA">
              <w:rPr>
                <w:sz w:val="27"/>
                <w:szCs w:val="27"/>
              </w:rPr>
              <w:t xml:space="preserve">N – максимально возможное </w:t>
            </w:r>
            <w:bookmarkEnd w:id="72"/>
            <w:r w:rsidRPr="003330AA">
              <w:rPr>
                <w:sz w:val="27"/>
                <w:szCs w:val="27"/>
              </w:rPr>
              <w:t>количество баллов.</w:t>
            </w:r>
          </w:p>
          <w:p w14:paraId="57529BF1" w14:textId="77777777" w:rsidR="00FC275E" w:rsidRPr="003330AA" w:rsidRDefault="00FC275E" w:rsidP="00971E46">
            <w:pPr>
              <w:shd w:val="clear" w:color="auto" w:fill="FFFFFF"/>
              <w:tabs>
                <w:tab w:val="left" w:pos="9354"/>
              </w:tabs>
              <w:ind w:right="-6"/>
              <w:jc w:val="both"/>
              <w:rPr>
                <w:sz w:val="27"/>
                <w:szCs w:val="27"/>
              </w:rPr>
            </w:pPr>
            <w:r w:rsidRPr="003330AA">
              <w:rPr>
                <w:sz w:val="27"/>
                <w:szCs w:val="27"/>
              </w:rPr>
              <w:t>В случае,</w:t>
            </w:r>
            <w:r>
              <w:rPr>
                <w:sz w:val="27"/>
                <w:szCs w:val="27"/>
              </w:rPr>
              <w:t xml:space="preserve"> если стоимость поставок товара</w:t>
            </w:r>
            <w:r w:rsidRPr="003330AA">
              <w:rPr>
                <w:sz w:val="27"/>
                <w:szCs w:val="27"/>
              </w:rPr>
              <w:t xml:space="preserve"> равна или больше начальной (максимальной) цены договора (без учета НДС), то участнику сразу присваивается N баллов.</w:t>
            </w:r>
          </w:p>
        </w:tc>
      </w:tr>
    </w:tbl>
    <w:p w14:paraId="70F16679" w14:textId="77777777" w:rsidR="00B462DB" w:rsidRPr="000366FE" w:rsidRDefault="00B462DB" w:rsidP="00B462DB">
      <w:pPr>
        <w:pStyle w:val="a9"/>
        <w:rPr>
          <w:i/>
          <w:sz w:val="24"/>
        </w:rPr>
      </w:pPr>
    </w:p>
    <w:p w14:paraId="77F5243E" w14:textId="77777777" w:rsidR="008357CD" w:rsidRDefault="008357CD" w:rsidP="008357CD">
      <w:pPr>
        <w:pStyle w:val="a9"/>
        <w:rPr>
          <w:sz w:val="28"/>
        </w:rPr>
      </w:pPr>
    </w:p>
    <w:p w14:paraId="127C5B22" w14:textId="77777777" w:rsidR="008357CD" w:rsidRPr="006B2951" w:rsidRDefault="008357CD" w:rsidP="008357CD">
      <w:pPr>
        <w:pStyle w:val="a9"/>
        <w:rPr>
          <w:sz w:val="28"/>
        </w:rPr>
      </w:pPr>
      <w:r w:rsidRPr="00E95D0D">
        <w:rPr>
          <w:sz w:val="28"/>
        </w:rPr>
        <w:t>Оценка заявок осуществляется на основании технического предложения, иных документов, представленных в подтверждение соответствия квалификационным требованиям, требованиям технического задания, а также следующих документов, представляемых участником дополнительно при наличии:</w:t>
      </w:r>
    </w:p>
    <w:p w14:paraId="47C0DD86" w14:textId="77777777" w:rsidR="008357CD" w:rsidRPr="007770C7" w:rsidRDefault="008357CD" w:rsidP="008357CD">
      <w:pPr>
        <w:pStyle w:val="a9"/>
        <w:tabs>
          <w:tab w:val="left" w:pos="0"/>
        </w:tabs>
        <w:rPr>
          <w:sz w:val="28"/>
          <w:szCs w:val="28"/>
        </w:rPr>
      </w:pPr>
      <w:r w:rsidRPr="00796007">
        <w:rPr>
          <w:i/>
          <w:sz w:val="28"/>
        </w:rPr>
        <w:t>-</w:t>
      </w:r>
      <w:r w:rsidRPr="00796007">
        <w:rPr>
          <w:i/>
          <w:sz w:val="28"/>
          <w:szCs w:val="28"/>
        </w:rPr>
        <w:t xml:space="preserve"> </w:t>
      </w:r>
      <w:r w:rsidRPr="00796007">
        <w:rPr>
          <w:sz w:val="28"/>
          <w:szCs w:val="28"/>
        </w:rPr>
        <w:t xml:space="preserve">В подтверждение </w:t>
      </w:r>
      <w:r w:rsidRPr="007770C7">
        <w:rPr>
          <w:sz w:val="28"/>
          <w:szCs w:val="28"/>
        </w:rPr>
        <w:t>опыта поставки товаров участник в составе заявки представляет:</w:t>
      </w:r>
    </w:p>
    <w:p w14:paraId="4CFF4408" w14:textId="77777777" w:rsidR="008357CD" w:rsidRPr="00796007" w:rsidRDefault="008357CD" w:rsidP="008357CD">
      <w:pPr>
        <w:spacing w:line="360" w:lineRule="exact"/>
        <w:ind w:left="720"/>
        <w:rPr>
          <w:sz w:val="28"/>
          <w:szCs w:val="28"/>
        </w:rPr>
      </w:pPr>
      <w:r w:rsidRPr="00796007">
        <w:rPr>
          <w:sz w:val="28"/>
          <w:szCs w:val="28"/>
        </w:rPr>
        <w:t xml:space="preserve">- документ по форме приложения № </w:t>
      </w:r>
      <w:r>
        <w:rPr>
          <w:sz w:val="28"/>
          <w:szCs w:val="28"/>
        </w:rPr>
        <w:t>1.3</w:t>
      </w:r>
      <w:r w:rsidRPr="00796007">
        <w:rPr>
          <w:sz w:val="28"/>
          <w:szCs w:val="28"/>
        </w:rPr>
        <w:t xml:space="preserve"> </w:t>
      </w:r>
      <w:r>
        <w:rPr>
          <w:sz w:val="28"/>
          <w:szCs w:val="28"/>
        </w:rPr>
        <w:t>(Форма сведений об опыте</w:t>
      </w:r>
      <w:r w:rsidRPr="005E376D">
        <w:rPr>
          <w:sz w:val="28"/>
          <w:szCs w:val="28"/>
        </w:rPr>
        <w:t xml:space="preserve"> поставки товаров</w:t>
      </w:r>
      <w:r>
        <w:rPr>
          <w:sz w:val="28"/>
          <w:szCs w:val="28"/>
        </w:rPr>
        <w:t xml:space="preserve">) </w:t>
      </w:r>
      <w:r w:rsidRPr="00796007">
        <w:rPr>
          <w:sz w:val="28"/>
          <w:szCs w:val="28"/>
        </w:rPr>
        <w:t>к конкурсной документации</w:t>
      </w:r>
      <w:r>
        <w:rPr>
          <w:sz w:val="28"/>
          <w:szCs w:val="28"/>
        </w:rPr>
        <w:t xml:space="preserve"> </w:t>
      </w:r>
    </w:p>
    <w:p w14:paraId="77E1C563" w14:textId="77777777" w:rsidR="008357CD" w:rsidRPr="00796007" w:rsidRDefault="008357CD" w:rsidP="008357CD">
      <w:pPr>
        <w:pStyle w:val="a9"/>
        <w:suppressAutoHyphens/>
        <w:rPr>
          <w:sz w:val="28"/>
          <w:szCs w:val="28"/>
        </w:rPr>
      </w:pPr>
      <w:r w:rsidRPr="00796007">
        <w:rPr>
          <w:sz w:val="28"/>
          <w:szCs w:val="28"/>
        </w:rPr>
        <w:t>и</w:t>
      </w:r>
    </w:p>
    <w:p w14:paraId="2B5E690B" w14:textId="77777777" w:rsidR="008357CD" w:rsidRPr="00796007" w:rsidRDefault="008357CD" w:rsidP="008357CD">
      <w:pPr>
        <w:pStyle w:val="a9"/>
        <w:suppressAutoHyphens/>
        <w:rPr>
          <w:sz w:val="28"/>
          <w:szCs w:val="28"/>
        </w:rPr>
      </w:pPr>
      <w:r w:rsidRPr="00796007">
        <w:rPr>
          <w:sz w:val="28"/>
          <w:szCs w:val="28"/>
        </w:rPr>
        <w:t>- накладные о поставке товаров;</w:t>
      </w:r>
    </w:p>
    <w:p w14:paraId="5FF08B0F" w14:textId="77777777" w:rsidR="008357CD" w:rsidRPr="00796007" w:rsidRDefault="008357CD" w:rsidP="008357CD">
      <w:pPr>
        <w:pStyle w:val="a9"/>
        <w:suppressAutoHyphens/>
        <w:rPr>
          <w:sz w:val="28"/>
          <w:szCs w:val="28"/>
        </w:rPr>
      </w:pPr>
      <w:r w:rsidRPr="00796007">
        <w:rPr>
          <w:sz w:val="28"/>
          <w:szCs w:val="28"/>
        </w:rPr>
        <w:t>и</w:t>
      </w:r>
    </w:p>
    <w:p w14:paraId="2A13A3E7" w14:textId="77777777" w:rsidR="008357CD" w:rsidRPr="00796007" w:rsidRDefault="008357CD" w:rsidP="008357CD">
      <w:pPr>
        <w:pStyle w:val="a9"/>
        <w:suppressAutoHyphens/>
        <w:rPr>
          <w:sz w:val="28"/>
          <w:szCs w:val="28"/>
        </w:rPr>
      </w:pPr>
      <w:r w:rsidRPr="00796007">
        <w:rPr>
          <w:sz w:val="28"/>
          <w:szCs w:val="28"/>
        </w:rPr>
        <w:t>- договоры на поставку товаров (представляются все листы договоров со всеми приложениями</w:t>
      </w:r>
      <w:r>
        <w:rPr>
          <w:sz w:val="28"/>
          <w:szCs w:val="28"/>
        </w:rPr>
        <w:t xml:space="preserve"> и изменениями</w:t>
      </w:r>
      <w:r w:rsidRPr="00796007">
        <w:rPr>
          <w:sz w:val="28"/>
          <w:szCs w:val="28"/>
        </w:rPr>
        <w:t>);</w:t>
      </w:r>
    </w:p>
    <w:p w14:paraId="4E83AC82" w14:textId="77777777" w:rsidR="008357CD" w:rsidRPr="00796007" w:rsidRDefault="008357CD" w:rsidP="008357CD">
      <w:pPr>
        <w:pStyle w:val="a9"/>
        <w:suppressAutoHyphens/>
        <w:rPr>
          <w:sz w:val="28"/>
          <w:szCs w:val="28"/>
        </w:rPr>
      </w:pPr>
      <w:r w:rsidRPr="00796007">
        <w:rPr>
          <w:sz w:val="28"/>
          <w:szCs w:val="28"/>
        </w:rPr>
        <w:t>- копии документов, подтверждающие правопреемство в случае предоставления в подтверждение опыта договоров, заключаемых иными лицами, не являющимися участниками конкурса (договор о правопреемстве организации, передаточный акт и др.).</w:t>
      </w:r>
    </w:p>
    <w:p w14:paraId="2C7DDE08" w14:textId="77777777" w:rsidR="0075429F" w:rsidRPr="008357CD" w:rsidRDefault="008357CD" w:rsidP="008357CD">
      <w:pPr>
        <w:pStyle w:val="110"/>
        <w:ind w:firstLine="709"/>
        <w:rPr>
          <w:b/>
        </w:rPr>
      </w:pPr>
      <w:r>
        <w:rPr>
          <w:szCs w:val="28"/>
        </w:rPr>
        <w:t>Документы</w:t>
      </w:r>
      <w:r w:rsidRPr="00796007">
        <w:rPr>
          <w:szCs w:val="28"/>
        </w:rPr>
        <w:t xml:space="preserve"> </w:t>
      </w:r>
      <w:r>
        <w:rPr>
          <w:szCs w:val="28"/>
        </w:rPr>
        <w:t>представляются</w:t>
      </w:r>
      <w:r w:rsidRPr="00796007">
        <w:rPr>
          <w:szCs w:val="28"/>
        </w:rPr>
        <w:t xml:space="preserve"> </w:t>
      </w:r>
      <w:r>
        <w:rPr>
          <w:szCs w:val="28"/>
        </w:rPr>
        <w:t xml:space="preserve">в </w:t>
      </w:r>
      <w:r w:rsidRPr="00796007">
        <w:rPr>
          <w:szCs w:val="28"/>
        </w:rPr>
        <w:t>сканирован</w:t>
      </w:r>
      <w:r>
        <w:rPr>
          <w:szCs w:val="28"/>
        </w:rPr>
        <w:t xml:space="preserve">ном виде </w:t>
      </w:r>
      <w:r w:rsidRPr="00796007">
        <w:rPr>
          <w:szCs w:val="28"/>
        </w:rPr>
        <w:t>с оригинала, нотариально заверенной копии или копии документа, заверенного подписью уполномоченного лица и печатью, при ее наличии</w:t>
      </w:r>
    </w:p>
    <w:p w14:paraId="73BB9479" w14:textId="77777777" w:rsidR="008357CD" w:rsidRDefault="008357CD" w:rsidP="0075429F">
      <w:pPr>
        <w:pStyle w:val="110"/>
        <w:ind w:firstLine="709"/>
      </w:pPr>
    </w:p>
    <w:p w14:paraId="7E3BCF4E" w14:textId="77777777" w:rsidR="008357CD" w:rsidRPr="005E376D" w:rsidRDefault="008357CD" w:rsidP="0075429F">
      <w:pPr>
        <w:pStyle w:val="110"/>
        <w:ind w:firstLine="709"/>
        <w:sectPr w:rsidR="008357CD" w:rsidRPr="005E376D" w:rsidSect="00661AE9">
          <w:pgSz w:w="11906" w:h="16838" w:code="9"/>
          <w:pgMar w:top="1134" w:right="924" w:bottom="992" w:left="1134" w:header="794" w:footer="794" w:gutter="0"/>
          <w:pgNumType w:start="1"/>
          <w:cols w:space="708"/>
          <w:titlePg/>
          <w:docGrid w:linePitch="360"/>
        </w:sectPr>
      </w:pPr>
    </w:p>
    <w:p w14:paraId="578CCC29" w14:textId="77777777" w:rsidR="00957A81" w:rsidRPr="008744A7" w:rsidRDefault="00EA7AEC" w:rsidP="00EA7AEC">
      <w:pPr>
        <w:pStyle w:val="1"/>
        <w:pageBreakBefore/>
        <w:spacing w:before="0" w:after="0"/>
        <w:ind w:left="709"/>
        <w:rPr>
          <w:rFonts w:ascii="Times New Roman" w:hAnsi="Times New Roman" w:cs="Times New Roman"/>
          <w:sz w:val="28"/>
          <w:szCs w:val="28"/>
        </w:rPr>
      </w:pPr>
      <w:r>
        <w:rPr>
          <w:rFonts w:ascii="Times New Roman" w:hAnsi="Times New Roman" w:cs="Times New Roman"/>
          <w:sz w:val="28"/>
          <w:szCs w:val="28"/>
        </w:rPr>
        <w:t>Часть 2.</w:t>
      </w:r>
      <w:r w:rsidR="00957A81" w:rsidRPr="008744A7">
        <w:rPr>
          <w:rFonts w:ascii="Times New Roman" w:hAnsi="Times New Roman" w:cs="Times New Roman"/>
          <w:sz w:val="28"/>
          <w:szCs w:val="28"/>
        </w:rPr>
        <w:t xml:space="preserve"> </w:t>
      </w:r>
      <w:bookmarkStart w:id="73" w:name="_Toc517767664"/>
      <w:r w:rsidR="00957A81">
        <w:rPr>
          <w:rFonts w:ascii="Times New Roman" w:hAnsi="Times New Roman" w:cs="Times New Roman"/>
          <w:sz w:val="28"/>
          <w:szCs w:val="28"/>
        </w:rPr>
        <w:t>Сроки проведения конкурса</w:t>
      </w:r>
      <w:bookmarkEnd w:id="73"/>
      <w:r>
        <w:rPr>
          <w:rFonts w:ascii="Times New Roman" w:hAnsi="Times New Roman" w:cs="Times New Roman"/>
          <w:sz w:val="28"/>
          <w:szCs w:val="28"/>
        </w:rPr>
        <w:t>, контактные данные</w:t>
      </w:r>
    </w:p>
    <w:p w14:paraId="4F811F3B" w14:textId="77777777" w:rsidR="00957A81" w:rsidRDefault="00957A81" w:rsidP="00957A81">
      <w:pPr>
        <w:ind w:firstLine="709"/>
        <w:jc w:val="both"/>
        <w:rPr>
          <w:bCs/>
          <w:i/>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2118"/>
        <w:gridCol w:w="6837"/>
      </w:tblGrid>
      <w:tr w:rsidR="00957A81" w:rsidRPr="0022095F" w14:paraId="5DAF4052" w14:textId="77777777" w:rsidTr="00F55619">
        <w:trPr>
          <w:jc w:val="center"/>
        </w:trPr>
        <w:tc>
          <w:tcPr>
            <w:tcW w:w="616" w:type="dxa"/>
          </w:tcPr>
          <w:p w14:paraId="2797E836" w14:textId="77777777" w:rsidR="00957A81" w:rsidRPr="0022095F" w:rsidRDefault="00957A81" w:rsidP="00957A81">
            <w:pPr>
              <w:rPr>
                <w:sz w:val="27"/>
                <w:szCs w:val="27"/>
              </w:rPr>
            </w:pPr>
            <w:r w:rsidRPr="0022095F">
              <w:rPr>
                <w:sz w:val="27"/>
                <w:szCs w:val="27"/>
              </w:rPr>
              <w:t>№п/п</w:t>
            </w:r>
          </w:p>
        </w:tc>
        <w:tc>
          <w:tcPr>
            <w:tcW w:w="2118" w:type="dxa"/>
          </w:tcPr>
          <w:p w14:paraId="09B427ED" w14:textId="77777777" w:rsidR="00957A81" w:rsidRPr="0022095F" w:rsidRDefault="00957A81" w:rsidP="00957A81">
            <w:pPr>
              <w:rPr>
                <w:sz w:val="27"/>
                <w:szCs w:val="27"/>
              </w:rPr>
            </w:pPr>
            <w:r w:rsidRPr="0022095F">
              <w:rPr>
                <w:sz w:val="27"/>
                <w:szCs w:val="27"/>
              </w:rPr>
              <w:t>Параметры закупки</w:t>
            </w:r>
          </w:p>
        </w:tc>
        <w:tc>
          <w:tcPr>
            <w:tcW w:w="6837" w:type="dxa"/>
          </w:tcPr>
          <w:p w14:paraId="5F6C6D70" w14:textId="77777777" w:rsidR="00957A81" w:rsidRPr="0022095F" w:rsidRDefault="00957A81" w:rsidP="00957A81">
            <w:pPr>
              <w:rPr>
                <w:sz w:val="27"/>
                <w:szCs w:val="27"/>
              </w:rPr>
            </w:pPr>
            <w:r w:rsidRPr="0022095F">
              <w:rPr>
                <w:sz w:val="27"/>
                <w:szCs w:val="27"/>
              </w:rPr>
              <w:t>Сведения о закупке</w:t>
            </w:r>
          </w:p>
        </w:tc>
      </w:tr>
      <w:tr w:rsidR="00957A81" w:rsidRPr="0022095F" w14:paraId="4107EB1F" w14:textId="77777777" w:rsidTr="00F55619">
        <w:trPr>
          <w:jc w:val="center"/>
        </w:trPr>
        <w:tc>
          <w:tcPr>
            <w:tcW w:w="616" w:type="dxa"/>
          </w:tcPr>
          <w:p w14:paraId="27437371" w14:textId="77777777" w:rsidR="00957A81" w:rsidRPr="0022095F" w:rsidRDefault="00957A81" w:rsidP="00957A81">
            <w:pPr>
              <w:rPr>
                <w:sz w:val="27"/>
                <w:szCs w:val="27"/>
              </w:rPr>
            </w:pPr>
            <w:r w:rsidRPr="0022095F">
              <w:rPr>
                <w:sz w:val="27"/>
                <w:szCs w:val="27"/>
              </w:rPr>
              <w:t>2.1</w:t>
            </w:r>
          </w:p>
        </w:tc>
        <w:tc>
          <w:tcPr>
            <w:tcW w:w="2118" w:type="dxa"/>
          </w:tcPr>
          <w:p w14:paraId="61B06DDF" w14:textId="77777777" w:rsidR="00957A81" w:rsidRPr="0022095F" w:rsidRDefault="00957A81" w:rsidP="00957A81">
            <w:pPr>
              <w:rPr>
                <w:sz w:val="27"/>
                <w:szCs w:val="27"/>
              </w:rPr>
            </w:pPr>
            <w:r w:rsidRPr="0022095F">
              <w:rPr>
                <w:sz w:val="27"/>
                <w:szCs w:val="27"/>
              </w:rPr>
              <w:t>Сведения о заказчике</w:t>
            </w:r>
          </w:p>
        </w:tc>
        <w:tc>
          <w:tcPr>
            <w:tcW w:w="6837" w:type="dxa"/>
          </w:tcPr>
          <w:p w14:paraId="4873EA37" w14:textId="77777777" w:rsidR="00F55619" w:rsidRPr="0022095F" w:rsidRDefault="00F55619" w:rsidP="00F55619">
            <w:pPr>
              <w:pStyle w:val="aff2"/>
              <w:spacing w:line="240" w:lineRule="auto"/>
              <w:rPr>
                <w:sz w:val="27"/>
                <w:szCs w:val="27"/>
              </w:rPr>
            </w:pPr>
            <w:r w:rsidRPr="0022095F">
              <w:rPr>
                <w:b/>
                <w:bCs/>
                <w:sz w:val="27"/>
                <w:szCs w:val="27"/>
              </w:rPr>
              <w:t>Заказчик:</w:t>
            </w:r>
            <w:r w:rsidRPr="0022095F">
              <w:rPr>
                <w:bCs/>
                <w:sz w:val="27"/>
                <w:szCs w:val="27"/>
              </w:rPr>
              <w:t xml:space="preserve"> Акционерное общество «Северо-Кавказская пригородная пассажирская компания».</w:t>
            </w:r>
          </w:p>
          <w:p w14:paraId="21ED1088" w14:textId="77777777" w:rsidR="00F55619" w:rsidRPr="0022095F" w:rsidRDefault="00F55619" w:rsidP="00F55619">
            <w:pPr>
              <w:pStyle w:val="aff2"/>
              <w:spacing w:line="240" w:lineRule="auto"/>
              <w:rPr>
                <w:bCs/>
                <w:sz w:val="27"/>
                <w:szCs w:val="27"/>
              </w:rPr>
            </w:pPr>
            <w:r w:rsidRPr="0022095F">
              <w:rPr>
                <w:b/>
                <w:bCs/>
                <w:sz w:val="27"/>
                <w:szCs w:val="27"/>
              </w:rPr>
              <w:t>Место нахождения заказчика</w:t>
            </w:r>
            <w:r w:rsidRPr="0022095F">
              <w:rPr>
                <w:bCs/>
                <w:sz w:val="27"/>
                <w:szCs w:val="27"/>
              </w:rPr>
              <w:t xml:space="preserve">: </w:t>
            </w:r>
          </w:p>
          <w:p w14:paraId="1E9FEF00" w14:textId="77777777" w:rsidR="00F55619" w:rsidRPr="0022095F" w:rsidRDefault="00F55619" w:rsidP="00F55619">
            <w:pPr>
              <w:pStyle w:val="aff2"/>
              <w:spacing w:line="240" w:lineRule="auto"/>
              <w:rPr>
                <w:bCs/>
                <w:sz w:val="27"/>
                <w:szCs w:val="27"/>
              </w:rPr>
            </w:pPr>
            <w:r w:rsidRPr="0022095F">
              <w:rPr>
                <w:bCs/>
                <w:sz w:val="27"/>
                <w:szCs w:val="27"/>
              </w:rPr>
              <w:t>344001, г. Ростов-на-Дону, ул. Депутатская, д. 3</w:t>
            </w:r>
          </w:p>
          <w:p w14:paraId="78A09250" w14:textId="77777777" w:rsidR="00F55619" w:rsidRPr="0022095F" w:rsidRDefault="00F55619" w:rsidP="00F55619">
            <w:pPr>
              <w:pStyle w:val="aff2"/>
              <w:spacing w:line="240" w:lineRule="auto"/>
              <w:rPr>
                <w:bCs/>
                <w:sz w:val="27"/>
                <w:szCs w:val="27"/>
              </w:rPr>
            </w:pPr>
            <w:r w:rsidRPr="0022095F">
              <w:rPr>
                <w:b/>
                <w:bCs/>
                <w:sz w:val="27"/>
                <w:szCs w:val="27"/>
              </w:rPr>
              <w:t>Почтовый адрес</w:t>
            </w:r>
            <w:r w:rsidRPr="0022095F">
              <w:rPr>
                <w:bCs/>
                <w:sz w:val="27"/>
                <w:szCs w:val="27"/>
              </w:rPr>
              <w:t>: 344001, г. Ростов-на-Дону,</w:t>
            </w:r>
          </w:p>
          <w:p w14:paraId="4319F38F" w14:textId="77777777" w:rsidR="00F55619" w:rsidRPr="0022095F" w:rsidRDefault="00F55619" w:rsidP="00F55619">
            <w:pPr>
              <w:pStyle w:val="aff2"/>
              <w:spacing w:line="240" w:lineRule="auto"/>
              <w:rPr>
                <w:sz w:val="27"/>
                <w:szCs w:val="27"/>
              </w:rPr>
            </w:pPr>
            <w:r w:rsidRPr="0022095F">
              <w:rPr>
                <w:bCs/>
                <w:sz w:val="27"/>
                <w:szCs w:val="27"/>
              </w:rPr>
              <w:t>ул. Депутатская, д. 3</w:t>
            </w:r>
          </w:p>
          <w:p w14:paraId="55A18F63" w14:textId="77777777" w:rsidR="00F55619" w:rsidRPr="0022095F" w:rsidRDefault="00F55619" w:rsidP="00F55619">
            <w:pPr>
              <w:pStyle w:val="aff2"/>
              <w:spacing w:line="240" w:lineRule="auto"/>
              <w:rPr>
                <w:sz w:val="27"/>
                <w:szCs w:val="27"/>
              </w:rPr>
            </w:pPr>
            <w:r w:rsidRPr="0022095F">
              <w:rPr>
                <w:b/>
                <w:bCs/>
                <w:sz w:val="27"/>
                <w:szCs w:val="27"/>
              </w:rPr>
              <w:t>Адрес электронной почты</w:t>
            </w:r>
            <w:r w:rsidRPr="0022095F">
              <w:rPr>
                <w:bCs/>
                <w:sz w:val="27"/>
                <w:szCs w:val="27"/>
              </w:rPr>
              <w:t xml:space="preserve">: </w:t>
            </w:r>
            <w:proofErr w:type="spellStart"/>
            <w:r w:rsidRPr="0022095F">
              <w:rPr>
                <w:bCs/>
                <w:sz w:val="27"/>
                <w:szCs w:val="27"/>
              </w:rPr>
              <w:t>info</w:t>
            </w:r>
            <w:proofErr w:type="spellEnd"/>
            <w:r w:rsidRPr="0022095F">
              <w:rPr>
                <w:bCs/>
                <w:sz w:val="27"/>
                <w:szCs w:val="27"/>
              </w:rPr>
              <w:t>@</w:t>
            </w:r>
            <w:r w:rsidRPr="0022095F">
              <w:rPr>
                <w:bCs/>
                <w:sz w:val="27"/>
                <w:szCs w:val="27"/>
                <w:lang w:val="en-US"/>
              </w:rPr>
              <w:t>mail</w:t>
            </w:r>
            <w:r w:rsidRPr="0022095F">
              <w:rPr>
                <w:bCs/>
                <w:sz w:val="27"/>
                <w:szCs w:val="27"/>
              </w:rPr>
              <w:t>.skppk.ru</w:t>
            </w:r>
          </w:p>
          <w:p w14:paraId="3206AC05" w14:textId="77777777" w:rsidR="00F55619" w:rsidRPr="0022095F" w:rsidRDefault="00F55619" w:rsidP="00F55619">
            <w:pPr>
              <w:pStyle w:val="aff2"/>
              <w:spacing w:line="240" w:lineRule="auto"/>
              <w:rPr>
                <w:bCs/>
                <w:sz w:val="27"/>
                <w:szCs w:val="27"/>
              </w:rPr>
            </w:pPr>
            <w:r w:rsidRPr="0022095F">
              <w:rPr>
                <w:bCs/>
                <w:sz w:val="27"/>
                <w:szCs w:val="27"/>
              </w:rPr>
              <w:t>Номер телефона: (863) 238-30-63</w:t>
            </w:r>
          </w:p>
          <w:p w14:paraId="45021A9A" w14:textId="77777777" w:rsidR="00F55619" w:rsidRPr="0022095F" w:rsidRDefault="00F55619" w:rsidP="00F55619">
            <w:pPr>
              <w:pStyle w:val="aff2"/>
              <w:spacing w:line="240" w:lineRule="auto"/>
              <w:rPr>
                <w:b/>
                <w:sz w:val="27"/>
                <w:szCs w:val="27"/>
              </w:rPr>
            </w:pPr>
            <w:r w:rsidRPr="0022095F">
              <w:rPr>
                <w:b/>
                <w:bCs/>
                <w:sz w:val="27"/>
                <w:szCs w:val="27"/>
              </w:rPr>
              <w:t>Контактные данные:</w:t>
            </w:r>
          </w:p>
          <w:p w14:paraId="7CC3572A" w14:textId="77777777" w:rsidR="00F55619" w:rsidRPr="0022095F" w:rsidRDefault="00F55619" w:rsidP="00F55619">
            <w:pPr>
              <w:pStyle w:val="aff2"/>
              <w:spacing w:line="240" w:lineRule="auto"/>
              <w:rPr>
                <w:bCs/>
                <w:sz w:val="27"/>
                <w:szCs w:val="27"/>
              </w:rPr>
            </w:pPr>
            <w:r w:rsidRPr="0022095F">
              <w:rPr>
                <w:bCs/>
                <w:i/>
                <w:sz w:val="27"/>
                <w:szCs w:val="27"/>
              </w:rPr>
              <w:t>Контактное лицо</w:t>
            </w:r>
            <w:r w:rsidRPr="0022095F">
              <w:rPr>
                <w:bCs/>
                <w:sz w:val="27"/>
                <w:szCs w:val="27"/>
              </w:rPr>
              <w:t>: специалист по закупкам отдела юридического и правового обеспечения</w:t>
            </w:r>
            <w:r w:rsidRPr="0022095F">
              <w:rPr>
                <w:sz w:val="27"/>
                <w:szCs w:val="27"/>
              </w:rPr>
              <w:t xml:space="preserve">, </w:t>
            </w:r>
            <w:r w:rsidRPr="0022095F">
              <w:rPr>
                <w:bCs/>
                <w:sz w:val="27"/>
                <w:szCs w:val="27"/>
              </w:rPr>
              <w:t>Деханова Олеся Сергеевна.</w:t>
            </w:r>
          </w:p>
          <w:p w14:paraId="6CF3E290" w14:textId="77777777" w:rsidR="00F55619" w:rsidRPr="0022095F" w:rsidRDefault="00F55619" w:rsidP="00F55619">
            <w:pPr>
              <w:pStyle w:val="aff2"/>
              <w:spacing w:line="240" w:lineRule="auto"/>
              <w:rPr>
                <w:sz w:val="27"/>
                <w:szCs w:val="27"/>
              </w:rPr>
            </w:pPr>
            <w:r w:rsidRPr="0022095F">
              <w:rPr>
                <w:bCs/>
                <w:i/>
                <w:sz w:val="27"/>
                <w:szCs w:val="27"/>
              </w:rPr>
              <w:t>Адрес электронной почты:</w:t>
            </w:r>
            <w:r w:rsidRPr="0022095F">
              <w:rPr>
                <w:sz w:val="27"/>
                <w:szCs w:val="27"/>
              </w:rPr>
              <w:t xml:space="preserve"> </w:t>
            </w:r>
            <w:proofErr w:type="spellStart"/>
            <w:r w:rsidRPr="0022095F">
              <w:rPr>
                <w:sz w:val="27"/>
                <w:szCs w:val="27"/>
                <w:lang w:val="en-US"/>
              </w:rPr>
              <w:t>dekhanovaos</w:t>
            </w:r>
            <w:proofErr w:type="spellEnd"/>
            <w:r w:rsidRPr="0022095F">
              <w:rPr>
                <w:sz w:val="27"/>
                <w:szCs w:val="27"/>
              </w:rPr>
              <w:t>@</w:t>
            </w:r>
            <w:r w:rsidRPr="0022095F">
              <w:rPr>
                <w:sz w:val="27"/>
                <w:szCs w:val="27"/>
                <w:lang w:val="en-US"/>
              </w:rPr>
              <w:t>mail</w:t>
            </w:r>
            <w:r w:rsidRPr="0022095F">
              <w:rPr>
                <w:sz w:val="27"/>
                <w:szCs w:val="27"/>
              </w:rPr>
              <w:t>.</w:t>
            </w:r>
            <w:proofErr w:type="spellStart"/>
            <w:r w:rsidRPr="0022095F">
              <w:rPr>
                <w:sz w:val="27"/>
                <w:szCs w:val="27"/>
                <w:lang w:val="en-US"/>
              </w:rPr>
              <w:t>skppk</w:t>
            </w:r>
            <w:proofErr w:type="spellEnd"/>
            <w:r w:rsidRPr="0022095F">
              <w:rPr>
                <w:sz w:val="27"/>
                <w:szCs w:val="27"/>
              </w:rPr>
              <w:t>.</w:t>
            </w:r>
            <w:proofErr w:type="spellStart"/>
            <w:r w:rsidRPr="0022095F">
              <w:rPr>
                <w:sz w:val="27"/>
                <w:szCs w:val="27"/>
                <w:lang w:val="en-US"/>
              </w:rPr>
              <w:t>ru</w:t>
            </w:r>
            <w:proofErr w:type="spellEnd"/>
          </w:p>
          <w:p w14:paraId="63479556" w14:textId="77777777" w:rsidR="00F55619" w:rsidRPr="0022095F" w:rsidRDefault="00F55619" w:rsidP="00F55619">
            <w:pPr>
              <w:pStyle w:val="12"/>
              <w:spacing w:after="0" w:line="240" w:lineRule="auto"/>
              <w:ind w:firstLine="0"/>
              <w:jc w:val="left"/>
              <w:rPr>
                <w:bCs/>
                <w:sz w:val="27"/>
                <w:szCs w:val="27"/>
              </w:rPr>
            </w:pPr>
            <w:r w:rsidRPr="0022095F">
              <w:rPr>
                <w:bCs/>
                <w:i/>
                <w:sz w:val="27"/>
                <w:szCs w:val="27"/>
              </w:rPr>
              <w:t>Номер телефона</w:t>
            </w:r>
            <w:r w:rsidRPr="0022095F">
              <w:rPr>
                <w:bCs/>
                <w:sz w:val="27"/>
                <w:szCs w:val="27"/>
              </w:rPr>
              <w:t>: 8(863)</w:t>
            </w:r>
            <w:r w:rsidRPr="0022095F">
              <w:rPr>
                <w:bCs/>
                <w:sz w:val="27"/>
                <w:szCs w:val="27"/>
                <w:lang w:val="en-US"/>
              </w:rPr>
              <w:t>203-60-38</w:t>
            </w:r>
            <w:r w:rsidRPr="0022095F">
              <w:rPr>
                <w:bCs/>
                <w:sz w:val="27"/>
                <w:szCs w:val="27"/>
              </w:rPr>
              <w:t>, доб.1208</w:t>
            </w:r>
          </w:p>
          <w:p w14:paraId="4C38FB27" w14:textId="77777777" w:rsidR="00957A81" w:rsidRPr="0022095F" w:rsidRDefault="00F55619" w:rsidP="00F55619">
            <w:pPr>
              <w:jc w:val="both"/>
              <w:rPr>
                <w:bCs/>
                <w:i/>
                <w:sz w:val="27"/>
                <w:szCs w:val="27"/>
              </w:rPr>
            </w:pPr>
            <w:r w:rsidRPr="0022095F">
              <w:rPr>
                <w:bCs/>
                <w:sz w:val="27"/>
                <w:szCs w:val="27"/>
              </w:rPr>
              <w:t xml:space="preserve">факс: 8 (863) </w:t>
            </w:r>
            <w:r w:rsidRPr="0022095F">
              <w:rPr>
                <w:bCs/>
                <w:sz w:val="27"/>
                <w:szCs w:val="27"/>
                <w:lang w:val="en-US"/>
              </w:rPr>
              <w:t>203-60-21</w:t>
            </w:r>
            <w:r w:rsidRPr="0022095F">
              <w:rPr>
                <w:bCs/>
                <w:i/>
                <w:sz w:val="27"/>
                <w:szCs w:val="27"/>
              </w:rPr>
              <w:t>.</w:t>
            </w:r>
          </w:p>
        </w:tc>
      </w:tr>
      <w:tr w:rsidR="00957A81" w:rsidRPr="0022095F" w14:paraId="640F36D5" w14:textId="77777777" w:rsidTr="00F55619">
        <w:trPr>
          <w:jc w:val="center"/>
        </w:trPr>
        <w:tc>
          <w:tcPr>
            <w:tcW w:w="616" w:type="dxa"/>
          </w:tcPr>
          <w:p w14:paraId="67D3E9F0" w14:textId="77777777" w:rsidR="00957A81" w:rsidRPr="0022095F" w:rsidRDefault="00957A81" w:rsidP="00957A81">
            <w:pPr>
              <w:rPr>
                <w:sz w:val="27"/>
                <w:szCs w:val="27"/>
              </w:rPr>
            </w:pPr>
            <w:r w:rsidRPr="0022095F">
              <w:rPr>
                <w:sz w:val="27"/>
                <w:szCs w:val="27"/>
              </w:rPr>
              <w:t>2.2</w:t>
            </w:r>
          </w:p>
        </w:tc>
        <w:tc>
          <w:tcPr>
            <w:tcW w:w="2118" w:type="dxa"/>
          </w:tcPr>
          <w:p w14:paraId="47C288AF" w14:textId="77777777" w:rsidR="00957A81" w:rsidRPr="0022095F" w:rsidRDefault="00957A81" w:rsidP="00567D80">
            <w:pPr>
              <w:rPr>
                <w:sz w:val="27"/>
                <w:szCs w:val="27"/>
              </w:rPr>
            </w:pPr>
            <w:r w:rsidRPr="0022095F">
              <w:rPr>
                <w:sz w:val="27"/>
                <w:szCs w:val="27"/>
              </w:rPr>
              <w:t>Порядок, место, дата начала и окончания срока подачи заявок</w:t>
            </w:r>
          </w:p>
        </w:tc>
        <w:tc>
          <w:tcPr>
            <w:tcW w:w="6837" w:type="dxa"/>
          </w:tcPr>
          <w:p w14:paraId="0D027C04" w14:textId="77777777" w:rsidR="00F55619" w:rsidRPr="0022095F" w:rsidRDefault="00F55619" w:rsidP="00F55619">
            <w:pPr>
              <w:ind w:firstLine="709"/>
              <w:jc w:val="both"/>
              <w:rPr>
                <w:bCs/>
                <w:i/>
                <w:sz w:val="27"/>
                <w:szCs w:val="27"/>
              </w:rPr>
            </w:pPr>
            <w:r w:rsidRPr="0022095F">
              <w:rPr>
                <w:bCs/>
                <w:sz w:val="27"/>
                <w:szCs w:val="27"/>
              </w:rPr>
              <w:t xml:space="preserve">Заявки подаются в порядке, указанном в пункте 3.18 конкурсной документации, Универсальной торговой платформе ЗАО «Сбербанк-АСТ» (на странице данного конкурса на сайте </w:t>
            </w:r>
            <w:hyperlink r:id="rId111" w:history="1">
              <w:r w:rsidRPr="0022095F">
                <w:rPr>
                  <w:rStyle w:val="a8"/>
                  <w:sz w:val="27"/>
                  <w:szCs w:val="27"/>
                </w:rPr>
                <w:t>https://utp.sberbank-ast.ru</w:t>
              </w:r>
            </w:hyperlink>
            <w:r w:rsidRPr="0022095F">
              <w:rPr>
                <w:bCs/>
                <w:sz w:val="27"/>
                <w:szCs w:val="27"/>
              </w:rPr>
              <w:t>) (далее – электронная площадка, ЭТЗП, сайт ЭТЗП), (далее – электронная площадка, ЭТЗП, сайт ЭТЗП).</w:t>
            </w:r>
          </w:p>
          <w:p w14:paraId="335C6225" w14:textId="77777777" w:rsidR="00F55619" w:rsidRPr="0022095F" w:rsidRDefault="00F55619" w:rsidP="00F55619">
            <w:pPr>
              <w:ind w:firstLine="709"/>
              <w:jc w:val="both"/>
              <w:rPr>
                <w:bCs/>
                <w:i/>
                <w:sz w:val="27"/>
                <w:szCs w:val="27"/>
              </w:rPr>
            </w:pPr>
          </w:p>
          <w:p w14:paraId="7A2E0439" w14:textId="77777777" w:rsidR="00F55619" w:rsidRPr="0022095F" w:rsidRDefault="00F55619" w:rsidP="00F55619">
            <w:pPr>
              <w:ind w:firstLine="709"/>
              <w:jc w:val="both"/>
              <w:rPr>
                <w:bCs/>
                <w:sz w:val="27"/>
                <w:szCs w:val="27"/>
              </w:rPr>
            </w:pPr>
            <w:r w:rsidRPr="0022095F">
              <w:rPr>
                <w:bCs/>
                <w:sz w:val="27"/>
                <w:szCs w:val="27"/>
              </w:rPr>
              <w:t xml:space="preserve">Дата начала подачи заявок – с момента опубликования извещения и конкурсной документации в Единой информационной системе в сфере закупок (далее – единая информационная система), на сайте </w:t>
            </w:r>
            <w:hyperlink r:id="rId112" w:history="1">
              <w:r w:rsidRPr="0022095F">
                <w:rPr>
                  <w:rStyle w:val="a8"/>
                  <w:sz w:val="27"/>
                  <w:szCs w:val="27"/>
                </w:rPr>
                <w:t>https://utp.sberbank-ast.ru</w:t>
              </w:r>
            </w:hyperlink>
            <w:r w:rsidRPr="0022095F">
              <w:rPr>
                <w:bCs/>
                <w:sz w:val="27"/>
                <w:szCs w:val="27"/>
              </w:rPr>
              <w:t>),</w:t>
            </w:r>
            <w:r w:rsidRPr="0022095F">
              <w:rPr>
                <w:i/>
                <w:sz w:val="27"/>
                <w:szCs w:val="27"/>
              </w:rPr>
              <w:t xml:space="preserve"> </w:t>
            </w:r>
            <w:r w:rsidRPr="0022095F">
              <w:rPr>
                <w:bCs/>
                <w:sz w:val="27"/>
                <w:szCs w:val="27"/>
              </w:rPr>
              <w:t xml:space="preserve">а также на официальном сайте Заказчика </w:t>
            </w:r>
            <w:r w:rsidRPr="0022095F">
              <w:rPr>
                <w:bCs/>
                <w:sz w:val="27"/>
                <w:szCs w:val="27"/>
                <w:lang w:val="en-US"/>
              </w:rPr>
              <w:t>www</w:t>
            </w:r>
            <w:r w:rsidRPr="0022095F">
              <w:rPr>
                <w:bCs/>
                <w:sz w:val="27"/>
                <w:szCs w:val="27"/>
              </w:rPr>
              <w:t>.</w:t>
            </w:r>
            <w:proofErr w:type="spellStart"/>
            <w:r w:rsidRPr="0022095F">
              <w:rPr>
                <w:bCs/>
                <w:sz w:val="27"/>
                <w:szCs w:val="27"/>
                <w:lang w:val="en-US"/>
              </w:rPr>
              <w:t>skppk</w:t>
            </w:r>
            <w:proofErr w:type="spellEnd"/>
            <w:r w:rsidRPr="0022095F">
              <w:rPr>
                <w:bCs/>
                <w:sz w:val="27"/>
                <w:szCs w:val="27"/>
              </w:rPr>
              <w:t>.</w:t>
            </w:r>
            <w:proofErr w:type="spellStart"/>
            <w:r w:rsidRPr="0022095F">
              <w:rPr>
                <w:bCs/>
                <w:sz w:val="27"/>
                <w:szCs w:val="27"/>
                <w:lang w:val="en-US"/>
              </w:rPr>
              <w:t>ru</w:t>
            </w:r>
            <w:proofErr w:type="spellEnd"/>
            <w:r w:rsidRPr="0022095F">
              <w:rPr>
                <w:bCs/>
                <w:sz w:val="27"/>
                <w:szCs w:val="27"/>
              </w:rPr>
              <w:t xml:space="preserve"> (далее – сайты) </w:t>
            </w:r>
          </w:p>
          <w:p w14:paraId="5264F64B" w14:textId="77777777" w:rsidR="00F55619" w:rsidRPr="0022095F" w:rsidRDefault="00F55619" w:rsidP="00F55619">
            <w:pPr>
              <w:ind w:firstLine="709"/>
              <w:jc w:val="both"/>
              <w:rPr>
                <w:bCs/>
                <w:sz w:val="27"/>
                <w:szCs w:val="27"/>
              </w:rPr>
            </w:pPr>
          </w:p>
          <w:p w14:paraId="06497131" w14:textId="77777777" w:rsidR="00F55619" w:rsidRPr="0022095F" w:rsidRDefault="00F55619" w:rsidP="00F55619">
            <w:pPr>
              <w:ind w:firstLine="709"/>
              <w:jc w:val="both"/>
              <w:rPr>
                <w:bCs/>
                <w:i/>
                <w:sz w:val="27"/>
                <w:szCs w:val="27"/>
              </w:rPr>
            </w:pPr>
            <w:r w:rsidRPr="0022095F">
              <w:rPr>
                <w:bCs/>
                <w:sz w:val="27"/>
                <w:szCs w:val="27"/>
              </w:rPr>
              <w:t xml:space="preserve">Дата </w:t>
            </w:r>
            <w:r w:rsidRPr="0022095F">
              <w:rPr>
                <w:bCs/>
                <w:sz w:val="27"/>
                <w:szCs w:val="27"/>
                <w:u w:val="single"/>
              </w:rPr>
              <w:t>окончания срока</w:t>
            </w:r>
            <w:r w:rsidRPr="0022095F">
              <w:rPr>
                <w:bCs/>
                <w:sz w:val="27"/>
                <w:szCs w:val="27"/>
              </w:rPr>
              <w:t xml:space="preserve"> подачи конкурсных заявок – </w:t>
            </w:r>
            <w:r w:rsidR="007675C0">
              <w:rPr>
                <w:b/>
                <w:bCs/>
                <w:sz w:val="27"/>
                <w:szCs w:val="27"/>
              </w:rPr>
              <w:t>«06» марта</w:t>
            </w:r>
            <w:r w:rsidRPr="0022095F">
              <w:rPr>
                <w:b/>
                <w:bCs/>
                <w:sz w:val="27"/>
                <w:szCs w:val="27"/>
              </w:rPr>
              <w:t xml:space="preserve"> 2020 г</w:t>
            </w:r>
            <w:r w:rsidRPr="0022095F">
              <w:rPr>
                <w:bCs/>
                <w:sz w:val="27"/>
                <w:szCs w:val="27"/>
              </w:rPr>
              <w:t xml:space="preserve">, </w:t>
            </w:r>
            <w:r w:rsidRPr="0022095F">
              <w:rPr>
                <w:b/>
                <w:bCs/>
                <w:sz w:val="27"/>
                <w:szCs w:val="27"/>
              </w:rPr>
              <w:t xml:space="preserve">10 </w:t>
            </w:r>
            <w:r w:rsidRPr="0022095F">
              <w:rPr>
                <w:bCs/>
                <w:sz w:val="27"/>
                <w:szCs w:val="27"/>
              </w:rPr>
              <w:t xml:space="preserve">часов </w:t>
            </w:r>
            <w:r w:rsidRPr="0022095F">
              <w:rPr>
                <w:b/>
                <w:bCs/>
                <w:sz w:val="27"/>
                <w:szCs w:val="27"/>
              </w:rPr>
              <w:t>00</w:t>
            </w:r>
            <w:r w:rsidRPr="0022095F">
              <w:rPr>
                <w:bCs/>
                <w:sz w:val="27"/>
                <w:szCs w:val="27"/>
              </w:rPr>
              <w:t xml:space="preserve"> минут московского времени</w:t>
            </w:r>
          </w:p>
          <w:p w14:paraId="4A882563" w14:textId="77777777" w:rsidR="00957A81" w:rsidRPr="0022095F" w:rsidRDefault="00957A81" w:rsidP="00F24BCB">
            <w:pPr>
              <w:ind w:firstLine="709"/>
              <w:jc w:val="both"/>
              <w:rPr>
                <w:sz w:val="27"/>
                <w:szCs w:val="27"/>
              </w:rPr>
            </w:pPr>
          </w:p>
        </w:tc>
      </w:tr>
      <w:tr w:rsidR="00957A81" w:rsidRPr="0022095F" w14:paraId="534E07B2" w14:textId="77777777" w:rsidTr="00F55619">
        <w:trPr>
          <w:jc w:val="center"/>
        </w:trPr>
        <w:tc>
          <w:tcPr>
            <w:tcW w:w="616" w:type="dxa"/>
          </w:tcPr>
          <w:p w14:paraId="36B76A7D" w14:textId="77777777" w:rsidR="00957A81" w:rsidRPr="0022095F" w:rsidRDefault="00957A81" w:rsidP="00957A81">
            <w:pPr>
              <w:rPr>
                <w:sz w:val="27"/>
                <w:szCs w:val="27"/>
              </w:rPr>
            </w:pPr>
            <w:r w:rsidRPr="0022095F">
              <w:rPr>
                <w:sz w:val="27"/>
                <w:szCs w:val="27"/>
              </w:rPr>
              <w:t>2.3</w:t>
            </w:r>
          </w:p>
        </w:tc>
        <w:tc>
          <w:tcPr>
            <w:tcW w:w="2118" w:type="dxa"/>
          </w:tcPr>
          <w:p w14:paraId="357D0079" w14:textId="77777777" w:rsidR="00957A81" w:rsidRPr="0022095F" w:rsidRDefault="00F24BCB" w:rsidP="00957A81">
            <w:pPr>
              <w:pStyle w:val="3"/>
              <w:spacing w:before="0" w:after="0"/>
              <w:jc w:val="both"/>
              <w:rPr>
                <w:rFonts w:ascii="Times New Roman" w:hAnsi="Times New Roman" w:cs="Times New Roman"/>
                <w:b w:val="0"/>
                <w:sz w:val="27"/>
                <w:szCs w:val="27"/>
              </w:rPr>
            </w:pPr>
            <w:r w:rsidRPr="0022095F">
              <w:rPr>
                <w:rFonts w:ascii="Times New Roman" w:hAnsi="Times New Roman" w:cs="Times New Roman"/>
                <w:b w:val="0"/>
                <w:sz w:val="27"/>
                <w:szCs w:val="27"/>
              </w:rPr>
              <w:t>Д</w:t>
            </w:r>
            <w:r w:rsidR="00957A81" w:rsidRPr="0022095F">
              <w:rPr>
                <w:rFonts w:ascii="Times New Roman" w:hAnsi="Times New Roman" w:cs="Times New Roman"/>
                <w:b w:val="0"/>
                <w:sz w:val="27"/>
                <w:szCs w:val="27"/>
              </w:rPr>
              <w:t>ата рассмотрения предложений участников конкурса и подведения итогов конкурса</w:t>
            </w:r>
          </w:p>
        </w:tc>
        <w:tc>
          <w:tcPr>
            <w:tcW w:w="6837" w:type="dxa"/>
          </w:tcPr>
          <w:p w14:paraId="1787EB3D" w14:textId="77777777" w:rsidR="00F55619" w:rsidRPr="0022095F" w:rsidRDefault="00F55619" w:rsidP="00F55619">
            <w:pPr>
              <w:ind w:firstLine="709"/>
              <w:jc w:val="both"/>
              <w:rPr>
                <w:bCs/>
                <w:sz w:val="27"/>
                <w:szCs w:val="27"/>
              </w:rPr>
            </w:pPr>
            <w:r w:rsidRPr="0022095F">
              <w:rPr>
                <w:bCs/>
                <w:sz w:val="27"/>
                <w:szCs w:val="27"/>
              </w:rPr>
              <w:t xml:space="preserve">Рассмотрение </w:t>
            </w:r>
            <w:r w:rsidRPr="0022095F">
              <w:rPr>
                <w:bCs/>
                <w:sz w:val="27"/>
                <w:szCs w:val="27"/>
                <w:u w:val="single"/>
              </w:rPr>
              <w:t>первых частей</w:t>
            </w:r>
            <w:r w:rsidRPr="0022095F">
              <w:rPr>
                <w:bCs/>
                <w:sz w:val="27"/>
                <w:szCs w:val="27"/>
              </w:rPr>
              <w:t xml:space="preserve"> конкурсных заявок (первых частей окончательных предложений, если заказчиком принято решение</w:t>
            </w:r>
            <w:r w:rsidRPr="0022095F">
              <w:rPr>
                <w:i/>
                <w:sz w:val="27"/>
                <w:szCs w:val="27"/>
              </w:rPr>
              <w:t xml:space="preserve"> </w:t>
            </w:r>
            <w:r w:rsidRPr="0022095F">
              <w:rPr>
                <w:sz w:val="27"/>
                <w:szCs w:val="27"/>
              </w:rPr>
              <w:t>об уточнении извещения и документации о закупке по итогам проведения обсуждения, предусмотренного пунктами 1.7.1, 1.7.2 конкурсной документации</w:t>
            </w:r>
            <w:r w:rsidRPr="0022095F">
              <w:rPr>
                <w:bCs/>
                <w:sz w:val="27"/>
                <w:szCs w:val="27"/>
              </w:rPr>
              <w:t xml:space="preserve">) осуществляется </w:t>
            </w:r>
            <w:r w:rsidR="007675C0">
              <w:rPr>
                <w:b/>
                <w:bCs/>
                <w:sz w:val="27"/>
                <w:szCs w:val="27"/>
              </w:rPr>
              <w:t>«09» марта</w:t>
            </w:r>
            <w:r w:rsidRPr="0022095F">
              <w:rPr>
                <w:b/>
                <w:bCs/>
                <w:sz w:val="27"/>
                <w:szCs w:val="27"/>
              </w:rPr>
              <w:t xml:space="preserve"> 2020 г</w:t>
            </w:r>
            <w:r w:rsidRPr="0022095F">
              <w:rPr>
                <w:bCs/>
                <w:sz w:val="27"/>
                <w:szCs w:val="27"/>
              </w:rPr>
              <w:t xml:space="preserve">, </w:t>
            </w:r>
            <w:r w:rsidRPr="0022095F">
              <w:rPr>
                <w:b/>
                <w:bCs/>
                <w:sz w:val="27"/>
                <w:szCs w:val="27"/>
              </w:rPr>
              <w:t xml:space="preserve">10 </w:t>
            </w:r>
            <w:r w:rsidRPr="0022095F">
              <w:rPr>
                <w:bCs/>
                <w:sz w:val="27"/>
                <w:szCs w:val="27"/>
              </w:rPr>
              <w:t xml:space="preserve">часов </w:t>
            </w:r>
            <w:r w:rsidRPr="0022095F">
              <w:rPr>
                <w:b/>
                <w:bCs/>
                <w:sz w:val="27"/>
                <w:szCs w:val="27"/>
              </w:rPr>
              <w:t>00</w:t>
            </w:r>
            <w:r w:rsidRPr="0022095F">
              <w:rPr>
                <w:bCs/>
                <w:sz w:val="27"/>
                <w:szCs w:val="27"/>
              </w:rPr>
              <w:t xml:space="preserve"> минут московского времени </w:t>
            </w:r>
          </w:p>
          <w:p w14:paraId="54584F5C" w14:textId="77777777" w:rsidR="00F55619" w:rsidRPr="0022095F" w:rsidRDefault="00F55619" w:rsidP="00F55619">
            <w:pPr>
              <w:ind w:firstLine="709"/>
              <w:jc w:val="both"/>
              <w:rPr>
                <w:bCs/>
                <w:sz w:val="27"/>
                <w:szCs w:val="27"/>
              </w:rPr>
            </w:pPr>
            <w:r w:rsidRPr="0022095F">
              <w:rPr>
                <w:bCs/>
                <w:sz w:val="27"/>
                <w:szCs w:val="27"/>
                <w:u w:val="single"/>
              </w:rPr>
              <w:t>Вторые части</w:t>
            </w:r>
            <w:r w:rsidRPr="0022095F">
              <w:rPr>
                <w:bCs/>
                <w:sz w:val="27"/>
                <w:szCs w:val="27"/>
              </w:rPr>
              <w:t xml:space="preserve"> заявок предоставляются оператором заказчику на следующий рабочий день после размещения в установленном порядке протокола рассмотрения и оценки первых частей заявок.</w:t>
            </w:r>
          </w:p>
          <w:p w14:paraId="5AE97235" w14:textId="77777777" w:rsidR="00F55619" w:rsidRPr="0022095F" w:rsidRDefault="00F55619" w:rsidP="00F55619">
            <w:pPr>
              <w:ind w:firstLine="668"/>
              <w:jc w:val="both"/>
              <w:rPr>
                <w:bCs/>
                <w:i/>
                <w:sz w:val="27"/>
                <w:szCs w:val="27"/>
              </w:rPr>
            </w:pPr>
            <w:r w:rsidRPr="0022095F">
              <w:rPr>
                <w:bCs/>
                <w:sz w:val="27"/>
                <w:szCs w:val="27"/>
              </w:rPr>
              <w:t xml:space="preserve">Рассмотрение </w:t>
            </w:r>
            <w:r w:rsidRPr="0022095F">
              <w:rPr>
                <w:bCs/>
                <w:sz w:val="27"/>
                <w:szCs w:val="27"/>
                <w:u w:val="single"/>
              </w:rPr>
              <w:t>вторых частей</w:t>
            </w:r>
            <w:r w:rsidRPr="0022095F">
              <w:rPr>
                <w:bCs/>
                <w:sz w:val="27"/>
                <w:szCs w:val="27"/>
              </w:rPr>
              <w:t xml:space="preserve"> заявок</w:t>
            </w:r>
            <w:r w:rsidRPr="0022095F">
              <w:rPr>
                <w:bCs/>
                <w:i/>
                <w:sz w:val="27"/>
                <w:szCs w:val="27"/>
              </w:rPr>
              <w:t xml:space="preserve"> </w:t>
            </w:r>
            <w:r w:rsidRPr="0022095F">
              <w:rPr>
                <w:bCs/>
                <w:sz w:val="27"/>
                <w:szCs w:val="27"/>
              </w:rPr>
              <w:t>осуществляется</w:t>
            </w:r>
            <w:r w:rsidRPr="0022095F">
              <w:rPr>
                <w:bCs/>
                <w:i/>
                <w:sz w:val="27"/>
                <w:szCs w:val="27"/>
              </w:rPr>
              <w:t xml:space="preserve"> </w:t>
            </w:r>
            <w:r w:rsidR="007675C0">
              <w:rPr>
                <w:b/>
                <w:bCs/>
                <w:sz w:val="27"/>
                <w:szCs w:val="27"/>
              </w:rPr>
              <w:t>«10» марта</w:t>
            </w:r>
            <w:r w:rsidRPr="0022095F">
              <w:rPr>
                <w:b/>
                <w:bCs/>
                <w:sz w:val="27"/>
                <w:szCs w:val="27"/>
              </w:rPr>
              <w:t xml:space="preserve"> 2020 г</w:t>
            </w:r>
            <w:r w:rsidRPr="0022095F">
              <w:rPr>
                <w:bCs/>
                <w:sz w:val="27"/>
                <w:szCs w:val="27"/>
              </w:rPr>
              <w:t xml:space="preserve">, </w:t>
            </w:r>
            <w:r w:rsidRPr="0022095F">
              <w:rPr>
                <w:b/>
                <w:bCs/>
                <w:sz w:val="27"/>
                <w:szCs w:val="27"/>
              </w:rPr>
              <w:t xml:space="preserve">10 </w:t>
            </w:r>
            <w:r w:rsidRPr="0022095F">
              <w:rPr>
                <w:bCs/>
                <w:sz w:val="27"/>
                <w:szCs w:val="27"/>
              </w:rPr>
              <w:t xml:space="preserve">часов </w:t>
            </w:r>
            <w:r w:rsidRPr="0022095F">
              <w:rPr>
                <w:b/>
                <w:bCs/>
                <w:sz w:val="27"/>
                <w:szCs w:val="27"/>
              </w:rPr>
              <w:t>00</w:t>
            </w:r>
            <w:r w:rsidRPr="0022095F">
              <w:rPr>
                <w:bCs/>
                <w:sz w:val="27"/>
                <w:szCs w:val="27"/>
              </w:rPr>
              <w:t xml:space="preserve"> минут московского времени</w:t>
            </w:r>
          </w:p>
          <w:p w14:paraId="48CF49C6" w14:textId="77777777" w:rsidR="00957A81" w:rsidRPr="0022095F" w:rsidRDefault="00F55619" w:rsidP="00F55619">
            <w:pPr>
              <w:ind w:firstLine="709"/>
              <w:jc w:val="both"/>
              <w:rPr>
                <w:bCs/>
                <w:i/>
                <w:sz w:val="27"/>
                <w:szCs w:val="27"/>
              </w:rPr>
            </w:pPr>
            <w:r w:rsidRPr="0022095F">
              <w:rPr>
                <w:bCs/>
                <w:sz w:val="27"/>
                <w:szCs w:val="27"/>
              </w:rPr>
              <w:t xml:space="preserve">Подведение итогов конкурса осуществляется </w:t>
            </w:r>
            <w:r w:rsidR="007675C0">
              <w:rPr>
                <w:b/>
                <w:bCs/>
                <w:sz w:val="27"/>
                <w:szCs w:val="27"/>
              </w:rPr>
              <w:t>«11» марта</w:t>
            </w:r>
            <w:r w:rsidRPr="0022095F">
              <w:rPr>
                <w:b/>
                <w:bCs/>
                <w:sz w:val="27"/>
                <w:szCs w:val="27"/>
              </w:rPr>
              <w:t xml:space="preserve"> 2020 г</w:t>
            </w:r>
            <w:r w:rsidRPr="0022095F">
              <w:rPr>
                <w:bCs/>
                <w:sz w:val="27"/>
                <w:szCs w:val="27"/>
              </w:rPr>
              <w:t xml:space="preserve">, </w:t>
            </w:r>
            <w:r w:rsidRPr="0022095F">
              <w:rPr>
                <w:b/>
                <w:bCs/>
                <w:sz w:val="27"/>
                <w:szCs w:val="27"/>
              </w:rPr>
              <w:t xml:space="preserve">10 </w:t>
            </w:r>
            <w:r w:rsidRPr="0022095F">
              <w:rPr>
                <w:bCs/>
                <w:sz w:val="27"/>
                <w:szCs w:val="27"/>
              </w:rPr>
              <w:t xml:space="preserve">часов </w:t>
            </w:r>
            <w:r w:rsidRPr="0022095F">
              <w:rPr>
                <w:b/>
                <w:bCs/>
                <w:sz w:val="27"/>
                <w:szCs w:val="27"/>
              </w:rPr>
              <w:t>00</w:t>
            </w:r>
            <w:r w:rsidRPr="0022095F">
              <w:rPr>
                <w:bCs/>
                <w:sz w:val="27"/>
                <w:szCs w:val="27"/>
              </w:rPr>
              <w:t xml:space="preserve"> минут московского времени</w:t>
            </w:r>
          </w:p>
        </w:tc>
      </w:tr>
      <w:tr w:rsidR="00957A81" w:rsidRPr="0022095F" w14:paraId="0C9D7364" w14:textId="77777777" w:rsidTr="00F55619">
        <w:trPr>
          <w:jc w:val="center"/>
        </w:trPr>
        <w:tc>
          <w:tcPr>
            <w:tcW w:w="616" w:type="dxa"/>
          </w:tcPr>
          <w:p w14:paraId="738A1E8A" w14:textId="77777777" w:rsidR="00957A81" w:rsidRPr="0022095F" w:rsidRDefault="00957A81" w:rsidP="00957A81">
            <w:pPr>
              <w:rPr>
                <w:sz w:val="27"/>
                <w:szCs w:val="27"/>
              </w:rPr>
            </w:pPr>
            <w:r w:rsidRPr="0022095F">
              <w:rPr>
                <w:sz w:val="27"/>
                <w:szCs w:val="27"/>
              </w:rPr>
              <w:t>2.4</w:t>
            </w:r>
          </w:p>
        </w:tc>
        <w:tc>
          <w:tcPr>
            <w:tcW w:w="2118" w:type="dxa"/>
          </w:tcPr>
          <w:p w14:paraId="14C27D09" w14:textId="77777777" w:rsidR="00957A81" w:rsidRPr="0022095F" w:rsidRDefault="00957A81" w:rsidP="008B07FD">
            <w:pPr>
              <w:jc w:val="both"/>
              <w:rPr>
                <w:bCs/>
                <w:sz w:val="27"/>
                <w:szCs w:val="27"/>
              </w:rPr>
            </w:pPr>
            <w:r w:rsidRPr="0022095F">
              <w:rPr>
                <w:bCs/>
                <w:sz w:val="27"/>
                <w:szCs w:val="27"/>
              </w:rPr>
              <w:t>Порядок направления запросов на разъяснение положений конкурсной документации и предоставления разъяснений положений конкурсной документации</w:t>
            </w:r>
          </w:p>
          <w:p w14:paraId="04438123" w14:textId="77777777" w:rsidR="00957A81" w:rsidRPr="0022095F" w:rsidRDefault="00957A81" w:rsidP="00957A81">
            <w:pPr>
              <w:rPr>
                <w:sz w:val="27"/>
                <w:szCs w:val="27"/>
              </w:rPr>
            </w:pPr>
          </w:p>
        </w:tc>
        <w:tc>
          <w:tcPr>
            <w:tcW w:w="6837" w:type="dxa"/>
          </w:tcPr>
          <w:p w14:paraId="2CBDDE67" w14:textId="77777777" w:rsidR="00F55619" w:rsidRPr="0022095F" w:rsidRDefault="00F55619" w:rsidP="00F55619">
            <w:pPr>
              <w:ind w:firstLine="709"/>
              <w:jc w:val="both"/>
              <w:rPr>
                <w:bCs/>
                <w:sz w:val="27"/>
                <w:szCs w:val="27"/>
              </w:rPr>
            </w:pPr>
            <w:r w:rsidRPr="0022095F">
              <w:rPr>
                <w:bCs/>
                <w:sz w:val="27"/>
                <w:szCs w:val="27"/>
              </w:rPr>
              <w:t>Порядок направления запросов на разъяснение положений конкурсной документации и предоставления разъяснений положений конкурсной документации указан в пункте 3.5 конкурсной документации.</w:t>
            </w:r>
          </w:p>
          <w:p w14:paraId="0B09E239" w14:textId="77777777" w:rsidR="00F55619" w:rsidRPr="0022095F" w:rsidRDefault="00F55619" w:rsidP="00F55619">
            <w:pPr>
              <w:ind w:firstLine="668"/>
              <w:jc w:val="both"/>
              <w:rPr>
                <w:bCs/>
                <w:sz w:val="27"/>
                <w:szCs w:val="27"/>
              </w:rPr>
            </w:pPr>
            <w:r w:rsidRPr="0022095F">
              <w:rPr>
                <w:bCs/>
                <w:sz w:val="27"/>
                <w:szCs w:val="27"/>
              </w:rPr>
              <w:t xml:space="preserve">Срок направления участниками запросов на разъяснение положений конкурсной документации: </w:t>
            </w:r>
          </w:p>
          <w:p w14:paraId="15385F27" w14:textId="77777777" w:rsidR="00F55619" w:rsidRPr="0022095F" w:rsidRDefault="007675C0" w:rsidP="00F55619">
            <w:pPr>
              <w:jc w:val="both"/>
              <w:rPr>
                <w:b/>
                <w:bCs/>
                <w:sz w:val="27"/>
                <w:szCs w:val="27"/>
              </w:rPr>
            </w:pPr>
            <w:r>
              <w:rPr>
                <w:b/>
                <w:bCs/>
                <w:sz w:val="27"/>
                <w:szCs w:val="27"/>
              </w:rPr>
              <w:t>с «25» февраля</w:t>
            </w:r>
            <w:r w:rsidR="00F55619" w:rsidRPr="0022095F">
              <w:rPr>
                <w:b/>
                <w:bCs/>
                <w:sz w:val="27"/>
                <w:szCs w:val="27"/>
              </w:rPr>
              <w:t xml:space="preserve"> 2020г</w:t>
            </w:r>
            <w:r w:rsidR="00F55619" w:rsidRPr="0022095F">
              <w:rPr>
                <w:bCs/>
                <w:sz w:val="27"/>
                <w:szCs w:val="27"/>
              </w:rPr>
              <w:t xml:space="preserve">. </w:t>
            </w:r>
            <w:r w:rsidR="00F55619" w:rsidRPr="0022095F">
              <w:rPr>
                <w:b/>
                <w:bCs/>
                <w:sz w:val="27"/>
                <w:szCs w:val="27"/>
              </w:rPr>
              <w:t>по 23:59</w:t>
            </w:r>
            <w:r w:rsidR="00F55619" w:rsidRPr="0022095F">
              <w:rPr>
                <w:bCs/>
                <w:sz w:val="27"/>
                <w:szCs w:val="27"/>
              </w:rPr>
              <w:t xml:space="preserve"> часов московского времени </w:t>
            </w:r>
            <w:r>
              <w:rPr>
                <w:b/>
                <w:bCs/>
                <w:sz w:val="27"/>
                <w:szCs w:val="27"/>
              </w:rPr>
              <w:t>«02» марта</w:t>
            </w:r>
            <w:r w:rsidR="00F55619" w:rsidRPr="0022095F">
              <w:rPr>
                <w:b/>
                <w:bCs/>
                <w:sz w:val="27"/>
                <w:szCs w:val="27"/>
              </w:rPr>
              <w:t xml:space="preserve"> 2020г. (включительно). </w:t>
            </w:r>
          </w:p>
          <w:p w14:paraId="2EA728B8" w14:textId="77777777" w:rsidR="00F55619" w:rsidRPr="0022095F" w:rsidRDefault="00F55619" w:rsidP="00F55619">
            <w:pPr>
              <w:ind w:firstLine="709"/>
              <w:jc w:val="both"/>
              <w:rPr>
                <w:bCs/>
                <w:sz w:val="27"/>
                <w:szCs w:val="27"/>
              </w:rPr>
            </w:pPr>
            <w:r w:rsidRPr="0022095F">
              <w:rPr>
                <w:bCs/>
                <w:sz w:val="27"/>
                <w:szCs w:val="27"/>
              </w:rPr>
              <w:t xml:space="preserve">Дата начала срока предоставления участникам разъяснений положений конкурсной документации: </w:t>
            </w:r>
          </w:p>
          <w:p w14:paraId="5DD1F49B" w14:textId="77777777" w:rsidR="00F55619" w:rsidRPr="0022095F" w:rsidRDefault="007675C0" w:rsidP="00F55619">
            <w:pPr>
              <w:jc w:val="both"/>
              <w:rPr>
                <w:b/>
                <w:bCs/>
                <w:sz w:val="27"/>
                <w:szCs w:val="27"/>
              </w:rPr>
            </w:pPr>
            <w:r>
              <w:rPr>
                <w:b/>
                <w:bCs/>
                <w:sz w:val="27"/>
                <w:szCs w:val="27"/>
              </w:rPr>
              <w:t>«25» февраля</w:t>
            </w:r>
            <w:r w:rsidR="00F55619" w:rsidRPr="0022095F">
              <w:rPr>
                <w:b/>
                <w:bCs/>
                <w:sz w:val="27"/>
                <w:szCs w:val="27"/>
              </w:rPr>
              <w:t xml:space="preserve"> 2020г.</w:t>
            </w:r>
          </w:p>
          <w:p w14:paraId="5AA1CF60" w14:textId="77777777" w:rsidR="00957A81" w:rsidRPr="0022095F" w:rsidRDefault="00F55619" w:rsidP="00F55619">
            <w:pPr>
              <w:ind w:firstLine="709"/>
              <w:jc w:val="both"/>
              <w:rPr>
                <w:sz w:val="27"/>
                <w:szCs w:val="27"/>
              </w:rPr>
            </w:pPr>
            <w:r w:rsidRPr="0022095F">
              <w:rPr>
                <w:bCs/>
                <w:sz w:val="27"/>
                <w:szCs w:val="27"/>
              </w:rPr>
              <w:t xml:space="preserve">Дата окончания срока предоставления участникам разъяснений положений конкурсной документации: </w:t>
            </w:r>
            <w:r w:rsidRPr="0022095F">
              <w:rPr>
                <w:b/>
                <w:bCs/>
                <w:sz w:val="27"/>
                <w:szCs w:val="27"/>
              </w:rPr>
              <w:t>23:59</w:t>
            </w:r>
            <w:r w:rsidRPr="0022095F">
              <w:rPr>
                <w:bCs/>
                <w:sz w:val="27"/>
                <w:szCs w:val="27"/>
              </w:rPr>
              <w:t xml:space="preserve"> часов московского времени</w:t>
            </w:r>
            <w:r w:rsidR="007675C0">
              <w:rPr>
                <w:b/>
                <w:bCs/>
                <w:sz w:val="27"/>
                <w:szCs w:val="27"/>
              </w:rPr>
              <w:t xml:space="preserve"> «04» марта</w:t>
            </w:r>
            <w:r w:rsidRPr="0022095F">
              <w:rPr>
                <w:b/>
                <w:bCs/>
                <w:sz w:val="27"/>
                <w:szCs w:val="27"/>
              </w:rPr>
              <w:t xml:space="preserve"> 2020г.</w:t>
            </w:r>
          </w:p>
        </w:tc>
      </w:tr>
    </w:tbl>
    <w:p w14:paraId="0F606AD2" w14:textId="77777777" w:rsidR="0022095F" w:rsidRPr="0022095F" w:rsidRDefault="0022095F" w:rsidP="007675C0">
      <w:pPr>
        <w:spacing w:after="200" w:line="276" w:lineRule="auto"/>
        <w:rPr>
          <w:sz w:val="28"/>
          <w:szCs w:val="28"/>
        </w:rPr>
      </w:pPr>
    </w:p>
    <w:sectPr w:rsidR="0022095F" w:rsidRPr="0022095F" w:rsidSect="00661AE9">
      <w:headerReference w:type="default" r:id="rId113"/>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DDF98" w14:textId="77777777" w:rsidR="0016306F" w:rsidRDefault="0016306F" w:rsidP="00D91D77">
      <w:r>
        <w:separator/>
      </w:r>
    </w:p>
  </w:endnote>
  <w:endnote w:type="continuationSeparator" w:id="0">
    <w:p w14:paraId="1D4CBCEB" w14:textId="77777777" w:rsidR="0016306F" w:rsidRDefault="0016306F" w:rsidP="00D91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4A811" w14:textId="77777777" w:rsidR="00BB74E2" w:rsidRPr="00E87EF1" w:rsidRDefault="00BB74E2">
    <w:pPr>
      <w:pStyle w:val="af3"/>
      <w:jc w:val="center"/>
    </w:pPr>
  </w:p>
  <w:p w14:paraId="6B908A8F" w14:textId="77777777" w:rsidR="00BB74E2" w:rsidRPr="00E87EF1" w:rsidRDefault="00BB74E2">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E1611" w14:textId="77777777" w:rsidR="00BB74E2" w:rsidRPr="00E87EF1" w:rsidRDefault="00BB74E2">
    <w:pPr>
      <w:pStyle w:val="af3"/>
      <w:jc w:val="center"/>
    </w:pPr>
  </w:p>
  <w:p w14:paraId="3F516AAF" w14:textId="77777777" w:rsidR="00BB74E2" w:rsidRPr="00E87EF1" w:rsidRDefault="00BB74E2">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AEC4" w14:textId="77777777" w:rsidR="00BB74E2" w:rsidRPr="00E87EF1" w:rsidRDefault="00BB74E2">
    <w:pPr>
      <w:pStyle w:val="af3"/>
      <w:jc w:val="center"/>
    </w:pPr>
  </w:p>
  <w:p w14:paraId="73645497" w14:textId="77777777" w:rsidR="00BB74E2" w:rsidRPr="00E87EF1" w:rsidRDefault="00BB74E2">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170A9" w14:textId="77777777" w:rsidR="00BB74E2" w:rsidRPr="00E87EF1" w:rsidRDefault="00BB74E2">
    <w:pPr>
      <w:pStyle w:val="af3"/>
      <w:jc w:val="center"/>
    </w:pPr>
  </w:p>
  <w:p w14:paraId="002BDE83" w14:textId="77777777" w:rsidR="00BB74E2" w:rsidRPr="00E87EF1" w:rsidRDefault="00BB74E2">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4F7C3" w14:textId="77777777" w:rsidR="00BB74E2" w:rsidRPr="00E87EF1" w:rsidRDefault="00BB74E2">
    <w:pPr>
      <w:pStyle w:val="af3"/>
      <w:jc w:val="center"/>
    </w:pPr>
  </w:p>
  <w:p w14:paraId="4AA1ACB6" w14:textId="77777777" w:rsidR="00BB74E2" w:rsidRPr="00E87EF1" w:rsidRDefault="00BB74E2">
    <w:pPr>
      <w:pStyle w:val="af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AF7D0" w14:textId="77777777" w:rsidR="00BB74E2" w:rsidRPr="00E87EF1" w:rsidRDefault="00BB74E2">
    <w:pPr>
      <w:pStyle w:val="af3"/>
      <w:jc w:val="center"/>
    </w:pPr>
  </w:p>
  <w:p w14:paraId="6671A174" w14:textId="77777777" w:rsidR="00BB74E2" w:rsidRPr="00E87EF1" w:rsidRDefault="00BB74E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CB27D" w14:textId="77777777" w:rsidR="0016306F" w:rsidRDefault="0016306F" w:rsidP="00D91D77">
      <w:r>
        <w:separator/>
      </w:r>
    </w:p>
  </w:footnote>
  <w:footnote w:type="continuationSeparator" w:id="0">
    <w:p w14:paraId="0AB2B294" w14:textId="77777777" w:rsidR="0016306F" w:rsidRDefault="0016306F" w:rsidP="00D91D77">
      <w:r>
        <w:continuationSeparator/>
      </w:r>
    </w:p>
  </w:footnote>
  <w:footnote w:id="1">
    <w:p w14:paraId="124B8284" w14:textId="77777777" w:rsidR="00BB74E2" w:rsidRPr="004A0906" w:rsidRDefault="00BB74E2" w:rsidP="008C6A47">
      <w:pPr>
        <w:pStyle w:val="ae"/>
        <w:spacing w:line="200" w:lineRule="exact"/>
        <w:ind w:left="-426"/>
        <w:jc w:val="both"/>
      </w:pPr>
      <w:r w:rsidRPr="004A0906">
        <w:rPr>
          <w:rStyle w:val="ad"/>
          <w:i/>
        </w:rPr>
        <w:footnoteRef/>
      </w:r>
      <w:r w:rsidRPr="004A0906">
        <w:rPr>
          <w:i/>
        </w:rPr>
        <w:t xml:space="preserve"> </w:t>
      </w:r>
      <w:r w:rsidRPr="004A0906">
        <w:rPr>
          <w:color w:val="000000"/>
        </w:rPr>
        <w:t>Разбивка по годам указывается в том случае, если по итогам процедуры заключается многолетний договор или договор, срок действия которого начинается в текущем году и заканчивается в следующем.</w:t>
      </w:r>
    </w:p>
  </w:footnote>
  <w:footnote w:id="2">
    <w:p w14:paraId="75DAC59C" w14:textId="77777777" w:rsidR="00BB74E2" w:rsidRPr="004A0906" w:rsidRDefault="00BB74E2" w:rsidP="008C6A47">
      <w:pPr>
        <w:pStyle w:val="ae"/>
        <w:spacing w:line="200" w:lineRule="exact"/>
        <w:ind w:left="-426"/>
        <w:jc w:val="both"/>
      </w:pPr>
      <w:r w:rsidRPr="004A0906">
        <w:rPr>
          <w:rStyle w:val="ad"/>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3">
    <w:p w14:paraId="64DBF2B2" w14:textId="77777777" w:rsidR="00BB74E2" w:rsidRDefault="00BB74E2" w:rsidP="00DF72FC">
      <w:pPr>
        <w:pStyle w:val="ae"/>
        <w:spacing w:line="200" w:lineRule="exact"/>
      </w:pPr>
      <w:r>
        <w:rPr>
          <w:rStyle w:val="ad"/>
        </w:rPr>
        <w:footnoteRef/>
      </w:r>
      <w:r>
        <w:t xml:space="preserve"> </w:t>
      </w:r>
      <w:r w:rsidRPr="009D54E7">
        <w:rPr>
          <w:i/>
        </w:rPr>
        <w:t xml:space="preserve">Форма технического </w:t>
      </w:r>
      <w:r>
        <w:rPr>
          <w:i/>
        </w:rPr>
        <w:t>предложения</w:t>
      </w:r>
      <w:r w:rsidRPr="009D54E7">
        <w:rPr>
          <w:i/>
        </w:rPr>
        <w:t xml:space="preserve"> может быть изменена заказчиком в зависимости от предмета закупки и требований к закупаемым товарам, работам, услугам. В </w:t>
      </w:r>
      <w:r>
        <w:rPr>
          <w:i/>
        </w:rPr>
        <w:t xml:space="preserve">форме </w:t>
      </w:r>
      <w:r w:rsidRPr="009D54E7">
        <w:rPr>
          <w:i/>
        </w:rPr>
        <w:t>техническо</w:t>
      </w:r>
      <w:r>
        <w:rPr>
          <w:i/>
        </w:rPr>
        <w:t>го</w:t>
      </w:r>
      <w:r w:rsidRPr="009D54E7">
        <w:rPr>
          <w:i/>
        </w:rPr>
        <w:t xml:space="preserve"> </w:t>
      </w:r>
      <w:r>
        <w:rPr>
          <w:i/>
        </w:rPr>
        <w:t>предложения должна быть предусмотрена возможность для участника указать сведения, требуемые в техническом задании.</w:t>
      </w:r>
    </w:p>
  </w:footnote>
  <w:footnote w:id="4">
    <w:p w14:paraId="64FA8EC6" w14:textId="77777777" w:rsidR="00BB74E2" w:rsidRDefault="00BB74E2" w:rsidP="00DF72FC">
      <w:pPr>
        <w:pStyle w:val="ae"/>
        <w:jc w:val="both"/>
      </w:pPr>
      <w:r>
        <w:rPr>
          <w:rStyle w:val="ad"/>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FD4D59">
        <w:t xml:space="preserve">при условии указания в данном разделе технического предложения следующей формулировки: «наименование, количество (объем) товаров, работ, услуг указаны в приложении </w:t>
      </w:r>
      <w:r>
        <w:t>№ __ к техническому предложению</w:t>
      </w:r>
      <w:r w:rsidRPr="00FD4D59">
        <w:t>».</w:t>
      </w:r>
    </w:p>
  </w:footnote>
  <w:footnote w:id="5">
    <w:p w14:paraId="7B442249" w14:textId="77777777" w:rsidR="00BB74E2" w:rsidRDefault="00BB74E2" w:rsidP="00DF72FC">
      <w:pPr>
        <w:pStyle w:val="ae"/>
        <w:spacing w:line="200" w:lineRule="exact"/>
        <w:jc w:val="both"/>
        <w:rPr>
          <w:i/>
        </w:rPr>
      </w:pPr>
      <w:r>
        <w:rPr>
          <w:rStyle w:val="ad"/>
        </w:rPr>
        <w:footnoteRef/>
      </w:r>
      <w:r>
        <w:t xml:space="preserve"> </w:t>
      </w:r>
      <w:r w:rsidRPr="00FD51CD">
        <w:rPr>
          <w:i/>
        </w:rPr>
        <w:t xml:space="preserve">Таблица </w:t>
      </w:r>
      <w:r>
        <w:rPr>
          <w:i/>
        </w:rPr>
        <w:t>может быть дополнена колонками «производитель, страна производитель товара», «гарантийный срок эксплуатации».</w:t>
      </w:r>
    </w:p>
    <w:p w14:paraId="7FE43AFC" w14:textId="77777777" w:rsidR="00BB74E2" w:rsidRDefault="00BB74E2" w:rsidP="00DF72FC">
      <w:pPr>
        <w:pStyle w:val="ae"/>
      </w:pPr>
      <w:r w:rsidRPr="0073770C">
        <w:rPr>
          <w:bCs/>
          <w:i/>
        </w:rPr>
        <w:t>При установлении приоритета т</w:t>
      </w:r>
      <w:r>
        <w:rPr>
          <w:bCs/>
          <w:i/>
        </w:rPr>
        <w:t xml:space="preserve">оваров российского происхождения </w:t>
      </w:r>
      <w:r w:rsidRPr="0073770C">
        <w:rPr>
          <w:bCs/>
          <w:i/>
        </w:rPr>
        <w:t xml:space="preserve"> по отношению к товарам, происходящим из иностранного государства, </w:t>
      </w:r>
      <w:r>
        <w:rPr>
          <w:bCs/>
          <w:i/>
        </w:rPr>
        <w:t xml:space="preserve">сведения о стране происхождения поставляемых товаров </w:t>
      </w:r>
      <w:r w:rsidRPr="0073770C">
        <w:rPr>
          <w:bCs/>
          <w:i/>
        </w:rPr>
        <w:t>в обязательном порядке запрашиваются в состав</w:t>
      </w:r>
      <w:r>
        <w:rPr>
          <w:bCs/>
          <w:i/>
        </w:rPr>
        <w:t>е технического предложения.</w:t>
      </w:r>
    </w:p>
  </w:footnote>
  <w:footnote w:id="6">
    <w:p w14:paraId="71B7C81C" w14:textId="77777777" w:rsidR="00BB74E2" w:rsidRPr="00FD4D59" w:rsidRDefault="00BB74E2" w:rsidP="00DF72FC">
      <w:pPr>
        <w:pStyle w:val="ae"/>
        <w:spacing w:line="200" w:lineRule="exact"/>
        <w:jc w:val="both"/>
      </w:pPr>
      <w:r>
        <w:rPr>
          <w:rStyle w:val="ad"/>
        </w:rPr>
        <w:footnoteRef/>
      </w:r>
      <w:r>
        <w:t xml:space="preserve"> </w:t>
      </w:r>
      <w:r w:rsidRPr="009823DC">
        <w:t xml:space="preserve">Если объем информации большой, то сведения, содержащиеся в данном пункте таблицы, </w:t>
      </w:r>
      <w:r>
        <w:t xml:space="preserve">участник </w:t>
      </w:r>
      <w:r w:rsidRPr="009823DC">
        <w:t>мо</w:t>
      </w:r>
      <w:r>
        <w:t>жет</w:t>
      </w:r>
      <w:r w:rsidRPr="009823DC">
        <w:t xml:space="preserve"> указа</w:t>
      </w:r>
      <w:r>
        <w:t>ть</w:t>
      </w:r>
      <w:r w:rsidRPr="009823DC">
        <w:t xml:space="preserve"> в приложении, </w:t>
      </w:r>
      <w:r w:rsidRPr="00FD4D59">
        <w:t xml:space="preserve">при условии указания в данном разделе технического предложения следующей формулировки: «характеристики к товарам, работам услугам указаны в приложении </w:t>
      </w:r>
      <w:r>
        <w:t>№ __ к техническому предложению</w:t>
      </w:r>
      <w:r w:rsidRPr="00FD4D59">
        <w:t xml:space="preserve">». </w:t>
      </w:r>
    </w:p>
  </w:footnote>
  <w:footnote w:id="7">
    <w:p w14:paraId="3284D009" w14:textId="77777777" w:rsidR="004E1EED" w:rsidRPr="00C900F5" w:rsidRDefault="004E1EED" w:rsidP="004E1EED">
      <w:pPr>
        <w:pStyle w:val="ae"/>
        <w:jc w:val="both"/>
      </w:pPr>
      <w:r w:rsidRPr="00C900F5">
        <w:rPr>
          <w:rStyle w:val="ad"/>
        </w:rPr>
        <w:footnoteRef/>
      </w:r>
      <w:r w:rsidRPr="00C900F5">
        <w:t xml:space="preserve"> Если объем информации большой, то сведения, содержащиеся в данном пункте таблицы, участник может указать в приложении, </w:t>
      </w:r>
      <w:r w:rsidRPr="00C900F5">
        <w:rPr>
          <w:i/>
        </w:rPr>
        <w:t>при условии указания в данном разделе ценового предложения следующей формулировки: «наименование, количество (объем), цены за единицу товара, работы, услуги указаны в приложении № __ к ц</w:t>
      </w:r>
      <w:r>
        <w:rPr>
          <w:i/>
        </w:rPr>
        <w:t>еновому</w:t>
      </w:r>
      <w:r w:rsidRPr="00C900F5">
        <w:rPr>
          <w:i/>
        </w:rPr>
        <w:t xml:space="preserve"> предложению.». </w:t>
      </w:r>
      <w:r w:rsidRPr="00C900F5">
        <w:t>Цена договора, порядок ее формирования, сведения о стоимости непосредственно товара и транспортно-логистических услуг (если предусмотрено условиями документации) в обязательном порядке указываются в данном пункте документации.</w:t>
      </w:r>
    </w:p>
  </w:footnote>
  <w:footnote w:id="8">
    <w:p w14:paraId="2C2DB878" w14:textId="77777777" w:rsidR="004E1EED" w:rsidRPr="00C900F5" w:rsidRDefault="004E1EED" w:rsidP="004E1EED">
      <w:pPr>
        <w:pStyle w:val="ae"/>
        <w:jc w:val="both"/>
        <w:rPr>
          <w:i/>
        </w:rPr>
      </w:pPr>
      <w:r w:rsidRPr="00C900F5">
        <w:rPr>
          <w:rStyle w:val="ad"/>
        </w:rPr>
        <w:footnoteRef/>
      </w:r>
      <w:r w:rsidRPr="00C900F5">
        <w:t xml:space="preserve"> </w:t>
      </w:r>
      <w:r w:rsidRPr="00C900F5">
        <w:rPr>
          <w:i/>
        </w:rPr>
        <w:t>Таблица может быть дополнена колонками «производитель, страна производитель товара», «гарантийный срок эксплуатации».</w:t>
      </w:r>
    </w:p>
    <w:p w14:paraId="710AAD35" w14:textId="77777777" w:rsidR="004E1EED" w:rsidRDefault="004E1EED" w:rsidP="004E1EED">
      <w:pPr>
        <w:pStyle w:val="ae"/>
        <w:jc w:val="both"/>
      </w:pPr>
      <w:r w:rsidRPr="00C900F5">
        <w:rPr>
          <w:bCs/>
          <w:i/>
        </w:rPr>
        <w:t xml:space="preserve">При установлении приоритета товаров российского происхождения  по отношению к товарам, происходящим из иностранного государства, сведения о стране происхождения поставляемых товаров и их стоимости за единицу в обязательном порядке запрашиваются в составе </w:t>
      </w:r>
      <w:r w:rsidRPr="00C900F5">
        <w:rPr>
          <w:i/>
        </w:rPr>
        <w:t>ценового</w:t>
      </w:r>
      <w:r w:rsidRPr="00C900F5">
        <w:rPr>
          <w:bCs/>
          <w:i/>
        </w:rPr>
        <w:t xml:space="preserve"> предложения.</w:t>
      </w:r>
    </w:p>
  </w:footnote>
  <w:footnote w:id="9">
    <w:p w14:paraId="41A3AD62" w14:textId="77777777" w:rsidR="004E1EED" w:rsidRDefault="004E1EED" w:rsidP="004E1EED">
      <w:pPr>
        <w:pStyle w:val="ae"/>
      </w:pPr>
      <w:r>
        <w:rPr>
          <w:rStyle w:val="ad"/>
        </w:rPr>
        <w:footnoteRef/>
      </w:r>
      <w:r>
        <w:t xml:space="preserve"> Е</w:t>
      </w:r>
      <w:r w:rsidRPr="00DD09B1">
        <w:t xml:space="preserve">сли в заявке </w:t>
      </w:r>
      <w:r>
        <w:t xml:space="preserve">участника </w:t>
      </w:r>
      <w:r w:rsidRPr="00DD09B1">
        <w:t xml:space="preserve">имеются арифметические ошибки в расчете цены с НДС, то </w:t>
      </w:r>
      <w:r>
        <w:t>экспертная группа</w:t>
      </w:r>
      <w:r w:rsidRPr="00DD09B1">
        <w:t xml:space="preserve"> пересчитывает цену с НДС в соответствии с </w:t>
      </w:r>
      <w:r w:rsidRPr="00885EB0">
        <w:t xml:space="preserve">порядком расчета цены с НДС, изложенным в пункте </w:t>
      </w:r>
      <w:r>
        <w:t>3.18.4.</w:t>
      </w:r>
      <w:r w:rsidRPr="00885EB0">
        <w:t xml:space="preserve"> </w:t>
      </w:r>
      <w:r w:rsidRPr="00DF1BFD">
        <w:t>извещения о проведении запроса котировок</w:t>
      </w:r>
      <w:r w:rsidRPr="00885EB0">
        <w:t>, и указывает эту цену в протоколе рассмотрения и оценки заявок</w:t>
      </w:r>
      <w:r>
        <w:t>.</w:t>
      </w:r>
    </w:p>
  </w:footnote>
  <w:footnote w:id="10">
    <w:p w14:paraId="3F3F6E6E" w14:textId="77777777" w:rsidR="00BB74E2" w:rsidRDefault="00BB74E2" w:rsidP="00F2703F">
      <w:pPr>
        <w:pStyle w:val="ae"/>
        <w:jc w:val="both"/>
      </w:pPr>
      <w:r>
        <w:rPr>
          <w:rStyle w:val="ad"/>
        </w:rPr>
        <w:footnoteRef/>
      </w:r>
      <w:r>
        <w:t xml:space="preserve"> </w:t>
      </w:r>
      <w:r w:rsidRPr="006071EB">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w:t>
      </w:r>
      <w:r>
        <w:t>указанных в пунктах 7 и 8 таблицы</w:t>
      </w:r>
      <w:r w:rsidRPr="006071EB">
        <w:t>, в течение 3 календарных лет, следующих один за другим.</w:t>
      </w:r>
    </w:p>
  </w:footnote>
  <w:footnote w:id="11">
    <w:p w14:paraId="7F7C4607" w14:textId="77777777" w:rsidR="00BB74E2" w:rsidRPr="004320AB" w:rsidRDefault="00BB74E2" w:rsidP="00F2703F">
      <w:pPr>
        <w:pStyle w:val="ae"/>
      </w:pPr>
      <w:r>
        <w:rPr>
          <w:rStyle w:val="ad"/>
        </w:rPr>
        <w:footnoteRef/>
      </w:r>
      <w:r>
        <w:t xml:space="preserve"> </w:t>
      </w:r>
      <w:r w:rsidRPr="006B7A9F">
        <w:t>Пункты 1</w:t>
      </w:r>
      <w:r w:rsidRPr="004320AB">
        <w:t xml:space="preserve"> - </w:t>
      </w:r>
      <w:r>
        <w:t>11</w:t>
      </w:r>
      <w:r w:rsidRPr="004320AB">
        <w:t xml:space="preserve"> являются обязательными для заполнения.</w:t>
      </w:r>
    </w:p>
    <w:p w14:paraId="5D97731A" w14:textId="77777777" w:rsidR="00BB74E2" w:rsidRDefault="00BB74E2" w:rsidP="00F2703F">
      <w:pPr>
        <w:pStyle w:val="ae"/>
      </w:pPr>
    </w:p>
  </w:footnote>
  <w:footnote w:id="12">
    <w:p w14:paraId="16279054" w14:textId="77777777" w:rsidR="00BB74E2" w:rsidRPr="002001EA" w:rsidRDefault="00BB74E2" w:rsidP="00F2703F">
      <w:pPr>
        <w:pStyle w:val="ae"/>
        <w:jc w:val="both"/>
      </w:pPr>
      <w:r>
        <w:rPr>
          <w:rStyle w:val="ad"/>
        </w:rPr>
        <w:footnoteRef/>
      </w:r>
      <w:r>
        <w:t xml:space="preserve"> </w:t>
      </w:r>
      <w:r w:rsidRPr="002001EA">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r w:rsidRPr="0077754F">
        <w:t>подпунктах «в»</w:t>
      </w:r>
      <w:r w:rsidRPr="002001EA">
        <w:t xml:space="preserve"> - </w:t>
      </w:r>
      <w:r w:rsidRPr="0077754F">
        <w:t>«д» пункта 1 части 1.1 статьи 4</w:t>
      </w:r>
      <w:r w:rsidRPr="002001EA">
        <w:t xml:space="preserve"> Федерального закона </w:t>
      </w:r>
      <w:r>
        <w:t>«</w:t>
      </w:r>
      <w:r w:rsidRPr="002001EA">
        <w:t>О развитии малого и среднего предпринимательства в Российской Федерации</w:t>
      </w:r>
      <w:r>
        <w:t>»</w:t>
      </w:r>
    </w:p>
    <w:p w14:paraId="06D89EDE" w14:textId="77777777" w:rsidR="00BB74E2" w:rsidRDefault="00BB74E2" w:rsidP="00F2703F">
      <w:pPr>
        <w:pStyle w:val="ae"/>
      </w:pPr>
    </w:p>
  </w:footnote>
  <w:footnote w:id="13">
    <w:p w14:paraId="3F534E8A" w14:textId="77777777" w:rsidR="00BB74E2" w:rsidRDefault="00BB74E2">
      <w:pPr>
        <w:pStyle w:val="ae"/>
      </w:pPr>
      <w:r>
        <w:rPr>
          <w:rStyle w:val="ad"/>
        </w:rPr>
        <w:footnoteRef/>
      </w:r>
      <w:r>
        <w:t xml:space="preserve"> </w:t>
      </w:r>
      <w:r w:rsidRPr="004645FD">
        <w:t xml:space="preserve">В случае если договор и документы, подтверждающие его исполнение, размещены в Единой информационной системе и являются доступными участникам рынка для ознакомления, участник </w:t>
      </w:r>
      <w:r>
        <w:t xml:space="preserve">также </w:t>
      </w:r>
      <w:r w:rsidRPr="004645FD">
        <w:t>указывает реестровый номер договора</w:t>
      </w:r>
      <w:r>
        <w:t xml:space="preserve"> в ЕИС</w:t>
      </w:r>
      <w:r w:rsidRPr="004645FD">
        <w:t>, дату его заключения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08B78" w14:textId="77777777" w:rsidR="00BB74E2" w:rsidRDefault="00BB74E2" w:rsidP="00A434CA">
    <w:pPr>
      <w:pStyle w:val="af1"/>
      <w:framePr w:wrap="around" w:vAnchor="text" w:hAnchor="margin" w:xAlign="center" w:y="1"/>
      <w:rPr>
        <w:rStyle w:val="aff1"/>
        <w:rFonts w:eastAsia="MS Mincho"/>
      </w:rPr>
    </w:pPr>
    <w:r>
      <w:rPr>
        <w:rStyle w:val="aff1"/>
        <w:rFonts w:eastAsia="MS Mincho"/>
      </w:rPr>
      <w:fldChar w:fldCharType="begin"/>
    </w:r>
    <w:r>
      <w:rPr>
        <w:rStyle w:val="aff1"/>
        <w:rFonts w:eastAsia="MS Mincho"/>
      </w:rPr>
      <w:instrText xml:space="preserve">PAGE  </w:instrText>
    </w:r>
    <w:r>
      <w:rPr>
        <w:rStyle w:val="aff1"/>
        <w:rFonts w:eastAsia="MS Mincho"/>
      </w:rPr>
      <w:fldChar w:fldCharType="end"/>
    </w:r>
  </w:p>
  <w:p w14:paraId="715360B8" w14:textId="77777777" w:rsidR="00BB74E2" w:rsidRDefault="00BB74E2">
    <w:pPr>
      <w:pStyle w:val="a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1B1F8" w14:textId="77777777" w:rsidR="00BB74E2" w:rsidRDefault="00BB74E2">
    <w:pPr>
      <w:pStyle w:val="af1"/>
      <w:jc w:val="center"/>
    </w:pPr>
  </w:p>
  <w:p w14:paraId="39A54CAA" w14:textId="77777777" w:rsidR="00BB74E2" w:rsidRDefault="00BB74E2" w:rsidP="00BB74E2">
    <w:pPr>
      <w:pStyle w:val="af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4809A" w14:textId="77777777" w:rsidR="00BB74E2" w:rsidRDefault="00BB74E2" w:rsidP="00BB74E2">
    <w:pPr>
      <w:pStyle w:val="af1"/>
      <w:framePr w:wrap="around" w:vAnchor="text" w:hAnchor="margin" w:xAlign="center" w:y="1"/>
      <w:rPr>
        <w:rStyle w:val="aff1"/>
        <w:rFonts w:eastAsia="MS Mincho"/>
      </w:rPr>
    </w:pPr>
    <w:r>
      <w:rPr>
        <w:rStyle w:val="aff1"/>
        <w:rFonts w:eastAsia="MS Mincho"/>
      </w:rPr>
      <w:fldChar w:fldCharType="begin"/>
    </w:r>
    <w:r>
      <w:rPr>
        <w:rStyle w:val="aff1"/>
        <w:rFonts w:eastAsia="MS Mincho"/>
      </w:rPr>
      <w:instrText xml:space="preserve">PAGE  </w:instrText>
    </w:r>
    <w:r>
      <w:rPr>
        <w:rStyle w:val="aff1"/>
        <w:rFonts w:eastAsia="MS Mincho"/>
      </w:rPr>
      <w:fldChar w:fldCharType="end"/>
    </w:r>
  </w:p>
  <w:p w14:paraId="374656C8" w14:textId="77777777" w:rsidR="00BB74E2" w:rsidRDefault="00BB74E2">
    <w:pPr>
      <w:pStyle w:val="af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42841" w14:textId="77777777" w:rsidR="00BB74E2" w:rsidRDefault="00BB74E2">
    <w:pPr>
      <w:pStyle w:val="af1"/>
      <w:jc w:val="center"/>
    </w:pPr>
  </w:p>
  <w:p w14:paraId="64793A46" w14:textId="77777777" w:rsidR="00BB74E2" w:rsidRDefault="00BB74E2" w:rsidP="00BB74E2">
    <w:pPr>
      <w:pStyle w:val="af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0D3E6" w14:textId="77777777" w:rsidR="00BB74E2" w:rsidRDefault="00BB74E2">
    <w:pPr>
      <w:pStyle w:val="af1"/>
      <w:jc w:val="center"/>
    </w:pPr>
    <w:r>
      <w:fldChar w:fldCharType="begin"/>
    </w:r>
    <w:r>
      <w:instrText xml:space="preserve"> PAGE   \* MERGEFORMAT </w:instrText>
    </w:r>
    <w:r>
      <w:fldChar w:fldCharType="separate"/>
    </w:r>
    <w:r w:rsidR="005127A6">
      <w:rPr>
        <w:noProof/>
      </w:rPr>
      <w:t>3</w:t>
    </w:r>
    <w:r>
      <w:rPr>
        <w:noProof/>
      </w:rPr>
      <w:fldChar w:fldCharType="end"/>
    </w:r>
  </w:p>
  <w:p w14:paraId="4B7E11DE" w14:textId="77777777" w:rsidR="00BB74E2" w:rsidRDefault="00BB74E2">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7810B" w14:textId="77777777" w:rsidR="00BB74E2" w:rsidRDefault="00BB74E2">
    <w:pPr>
      <w:pStyle w:val="af1"/>
      <w:jc w:val="center"/>
    </w:pPr>
    <w:r>
      <w:fldChar w:fldCharType="begin"/>
    </w:r>
    <w:r>
      <w:instrText>PAGE   \* MERGEFORMAT</w:instrText>
    </w:r>
    <w:r>
      <w:fldChar w:fldCharType="separate"/>
    </w:r>
    <w:r w:rsidR="00BE7CA2">
      <w:rPr>
        <w:noProof/>
      </w:rPr>
      <w:t>24</w:t>
    </w:r>
    <w:r>
      <w:fldChar w:fldCharType="end"/>
    </w:r>
  </w:p>
  <w:p w14:paraId="7D6E44C8" w14:textId="77777777" w:rsidR="00BB74E2" w:rsidRDefault="00BB74E2" w:rsidP="00A434CA">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B7A6F" w14:textId="77777777" w:rsidR="00BB74E2" w:rsidRDefault="00BB74E2" w:rsidP="00A434CA">
    <w:pPr>
      <w:pStyle w:val="af1"/>
      <w:framePr w:wrap="around" w:vAnchor="text" w:hAnchor="margin" w:xAlign="center" w:y="1"/>
      <w:rPr>
        <w:rStyle w:val="aff1"/>
        <w:rFonts w:eastAsia="MS Mincho"/>
      </w:rPr>
    </w:pPr>
    <w:r>
      <w:rPr>
        <w:rStyle w:val="aff1"/>
        <w:rFonts w:eastAsia="MS Mincho"/>
      </w:rPr>
      <w:fldChar w:fldCharType="begin"/>
    </w:r>
    <w:r>
      <w:rPr>
        <w:rStyle w:val="aff1"/>
        <w:rFonts w:eastAsia="MS Mincho"/>
      </w:rPr>
      <w:instrText xml:space="preserve">PAGE  </w:instrText>
    </w:r>
    <w:r>
      <w:rPr>
        <w:rStyle w:val="aff1"/>
        <w:rFonts w:eastAsia="MS Mincho"/>
      </w:rPr>
      <w:fldChar w:fldCharType="end"/>
    </w:r>
  </w:p>
  <w:p w14:paraId="0BD4BECE" w14:textId="77777777" w:rsidR="00BB74E2" w:rsidRDefault="00BB74E2">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2A245" w14:textId="77777777" w:rsidR="00BB74E2" w:rsidRDefault="00BB74E2">
    <w:pPr>
      <w:pStyle w:val="af1"/>
      <w:jc w:val="center"/>
    </w:pPr>
    <w:r>
      <w:fldChar w:fldCharType="begin"/>
    </w:r>
    <w:r>
      <w:instrText>PAGE   \* MERGEFORMAT</w:instrText>
    </w:r>
    <w:r>
      <w:fldChar w:fldCharType="separate"/>
    </w:r>
    <w:r w:rsidR="00BE7CA2">
      <w:rPr>
        <w:noProof/>
      </w:rPr>
      <w:t>26</w:t>
    </w:r>
    <w:r>
      <w:fldChar w:fldCharType="end"/>
    </w:r>
  </w:p>
  <w:p w14:paraId="12E7D8DB" w14:textId="77777777" w:rsidR="00BB74E2" w:rsidRDefault="00BB74E2" w:rsidP="00A434CA">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9D849" w14:textId="77777777" w:rsidR="00BB74E2" w:rsidRDefault="00BB74E2" w:rsidP="00A434CA">
    <w:pPr>
      <w:pStyle w:val="af1"/>
      <w:framePr w:wrap="around" w:vAnchor="text" w:hAnchor="margin" w:xAlign="center" w:y="1"/>
      <w:rPr>
        <w:rStyle w:val="aff1"/>
        <w:rFonts w:eastAsia="MS Mincho"/>
      </w:rPr>
    </w:pPr>
    <w:r>
      <w:rPr>
        <w:rStyle w:val="aff1"/>
        <w:rFonts w:eastAsia="MS Mincho"/>
      </w:rPr>
      <w:fldChar w:fldCharType="begin"/>
    </w:r>
    <w:r>
      <w:rPr>
        <w:rStyle w:val="aff1"/>
        <w:rFonts w:eastAsia="MS Mincho"/>
      </w:rPr>
      <w:instrText xml:space="preserve">PAGE  </w:instrText>
    </w:r>
    <w:r>
      <w:rPr>
        <w:rStyle w:val="aff1"/>
        <w:rFonts w:eastAsia="MS Mincho"/>
      </w:rPr>
      <w:fldChar w:fldCharType="end"/>
    </w:r>
  </w:p>
  <w:p w14:paraId="6DBB31B9" w14:textId="77777777" w:rsidR="00BB74E2" w:rsidRDefault="00BB74E2">
    <w:pPr>
      <w:pStyle w:val="a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DBF61" w14:textId="77777777" w:rsidR="00BB74E2" w:rsidRDefault="00BB74E2">
    <w:pPr>
      <w:pStyle w:val="af1"/>
      <w:jc w:val="center"/>
    </w:pPr>
    <w:r>
      <w:fldChar w:fldCharType="begin"/>
    </w:r>
    <w:r>
      <w:instrText>PAGE   \* MERGEFORMAT</w:instrText>
    </w:r>
    <w:r>
      <w:fldChar w:fldCharType="separate"/>
    </w:r>
    <w:r w:rsidR="005127A6">
      <w:rPr>
        <w:noProof/>
      </w:rPr>
      <w:t>20</w:t>
    </w:r>
    <w:r>
      <w:fldChar w:fldCharType="end"/>
    </w:r>
  </w:p>
  <w:p w14:paraId="6C53DA61" w14:textId="77777777" w:rsidR="00BB74E2" w:rsidRDefault="00BB74E2" w:rsidP="00A434CA">
    <w:pPr>
      <w:pStyle w:val="a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7D82F" w14:textId="77777777" w:rsidR="00BB74E2" w:rsidRDefault="00BB74E2" w:rsidP="00BB74E2">
    <w:pPr>
      <w:pStyle w:val="af1"/>
      <w:framePr w:wrap="around" w:vAnchor="text" w:hAnchor="margin" w:xAlign="center" w:y="1"/>
      <w:rPr>
        <w:rStyle w:val="aff1"/>
        <w:rFonts w:eastAsia="MS Mincho"/>
      </w:rPr>
    </w:pPr>
    <w:r>
      <w:rPr>
        <w:rStyle w:val="aff1"/>
        <w:rFonts w:eastAsia="MS Mincho"/>
      </w:rPr>
      <w:fldChar w:fldCharType="begin"/>
    </w:r>
    <w:r>
      <w:rPr>
        <w:rStyle w:val="aff1"/>
        <w:rFonts w:eastAsia="MS Mincho"/>
      </w:rPr>
      <w:instrText xml:space="preserve">PAGE  </w:instrText>
    </w:r>
    <w:r>
      <w:rPr>
        <w:rStyle w:val="aff1"/>
        <w:rFonts w:eastAsia="MS Mincho"/>
      </w:rPr>
      <w:fldChar w:fldCharType="end"/>
    </w:r>
  </w:p>
  <w:p w14:paraId="0BBD4730" w14:textId="77777777" w:rsidR="00BB74E2" w:rsidRDefault="00BB74E2">
    <w:pPr>
      <w:pStyle w:val="a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D4E4F" w14:textId="77777777" w:rsidR="00BB74E2" w:rsidRDefault="00BB74E2" w:rsidP="00BB74E2">
    <w:pPr>
      <w:pStyle w:val="af1"/>
    </w:pPr>
  </w:p>
  <w:p w14:paraId="51E20171" w14:textId="77777777" w:rsidR="00BB74E2" w:rsidRDefault="00BB74E2" w:rsidP="00BB74E2">
    <w:pPr>
      <w:pStyle w:val="af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B9520" w14:textId="77777777" w:rsidR="00BB74E2" w:rsidRDefault="00BB74E2" w:rsidP="00BB74E2">
    <w:pPr>
      <w:pStyle w:val="af1"/>
      <w:framePr w:wrap="around" w:vAnchor="text" w:hAnchor="margin" w:xAlign="center" w:y="1"/>
      <w:rPr>
        <w:rStyle w:val="aff1"/>
        <w:rFonts w:eastAsia="MS Mincho"/>
      </w:rPr>
    </w:pPr>
    <w:r>
      <w:rPr>
        <w:rStyle w:val="aff1"/>
        <w:rFonts w:eastAsia="MS Mincho"/>
      </w:rPr>
      <w:fldChar w:fldCharType="begin"/>
    </w:r>
    <w:r>
      <w:rPr>
        <w:rStyle w:val="aff1"/>
        <w:rFonts w:eastAsia="MS Mincho"/>
      </w:rPr>
      <w:instrText xml:space="preserve">PAGE  </w:instrText>
    </w:r>
    <w:r>
      <w:rPr>
        <w:rStyle w:val="aff1"/>
        <w:rFonts w:eastAsia="MS Mincho"/>
      </w:rPr>
      <w:fldChar w:fldCharType="end"/>
    </w:r>
  </w:p>
  <w:p w14:paraId="7C64CF9A" w14:textId="77777777" w:rsidR="00BB74E2" w:rsidRDefault="00BB74E2">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E379A"/>
    <w:multiLevelType w:val="hybridMultilevel"/>
    <w:tmpl w:val="FD6EF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2525DF"/>
    <w:multiLevelType w:val="hybridMultilevel"/>
    <w:tmpl w:val="B21C7CCA"/>
    <w:lvl w:ilvl="0" w:tplc="E44CB358">
      <w:start w:val="9"/>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
    <w:nsid w:val="1E572E0F"/>
    <w:multiLevelType w:val="hybridMultilevel"/>
    <w:tmpl w:val="2500EA70"/>
    <w:lvl w:ilvl="0" w:tplc="AE86DB78">
      <w:start w:val="1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B39639B"/>
    <w:multiLevelType w:val="hybridMultilevel"/>
    <w:tmpl w:val="0270E07E"/>
    <w:lvl w:ilvl="0" w:tplc="E89667C8">
      <w:start w:val="7"/>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6B27738"/>
    <w:multiLevelType w:val="multilevel"/>
    <w:tmpl w:val="C4C8C5E0"/>
    <w:lvl w:ilvl="0">
      <w:start w:val="1"/>
      <w:numFmt w:val="upperRoman"/>
      <w:lvlText w:val="%1."/>
      <w:lvlJc w:val="left"/>
      <w:pPr>
        <w:ind w:left="1080" w:hanging="720"/>
      </w:pPr>
      <w:rPr>
        <w:rFonts w:hint="default"/>
      </w:rPr>
    </w:lvl>
    <w:lvl w:ilvl="1">
      <w:start w:val="12"/>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408" w:hanging="180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5">
    <w:nsid w:val="3B33581D"/>
    <w:multiLevelType w:val="multilevel"/>
    <w:tmpl w:val="FF40D7A6"/>
    <w:lvl w:ilvl="0">
      <w:start w:val="3"/>
      <w:numFmt w:val="decimal"/>
      <w:lvlText w:val="%1."/>
      <w:lvlJc w:val="left"/>
      <w:pPr>
        <w:ind w:left="720" w:hanging="360"/>
      </w:pPr>
      <w:rPr>
        <w:rFonts w:hint="default"/>
      </w:rPr>
    </w:lvl>
    <w:lvl w:ilvl="1">
      <w:start w:val="1"/>
      <w:numFmt w:val="decimal"/>
      <w:isLgl/>
      <w:lvlText w:val="%1.%2."/>
      <w:lvlJc w:val="left"/>
      <w:pPr>
        <w:ind w:left="2044" w:hanging="1335"/>
      </w:pPr>
      <w:rPr>
        <w:rFonts w:hint="default"/>
        <w:b w:val="0"/>
        <w:sz w:val="28"/>
      </w:rPr>
    </w:lvl>
    <w:lvl w:ilvl="2">
      <w:start w:val="1"/>
      <w:numFmt w:val="decimal"/>
      <w:isLgl/>
      <w:lvlText w:val="%1.%2.%3."/>
      <w:lvlJc w:val="left"/>
      <w:pPr>
        <w:ind w:left="2393" w:hanging="1335"/>
      </w:pPr>
      <w:rPr>
        <w:rFonts w:hint="default"/>
      </w:rPr>
    </w:lvl>
    <w:lvl w:ilvl="3">
      <w:start w:val="1"/>
      <w:numFmt w:val="decimal"/>
      <w:isLgl/>
      <w:lvlText w:val="%1.%2.%3.%4."/>
      <w:lvlJc w:val="left"/>
      <w:pPr>
        <w:ind w:left="2742" w:hanging="1335"/>
      </w:pPr>
      <w:rPr>
        <w:rFonts w:hint="default"/>
      </w:rPr>
    </w:lvl>
    <w:lvl w:ilvl="4">
      <w:start w:val="1"/>
      <w:numFmt w:val="decimal"/>
      <w:isLgl/>
      <w:lvlText w:val="%1.%2.%3.%4.%5."/>
      <w:lvlJc w:val="left"/>
      <w:pPr>
        <w:ind w:left="3091" w:hanging="133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49087537"/>
    <w:multiLevelType w:val="hybridMultilevel"/>
    <w:tmpl w:val="05307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CE1660"/>
    <w:multiLevelType w:val="hybridMultilevel"/>
    <w:tmpl w:val="695AFA4C"/>
    <w:lvl w:ilvl="0" w:tplc="380EFAE2">
      <w:start w:val="9"/>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523A36C8"/>
    <w:multiLevelType w:val="hybridMultilevel"/>
    <w:tmpl w:val="EC02B86C"/>
    <w:lvl w:ilvl="0" w:tplc="E46230AE">
      <w:start w:val="10"/>
      <w:numFmt w:val="decimal"/>
      <w:lvlText w:val="%1."/>
      <w:lvlJc w:val="left"/>
      <w:pPr>
        <w:ind w:left="1781" w:hanging="375"/>
      </w:pPr>
      <w:rPr>
        <w:rFonts w:hint="default"/>
      </w:rPr>
    </w:lvl>
    <w:lvl w:ilvl="1" w:tplc="04190019" w:tentative="1">
      <w:start w:val="1"/>
      <w:numFmt w:val="lowerLetter"/>
      <w:lvlText w:val="%2."/>
      <w:lvlJc w:val="left"/>
      <w:pPr>
        <w:ind w:left="2486" w:hanging="360"/>
      </w:p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9">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0">
    <w:nsid w:val="61D74686"/>
    <w:multiLevelType w:val="multilevel"/>
    <w:tmpl w:val="6C36B8C4"/>
    <w:lvl w:ilvl="0">
      <w:start w:val="1"/>
      <w:numFmt w:val="decimal"/>
      <w:lvlText w:val="%1."/>
      <w:lvlJc w:val="left"/>
      <w:pPr>
        <w:ind w:left="450" w:hanging="450"/>
      </w:pPr>
      <w:rPr>
        <w:rFonts w:hint="default"/>
      </w:rPr>
    </w:lvl>
    <w:lvl w:ilvl="1">
      <w:start w:val="7"/>
      <w:numFmt w:val="decimal"/>
      <w:lvlText w:val="%1.%2."/>
      <w:lvlJc w:val="left"/>
      <w:pPr>
        <w:ind w:left="1423" w:hanging="720"/>
      </w:pPr>
      <w:rPr>
        <w:rFonts w:hint="default"/>
      </w:rPr>
    </w:lvl>
    <w:lvl w:ilvl="2">
      <w:start w:val="1"/>
      <w:numFmt w:val="decimal"/>
      <w:lvlText w:val="%1.%2.%3."/>
      <w:lvlJc w:val="left"/>
      <w:pPr>
        <w:ind w:left="2126" w:hanging="720"/>
      </w:pPr>
      <w:rPr>
        <w:rFonts w:hint="default"/>
      </w:rPr>
    </w:lvl>
    <w:lvl w:ilvl="3">
      <w:start w:val="1"/>
      <w:numFmt w:val="decimal"/>
      <w:lvlText w:val="%1.%2.%3.%4."/>
      <w:lvlJc w:val="left"/>
      <w:pPr>
        <w:ind w:left="3189" w:hanging="1080"/>
      </w:pPr>
      <w:rPr>
        <w:rFonts w:hint="default"/>
      </w:rPr>
    </w:lvl>
    <w:lvl w:ilvl="4">
      <w:start w:val="1"/>
      <w:numFmt w:val="decimal"/>
      <w:lvlText w:val="%1.%2.%3.%4.%5."/>
      <w:lvlJc w:val="left"/>
      <w:pPr>
        <w:ind w:left="3892" w:hanging="1080"/>
      </w:pPr>
      <w:rPr>
        <w:rFonts w:hint="default"/>
      </w:rPr>
    </w:lvl>
    <w:lvl w:ilvl="5">
      <w:start w:val="1"/>
      <w:numFmt w:val="decimal"/>
      <w:lvlText w:val="%1.%2.%3.%4.%5.%6."/>
      <w:lvlJc w:val="left"/>
      <w:pPr>
        <w:ind w:left="4955" w:hanging="1440"/>
      </w:pPr>
      <w:rPr>
        <w:rFonts w:hint="default"/>
      </w:rPr>
    </w:lvl>
    <w:lvl w:ilvl="6">
      <w:start w:val="1"/>
      <w:numFmt w:val="decimal"/>
      <w:lvlText w:val="%1.%2.%3.%4.%5.%6.%7."/>
      <w:lvlJc w:val="left"/>
      <w:pPr>
        <w:ind w:left="6018" w:hanging="1800"/>
      </w:pPr>
      <w:rPr>
        <w:rFonts w:hint="default"/>
      </w:rPr>
    </w:lvl>
    <w:lvl w:ilvl="7">
      <w:start w:val="1"/>
      <w:numFmt w:val="decimal"/>
      <w:lvlText w:val="%1.%2.%3.%4.%5.%6.%7.%8."/>
      <w:lvlJc w:val="left"/>
      <w:pPr>
        <w:ind w:left="6721" w:hanging="1800"/>
      </w:pPr>
      <w:rPr>
        <w:rFonts w:hint="default"/>
      </w:rPr>
    </w:lvl>
    <w:lvl w:ilvl="8">
      <w:start w:val="1"/>
      <w:numFmt w:val="decimal"/>
      <w:lvlText w:val="%1.%2.%3.%4.%5.%6.%7.%8.%9."/>
      <w:lvlJc w:val="left"/>
      <w:pPr>
        <w:ind w:left="7784" w:hanging="2160"/>
      </w:pPr>
      <w:rPr>
        <w:rFonts w:hint="default"/>
      </w:rPr>
    </w:lvl>
  </w:abstractNum>
  <w:abstractNum w:abstractNumId="11">
    <w:nsid w:val="7C8A1294"/>
    <w:multiLevelType w:val="multilevel"/>
    <w:tmpl w:val="EAAC65C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9"/>
  </w:num>
  <w:num w:numId="3">
    <w:abstractNumId w:val="8"/>
  </w:num>
  <w:num w:numId="4">
    <w:abstractNumId w:val="10"/>
  </w:num>
  <w:num w:numId="5">
    <w:abstractNumId w:val="11"/>
  </w:num>
  <w:num w:numId="6">
    <w:abstractNumId w:val="6"/>
  </w:num>
  <w:num w:numId="7">
    <w:abstractNumId w:val="5"/>
  </w:num>
  <w:num w:numId="8">
    <w:abstractNumId w:val="3"/>
  </w:num>
  <w:num w:numId="9">
    <w:abstractNumId w:val="2"/>
  </w:num>
  <w:num w:numId="10">
    <w:abstractNumId w:val="1"/>
  </w:num>
  <w:num w:numId="11">
    <w:abstractNumId w:val="7"/>
  </w:num>
  <w:num w:numId="12">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D77"/>
    <w:rsid w:val="000024DF"/>
    <w:rsid w:val="00002BAB"/>
    <w:rsid w:val="00003113"/>
    <w:rsid w:val="00012291"/>
    <w:rsid w:val="0001459A"/>
    <w:rsid w:val="000371ED"/>
    <w:rsid w:val="00046211"/>
    <w:rsid w:val="000518AD"/>
    <w:rsid w:val="000707E8"/>
    <w:rsid w:val="00073A1E"/>
    <w:rsid w:val="0008221A"/>
    <w:rsid w:val="000838DF"/>
    <w:rsid w:val="00083A21"/>
    <w:rsid w:val="00083E0D"/>
    <w:rsid w:val="00084760"/>
    <w:rsid w:val="000924C6"/>
    <w:rsid w:val="00093CC8"/>
    <w:rsid w:val="000973F8"/>
    <w:rsid w:val="00097A3D"/>
    <w:rsid w:val="00097DE6"/>
    <w:rsid w:val="000A27A1"/>
    <w:rsid w:val="000A71EC"/>
    <w:rsid w:val="000A7265"/>
    <w:rsid w:val="000A7E2A"/>
    <w:rsid w:val="000B0A57"/>
    <w:rsid w:val="000B46D9"/>
    <w:rsid w:val="000B69AB"/>
    <w:rsid w:val="000C6B98"/>
    <w:rsid w:val="000D05AC"/>
    <w:rsid w:val="000D6651"/>
    <w:rsid w:val="000D7B3B"/>
    <w:rsid w:val="000E0E36"/>
    <w:rsid w:val="000E1C07"/>
    <w:rsid w:val="000E5A55"/>
    <w:rsid w:val="000E640A"/>
    <w:rsid w:val="000E6696"/>
    <w:rsid w:val="000F7DE4"/>
    <w:rsid w:val="00102C8F"/>
    <w:rsid w:val="00103B2C"/>
    <w:rsid w:val="00105731"/>
    <w:rsid w:val="001066DB"/>
    <w:rsid w:val="001164D6"/>
    <w:rsid w:val="001165FC"/>
    <w:rsid w:val="001168E6"/>
    <w:rsid w:val="00123E37"/>
    <w:rsid w:val="00124BE5"/>
    <w:rsid w:val="001302B6"/>
    <w:rsid w:val="00130CE4"/>
    <w:rsid w:val="00135A2D"/>
    <w:rsid w:val="00141724"/>
    <w:rsid w:val="00143FD1"/>
    <w:rsid w:val="00145492"/>
    <w:rsid w:val="0015530A"/>
    <w:rsid w:val="00155EAF"/>
    <w:rsid w:val="00156AB3"/>
    <w:rsid w:val="00156D48"/>
    <w:rsid w:val="00157B3E"/>
    <w:rsid w:val="001601D6"/>
    <w:rsid w:val="0016306F"/>
    <w:rsid w:val="00163B52"/>
    <w:rsid w:val="00166F9C"/>
    <w:rsid w:val="00176D65"/>
    <w:rsid w:val="00181C30"/>
    <w:rsid w:val="00184553"/>
    <w:rsid w:val="00194D78"/>
    <w:rsid w:val="00195223"/>
    <w:rsid w:val="001964BB"/>
    <w:rsid w:val="001A0A62"/>
    <w:rsid w:val="001B2AD0"/>
    <w:rsid w:val="001B625F"/>
    <w:rsid w:val="001C1F76"/>
    <w:rsid w:val="001C407C"/>
    <w:rsid w:val="001C4A7C"/>
    <w:rsid w:val="001C7F21"/>
    <w:rsid w:val="001D32C1"/>
    <w:rsid w:val="001D7F10"/>
    <w:rsid w:val="001F39D7"/>
    <w:rsid w:val="002030BD"/>
    <w:rsid w:val="0020573B"/>
    <w:rsid w:val="00212617"/>
    <w:rsid w:val="00214E96"/>
    <w:rsid w:val="00215AB8"/>
    <w:rsid w:val="00220377"/>
    <w:rsid w:val="0022095F"/>
    <w:rsid w:val="00225DBD"/>
    <w:rsid w:val="002260E0"/>
    <w:rsid w:val="0022771C"/>
    <w:rsid w:val="002400BC"/>
    <w:rsid w:val="002424C6"/>
    <w:rsid w:val="002425A8"/>
    <w:rsid w:val="0024303E"/>
    <w:rsid w:val="002459B6"/>
    <w:rsid w:val="00245C90"/>
    <w:rsid w:val="002569BA"/>
    <w:rsid w:val="00260B6B"/>
    <w:rsid w:val="00261135"/>
    <w:rsid w:val="002633B2"/>
    <w:rsid w:val="00265211"/>
    <w:rsid w:val="0027369B"/>
    <w:rsid w:val="00281600"/>
    <w:rsid w:val="00282593"/>
    <w:rsid w:val="00282658"/>
    <w:rsid w:val="00285818"/>
    <w:rsid w:val="00287CBC"/>
    <w:rsid w:val="00292009"/>
    <w:rsid w:val="002927CE"/>
    <w:rsid w:val="002A7CA8"/>
    <w:rsid w:val="002B02B1"/>
    <w:rsid w:val="002B658D"/>
    <w:rsid w:val="002B7FA7"/>
    <w:rsid w:val="002C5E9A"/>
    <w:rsid w:val="002C614B"/>
    <w:rsid w:val="002D6B17"/>
    <w:rsid w:val="002E38CA"/>
    <w:rsid w:val="002E3E3B"/>
    <w:rsid w:val="002E601A"/>
    <w:rsid w:val="002F2F8D"/>
    <w:rsid w:val="002F3327"/>
    <w:rsid w:val="002F52F1"/>
    <w:rsid w:val="002F541F"/>
    <w:rsid w:val="002F77BF"/>
    <w:rsid w:val="002F7EE9"/>
    <w:rsid w:val="003055CC"/>
    <w:rsid w:val="00307617"/>
    <w:rsid w:val="00313549"/>
    <w:rsid w:val="00314979"/>
    <w:rsid w:val="0031616C"/>
    <w:rsid w:val="00322ACD"/>
    <w:rsid w:val="00322CD2"/>
    <w:rsid w:val="00323543"/>
    <w:rsid w:val="00323DD6"/>
    <w:rsid w:val="00330D28"/>
    <w:rsid w:val="00331E56"/>
    <w:rsid w:val="00337683"/>
    <w:rsid w:val="0034053F"/>
    <w:rsid w:val="00345850"/>
    <w:rsid w:val="00346E00"/>
    <w:rsid w:val="0036056A"/>
    <w:rsid w:val="00364570"/>
    <w:rsid w:val="00376F9D"/>
    <w:rsid w:val="00382D63"/>
    <w:rsid w:val="00384F36"/>
    <w:rsid w:val="00392F9D"/>
    <w:rsid w:val="0039395D"/>
    <w:rsid w:val="00393D33"/>
    <w:rsid w:val="0039447D"/>
    <w:rsid w:val="0039692E"/>
    <w:rsid w:val="003A58B2"/>
    <w:rsid w:val="003B1322"/>
    <w:rsid w:val="003C2623"/>
    <w:rsid w:val="003C2AF5"/>
    <w:rsid w:val="003C3722"/>
    <w:rsid w:val="003C45EC"/>
    <w:rsid w:val="003C57E1"/>
    <w:rsid w:val="003D681B"/>
    <w:rsid w:val="003D6A77"/>
    <w:rsid w:val="003E0D71"/>
    <w:rsid w:val="003F581A"/>
    <w:rsid w:val="00403816"/>
    <w:rsid w:val="0040434F"/>
    <w:rsid w:val="00405598"/>
    <w:rsid w:val="00411243"/>
    <w:rsid w:val="00414B4B"/>
    <w:rsid w:val="00415431"/>
    <w:rsid w:val="00415E2E"/>
    <w:rsid w:val="00420C95"/>
    <w:rsid w:val="004221D5"/>
    <w:rsid w:val="0042290F"/>
    <w:rsid w:val="00423199"/>
    <w:rsid w:val="00423461"/>
    <w:rsid w:val="004248D7"/>
    <w:rsid w:val="0042700A"/>
    <w:rsid w:val="00430157"/>
    <w:rsid w:val="00432DB9"/>
    <w:rsid w:val="00433A0A"/>
    <w:rsid w:val="00436522"/>
    <w:rsid w:val="00437720"/>
    <w:rsid w:val="0044326C"/>
    <w:rsid w:val="0044436D"/>
    <w:rsid w:val="0045030E"/>
    <w:rsid w:val="00460D97"/>
    <w:rsid w:val="00462038"/>
    <w:rsid w:val="00470224"/>
    <w:rsid w:val="00471C86"/>
    <w:rsid w:val="00472650"/>
    <w:rsid w:val="004726E0"/>
    <w:rsid w:val="00474A2D"/>
    <w:rsid w:val="004753B3"/>
    <w:rsid w:val="00477578"/>
    <w:rsid w:val="00481231"/>
    <w:rsid w:val="00481EAA"/>
    <w:rsid w:val="00482E29"/>
    <w:rsid w:val="004932EF"/>
    <w:rsid w:val="004A08E2"/>
    <w:rsid w:val="004A387B"/>
    <w:rsid w:val="004A5A49"/>
    <w:rsid w:val="004B3BFE"/>
    <w:rsid w:val="004C02FA"/>
    <w:rsid w:val="004C472A"/>
    <w:rsid w:val="004C6CFA"/>
    <w:rsid w:val="004C6F06"/>
    <w:rsid w:val="004D04B0"/>
    <w:rsid w:val="004D05C7"/>
    <w:rsid w:val="004D1343"/>
    <w:rsid w:val="004D4FB0"/>
    <w:rsid w:val="004D7739"/>
    <w:rsid w:val="004E1EED"/>
    <w:rsid w:val="00511160"/>
    <w:rsid w:val="005127A6"/>
    <w:rsid w:val="00516D68"/>
    <w:rsid w:val="00517006"/>
    <w:rsid w:val="005220AB"/>
    <w:rsid w:val="00522FA5"/>
    <w:rsid w:val="005235F7"/>
    <w:rsid w:val="005261CD"/>
    <w:rsid w:val="0052706C"/>
    <w:rsid w:val="00537ACF"/>
    <w:rsid w:val="00541987"/>
    <w:rsid w:val="00542B78"/>
    <w:rsid w:val="00545E40"/>
    <w:rsid w:val="00546664"/>
    <w:rsid w:val="00547348"/>
    <w:rsid w:val="00556BCC"/>
    <w:rsid w:val="00565E91"/>
    <w:rsid w:val="00567D80"/>
    <w:rsid w:val="00576053"/>
    <w:rsid w:val="00582F75"/>
    <w:rsid w:val="0058401B"/>
    <w:rsid w:val="00587219"/>
    <w:rsid w:val="00587511"/>
    <w:rsid w:val="0059697C"/>
    <w:rsid w:val="005A10E3"/>
    <w:rsid w:val="005A1684"/>
    <w:rsid w:val="005A5220"/>
    <w:rsid w:val="005B3A3E"/>
    <w:rsid w:val="005B582D"/>
    <w:rsid w:val="005B7A1A"/>
    <w:rsid w:val="005C00FA"/>
    <w:rsid w:val="005C04C3"/>
    <w:rsid w:val="005C23E1"/>
    <w:rsid w:val="005C2EB9"/>
    <w:rsid w:val="005C32C8"/>
    <w:rsid w:val="005C6185"/>
    <w:rsid w:val="005D1D85"/>
    <w:rsid w:val="005E031E"/>
    <w:rsid w:val="005E1395"/>
    <w:rsid w:val="005F0B46"/>
    <w:rsid w:val="005F18F8"/>
    <w:rsid w:val="005F2C9F"/>
    <w:rsid w:val="00607D55"/>
    <w:rsid w:val="00610ED1"/>
    <w:rsid w:val="006125FD"/>
    <w:rsid w:val="00612CBF"/>
    <w:rsid w:val="00614E57"/>
    <w:rsid w:val="0063525E"/>
    <w:rsid w:val="006363D7"/>
    <w:rsid w:val="0063760D"/>
    <w:rsid w:val="00645339"/>
    <w:rsid w:val="006454FB"/>
    <w:rsid w:val="00646135"/>
    <w:rsid w:val="00646857"/>
    <w:rsid w:val="006470EC"/>
    <w:rsid w:val="006553C6"/>
    <w:rsid w:val="0066105A"/>
    <w:rsid w:val="00661AE9"/>
    <w:rsid w:val="00665E9B"/>
    <w:rsid w:val="00686CA7"/>
    <w:rsid w:val="006968D3"/>
    <w:rsid w:val="006A1C3A"/>
    <w:rsid w:val="006B01C0"/>
    <w:rsid w:val="006B35BA"/>
    <w:rsid w:val="006B3F58"/>
    <w:rsid w:val="006B7ADA"/>
    <w:rsid w:val="006C15FB"/>
    <w:rsid w:val="006C56A1"/>
    <w:rsid w:val="006D34E2"/>
    <w:rsid w:val="006D6F2D"/>
    <w:rsid w:val="006E38C5"/>
    <w:rsid w:val="006E63D8"/>
    <w:rsid w:val="006F2CC3"/>
    <w:rsid w:val="006F50D3"/>
    <w:rsid w:val="006F53A0"/>
    <w:rsid w:val="006F5DAE"/>
    <w:rsid w:val="0070713C"/>
    <w:rsid w:val="00713FEA"/>
    <w:rsid w:val="007227C6"/>
    <w:rsid w:val="0072321F"/>
    <w:rsid w:val="007330BC"/>
    <w:rsid w:val="00737499"/>
    <w:rsid w:val="00743AE6"/>
    <w:rsid w:val="0074676F"/>
    <w:rsid w:val="007472A4"/>
    <w:rsid w:val="00747571"/>
    <w:rsid w:val="00750989"/>
    <w:rsid w:val="0075429F"/>
    <w:rsid w:val="007561C2"/>
    <w:rsid w:val="0075634C"/>
    <w:rsid w:val="0076038C"/>
    <w:rsid w:val="007625D5"/>
    <w:rsid w:val="0076289E"/>
    <w:rsid w:val="007637CD"/>
    <w:rsid w:val="0076533D"/>
    <w:rsid w:val="007675C0"/>
    <w:rsid w:val="00767A3C"/>
    <w:rsid w:val="0077588A"/>
    <w:rsid w:val="00775F5B"/>
    <w:rsid w:val="007760D3"/>
    <w:rsid w:val="0077724E"/>
    <w:rsid w:val="0078186E"/>
    <w:rsid w:val="007900D9"/>
    <w:rsid w:val="007901B4"/>
    <w:rsid w:val="007921F0"/>
    <w:rsid w:val="00793235"/>
    <w:rsid w:val="00796007"/>
    <w:rsid w:val="00797365"/>
    <w:rsid w:val="00797FD7"/>
    <w:rsid w:val="007A3264"/>
    <w:rsid w:val="007B28DC"/>
    <w:rsid w:val="007B4F17"/>
    <w:rsid w:val="007B76E0"/>
    <w:rsid w:val="007C09B9"/>
    <w:rsid w:val="007C13D2"/>
    <w:rsid w:val="007C3357"/>
    <w:rsid w:val="007C5504"/>
    <w:rsid w:val="007D3080"/>
    <w:rsid w:val="007D57C8"/>
    <w:rsid w:val="007E4F56"/>
    <w:rsid w:val="007E720E"/>
    <w:rsid w:val="007E7FEC"/>
    <w:rsid w:val="007F00A2"/>
    <w:rsid w:val="007F676D"/>
    <w:rsid w:val="0080010B"/>
    <w:rsid w:val="008009CB"/>
    <w:rsid w:val="00800DCB"/>
    <w:rsid w:val="008060B0"/>
    <w:rsid w:val="00813254"/>
    <w:rsid w:val="008177A9"/>
    <w:rsid w:val="00823DBB"/>
    <w:rsid w:val="008265A9"/>
    <w:rsid w:val="00830343"/>
    <w:rsid w:val="008357CD"/>
    <w:rsid w:val="008447FA"/>
    <w:rsid w:val="00846365"/>
    <w:rsid w:val="0085481D"/>
    <w:rsid w:val="0086621D"/>
    <w:rsid w:val="008703C9"/>
    <w:rsid w:val="00877E0A"/>
    <w:rsid w:val="00881BE9"/>
    <w:rsid w:val="008839C9"/>
    <w:rsid w:val="00885772"/>
    <w:rsid w:val="0088769B"/>
    <w:rsid w:val="00890980"/>
    <w:rsid w:val="00892D92"/>
    <w:rsid w:val="00893BC0"/>
    <w:rsid w:val="008A0278"/>
    <w:rsid w:val="008A03B8"/>
    <w:rsid w:val="008A4B48"/>
    <w:rsid w:val="008A5087"/>
    <w:rsid w:val="008A7D5D"/>
    <w:rsid w:val="008A7DA7"/>
    <w:rsid w:val="008B01E1"/>
    <w:rsid w:val="008B07FD"/>
    <w:rsid w:val="008B3808"/>
    <w:rsid w:val="008B5322"/>
    <w:rsid w:val="008C1F20"/>
    <w:rsid w:val="008C6A47"/>
    <w:rsid w:val="008D3822"/>
    <w:rsid w:val="008D5A13"/>
    <w:rsid w:val="008E243A"/>
    <w:rsid w:val="008E55E4"/>
    <w:rsid w:val="008F2DA6"/>
    <w:rsid w:val="008F3793"/>
    <w:rsid w:val="008F572A"/>
    <w:rsid w:val="008F63FC"/>
    <w:rsid w:val="008F6D3B"/>
    <w:rsid w:val="009056A5"/>
    <w:rsid w:val="00905BE6"/>
    <w:rsid w:val="00914CB2"/>
    <w:rsid w:val="009162A8"/>
    <w:rsid w:val="00916929"/>
    <w:rsid w:val="0092254F"/>
    <w:rsid w:val="0092276D"/>
    <w:rsid w:val="009247A3"/>
    <w:rsid w:val="0092505B"/>
    <w:rsid w:val="00930CCC"/>
    <w:rsid w:val="0093423C"/>
    <w:rsid w:val="00935BD0"/>
    <w:rsid w:val="00936A47"/>
    <w:rsid w:val="009376D4"/>
    <w:rsid w:val="00950C0E"/>
    <w:rsid w:val="00952F5E"/>
    <w:rsid w:val="00957601"/>
    <w:rsid w:val="00957A81"/>
    <w:rsid w:val="00957B9A"/>
    <w:rsid w:val="009615FD"/>
    <w:rsid w:val="00961666"/>
    <w:rsid w:val="00961956"/>
    <w:rsid w:val="00961BD8"/>
    <w:rsid w:val="00965F96"/>
    <w:rsid w:val="00966E43"/>
    <w:rsid w:val="00972AFE"/>
    <w:rsid w:val="009736B0"/>
    <w:rsid w:val="00975DF5"/>
    <w:rsid w:val="00976B05"/>
    <w:rsid w:val="00983B5C"/>
    <w:rsid w:val="009845A8"/>
    <w:rsid w:val="009924F0"/>
    <w:rsid w:val="009A717F"/>
    <w:rsid w:val="009B1824"/>
    <w:rsid w:val="009B449C"/>
    <w:rsid w:val="009B6C53"/>
    <w:rsid w:val="009C6048"/>
    <w:rsid w:val="009E005E"/>
    <w:rsid w:val="009E651E"/>
    <w:rsid w:val="00A02D49"/>
    <w:rsid w:val="00A03CF6"/>
    <w:rsid w:val="00A060B7"/>
    <w:rsid w:val="00A1175C"/>
    <w:rsid w:val="00A23488"/>
    <w:rsid w:val="00A23D11"/>
    <w:rsid w:val="00A24BE6"/>
    <w:rsid w:val="00A261CC"/>
    <w:rsid w:val="00A26A75"/>
    <w:rsid w:val="00A37511"/>
    <w:rsid w:val="00A376BA"/>
    <w:rsid w:val="00A434CA"/>
    <w:rsid w:val="00A45D19"/>
    <w:rsid w:val="00A51C52"/>
    <w:rsid w:val="00A5583C"/>
    <w:rsid w:val="00A57EA8"/>
    <w:rsid w:val="00A63C0F"/>
    <w:rsid w:val="00A765F7"/>
    <w:rsid w:val="00A849C1"/>
    <w:rsid w:val="00A87FA7"/>
    <w:rsid w:val="00A9085C"/>
    <w:rsid w:val="00A92292"/>
    <w:rsid w:val="00A92504"/>
    <w:rsid w:val="00AA0C74"/>
    <w:rsid w:val="00AC5480"/>
    <w:rsid w:val="00AD47E4"/>
    <w:rsid w:val="00AD4FEC"/>
    <w:rsid w:val="00AD5D73"/>
    <w:rsid w:val="00AE0BA4"/>
    <w:rsid w:val="00AE6171"/>
    <w:rsid w:val="00AF5F8E"/>
    <w:rsid w:val="00AF6E09"/>
    <w:rsid w:val="00B041BC"/>
    <w:rsid w:val="00B053AF"/>
    <w:rsid w:val="00B14DF4"/>
    <w:rsid w:val="00B153EC"/>
    <w:rsid w:val="00B156F9"/>
    <w:rsid w:val="00B21B8B"/>
    <w:rsid w:val="00B2728D"/>
    <w:rsid w:val="00B462DB"/>
    <w:rsid w:val="00B46C25"/>
    <w:rsid w:val="00B51D47"/>
    <w:rsid w:val="00B52564"/>
    <w:rsid w:val="00B72C21"/>
    <w:rsid w:val="00B75DFA"/>
    <w:rsid w:val="00B872BD"/>
    <w:rsid w:val="00B96231"/>
    <w:rsid w:val="00BA30A3"/>
    <w:rsid w:val="00BA45BE"/>
    <w:rsid w:val="00BA6C29"/>
    <w:rsid w:val="00BB2EBA"/>
    <w:rsid w:val="00BB40D9"/>
    <w:rsid w:val="00BB5A07"/>
    <w:rsid w:val="00BB74E2"/>
    <w:rsid w:val="00BC31B0"/>
    <w:rsid w:val="00BC48E0"/>
    <w:rsid w:val="00BC6DBD"/>
    <w:rsid w:val="00BC74F0"/>
    <w:rsid w:val="00BC7662"/>
    <w:rsid w:val="00BD0ADF"/>
    <w:rsid w:val="00BD16EF"/>
    <w:rsid w:val="00BD488D"/>
    <w:rsid w:val="00BD4C8B"/>
    <w:rsid w:val="00BE0360"/>
    <w:rsid w:val="00BE0E17"/>
    <w:rsid w:val="00BE18FB"/>
    <w:rsid w:val="00BE4282"/>
    <w:rsid w:val="00BE7CA2"/>
    <w:rsid w:val="00BF08AC"/>
    <w:rsid w:val="00BF0C83"/>
    <w:rsid w:val="00BF1833"/>
    <w:rsid w:val="00C01CC7"/>
    <w:rsid w:val="00C027C0"/>
    <w:rsid w:val="00C03193"/>
    <w:rsid w:val="00C11A05"/>
    <w:rsid w:val="00C1764C"/>
    <w:rsid w:val="00C218AD"/>
    <w:rsid w:val="00C21AEF"/>
    <w:rsid w:val="00C23BEA"/>
    <w:rsid w:val="00C24B38"/>
    <w:rsid w:val="00C253C0"/>
    <w:rsid w:val="00C26069"/>
    <w:rsid w:val="00C434FA"/>
    <w:rsid w:val="00C439F9"/>
    <w:rsid w:val="00C472E7"/>
    <w:rsid w:val="00C50DFF"/>
    <w:rsid w:val="00C52F38"/>
    <w:rsid w:val="00C54058"/>
    <w:rsid w:val="00C55DB8"/>
    <w:rsid w:val="00C646CF"/>
    <w:rsid w:val="00C649CB"/>
    <w:rsid w:val="00C66969"/>
    <w:rsid w:val="00C7222B"/>
    <w:rsid w:val="00C73A5C"/>
    <w:rsid w:val="00C766B3"/>
    <w:rsid w:val="00C8109E"/>
    <w:rsid w:val="00C8197D"/>
    <w:rsid w:val="00C86E19"/>
    <w:rsid w:val="00C939E5"/>
    <w:rsid w:val="00C97F1E"/>
    <w:rsid w:val="00CA518A"/>
    <w:rsid w:val="00CA5BED"/>
    <w:rsid w:val="00CB19A0"/>
    <w:rsid w:val="00CB548B"/>
    <w:rsid w:val="00CC5282"/>
    <w:rsid w:val="00CD1976"/>
    <w:rsid w:val="00CD19F4"/>
    <w:rsid w:val="00CD28FB"/>
    <w:rsid w:val="00CD74BC"/>
    <w:rsid w:val="00CE49ED"/>
    <w:rsid w:val="00CE69F9"/>
    <w:rsid w:val="00CE6E1F"/>
    <w:rsid w:val="00CF09BF"/>
    <w:rsid w:val="00CF5550"/>
    <w:rsid w:val="00CF5C11"/>
    <w:rsid w:val="00CF5E07"/>
    <w:rsid w:val="00D05C72"/>
    <w:rsid w:val="00D23241"/>
    <w:rsid w:val="00D235B7"/>
    <w:rsid w:val="00D23DD1"/>
    <w:rsid w:val="00D25499"/>
    <w:rsid w:val="00D32EDF"/>
    <w:rsid w:val="00D352E9"/>
    <w:rsid w:val="00D45B9C"/>
    <w:rsid w:val="00D52C36"/>
    <w:rsid w:val="00D571D3"/>
    <w:rsid w:val="00D57913"/>
    <w:rsid w:val="00D67EFB"/>
    <w:rsid w:val="00D71517"/>
    <w:rsid w:val="00D740CC"/>
    <w:rsid w:val="00D87D8E"/>
    <w:rsid w:val="00D91D77"/>
    <w:rsid w:val="00D9424B"/>
    <w:rsid w:val="00D95D79"/>
    <w:rsid w:val="00DA21C2"/>
    <w:rsid w:val="00DA2B3B"/>
    <w:rsid w:val="00DA79A2"/>
    <w:rsid w:val="00DB0980"/>
    <w:rsid w:val="00DB145E"/>
    <w:rsid w:val="00DB652C"/>
    <w:rsid w:val="00DB76FF"/>
    <w:rsid w:val="00DC278E"/>
    <w:rsid w:val="00DD5458"/>
    <w:rsid w:val="00DF6B8E"/>
    <w:rsid w:val="00DF72FC"/>
    <w:rsid w:val="00E01CC9"/>
    <w:rsid w:val="00E020A4"/>
    <w:rsid w:val="00E15A65"/>
    <w:rsid w:val="00E171EA"/>
    <w:rsid w:val="00E214DE"/>
    <w:rsid w:val="00E31F08"/>
    <w:rsid w:val="00E346F3"/>
    <w:rsid w:val="00E4453E"/>
    <w:rsid w:val="00E45BBF"/>
    <w:rsid w:val="00E45F11"/>
    <w:rsid w:val="00E47ABF"/>
    <w:rsid w:val="00E507B4"/>
    <w:rsid w:val="00E52C60"/>
    <w:rsid w:val="00E56A7A"/>
    <w:rsid w:val="00E575CF"/>
    <w:rsid w:val="00E63D7B"/>
    <w:rsid w:val="00E6684B"/>
    <w:rsid w:val="00E72726"/>
    <w:rsid w:val="00E75456"/>
    <w:rsid w:val="00E84A8A"/>
    <w:rsid w:val="00E857D4"/>
    <w:rsid w:val="00E9185E"/>
    <w:rsid w:val="00E94588"/>
    <w:rsid w:val="00E94679"/>
    <w:rsid w:val="00E95080"/>
    <w:rsid w:val="00EA0F59"/>
    <w:rsid w:val="00EA6FC2"/>
    <w:rsid w:val="00EA7AEC"/>
    <w:rsid w:val="00EB70FD"/>
    <w:rsid w:val="00EC1A95"/>
    <w:rsid w:val="00ED5A52"/>
    <w:rsid w:val="00ED6600"/>
    <w:rsid w:val="00EE0157"/>
    <w:rsid w:val="00EE0406"/>
    <w:rsid w:val="00EE041D"/>
    <w:rsid w:val="00EF24F9"/>
    <w:rsid w:val="00EF71D7"/>
    <w:rsid w:val="00F07612"/>
    <w:rsid w:val="00F120BD"/>
    <w:rsid w:val="00F13A19"/>
    <w:rsid w:val="00F159B6"/>
    <w:rsid w:val="00F24BCB"/>
    <w:rsid w:val="00F25456"/>
    <w:rsid w:val="00F2703F"/>
    <w:rsid w:val="00F31579"/>
    <w:rsid w:val="00F37C4B"/>
    <w:rsid w:val="00F41D57"/>
    <w:rsid w:val="00F478D1"/>
    <w:rsid w:val="00F52CAD"/>
    <w:rsid w:val="00F53AFF"/>
    <w:rsid w:val="00F55619"/>
    <w:rsid w:val="00F559D3"/>
    <w:rsid w:val="00F55D41"/>
    <w:rsid w:val="00F600A3"/>
    <w:rsid w:val="00F618EC"/>
    <w:rsid w:val="00F61F16"/>
    <w:rsid w:val="00F62F3D"/>
    <w:rsid w:val="00F65F5E"/>
    <w:rsid w:val="00F6647E"/>
    <w:rsid w:val="00F70F6E"/>
    <w:rsid w:val="00F75F58"/>
    <w:rsid w:val="00F87DF2"/>
    <w:rsid w:val="00F87F13"/>
    <w:rsid w:val="00F90346"/>
    <w:rsid w:val="00F96DF1"/>
    <w:rsid w:val="00FA0594"/>
    <w:rsid w:val="00FA3866"/>
    <w:rsid w:val="00FA4798"/>
    <w:rsid w:val="00FA7C96"/>
    <w:rsid w:val="00FC275E"/>
    <w:rsid w:val="00FD20EB"/>
    <w:rsid w:val="00FD7124"/>
    <w:rsid w:val="00FD7A65"/>
    <w:rsid w:val="00FE1ECA"/>
    <w:rsid w:val="00FE3118"/>
    <w:rsid w:val="00FE5F54"/>
    <w:rsid w:val="00FF55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2EF54340"/>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D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91D7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D91D77"/>
    <w:pPr>
      <w:keepNext/>
      <w:spacing w:before="240" w:after="60"/>
      <w:outlineLvl w:val="1"/>
    </w:pPr>
    <w:rPr>
      <w:rFonts w:ascii="Cambria" w:hAnsi="Cambria"/>
      <w:b/>
      <w:bCs/>
      <w:i/>
      <w:iCs/>
      <w:sz w:val="28"/>
      <w:szCs w:val="28"/>
    </w:rPr>
  </w:style>
  <w:style w:type="paragraph" w:styleId="3">
    <w:name w:val="heading 3"/>
    <w:aliases w:val="H3"/>
    <w:basedOn w:val="a"/>
    <w:next w:val="a"/>
    <w:link w:val="30"/>
    <w:qFormat/>
    <w:rsid w:val="00D91D77"/>
    <w:pPr>
      <w:keepNext/>
      <w:spacing w:before="240" w:after="60"/>
      <w:outlineLvl w:val="2"/>
    </w:pPr>
    <w:rPr>
      <w:rFonts w:ascii="Arial" w:hAnsi="Arial" w:cs="Arial"/>
      <w:b/>
      <w:bCs/>
      <w:sz w:val="26"/>
      <w:szCs w:val="26"/>
    </w:rPr>
  </w:style>
  <w:style w:type="paragraph" w:styleId="4">
    <w:name w:val="heading 4"/>
    <w:basedOn w:val="a"/>
    <w:next w:val="a"/>
    <w:link w:val="40"/>
    <w:qFormat/>
    <w:rsid w:val="00D91D77"/>
    <w:pPr>
      <w:keepNext/>
      <w:widowControl w:val="0"/>
      <w:autoSpaceDE w:val="0"/>
      <w:autoSpaceDN w:val="0"/>
      <w:adjustRightInd w:val="0"/>
      <w:spacing w:before="240" w:after="60"/>
      <w:outlineLvl w:val="3"/>
    </w:pPr>
    <w:rPr>
      <w:rFonts w:ascii="Calibri" w:hAnsi="Calibri" w:cs="Calibri"/>
      <w:b/>
      <w:bCs/>
      <w:sz w:val="28"/>
      <w:szCs w:val="28"/>
    </w:rPr>
  </w:style>
  <w:style w:type="paragraph" w:styleId="5">
    <w:name w:val="heading 5"/>
    <w:basedOn w:val="a"/>
    <w:next w:val="a"/>
    <w:link w:val="50"/>
    <w:qFormat/>
    <w:rsid w:val="00D91D77"/>
    <w:pPr>
      <w:widowControl w:val="0"/>
      <w:autoSpaceDE w:val="0"/>
      <w:autoSpaceDN w:val="0"/>
      <w:adjustRightInd w:val="0"/>
      <w:spacing w:before="240" w:after="60"/>
      <w:outlineLvl w:val="4"/>
    </w:pPr>
    <w:rPr>
      <w:rFonts w:ascii="Calibri" w:hAnsi="Calibri" w:cs="Calibri"/>
      <w:b/>
      <w:bCs/>
      <w:i/>
      <w:iCs/>
      <w:sz w:val="26"/>
      <w:szCs w:val="26"/>
    </w:rPr>
  </w:style>
  <w:style w:type="paragraph" w:styleId="6">
    <w:name w:val="heading 6"/>
    <w:basedOn w:val="a"/>
    <w:next w:val="a"/>
    <w:link w:val="60"/>
    <w:qFormat/>
    <w:rsid w:val="00D91D77"/>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D91D77"/>
    <w:pPr>
      <w:tabs>
        <w:tab w:val="num" w:pos="1296"/>
      </w:tabs>
      <w:spacing w:before="240" w:after="60"/>
      <w:ind w:left="1296" w:hanging="1296"/>
      <w:outlineLvl w:val="6"/>
    </w:pPr>
  </w:style>
  <w:style w:type="paragraph" w:styleId="8">
    <w:name w:val="heading 8"/>
    <w:basedOn w:val="a"/>
    <w:next w:val="a"/>
    <w:link w:val="80"/>
    <w:qFormat/>
    <w:rsid w:val="00D91D77"/>
    <w:pPr>
      <w:widowControl w:val="0"/>
      <w:autoSpaceDE w:val="0"/>
      <w:autoSpaceDN w:val="0"/>
      <w:adjustRightInd w:val="0"/>
      <w:spacing w:before="240" w:after="60"/>
      <w:outlineLvl w:val="7"/>
    </w:pPr>
    <w:rPr>
      <w:rFonts w:ascii="Calibri" w:hAnsi="Calibri" w:cs="Calibri"/>
      <w:i/>
      <w:iCs/>
    </w:rPr>
  </w:style>
  <w:style w:type="paragraph" w:styleId="9">
    <w:name w:val="heading 9"/>
    <w:basedOn w:val="a"/>
    <w:next w:val="a"/>
    <w:link w:val="90"/>
    <w:qFormat/>
    <w:rsid w:val="00D91D77"/>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1D77"/>
    <w:rPr>
      <w:rFonts w:ascii="Arial" w:eastAsia="Times New Roman" w:hAnsi="Arial" w:cs="Arial"/>
      <w:b/>
      <w:bCs/>
      <w:kern w:val="32"/>
      <w:sz w:val="32"/>
      <w:szCs w:val="32"/>
      <w:lang w:eastAsia="ru-RU"/>
    </w:rPr>
  </w:style>
  <w:style w:type="character" w:customStyle="1" w:styleId="20">
    <w:name w:val="Заголовок 2 Знак"/>
    <w:basedOn w:val="a0"/>
    <w:link w:val="2"/>
    <w:rsid w:val="00D91D77"/>
    <w:rPr>
      <w:rFonts w:ascii="Cambria" w:eastAsia="Times New Roman" w:hAnsi="Cambria" w:cs="Times New Roman"/>
      <w:b/>
      <w:bCs/>
      <w:i/>
      <w:iCs/>
      <w:sz w:val="28"/>
      <w:szCs w:val="28"/>
    </w:rPr>
  </w:style>
  <w:style w:type="character" w:customStyle="1" w:styleId="30">
    <w:name w:val="Заголовок 3 Знак"/>
    <w:aliases w:val="H3 Знак"/>
    <w:basedOn w:val="a0"/>
    <w:link w:val="3"/>
    <w:rsid w:val="00D91D77"/>
    <w:rPr>
      <w:rFonts w:ascii="Arial" w:eastAsia="Times New Roman" w:hAnsi="Arial" w:cs="Arial"/>
      <w:b/>
      <w:bCs/>
      <w:sz w:val="26"/>
      <w:szCs w:val="26"/>
      <w:lang w:eastAsia="ru-RU"/>
    </w:rPr>
  </w:style>
  <w:style w:type="character" w:customStyle="1" w:styleId="40">
    <w:name w:val="Заголовок 4 Знак"/>
    <w:basedOn w:val="a0"/>
    <w:link w:val="4"/>
    <w:rsid w:val="00D91D77"/>
    <w:rPr>
      <w:rFonts w:ascii="Calibri" w:eastAsia="Times New Roman" w:hAnsi="Calibri" w:cs="Calibri"/>
      <w:b/>
      <w:bCs/>
      <w:sz w:val="28"/>
      <w:szCs w:val="28"/>
      <w:lang w:eastAsia="ru-RU"/>
    </w:rPr>
  </w:style>
  <w:style w:type="character" w:customStyle="1" w:styleId="50">
    <w:name w:val="Заголовок 5 Знак"/>
    <w:basedOn w:val="a0"/>
    <w:link w:val="5"/>
    <w:rsid w:val="00D91D77"/>
    <w:rPr>
      <w:rFonts w:ascii="Calibri" w:eastAsia="Times New Roman" w:hAnsi="Calibri" w:cs="Calibri"/>
      <w:b/>
      <w:bCs/>
      <w:i/>
      <w:iCs/>
      <w:sz w:val="26"/>
      <w:szCs w:val="26"/>
      <w:lang w:eastAsia="ru-RU"/>
    </w:rPr>
  </w:style>
  <w:style w:type="character" w:customStyle="1" w:styleId="60">
    <w:name w:val="Заголовок 6 Знак"/>
    <w:basedOn w:val="a0"/>
    <w:link w:val="6"/>
    <w:rsid w:val="00D91D77"/>
    <w:rPr>
      <w:rFonts w:ascii="Times New Roman" w:eastAsia="Times New Roman" w:hAnsi="Times New Roman" w:cs="Times New Roman"/>
      <w:b/>
      <w:bCs/>
      <w:lang w:eastAsia="ru-RU"/>
    </w:rPr>
  </w:style>
  <w:style w:type="character" w:customStyle="1" w:styleId="70">
    <w:name w:val="Заголовок 7 Знак"/>
    <w:basedOn w:val="a0"/>
    <w:link w:val="7"/>
    <w:rsid w:val="00D91D7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91D77"/>
    <w:rPr>
      <w:rFonts w:ascii="Calibri" w:eastAsia="Times New Roman" w:hAnsi="Calibri" w:cs="Calibri"/>
      <w:i/>
      <w:iCs/>
      <w:sz w:val="24"/>
      <w:szCs w:val="24"/>
      <w:lang w:eastAsia="ru-RU"/>
    </w:rPr>
  </w:style>
  <w:style w:type="character" w:customStyle="1" w:styleId="90">
    <w:name w:val="Заголовок 9 Знак"/>
    <w:basedOn w:val="a0"/>
    <w:link w:val="9"/>
    <w:rsid w:val="00D91D77"/>
    <w:rPr>
      <w:rFonts w:ascii="Arial" w:eastAsia="Times New Roman" w:hAnsi="Arial" w:cs="Arial"/>
      <w:lang w:eastAsia="ru-RU"/>
    </w:rPr>
  </w:style>
  <w:style w:type="character" w:customStyle="1" w:styleId="21">
    <w:name w:val="Заголовок 2 Знак1"/>
    <w:aliases w:val="Заголовок 2 Знак Знак"/>
    <w:locked/>
    <w:rsid w:val="00D91D77"/>
    <w:rPr>
      <w:rFonts w:ascii="Cambria" w:hAnsi="Cambria" w:cs="Cambria"/>
      <w:b/>
      <w:bCs/>
      <w:i/>
      <w:iCs/>
      <w:sz w:val="28"/>
      <w:szCs w:val="28"/>
      <w:lang w:val="ru-RU" w:eastAsia="ru-RU" w:bidi="ar-SA"/>
    </w:rPr>
  </w:style>
  <w:style w:type="paragraph" w:styleId="a3">
    <w:name w:val="Title"/>
    <w:basedOn w:val="a"/>
    <w:link w:val="a4"/>
    <w:uiPriority w:val="10"/>
    <w:qFormat/>
    <w:rsid w:val="00D91D77"/>
    <w:pPr>
      <w:jc w:val="center"/>
    </w:pPr>
    <w:rPr>
      <w:b/>
      <w:bCs/>
      <w:sz w:val="28"/>
      <w:szCs w:val="28"/>
      <w:lang w:val="en-US"/>
    </w:rPr>
  </w:style>
  <w:style w:type="character" w:customStyle="1" w:styleId="a4">
    <w:name w:val="Название Знак"/>
    <w:basedOn w:val="a0"/>
    <w:link w:val="a3"/>
    <w:uiPriority w:val="10"/>
    <w:rsid w:val="00D91D77"/>
    <w:rPr>
      <w:rFonts w:ascii="Times New Roman" w:eastAsia="Times New Roman" w:hAnsi="Times New Roman" w:cs="Times New Roman"/>
      <w:b/>
      <w:bCs/>
      <w:sz w:val="28"/>
      <w:szCs w:val="28"/>
      <w:lang w:val="en-US" w:eastAsia="ru-RU"/>
    </w:rPr>
  </w:style>
  <w:style w:type="character" w:styleId="a5">
    <w:name w:val="Strong"/>
    <w:qFormat/>
    <w:rsid w:val="00D91D77"/>
    <w:rPr>
      <w:b/>
      <w:bCs/>
    </w:rPr>
  </w:style>
  <w:style w:type="paragraph" w:styleId="a6">
    <w:name w:val="List Paragraph"/>
    <w:aliases w:val="Маркер,Bullet Number,Нумерованый список,List Paragraph1,Bullet List,FooterText,numbered,lp1"/>
    <w:basedOn w:val="a"/>
    <w:link w:val="a7"/>
    <w:uiPriority w:val="34"/>
    <w:qFormat/>
    <w:rsid w:val="00D91D77"/>
    <w:pPr>
      <w:ind w:left="708"/>
    </w:pPr>
  </w:style>
  <w:style w:type="paragraph" w:customStyle="1" w:styleId="11">
    <w:name w:val="Обычный1"/>
    <w:link w:val="Normal"/>
    <w:rsid w:val="00D91D7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D91D77"/>
    <w:rPr>
      <w:rFonts w:ascii="Times New Roman" w:eastAsia="Times New Roman" w:hAnsi="Times New Roman" w:cs="Times New Roman"/>
      <w:sz w:val="28"/>
      <w:szCs w:val="20"/>
      <w:lang w:eastAsia="ru-RU"/>
    </w:rPr>
  </w:style>
  <w:style w:type="paragraph" w:customStyle="1" w:styleId="110">
    <w:name w:val="Обычный11"/>
    <w:rsid w:val="00D91D77"/>
    <w:pPr>
      <w:spacing w:after="0" w:line="240" w:lineRule="auto"/>
      <w:ind w:firstLine="720"/>
      <w:jc w:val="both"/>
    </w:pPr>
    <w:rPr>
      <w:rFonts w:ascii="Times New Roman" w:eastAsia="Times New Roman" w:hAnsi="Times New Roman" w:cs="Times New Roman"/>
      <w:sz w:val="28"/>
      <w:szCs w:val="20"/>
      <w:lang w:eastAsia="ru-RU"/>
    </w:rPr>
  </w:style>
  <w:style w:type="character" w:styleId="a8">
    <w:name w:val="Hyperlink"/>
    <w:uiPriority w:val="99"/>
    <w:rsid w:val="00D91D77"/>
    <w:rPr>
      <w:color w:val="0000FF"/>
      <w:u w:val="single"/>
    </w:rPr>
  </w:style>
  <w:style w:type="paragraph" w:styleId="a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Зн"/>
    <w:basedOn w:val="a"/>
    <w:link w:val="aa"/>
    <w:rsid w:val="00D91D77"/>
    <w:pPr>
      <w:ind w:firstLine="709"/>
      <w:jc w:val="both"/>
    </w:pPr>
    <w:rPr>
      <w:rFonts w:eastAsia="MS Mincho"/>
      <w:sz w:val="26"/>
    </w:rPr>
  </w:style>
  <w:style w:type="character" w:customStyle="1" w:styleId="aa">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9"/>
    <w:rsid w:val="00D91D77"/>
    <w:rPr>
      <w:rFonts w:ascii="Times New Roman" w:eastAsia="MS Mincho" w:hAnsi="Times New Roman" w:cs="Times New Roman"/>
      <w:sz w:val="26"/>
      <w:szCs w:val="24"/>
    </w:rPr>
  </w:style>
  <w:style w:type="paragraph" w:styleId="ab">
    <w:name w:val="Plain Text"/>
    <w:basedOn w:val="a"/>
    <w:link w:val="ac"/>
    <w:uiPriority w:val="99"/>
    <w:rsid w:val="00D91D77"/>
    <w:pPr>
      <w:tabs>
        <w:tab w:val="left" w:pos="360"/>
      </w:tabs>
      <w:ind w:firstLine="900"/>
      <w:jc w:val="both"/>
    </w:pPr>
    <w:rPr>
      <w:rFonts w:eastAsia="MS Mincho"/>
      <w:spacing w:val="-2"/>
      <w:sz w:val="26"/>
      <w:szCs w:val="20"/>
    </w:rPr>
  </w:style>
  <w:style w:type="character" w:customStyle="1" w:styleId="ac">
    <w:name w:val="Текст Знак"/>
    <w:basedOn w:val="a0"/>
    <w:link w:val="ab"/>
    <w:uiPriority w:val="99"/>
    <w:rsid w:val="00D91D77"/>
    <w:rPr>
      <w:rFonts w:ascii="Times New Roman" w:eastAsia="MS Mincho" w:hAnsi="Times New Roman" w:cs="Times New Roman"/>
      <w:spacing w:val="-2"/>
      <w:sz w:val="26"/>
      <w:szCs w:val="20"/>
    </w:rPr>
  </w:style>
  <w:style w:type="character" w:styleId="ad">
    <w:name w:val="footnote reference"/>
    <w:rsid w:val="00D91D77"/>
    <w:rPr>
      <w:vertAlign w:val="superscript"/>
    </w:rPr>
  </w:style>
  <w:style w:type="paragraph" w:styleId="ae">
    <w:name w:val="footnote text"/>
    <w:aliases w:val="Footnote Text Char Знак,Знак8 Знак,Текст сноски Знак Знак,Знак8 Знак Знак,Знак6 Знак"/>
    <w:basedOn w:val="a"/>
    <w:link w:val="af"/>
    <w:uiPriority w:val="99"/>
    <w:rsid w:val="00D91D77"/>
    <w:pPr>
      <w:widowControl w:val="0"/>
      <w:autoSpaceDE w:val="0"/>
      <w:autoSpaceDN w:val="0"/>
    </w:pPr>
    <w:rPr>
      <w:sz w:val="20"/>
      <w:szCs w:val="20"/>
    </w:rPr>
  </w:style>
  <w:style w:type="character" w:customStyle="1" w:styleId="af">
    <w:name w:val="Текст сноски Знак"/>
    <w:aliases w:val="Footnote Text Char Знак Знак,Знак8 Знак Знак1,Текст сноски Знак Знак Знак,Знак8 Знак Знак Знак,Знак6 Знак Знак"/>
    <w:basedOn w:val="a0"/>
    <w:link w:val="ae"/>
    <w:uiPriority w:val="99"/>
    <w:rsid w:val="00D91D77"/>
    <w:rPr>
      <w:rFonts w:ascii="Times New Roman" w:eastAsia="Times New Roman" w:hAnsi="Times New Roman" w:cs="Times New Roman"/>
      <w:sz w:val="20"/>
      <w:szCs w:val="20"/>
      <w:lang w:eastAsia="ru-RU"/>
    </w:rPr>
  </w:style>
  <w:style w:type="paragraph" w:styleId="31">
    <w:name w:val="Body Text Indent 3"/>
    <w:basedOn w:val="a"/>
    <w:link w:val="32"/>
    <w:rsid w:val="00D91D77"/>
    <w:pPr>
      <w:spacing w:after="120"/>
      <w:ind w:left="283"/>
    </w:pPr>
    <w:rPr>
      <w:sz w:val="16"/>
      <w:szCs w:val="16"/>
    </w:rPr>
  </w:style>
  <w:style w:type="character" w:customStyle="1" w:styleId="32">
    <w:name w:val="Основной текст с отступом 3 Знак"/>
    <w:basedOn w:val="a0"/>
    <w:link w:val="31"/>
    <w:rsid w:val="00D91D77"/>
    <w:rPr>
      <w:rFonts w:ascii="Times New Roman" w:eastAsia="Times New Roman" w:hAnsi="Times New Roman" w:cs="Times New Roman"/>
      <w:sz w:val="16"/>
      <w:szCs w:val="16"/>
    </w:rPr>
  </w:style>
  <w:style w:type="paragraph" w:styleId="af0">
    <w:name w:val="List Bullet"/>
    <w:basedOn w:val="a"/>
    <w:autoRedefine/>
    <w:rsid w:val="00D91D77"/>
    <w:pPr>
      <w:autoSpaceDE w:val="0"/>
      <w:autoSpaceDN w:val="0"/>
      <w:adjustRightInd w:val="0"/>
      <w:ind w:firstLine="720"/>
      <w:jc w:val="both"/>
    </w:pPr>
    <w:rPr>
      <w:b/>
      <w:bCs/>
      <w:i/>
      <w:sz w:val="28"/>
      <w:szCs w:val="28"/>
    </w:rPr>
  </w:style>
  <w:style w:type="paragraph" w:customStyle="1" w:styleId="22">
    <w:name w:val="Обычный2"/>
    <w:rsid w:val="00D91D77"/>
    <w:pPr>
      <w:spacing w:after="0" w:line="240" w:lineRule="auto"/>
      <w:ind w:firstLine="720"/>
      <w:jc w:val="both"/>
    </w:pPr>
    <w:rPr>
      <w:rFonts w:ascii="Times New Roman" w:eastAsia="Times New Roman" w:hAnsi="Times New Roman" w:cs="Times New Roman"/>
      <w:sz w:val="28"/>
      <w:szCs w:val="20"/>
      <w:lang w:eastAsia="ru-RU"/>
    </w:rPr>
  </w:style>
  <w:style w:type="paragraph" w:styleId="af1">
    <w:name w:val="header"/>
    <w:basedOn w:val="a"/>
    <w:link w:val="af2"/>
    <w:uiPriority w:val="99"/>
    <w:unhideWhenUsed/>
    <w:rsid w:val="00D91D77"/>
    <w:pPr>
      <w:tabs>
        <w:tab w:val="center" w:pos="4677"/>
        <w:tab w:val="right" w:pos="9355"/>
      </w:tabs>
    </w:pPr>
  </w:style>
  <w:style w:type="character" w:customStyle="1" w:styleId="af2">
    <w:name w:val="Верхний колонтитул Знак"/>
    <w:basedOn w:val="a0"/>
    <w:link w:val="af1"/>
    <w:uiPriority w:val="99"/>
    <w:rsid w:val="00D91D77"/>
    <w:rPr>
      <w:rFonts w:ascii="Times New Roman" w:eastAsia="Times New Roman" w:hAnsi="Times New Roman" w:cs="Times New Roman"/>
      <w:sz w:val="24"/>
      <w:szCs w:val="24"/>
    </w:rPr>
  </w:style>
  <w:style w:type="paragraph" w:styleId="af3">
    <w:name w:val="footer"/>
    <w:basedOn w:val="a"/>
    <w:link w:val="af4"/>
    <w:uiPriority w:val="99"/>
    <w:unhideWhenUsed/>
    <w:rsid w:val="00D91D77"/>
    <w:pPr>
      <w:tabs>
        <w:tab w:val="center" w:pos="4677"/>
        <w:tab w:val="right" w:pos="9355"/>
      </w:tabs>
    </w:pPr>
  </w:style>
  <w:style w:type="character" w:customStyle="1" w:styleId="af4">
    <w:name w:val="Нижний колонтитул Знак"/>
    <w:basedOn w:val="a0"/>
    <w:link w:val="af3"/>
    <w:uiPriority w:val="99"/>
    <w:rsid w:val="00D91D77"/>
    <w:rPr>
      <w:rFonts w:ascii="Times New Roman" w:eastAsia="Times New Roman" w:hAnsi="Times New Roman" w:cs="Times New Roman"/>
      <w:sz w:val="24"/>
      <w:szCs w:val="24"/>
    </w:rPr>
  </w:style>
  <w:style w:type="paragraph" w:styleId="af5">
    <w:name w:val="Body Text Indent"/>
    <w:basedOn w:val="a"/>
    <w:link w:val="af6"/>
    <w:uiPriority w:val="99"/>
    <w:rsid w:val="00D91D77"/>
    <w:pPr>
      <w:spacing w:after="120"/>
      <w:ind w:left="283"/>
    </w:pPr>
  </w:style>
  <w:style w:type="character" w:customStyle="1" w:styleId="af6">
    <w:name w:val="Основной текст с отступом Знак"/>
    <w:basedOn w:val="a0"/>
    <w:link w:val="af5"/>
    <w:uiPriority w:val="99"/>
    <w:rsid w:val="00D91D77"/>
    <w:rPr>
      <w:rFonts w:ascii="Times New Roman" w:eastAsia="Times New Roman" w:hAnsi="Times New Roman" w:cs="Times New Roman"/>
      <w:sz w:val="24"/>
      <w:szCs w:val="24"/>
    </w:rPr>
  </w:style>
  <w:style w:type="paragraph" w:styleId="33">
    <w:name w:val="Body Text 3"/>
    <w:basedOn w:val="a"/>
    <w:link w:val="34"/>
    <w:rsid w:val="00D91D77"/>
    <w:pPr>
      <w:spacing w:after="120"/>
    </w:pPr>
    <w:rPr>
      <w:sz w:val="16"/>
      <w:szCs w:val="16"/>
    </w:rPr>
  </w:style>
  <w:style w:type="character" w:customStyle="1" w:styleId="34">
    <w:name w:val="Основной текст 3 Знак"/>
    <w:basedOn w:val="a0"/>
    <w:link w:val="33"/>
    <w:rsid w:val="00D91D77"/>
    <w:rPr>
      <w:rFonts w:ascii="Times New Roman" w:eastAsia="Times New Roman" w:hAnsi="Times New Roman" w:cs="Times New Roman"/>
      <w:sz w:val="16"/>
      <w:szCs w:val="16"/>
    </w:rPr>
  </w:style>
  <w:style w:type="paragraph" w:customStyle="1" w:styleId="111">
    <w:name w:val="Заголовок 11"/>
    <w:basedOn w:val="a"/>
    <w:next w:val="a"/>
    <w:rsid w:val="00D91D77"/>
    <w:pPr>
      <w:keepNext/>
      <w:spacing w:before="240" w:after="60"/>
      <w:jc w:val="center"/>
    </w:pPr>
    <w:rPr>
      <w:b/>
      <w:kern w:val="28"/>
      <w:sz w:val="28"/>
      <w:szCs w:val="20"/>
    </w:rPr>
  </w:style>
  <w:style w:type="paragraph" w:styleId="af7">
    <w:name w:val="Subtitle"/>
    <w:basedOn w:val="a"/>
    <w:link w:val="af8"/>
    <w:qFormat/>
    <w:rsid w:val="00D91D77"/>
    <w:rPr>
      <w:b/>
      <w:bCs/>
    </w:rPr>
  </w:style>
  <w:style w:type="character" w:customStyle="1" w:styleId="af8">
    <w:name w:val="Подзаголовок Знак"/>
    <w:basedOn w:val="a0"/>
    <w:link w:val="af7"/>
    <w:rsid w:val="00D91D77"/>
    <w:rPr>
      <w:rFonts w:ascii="Times New Roman" w:eastAsia="Times New Roman" w:hAnsi="Times New Roman" w:cs="Times New Roman"/>
      <w:b/>
      <w:bCs/>
      <w:sz w:val="24"/>
      <w:szCs w:val="24"/>
    </w:rPr>
  </w:style>
  <w:style w:type="paragraph" w:styleId="af9">
    <w:name w:val="Balloon Text"/>
    <w:basedOn w:val="a"/>
    <w:link w:val="afa"/>
    <w:uiPriority w:val="99"/>
    <w:semiHidden/>
    <w:unhideWhenUsed/>
    <w:rsid w:val="00D91D77"/>
    <w:rPr>
      <w:rFonts w:ascii="Tahoma" w:hAnsi="Tahoma"/>
      <w:sz w:val="16"/>
      <w:szCs w:val="16"/>
    </w:rPr>
  </w:style>
  <w:style w:type="character" w:customStyle="1" w:styleId="afa">
    <w:name w:val="Текст выноски Знак"/>
    <w:basedOn w:val="a0"/>
    <w:link w:val="af9"/>
    <w:uiPriority w:val="99"/>
    <w:semiHidden/>
    <w:rsid w:val="00D91D77"/>
    <w:rPr>
      <w:rFonts w:ascii="Tahoma" w:eastAsia="Times New Roman" w:hAnsi="Tahoma" w:cs="Times New Roman"/>
      <w:sz w:val="16"/>
      <w:szCs w:val="16"/>
    </w:rPr>
  </w:style>
  <w:style w:type="table" w:styleId="afb">
    <w:name w:val="Table Grid"/>
    <w:basedOn w:val="a1"/>
    <w:uiPriority w:val="59"/>
    <w:rsid w:val="00D91D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uiPriority w:val="99"/>
    <w:semiHidden/>
    <w:unhideWhenUsed/>
    <w:rsid w:val="00D91D77"/>
    <w:rPr>
      <w:sz w:val="16"/>
      <w:szCs w:val="16"/>
    </w:rPr>
  </w:style>
  <w:style w:type="paragraph" w:styleId="afd">
    <w:name w:val="annotation text"/>
    <w:basedOn w:val="a"/>
    <w:link w:val="afe"/>
    <w:unhideWhenUsed/>
    <w:rsid w:val="00D91D77"/>
    <w:rPr>
      <w:sz w:val="20"/>
      <w:szCs w:val="20"/>
    </w:rPr>
  </w:style>
  <w:style w:type="character" w:customStyle="1" w:styleId="afe">
    <w:name w:val="Текст примечания Знак"/>
    <w:basedOn w:val="a0"/>
    <w:link w:val="afd"/>
    <w:rsid w:val="00D91D77"/>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D91D77"/>
    <w:rPr>
      <w:b/>
      <w:bCs/>
    </w:rPr>
  </w:style>
  <w:style w:type="character" w:customStyle="1" w:styleId="aff0">
    <w:name w:val="Тема примечания Знак"/>
    <w:basedOn w:val="afe"/>
    <w:link w:val="aff"/>
    <w:uiPriority w:val="99"/>
    <w:semiHidden/>
    <w:rsid w:val="00D91D77"/>
    <w:rPr>
      <w:rFonts w:ascii="Times New Roman" w:eastAsia="Times New Roman" w:hAnsi="Times New Roman" w:cs="Times New Roman"/>
      <w:b/>
      <w:bCs/>
      <w:sz w:val="20"/>
      <w:szCs w:val="20"/>
      <w:lang w:eastAsia="ru-RU"/>
    </w:rPr>
  </w:style>
  <w:style w:type="paragraph" w:customStyle="1" w:styleId="41">
    <w:name w:val="Обычный4"/>
    <w:rsid w:val="00D91D7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CF5C1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a7">
    <w:name w:val="Абзац списка Знак"/>
    <w:aliases w:val="Маркер Знак,Bullet Number Знак,Нумерованый список Знак,List Paragraph1 Знак,Bullet List Знак,FooterText Знак,numbered Знак,lp1 Знак"/>
    <w:link w:val="a6"/>
    <w:uiPriority w:val="34"/>
    <w:locked/>
    <w:rsid w:val="00DF72FC"/>
    <w:rPr>
      <w:rFonts w:ascii="Times New Roman" w:eastAsia="Times New Roman" w:hAnsi="Times New Roman" w:cs="Times New Roman"/>
      <w:sz w:val="24"/>
      <w:szCs w:val="24"/>
      <w:lang w:eastAsia="ru-RU"/>
    </w:rPr>
  </w:style>
  <w:style w:type="character" w:styleId="aff1">
    <w:name w:val="page number"/>
    <w:basedOn w:val="a0"/>
    <w:uiPriority w:val="99"/>
    <w:rsid w:val="000D7B3B"/>
    <w:rPr>
      <w:rFonts w:cs="Times New Roman"/>
    </w:rPr>
  </w:style>
  <w:style w:type="paragraph" w:customStyle="1" w:styleId="aff2">
    <w:name w:val="Базовый"/>
    <w:rsid w:val="00A434CA"/>
    <w:pPr>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Standard">
    <w:name w:val="Standard"/>
    <w:rsid w:val="00A434CA"/>
    <w:pPr>
      <w:suppressAutoHyphens/>
      <w:autoSpaceDN w:val="0"/>
      <w:spacing w:after="0" w:line="240" w:lineRule="auto"/>
      <w:textAlignment w:val="baseline"/>
    </w:pPr>
    <w:rPr>
      <w:rFonts w:ascii="Times New Roman" w:eastAsia="Arial" w:hAnsi="Times New Roman" w:cs="Times New Roman"/>
      <w:kern w:val="3"/>
      <w:sz w:val="24"/>
      <w:szCs w:val="24"/>
      <w:lang w:eastAsia="ar-SA"/>
    </w:rPr>
  </w:style>
  <w:style w:type="table" w:customStyle="1" w:styleId="71">
    <w:name w:val="Сетка таблицы7"/>
    <w:basedOn w:val="a1"/>
    <w:next w:val="afb"/>
    <w:uiPriority w:val="59"/>
    <w:rsid w:val="003C2A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B52564"/>
    <w:rPr>
      <w:rFonts w:ascii="Times New Roman" w:eastAsia="Times New Roman" w:hAnsi="Times New Roman" w:cs="Times New Roman"/>
      <w:sz w:val="28"/>
      <w:szCs w:val="28"/>
      <w:lang w:eastAsia="ru-RU"/>
    </w:rPr>
  </w:style>
  <w:style w:type="paragraph" w:customStyle="1" w:styleId="ConsPlusNonformat">
    <w:name w:val="ConsPlusNonformat"/>
    <w:rsid w:val="00B5256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unindented">
    <w:name w:val="Normal unindented"/>
    <w:aliases w:val="Обычный Без отступа"/>
    <w:qFormat/>
    <w:rsid w:val="00B52564"/>
    <w:pPr>
      <w:spacing w:before="120" w:after="120"/>
      <w:jc w:val="both"/>
    </w:pPr>
    <w:rPr>
      <w:rFonts w:ascii="Times New Roman" w:eastAsia="Times New Roman" w:hAnsi="Times New Roman" w:cs="Times New Roman"/>
      <w:lang w:eastAsia="ru-RU"/>
    </w:rPr>
  </w:style>
  <w:style w:type="paragraph" w:customStyle="1" w:styleId="12">
    <w:name w:val="Обычный12"/>
    <w:qFormat/>
    <w:rsid w:val="00F55619"/>
    <w:pPr>
      <w:suppressAutoHyphens/>
      <w:ind w:firstLine="720"/>
      <w:jc w:val="both"/>
    </w:pPr>
    <w:rPr>
      <w:rFonts w:ascii="Times New Roman" w:eastAsia="Times New Roman" w:hAnsi="Times New Roman" w:cs="Times New Roman"/>
      <w:color w:val="00000A"/>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D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91D7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D91D77"/>
    <w:pPr>
      <w:keepNext/>
      <w:spacing w:before="240" w:after="60"/>
      <w:outlineLvl w:val="1"/>
    </w:pPr>
    <w:rPr>
      <w:rFonts w:ascii="Cambria" w:hAnsi="Cambria"/>
      <w:b/>
      <w:bCs/>
      <w:i/>
      <w:iCs/>
      <w:sz w:val="28"/>
      <w:szCs w:val="28"/>
    </w:rPr>
  </w:style>
  <w:style w:type="paragraph" w:styleId="3">
    <w:name w:val="heading 3"/>
    <w:aliases w:val="H3"/>
    <w:basedOn w:val="a"/>
    <w:next w:val="a"/>
    <w:link w:val="30"/>
    <w:qFormat/>
    <w:rsid w:val="00D91D77"/>
    <w:pPr>
      <w:keepNext/>
      <w:spacing w:before="240" w:after="60"/>
      <w:outlineLvl w:val="2"/>
    </w:pPr>
    <w:rPr>
      <w:rFonts w:ascii="Arial" w:hAnsi="Arial" w:cs="Arial"/>
      <w:b/>
      <w:bCs/>
      <w:sz w:val="26"/>
      <w:szCs w:val="26"/>
    </w:rPr>
  </w:style>
  <w:style w:type="paragraph" w:styleId="4">
    <w:name w:val="heading 4"/>
    <w:basedOn w:val="a"/>
    <w:next w:val="a"/>
    <w:link w:val="40"/>
    <w:qFormat/>
    <w:rsid w:val="00D91D77"/>
    <w:pPr>
      <w:keepNext/>
      <w:widowControl w:val="0"/>
      <w:autoSpaceDE w:val="0"/>
      <w:autoSpaceDN w:val="0"/>
      <w:adjustRightInd w:val="0"/>
      <w:spacing w:before="240" w:after="60"/>
      <w:outlineLvl w:val="3"/>
    </w:pPr>
    <w:rPr>
      <w:rFonts w:ascii="Calibri" w:hAnsi="Calibri" w:cs="Calibri"/>
      <w:b/>
      <w:bCs/>
      <w:sz w:val="28"/>
      <w:szCs w:val="28"/>
    </w:rPr>
  </w:style>
  <w:style w:type="paragraph" w:styleId="5">
    <w:name w:val="heading 5"/>
    <w:basedOn w:val="a"/>
    <w:next w:val="a"/>
    <w:link w:val="50"/>
    <w:qFormat/>
    <w:rsid w:val="00D91D77"/>
    <w:pPr>
      <w:widowControl w:val="0"/>
      <w:autoSpaceDE w:val="0"/>
      <w:autoSpaceDN w:val="0"/>
      <w:adjustRightInd w:val="0"/>
      <w:spacing w:before="240" w:after="60"/>
      <w:outlineLvl w:val="4"/>
    </w:pPr>
    <w:rPr>
      <w:rFonts w:ascii="Calibri" w:hAnsi="Calibri" w:cs="Calibri"/>
      <w:b/>
      <w:bCs/>
      <w:i/>
      <w:iCs/>
      <w:sz w:val="26"/>
      <w:szCs w:val="26"/>
    </w:rPr>
  </w:style>
  <w:style w:type="paragraph" w:styleId="6">
    <w:name w:val="heading 6"/>
    <w:basedOn w:val="a"/>
    <w:next w:val="a"/>
    <w:link w:val="60"/>
    <w:qFormat/>
    <w:rsid w:val="00D91D77"/>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D91D77"/>
    <w:pPr>
      <w:tabs>
        <w:tab w:val="num" w:pos="1296"/>
      </w:tabs>
      <w:spacing w:before="240" w:after="60"/>
      <w:ind w:left="1296" w:hanging="1296"/>
      <w:outlineLvl w:val="6"/>
    </w:pPr>
  </w:style>
  <w:style w:type="paragraph" w:styleId="8">
    <w:name w:val="heading 8"/>
    <w:basedOn w:val="a"/>
    <w:next w:val="a"/>
    <w:link w:val="80"/>
    <w:qFormat/>
    <w:rsid w:val="00D91D77"/>
    <w:pPr>
      <w:widowControl w:val="0"/>
      <w:autoSpaceDE w:val="0"/>
      <w:autoSpaceDN w:val="0"/>
      <w:adjustRightInd w:val="0"/>
      <w:spacing w:before="240" w:after="60"/>
      <w:outlineLvl w:val="7"/>
    </w:pPr>
    <w:rPr>
      <w:rFonts w:ascii="Calibri" w:hAnsi="Calibri" w:cs="Calibri"/>
      <w:i/>
      <w:iCs/>
    </w:rPr>
  </w:style>
  <w:style w:type="paragraph" w:styleId="9">
    <w:name w:val="heading 9"/>
    <w:basedOn w:val="a"/>
    <w:next w:val="a"/>
    <w:link w:val="90"/>
    <w:qFormat/>
    <w:rsid w:val="00D91D77"/>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1D77"/>
    <w:rPr>
      <w:rFonts w:ascii="Arial" w:eastAsia="Times New Roman" w:hAnsi="Arial" w:cs="Arial"/>
      <w:b/>
      <w:bCs/>
      <w:kern w:val="32"/>
      <w:sz w:val="32"/>
      <w:szCs w:val="32"/>
      <w:lang w:eastAsia="ru-RU"/>
    </w:rPr>
  </w:style>
  <w:style w:type="character" w:customStyle="1" w:styleId="20">
    <w:name w:val="Заголовок 2 Знак"/>
    <w:basedOn w:val="a0"/>
    <w:link w:val="2"/>
    <w:rsid w:val="00D91D77"/>
    <w:rPr>
      <w:rFonts w:ascii="Cambria" w:eastAsia="Times New Roman" w:hAnsi="Cambria" w:cs="Times New Roman"/>
      <w:b/>
      <w:bCs/>
      <w:i/>
      <w:iCs/>
      <w:sz w:val="28"/>
      <w:szCs w:val="28"/>
    </w:rPr>
  </w:style>
  <w:style w:type="character" w:customStyle="1" w:styleId="30">
    <w:name w:val="Заголовок 3 Знак"/>
    <w:aliases w:val="H3 Знак"/>
    <w:basedOn w:val="a0"/>
    <w:link w:val="3"/>
    <w:rsid w:val="00D91D77"/>
    <w:rPr>
      <w:rFonts w:ascii="Arial" w:eastAsia="Times New Roman" w:hAnsi="Arial" w:cs="Arial"/>
      <w:b/>
      <w:bCs/>
      <w:sz w:val="26"/>
      <w:szCs w:val="26"/>
      <w:lang w:eastAsia="ru-RU"/>
    </w:rPr>
  </w:style>
  <w:style w:type="character" w:customStyle="1" w:styleId="40">
    <w:name w:val="Заголовок 4 Знак"/>
    <w:basedOn w:val="a0"/>
    <w:link w:val="4"/>
    <w:rsid w:val="00D91D77"/>
    <w:rPr>
      <w:rFonts w:ascii="Calibri" w:eastAsia="Times New Roman" w:hAnsi="Calibri" w:cs="Calibri"/>
      <w:b/>
      <w:bCs/>
      <w:sz w:val="28"/>
      <w:szCs w:val="28"/>
      <w:lang w:eastAsia="ru-RU"/>
    </w:rPr>
  </w:style>
  <w:style w:type="character" w:customStyle="1" w:styleId="50">
    <w:name w:val="Заголовок 5 Знак"/>
    <w:basedOn w:val="a0"/>
    <w:link w:val="5"/>
    <w:rsid w:val="00D91D77"/>
    <w:rPr>
      <w:rFonts w:ascii="Calibri" w:eastAsia="Times New Roman" w:hAnsi="Calibri" w:cs="Calibri"/>
      <w:b/>
      <w:bCs/>
      <w:i/>
      <w:iCs/>
      <w:sz w:val="26"/>
      <w:szCs w:val="26"/>
      <w:lang w:eastAsia="ru-RU"/>
    </w:rPr>
  </w:style>
  <w:style w:type="character" w:customStyle="1" w:styleId="60">
    <w:name w:val="Заголовок 6 Знак"/>
    <w:basedOn w:val="a0"/>
    <w:link w:val="6"/>
    <w:rsid w:val="00D91D77"/>
    <w:rPr>
      <w:rFonts w:ascii="Times New Roman" w:eastAsia="Times New Roman" w:hAnsi="Times New Roman" w:cs="Times New Roman"/>
      <w:b/>
      <w:bCs/>
      <w:lang w:eastAsia="ru-RU"/>
    </w:rPr>
  </w:style>
  <w:style w:type="character" w:customStyle="1" w:styleId="70">
    <w:name w:val="Заголовок 7 Знак"/>
    <w:basedOn w:val="a0"/>
    <w:link w:val="7"/>
    <w:rsid w:val="00D91D7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91D77"/>
    <w:rPr>
      <w:rFonts w:ascii="Calibri" w:eastAsia="Times New Roman" w:hAnsi="Calibri" w:cs="Calibri"/>
      <w:i/>
      <w:iCs/>
      <w:sz w:val="24"/>
      <w:szCs w:val="24"/>
      <w:lang w:eastAsia="ru-RU"/>
    </w:rPr>
  </w:style>
  <w:style w:type="character" w:customStyle="1" w:styleId="90">
    <w:name w:val="Заголовок 9 Знак"/>
    <w:basedOn w:val="a0"/>
    <w:link w:val="9"/>
    <w:rsid w:val="00D91D77"/>
    <w:rPr>
      <w:rFonts w:ascii="Arial" w:eastAsia="Times New Roman" w:hAnsi="Arial" w:cs="Arial"/>
      <w:lang w:eastAsia="ru-RU"/>
    </w:rPr>
  </w:style>
  <w:style w:type="character" w:customStyle="1" w:styleId="21">
    <w:name w:val="Заголовок 2 Знак1"/>
    <w:aliases w:val="Заголовок 2 Знак Знак"/>
    <w:locked/>
    <w:rsid w:val="00D91D77"/>
    <w:rPr>
      <w:rFonts w:ascii="Cambria" w:hAnsi="Cambria" w:cs="Cambria"/>
      <w:b/>
      <w:bCs/>
      <w:i/>
      <w:iCs/>
      <w:sz w:val="28"/>
      <w:szCs w:val="28"/>
      <w:lang w:val="ru-RU" w:eastAsia="ru-RU" w:bidi="ar-SA"/>
    </w:rPr>
  </w:style>
  <w:style w:type="paragraph" w:styleId="a3">
    <w:name w:val="Title"/>
    <w:basedOn w:val="a"/>
    <w:link w:val="a4"/>
    <w:uiPriority w:val="10"/>
    <w:qFormat/>
    <w:rsid w:val="00D91D77"/>
    <w:pPr>
      <w:jc w:val="center"/>
    </w:pPr>
    <w:rPr>
      <w:b/>
      <w:bCs/>
      <w:sz w:val="28"/>
      <w:szCs w:val="28"/>
      <w:lang w:val="en-US"/>
    </w:rPr>
  </w:style>
  <w:style w:type="character" w:customStyle="1" w:styleId="a4">
    <w:name w:val="Название Знак"/>
    <w:basedOn w:val="a0"/>
    <w:link w:val="a3"/>
    <w:uiPriority w:val="10"/>
    <w:rsid w:val="00D91D77"/>
    <w:rPr>
      <w:rFonts w:ascii="Times New Roman" w:eastAsia="Times New Roman" w:hAnsi="Times New Roman" w:cs="Times New Roman"/>
      <w:b/>
      <w:bCs/>
      <w:sz w:val="28"/>
      <w:szCs w:val="28"/>
      <w:lang w:val="en-US" w:eastAsia="ru-RU"/>
    </w:rPr>
  </w:style>
  <w:style w:type="character" w:styleId="a5">
    <w:name w:val="Strong"/>
    <w:qFormat/>
    <w:rsid w:val="00D91D77"/>
    <w:rPr>
      <w:b/>
      <w:bCs/>
    </w:rPr>
  </w:style>
  <w:style w:type="paragraph" w:styleId="a6">
    <w:name w:val="List Paragraph"/>
    <w:aliases w:val="Маркер,Bullet Number,Нумерованый список,List Paragraph1,Bullet List,FooterText,numbered,lp1"/>
    <w:basedOn w:val="a"/>
    <w:link w:val="a7"/>
    <w:uiPriority w:val="34"/>
    <w:qFormat/>
    <w:rsid w:val="00D91D77"/>
    <w:pPr>
      <w:ind w:left="708"/>
    </w:pPr>
  </w:style>
  <w:style w:type="paragraph" w:customStyle="1" w:styleId="11">
    <w:name w:val="Обычный1"/>
    <w:link w:val="Normal"/>
    <w:rsid w:val="00D91D7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D91D77"/>
    <w:rPr>
      <w:rFonts w:ascii="Times New Roman" w:eastAsia="Times New Roman" w:hAnsi="Times New Roman" w:cs="Times New Roman"/>
      <w:sz w:val="28"/>
      <w:szCs w:val="20"/>
      <w:lang w:eastAsia="ru-RU"/>
    </w:rPr>
  </w:style>
  <w:style w:type="paragraph" w:customStyle="1" w:styleId="110">
    <w:name w:val="Обычный11"/>
    <w:rsid w:val="00D91D77"/>
    <w:pPr>
      <w:spacing w:after="0" w:line="240" w:lineRule="auto"/>
      <w:ind w:firstLine="720"/>
      <w:jc w:val="both"/>
    </w:pPr>
    <w:rPr>
      <w:rFonts w:ascii="Times New Roman" w:eastAsia="Times New Roman" w:hAnsi="Times New Roman" w:cs="Times New Roman"/>
      <w:sz w:val="28"/>
      <w:szCs w:val="20"/>
      <w:lang w:eastAsia="ru-RU"/>
    </w:rPr>
  </w:style>
  <w:style w:type="character" w:styleId="a8">
    <w:name w:val="Hyperlink"/>
    <w:uiPriority w:val="99"/>
    <w:rsid w:val="00D91D77"/>
    <w:rPr>
      <w:color w:val="0000FF"/>
      <w:u w:val="single"/>
    </w:rPr>
  </w:style>
  <w:style w:type="paragraph" w:styleId="a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Зн"/>
    <w:basedOn w:val="a"/>
    <w:link w:val="aa"/>
    <w:rsid w:val="00D91D77"/>
    <w:pPr>
      <w:ind w:firstLine="709"/>
      <w:jc w:val="both"/>
    </w:pPr>
    <w:rPr>
      <w:rFonts w:eastAsia="MS Mincho"/>
      <w:sz w:val="26"/>
    </w:rPr>
  </w:style>
  <w:style w:type="character" w:customStyle="1" w:styleId="aa">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9"/>
    <w:rsid w:val="00D91D77"/>
    <w:rPr>
      <w:rFonts w:ascii="Times New Roman" w:eastAsia="MS Mincho" w:hAnsi="Times New Roman" w:cs="Times New Roman"/>
      <w:sz w:val="26"/>
      <w:szCs w:val="24"/>
    </w:rPr>
  </w:style>
  <w:style w:type="paragraph" w:styleId="ab">
    <w:name w:val="Plain Text"/>
    <w:basedOn w:val="a"/>
    <w:link w:val="ac"/>
    <w:uiPriority w:val="99"/>
    <w:rsid w:val="00D91D77"/>
    <w:pPr>
      <w:tabs>
        <w:tab w:val="left" w:pos="360"/>
      </w:tabs>
      <w:ind w:firstLine="900"/>
      <w:jc w:val="both"/>
    </w:pPr>
    <w:rPr>
      <w:rFonts w:eastAsia="MS Mincho"/>
      <w:spacing w:val="-2"/>
      <w:sz w:val="26"/>
      <w:szCs w:val="20"/>
    </w:rPr>
  </w:style>
  <w:style w:type="character" w:customStyle="1" w:styleId="ac">
    <w:name w:val="Текст Знак"/>
    <w:basedOn w:val="a0"/>
    <w:link w:val="ab"/>
    <w:uiPriority w:val="99"/>
    <w:rsid w:val="00D91D77"/>
    <w:rPr>
      <w:rFonts w:ascii="Times New Roman" w:eastAsia="MS Mincho" w:hAnsi="Times New Roman" w:cs="Times New Roman"/>
      <w:spacing w:val="-2"/>
      <w:sz w:val="26"/>
      <w:szCs w:val="20"/>
    </w:rPr>
  </w:style>
  <w:style w:type="character" w:styleId="ad">
    <w:name w:val="footnote reference"/>
    <w:rsid w:val="00D91D77"/>
    <w:rPr>
      <w:vertAlign w:val="superscript"/>
    </w:rPr>
  </w:style>
  <w:style w:type="paragraph" w:styleId="ae">
    <w:name w:val="footnote text"/>
    <w:aliases w:val="Footnote Text Char Знак,Знак8 Знак,Текст сноски Знак Знак,Знак8 Знак Знак,Знак6 Знак"/>
    <w:basedOn w:val="a"/>
    <w:link w:val="af"/>
    <w:uiPriority w:val="99"/>
    <w:rsid w:val="00D91D77"/>
    <w:pPr>
      <w:widowControl w:val="0"/>
      <w:autoSpaceDE w:val="0"/>
      <w:autoSpaceDN w:val="0"/>
    </w:pPr>
    <w:rPr>
      <w:sz w:val="20"/>
      <w:szCs w:val="20"/>
    </w:rPr>
  </w:style>
  <w:style w:type="character" w:customStyle="1" w:styleId="af">
    <w:name w:val="Текст сноски Знак"/>
    <w:aliases w:val="Footnote Text Char Знак Знак,Знак8 Знак Знак1,Текст сноски Знак Знак Знак,Знак8 Знак Знак Знак,Знак6 Знак Знак"/>
    <w:basedOn w:val="a0"/>
    <w:link w:val="ae"/>
    <w:uiPriority w:val="99"/>
    <w:rsid w:val="00D91D77"/>
    <w:rPr>
      <w:rFonts w:ascii="Times New Roman" w:eastAsia="Times New Roman" w:hAnsi="Times New Roman" w:cs="Times New Roman"/>
      <w:sz w:val="20"/>
      <w:szCs w:val="20"/>
      <w:lang w:eastAsia="ru-RU"/>
    </w:rPr>
  </w:style>
  <w:style w:type="paragraph" w:styleId="31">
    <w:name w:val="Body Text Indent 3"/>
    <w:basedOn w:val="a"/>
    <w:link w:val="32"/>
    <w:rsid w:val="00D91D77"/>
    <w:pPr>
      <w:spacing w:after="120"/>
      <w:ind w:left="283"/>
    </w:pPr>
    <w:rPr>
      <w:sz w:val="16"/>
      <w:szCs w:val="16"/>
    </w:rPr>
  </w:style>
  <w:style w:type="character" w:customStyle="1" w:styleId="32">
    <w:name w:val="Основной текст с отступом 3 Знак"/>
    <w:basedOn w:val="a0"/>
    <w:link w:val="31"/>
    <w:rsid w:val="00D91D77"/>
    <w:rPr>
      <w:rFonts w:ascii="Times New Roman" w:eastAsia="Times New Roman" w:hAnsi="Times New Roman" w:cs="Times New Roman"/>
      <w:sz w:val="16"/>
      <w:szCs w:val="16"/>
    </w:rPr>
  </w:style>
  <w:style w:type="paragraph" w:styleId="af0">
    <w:name w:val="List Bullet"/>
    <w:basedOn w:val="a"/>
    <w:autoRedefine/>
    <w:rsid w:val="00D91D77"/>
    <w:pPr>
      <w:autoSpaceDE w:val="0"/>
      <w:autoSpaceDN w:val="0"/>
      <w:adjustRightInd w:val="0"/>
      <w:ind w:firstLine="720"/>
      <w:jc w:val="both"/>
    </w:pPr>
    <w:rPr>
      <w:b/>
      <w:bCs/>
      <w:i/>
      <w:sz w:val="28"/>
      <w:szCs w:val="28"/>
    </w:rPr>
  </w:style>
  <w:style w:type="paragraph" w:customStyle="1" w:styleId="22">
    <w:name w:val="Обычный2"/>
    <w:rsid w:val="00D91D77"/>
    <w:pPr>
      <w:spacing w:after="0" w:line="240" w:lineRule="auto"/>
      <w:ind w:firstLine="720"/>
      <w:jc w:val="both"/>
    </w:pPr>
    <w:rPr>
      <w:rFonts w:ascii="Times New Roman" w:eastAsia="Times New Roman" w:hAnsi="Times New Roman" w:cs="Times New Roman"/>
      <w:sz w:val="28"/>
      <w:szCs w:val="20"/>
      <w:lang w:eastAsia="ru-RU"/>
    </w:rPr>
  </w:style>
  <w:style w:type="paragraph" w:styleId="af1">
    <w:name w:val="header"/>
    <w:basedOn w:val="a"/>
    <w:link w:val="af2"/>
    <w:uiPriority w:val="99"/>
    <w:unhideWhenUsed/>
    <w:rsid w:val="00D91D77"/>
    <w:pPr>
      <w:tabs>
        <w:tab w:val="center" w:pos="4677"/>
        <w:tab w:val="right" w:pos="9355"/>
      </w:tabs>
    </w:pPr>
  </w:style>
  <w:style w:type="character" w:customStyle="1" w:styleId="af2">
    <w:name w:val="Верхний колонтитул Знак"/>
    <w:basedOn w:val="a0"/>
    <w:link w:val="af1"/>
    <w:uiPriority w:val="99"/>
    <w:rsid w:val="00D91D77"/>
    <w:rPr>
      <w:rFonts w:ascii="Times New Roman" w:eastAsia="Times New Roman" w:hAnsi="Times New Roman" w:cs="Times New Roman"/>
      <w:sz w:val="24"/>
      <w:szCs w:val="24"/>
    </w:rPr>
  </w:style>
  <w:style w:type="paragraph" w:styleId="af3">
    <w:name w:val="footer"/>
    <w:basedOn w:val="a"/>
    <w:link w:val="af4"/>
    <w:uiPriority w:val="99"/>
    <w:unhideWhenUsed/>
    <w:rsid w:val="00D91D77"/>
    <w:pPr>
      <w:tabs>
        <w:tab w:val="center" w:pos="4677"/>
        <w:tab w:val="right" w:pos="9355"/>
      </w:tabs>
    </w:pPr>
  </w:style>
  <w:style w:type="character" w:customStyle="1" w:styleId="af4">
    <w:name w:val="Нижний колонтитул Знак"/>
    <w:basedOn w:val="a0"/>
    <w:link w:val="af3"/>
    <w:uiPriority w:val="99"/>
    <w:rsid w:val="00D91D77"/>
    <w:rPr>
      <w:rFonts w:ascii="Times New Roman" w:eastAsia="Times New Roman" w:hAnsi="Times New Roman" w:cs="Times New Roman"/>
      <w:sz w:val="24"/>
      <w:szCs w:val="24"/>
    </w:rPr>
  </w:style>
  <w:style w:type="paragraph" w:styleId="af5">
    <w:name w:val="Body Text Indent"/>
    <w:basedOn w:val="a"/>
    <w:link w:val="af6"/>
    <w:uiPriority w:val="99"/>
    <w:rsid w:val="00D91D77"/>
    <w:pPr>
      <w:spacing w:after="120"/>
      <w:ind w:left="283"/>
    </w:pPr>
  </w:style>
  <w:style w:type="character" w:customStyle="1" w:styleId="af6">
    <w:name w:val="Основной текст с отступом Знак"/>
    <w:basedOn w:val="a0"/>
    <w:link w:val="af5"/>
    <w:uiPriority w:val="99"/>
    <w:rsid w:val="00D91D77"/>
    <w:rPr>
      <w:rFonts w:ascii="Times New Roman" w:eastAsia="Times New Roman" w:hAnsi="Times New Roman" w:cs="Times New Roman"/>
      <w:sz w:val="24"/>
      <w:szCs w:val="24"/>
    </w:rPr>
  </w:style>
  <w:style w:type="paragraph" w:styleId="33">
    <w:name w:val="Body Text 3"/>
    <w:basedOn w:val="a"/>
    <w:link w:val="34"/>
    <w:rsid w:val="00D91D77"/>
    <w:pPr>
      <w:spacing w:after="120"/>
    </w:pPr>
    <w:rPr>
      <w:sz w:val="16"/>
      <w:szCs w:val="16"/>
    </w:rPr>
  </w:style>
  <w:style w:type="character" w:customStyle="1" w:styleId="34">
    <w:name w:val="Основной текст 3 Знак"/>
    <w:basedOn w:val="a0"/>
    <w:link w:val="33"/>
    <w:rsid w:val="00D91D77"/>
    <w:rPr>
      <w:rFonts w:ascii="Times New Roman" w:eastAsia="Times New Roman" w:hAnsi="Times New Roman" w:cs="Times New Roman"/>
      <w:sz w:val="16"/>
      <w:szCs w:val="16"/>
    </w:rPr>
  </w:style>
  <w:style w:type="paragraph" w:customStyle="1" w:styleId="111">
    <w:name w:val="Заголовок 11"/>
    <w:basedOn w:val="a"/>
    <w:next w:val="a"/>
    <w:rsid w:val="00D91D77"/>
    <w:pPr>
      <w:keepNext/>
      <w:spacing w:before="240" w:after="60"/>
      <w:jc w:val="center"/>
    </w:pPr>
    <w:rPr>
      <w:b/>
      <w:kern w:val="28"/>
      <w:sz w:val="28"/>
      <w:szCs w:val="20"/>
    </w:rPr>
  </w:style>
  <w:style w:type="paragraph" w:styleId="af7">
    <w:name w:val="Subtitle"/>
    <w:basedOn w:val="a"/>
    <w:link w:val="af8"/>
    <w:qFormat/>
    <w:rsid w:val="00D91D77"/>
    <w:rPr>
      <w:b/>
      <w:bCs/>
    </w:rPr>
  </w:style>
  <w:style w:type="character" w:customStyle="1" w:styleId="af8">
    <w:name w:val="Подзаголовок Знак"/>
    <w:basedOn w:val="a0"/>
    <w:link w:val="af7"/>
    <w:rsid w:val="00D91D77"/>
    <w:rPr>
      <w:rFonts w:ascii="Times New Roman" w:eastAsia="Times New Roman" w:hAnsi="Times New Roman" w:cs="Times New Roman"/>
      <w:b/>
      <w:bCs/>
      <w:sz w:val="24"/>
      <w:szCs w:val="24"/>
    </w:rPr>
  </w:style>
  <w:style w:type="paragraph" w:styleId="af9">
    <w:name w:val="Balloon Text"/>
    <w:basedOn w:val="a"/>
    <w:link w:val="afa"/>
    <w:uiPriority w:val="99"/>
    <w:semiHidden/>
    <w:unhideWhenUsed/>
    <w:rsid w:val="00D91D77"/>
    <w:rPr>
      <w:rFonts w:ascii="Tahoma" w:hAnsi="Tahoma"/>
      <w:sz w:val="16"/>
      <w:szCs w:val="16"/>
    </w:rPr>
  </w:style>
  <w:style w:type="character" w:customStyle="1" w:styleId="afa">
    <w:name w:val="Текст выноски Знак"/>
    <w:basedOn w:val="a0"/>
    <w:link w:val="af9"/>
    <w:uiPriority w:val="99"/>
    <w:semiHidden/>
    <w:rsid w:val="00D91D77"/>
    <w:rPr>
      <w:rFonts w:ascii="Tahoma" w:eastAsia="Times New Roman" w:hAnsi="Tahoma" w:cs="Times New Roman"/>
      <w:sz w:val="16"/>
      <w:szCs w:val="16"/>
    </w:rPr>
  </w:style>
  <w:style w:type="table" w:styleId="afb">
    <w:name w:val="Table Grid"/>
    <w:basedOn w:val="a1"/>
    <w:uiPriority w:val="59"/>
    <w:rsid w:val="00D91D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uiPriority w:val="99"/>
    <w:semiHidden/>
    <w:unhideWhenUsed/>
    <w:rsid w:val="00D91D77"/>
    <w:rPr>
      <w:sz w:val="16"/>
      <w:szCs w:val="16"/>
    </w:rPr>
  </w:style>
  <w:style w:type="paragraph" w:styleId="afd">
    <w:name w:val="annotation text"/>
    <w:basedOn w:val="a"/>
    <w:link w:val="afe"/>
    <w:unhideWhenUsed/>
    <w:rsid w:val="00D91D77"/>
    <w:rPr>
      <w:sz w:val="20"/>
      <w:szCs w:val="20"/>
    </w:rPr>
  </w:style>
  <w:style w:type="character" w:customStyle="1" w:styleId="afe">
    <w:name w:val="Текст примечания Знак"/>
    <w:basedOn w:val="a0"/>
    <w:link w:val="afd"/>
    <w:rsid w:val="00D91D77"/>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D91D77"/>
    <w:rPr>
      <w:b/>
      <w:bCs/>
    </w:rPr>
  </w:style>
  <w:style w:type="character" w:customStyle="1" w:styleId="aff0">
    <w:name w:val="Тема примечания Знак"/>
    <w:basedOn w:val="afe"/>
    <w:link w:val="aff"/>
    <w:uiPriority w:val="99"/>
    <w:semiHidden/>
    <w:rsid w:val="00D91D77"/>
    <w:rPr>
      <w:rFonts w:ascii="Times New Roman" w:eastAsia="Times New Roman" w:hAnsi="Times New Roman" w:cs="Times New Roman"/>
      <w:b/>
      <w:bCs/>
      <w:sz w:val="20"/>
      <w:szCs w:val="20"/>
      <w:lang w:eastAsia="ru-RU"/>
    </w:rPr>
  </w:style>
  <w:style w:type="paragraph" w:customStyle="1" w:styleId="41">
    <w:name w:val="Обычный4"/>
    <w:rsid w:val="00D91D7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CF5C1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a7">
    <w:name w:val="Абзац списка Знак"/>
    <w:aliases w:val="Маркер Знак,Bullet Number Знак,Нумерованый список Знак,List Paragraph1 Знак,Bullet List Знак,FooterText Знак,numbered Знак,lp1 Знак"/>
    <w:link w:val="a6"/>
    <w:uiPriority w:val="34"/>
    <w:locked/>
    <w:rsid w:val="00DF72FC"/>
    <w:rPr>
      <w:rFonts w:ascii="Times New Roman" w:eastAsia="Times New Roman" w:hAnsi="Times New Roman" w:cs="Times New Roman"/>
      <w:sz w:val="24"/>
      <w:szCs w:val="24"/>
      <w:lang w:eastAsia="ru-RU"/>
    </w:rPr>
  </w:style>
  <w:style w:type="character" w:styleId="aff1">
    <w:name w:val="page number"/>
    <w:basedOn w:val="a0"/>
    <w:uiPriority w:val="99"/>
    <w:rsid w:val="000D7B3B"/>
    <w:rPr>
      <w:rFonts w:cs="Times New Roman"/>
    </w:rPr>
  </w:style>
  <w:style w:type="paragraph" w:customStyle="1" w:styleId="aff2">
    <w:name w:val="Базовый"/>
    <w:rsid w:val="00A434CA"/>
    <w:pPr>
      <w:suppressAutoHyphens/>
      <w:spacing w:after="0" w:line="100" w:lineRule="atLeast"/>
    </w:pPr>
    <w:rPr>
      <w:rFonts w:ascii="Times New Roman" w:eastAsia="Times New Roman" w:hAnsi="Times New Roman" w:cs="Times New Roman"/>
      <w:color w:val="00000A"/>
      <w:sz w:val="24"/>
      <w:szCs w:val="24"/>
      <w:lang w:eastAsia="ru-RU"/>
    </w:rPr>
  </w:style>
  <w:style w:type="paragraph" w:customStyle="1" w:styleId="Standard">
    <w:name w:val="Standard"/>
    <w:rsid w:val="00A434CA"/>
    <w:pPr>
      <w:suppressAutoHyphens/>
      <w:autoSpaceDN w:val="0"/>
      <w:spacing w:after="0" w:line="240" w:lineRule="auto"/>
      <w:textAlignment w:val="baseline"/>
    </w:pPr>
    <w:rPr>
      <w:rFonts w:ascii="Times New Roman" w:eastAsia="Arial" w:hAnsi="Times New Roman" w:cs="Times New Roman"/>
      <w:kern w:val="3"/>
      <w:sz w:val="24"/>
      <w:szCs w:val="24"/>
      <w:lang w:eastAsia="ar-SA"/>
    </w:rPr>
  </w:style>
  <w:style w:type="table" w:customStyle="1" w:styleId="71">
    <w:name w:val="Сетка таблицы7"/>
    <w:basedOn w:val="a1"/>
    <w:next w:val="afb"/>
    <w:uiPriority w:val="59"/>
    <w:rsid w:val="003C2A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B52564"/>
    <w:rPr>
      <w:rFonts w:ascii="Times New Roman" w:eastAsia="Times New Roman" w:hAnsi="Times New Roman" w:cs="Times New Roman"/>
      <w:sz w:val="28"/>
      <w:szCs w:val="28"/>
      <w:lang w:eastAsia="ru-RU"/>
    </w:rPr>
  </w:style>
  <w:style w:type="paragraph" w:customStyle="1" w:styleId="ConsPlusNonformat">
    <w:name w:val="ConsPlusNonformat"/>
    <w:rsid w:val="00B5256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unindented">
    <w:name w:val="Normal unindented"/>
    <w:aliases w:val="Обычный Без отступа"/>
    <w:qFormat/>
    <w:rsid w:val="00B52564"/>
    <w:pPr>
      <w:spacing w:before="120" w:after="120"/>
      <w:jc w:val="both"/>
    </w:pPr>
    <w:rPr>
      <w:rFonts w:ascii="Times New Roman" w:eastAsia="Times New Roman" w:hAnsi="Times New Roman" w:cs="Times New Roman"/>
      <w:lang w:eastAsia="ru-RU"/>
    </w:rPr>
  </w:style>
  <w:style w:type="paragraph" w:customStyle="1" w:styleId="12">
    <w:name w:val="Обычный12"/>
    <w:qFormat/>
    <w:rsid w:val="00F55619"/>
    <w:pPr>
      <w:suppressAutoHyphens/>
      <w:ind w:firstLine="720"/>
      <w:jc w:val="both"/>
    </w:pPr>
    <w:rPr>
      <w:rFonts w:ascii="Times New Roman" w:eastAsia="Times New Roman" w:hAnsi="Times New Roman" w:cs="Times New Roman"/>
      <w:color w:val="00000A"/>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0454">
      <w:bodyDiv w:val="1"/>
      <w:marLeft w:val="0"/>
      <w:marRight w:val="0"/>
      <w:marTop w:val="0"/>
      <w:marBottom w:val="0"/>
      <w:divBdr>
        <w:top w:val="none" w:sz="0" w:space="0" w:color="auto"/>
        <w:left w:val="none" w:sz="0" w:space="0" w:color="auto"/>
        <w:bottom w:val="none" w:sz="0" w:space="0" w:color="auto"/>
        <w:right w:val="none" w:sz="0" w:space="0" w:color="auto"/>
      </w:divBdr>
    </w:div>
    <w:div w:id="232663547">
      <w:bodyDiv w:val="1"/>
      <w:marLeft w:val="0"/>
      <w:marRight w:val="0"/>
      <w:marTop w:val="0"/>
      <w:marBottom w:val="0"/>
      <w:divBdr>
        <w:top w:val="none" w:sz="0" w:space="0" w:color="auto"/>
        <w:left w:val="none" w:sz="0" w:space="0" w:color="auto"/>
        <w:bottom w:val="none" w:sz="0" w:space="0" w:color="auto"/>
        <w:right w:val="none" w:sz="0" w:space="0" w:color="auto"/>
      </w:divBdr>
    </w:div>
    <w:div w:id="509493140">
      <w:bodyDiv w:val="1"/>
      <w:marLeft w:val="0"/>
      <w:marRight w:val="0"/>
      <w:marTop w:val="0"/>
      <w:marBottom w:val="0"/>
      <w:divBdr>
        <w:top w:val="none" w:sz="0" w:space="0" w:color="auto"/>
        <w:left w:val="none" w:sz="0" w:space="0" w:color="auto"/>
        <w:bottom w:val="none" w:sz="0" w:space="0" w:color="auto"/>
        <w:right w:val="none" w:sz="0" w:space="0" w:color="auto"/>
      </w:divBdr>
    </w:div>
    <w:div w:id="514926757">
      <w:bodyDiv w:val="1"/>
      <w:marLeft w:val="0"/>
      <w:marRight w:val="0"/>
      <w:marTop w:val="0"/>
      <w:marBottom w:val="0"/>
      <w:divBdr>
        <w:top w:val="none" w:sz="0" w:space="0" w:color="auto"/>
        <w:left w:val="none" w:sz="0" w:space="0" w:color="auto"/>
        <w:bottom w:val="none" w:sz="0" w:space="0" w:color="auto"/>
        <w:right w:val="none" w:sz="0" w:space="0" w:color="auto"/>
      </w:divBdr>
    </w:div>
    <w:div w:id="1005982166">
      <w:bodyDiv w:val="1"/>
      <w:marLeft w:val="0"/>
      <w:marRight w:val="0"/>
      <w:marTop w:val="0"/>
      <w:marBottom w:val="0"/>
      <w:divBdr>
        <w:top w:val="none" w:sz="0" w:space="0" w:color="auto"/>
        <w:left w:val="none" w:sz="0" w:space="0" w:color="auto"/>
        <w:bottom w:val="none" w:sz="0" w:space="0" w:color="auto"/>
        <w:right w:val="none" w:sz="0" w:space="0" w:color="auto"/>
      </w:divBdr>
    </w:div>
    <w:div w:id="1668512571">
      <w:bodyDiv w:val="1"/>
      <w:marLeft w:val="0"/>
      <w:marRight w:val="0"/>
      <w:marTop w:val="0"/>
      <w:marBottom w:val="0"/>
      <w:divBdr>
        <w:top w:val="none" w:sz="0" w:space="0" w:color="auto"/>
        <w:left w:val="none" w:sz="0" w:space="0" w:color="auto"/>
        <w:bottom w:val="none" w:sz="0" w:space="0" w:color="auto"/>
        <w:right w:val="none" w:sz="0" w:space="0" w:color="auto"/>
      </w:divBdr>
    </w:div>
    <w:div w:id="174229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2.emf"/><Relationship Id="rId42" Type="http://schemas.openxmlformats.org/officeDocument/2006/relationships/image" Target="media/image17.jpeg"/><Relationship Id="rId47" Type="http://schemas.openxmlformats.org/officeDocument/2006/relationships/oleObject" Target="embeddings/oleObject1.bin"/><Relationship Id="rId63" Type="http://schemas.openxmlformats.org/officeDocument/2006/relationships/hyperlink" Target="https://rags.ru/gosts/gost/66365/" TargetMode="External"/><Relationship Id="rId68" Type="http://schemas.openxmlformats.org/officeDocument/2006/relationships/hyperlink" Target="https://rags.ru/gosts/gost/66365/" TargetMode="External"/><Relationship Id="rId84" Type="http://schemas.openxmlformats.org/officeDocument/2006/relationships/image" Target="media/image36.emf"/><Relationship Id="rId89" Type="http://schemas.openxmlformats.org/officeDocument/2006/relationships/oleObject" Target="embeddings/oleObject7.bin"/><Relationship Id="rId112" Type="http://schemas.openxmlformats.org/officeDocument/2006/relationships/hyperlink" Target="https://utp.sberbank-ast.ru" TargetMode="External"/><Relationship Id="rId16" Type="http://schemas.openxmlformats.org/officeDocument/2006/relationships/hyperlink" Target="https://rags.ru/gosts/gost/66365/" TargetMode="External"/><Relationship Id="rId107" Type="http://schemas.openxmlformats.org/officeDocument/2006/relationships/image" Target="media/image47.wmf"/><Relationship Id="rId11" Type="http://schemas.openxmlformats.org/officeDocument/2006/relationships/hyperlink" Target="https://rags.ru/gosts/gost/66365/" TargetMode="External"/><Relationship Id="rId24" Type="http://schemas.openxmlformats.org/officeDocument/2006/relationships/image" Target="media/image5.emf"/><Relationship Id="rId32" Type="http://schemas.openxmlformats.org/officeDocument/2006/relationships/image" Target="media/image10.jpe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jpeg"/><Relationship Id="rId53" Type="http://schemas.openxmlformats.org/officeDocument/2006/relationships/oleObject" Target="embeddings/oleObject4.bin"/><Relationship Id="rId58" Type="http://schemas.openxmlformats.org/officeDocument/2006/relationships/image" Target="media/image28.png"/><Relationship Id="rId66" Type="http://schemas.openxmlformats.org/officeDocument/2006/relationships/hyperlink" Target="https://rags.ru/gosts/gost/66365/" TargetMode="External"/><Relationship Id="rId74" Type="http://schemas.openxmlformats.org/officeDocument/2006/relationships/header" Target="header9.xml"/><Relationship Id="rId79" Type="http://schemas.openxmlformats.org/officeDocument/2006/relationships/image" Target="media/image34.emf"/><Relationship Id="rId87" Type="http://schemas.openxmlformats.org/officeDocument/2006/relationships/image" Target="media/image39.emf"/><Relationship Id="rId102" Type="http://schemas.openxmlformats.org/officeDocument/2006/relationships/oleObject" Target="embeddings/oleObject13.bin"/><Relationship Id="rId110" Type="http://schemas.openxmlformats.org/officeDocument/2006/relationships/oleObject" Target="embeddings/oleObject17.bin"/><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header" Target="header12.xml"/><Relationship Id="rId90" Type="http://schemas.openxmlformats.org/officeDocument/2006/relationships/oleObject" Target="embeddings/oleObject8.bin"/><Relationship Id="rId95" Type="http://schemas.openxmlformats.org/officeDocument/2006/relationships/hyperlink" Target="consultantplus://offline/ref=71BD39163DC33376F3619EB403CDFE8F258517497A64EBD2B44B37F742R0e1I" TargetMode="External"/><Relationship Id="rId19" Type="http://schemas.openxmlformats.org/officeDocument/2006/relationships/footer" Target="footer1.xml"/><Relationship Id="rId14" Type="http://schemas.openxmlformats.org/officeDocument/2006/relationships/hyperlink" Target="https://rags.ru/gosts/gost/66365/" TargetMode="External"/><Relationship Id="rId22" Type="http://schemas.openxmlformats.org/officeDocument/2006/relationships/image" Target="media/image3.emf"/><Relationship Id="rId27" Type="http://schemas.openxmlformats.org/officeDocument/2006/relationships/header" Target="header4.xml"/><Relationship Id="rId30" Type="http://schemas.openxmlformats.org/officeDocument/2006/relationships/image" Target="media/image8.jpeg"/><Relationship Id="rId35" Type="http://schemas.openxmlformats.org/officeDocument/2006/relationships/footer" Target="footer3.xml"/><Relationship Id="rId43" Type="http://schemas.openxmlformats.org/officeDocument/2006/relationships/image" Target="media/image18.jpeg"/><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hyperlink" Target="https://rags.ru/gosts/gost/66365/" TargetMode="External"/><Relationship Id="rId69" Type="http://schemas.openxmlformats.org/officeDocument/2006/relationships/hyperlink" Target="https://rags.ru/gosts/gost/66365/" TargetMode="External"/><Relationship Id="rId77" Type="http://schemas.openxmlformats.org/officeDocument/2006/relationships/image" Target="media/image32.jpeg"/><Relationship Id="rId100" Type="http://schemas.openxmlformats.org/officeDocument/2006/relationships/oleObject" Target="embeddings/oleObject12.bin"/><Relationship Id="rId105" Type="http://schemas.openxmlformats.org/officeDocument/2006/relationships/image" Target="media/image46.wmf"/><Relationship Id="rId113"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header" Target="header8.xml"/><Relationship Id="rId80" Type="http://schemas.openxmlformats.org/officeDocument/2006/relationships/image" Target="media/image35.emf"/><Relationship Id="rId85" Type="http://schemas.openxmlformats.org/officeDocument/2006/relationships/image" Target="media/image37.emf"/><Relationship Id="rId93" Type="http://schemas.openxmlformats.org/officeDocument/2006/relationships/image" Target="media/image40.png"/><Relationship Id="rId98"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hyperlink" Target="https://rags.ru/gosts/gost/66365/" TargetMode="External"/><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header" Target="header5.xml"/><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29.png"/><Relationship Id="rId67" Type="http://schemas.openxmlformats.org/officeDocument/2006/relationships/hyperlink" Target="https://rags.ru/gosts/gost/66365/" TargetMode="External"/><Relationship Id="rId103" Type="http://schemas.openxmlformats.org/officeDocument/2006/relationships/image" Target="media/image45.wmf"/><Relationship Id="rId108" Type="http://schemas.openxmlformats.org/officeDocument/2006/relationships/oleObject" Target="embeddings/oleObject16.bin"/><Relationship Id="rId20" Type="http://schemas.openxmlformats.org/officeDocument/2006/relationships/image" Target="media/image1.emf"/><Relationship Id="rId41" Type="http://schemas.openxmlformats.org/officeDocument/2006/relationships/image" Target="media/image16.emf"/><Relationship Id="rId54" Type="http://schemas.openxmlformats.org/officeDocument/2006/relationships/image" Target="media/image25.emf"/><Relationship Id="rId62" Type="http://schemas.openxmlformats.org/officeDocument/2006/relationships/hyperlink" Target="mailto:info@mail.skppk.ru" TargetMode="External"/><Relationship Id="rId70" Type="http://schemas.openxmlformats.org/officeDocument/2006/relationships/hyperlink" Target="https://rags.ru/gosts/gost/66365/" TargetMode="External"/><Relationship Id="rId75" Type="http://schemas.openxmlformats.org/officeDocument/2006/relationships/header" Target="header10.xml"/><Relationship Id="rId83" Type="http://schemas.openxmlformats.org/officeDocument/2006/relationships/footer" Target="footer6.xml"/><Relationship Id="rId88" Type="http://schemas.openxmlformats.org/officeDocument/2006/relationships/oleObject" Target="embeddings/oleObject6.bin"/><Relationship Id="rId91" Type="http://schemas.openxmlformats.org/officeDocument/2006/relationships/oleObject" Target="embeddings/oleObject9.bin"/><Relationship Id="rId96" Type="http://schemas.openxmlformats.org/officeDocument/2006/relationships/hyperlink" Target="consultantplus://offline/ref=71BD39163DC33376F3619EB403CDFE8F25851749796EEBD2B44B37F742R0e1I" TargetMode="External"/><Relationship Id="rId111" Type="http://schemas.openxmlformats.org/officeDocument/2006/relationships/hyperlink" Target="https://utp.sberbank-ast.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ags.ru/gosts/gost/66365/" TargetMode="External"/><Relationship Id="rId23" Type="http://schemas.openxmlformats.org/officeDocument/2006/relationships/image" Target="media/image4.emf"/><Relationship Id="rId28" Type="http://schemas.openxmlformats.org/officeDocument/2006/relationships/footer" Target="footer2.xml"/><Relationship Id="rId36" Type="http://schemas.openxmlformats.org/officeDocument/2006/relationships/image" Target="media/image11.emf"/><Relationship Id="rId49" Type="http://schemas.openxmlformats.org/officeDocument/2006/relationships/oleObject" Target="embeddings/oleObject2.bin"/><Relationship Id="rId57" Type="http://schemas.openxmlformats.org/officeDocument/2006/relationships/image" Target="media/image27.png"/><Relationship Id="rId106" Type="http://schemas.openxmlformats.org/officeDocument/2006/relationships/oleObject" Target="embeddings/oleObject15.bin"/><Relationship Id="rId114" Type="http://schemas.openxmlformats.org/officeDocument/2006/relationships/fontTable" Target="fontTable.xml"/><Relationship Id="rId10" Type="http://schemas.openxmlformats.org/officeDocument/2006/relationships/hyperlink" Target="https://rags.ru/gosts/gost/66365/" TargetMode="External"/><Relationship Id="rId31" Type="http://schemas.openxmlformats.org/officeDocument/2006/relationships/image" Target="media/image9.jpeg"/><Relationship Id="rId44" Type="http://schemas.openxmlformats.org/officeDocument/2006/relationships/image" Target="media/image19.jpeg"/><Relationship Id="rId52" Type="http://schemas.openxmlformats.org/officeDocument/2006/relationships/image" Target="media/image24.emf"/><Relationship Id="rId60" Type="http://schemas.openxmlformats.org/officeDocument/2006/relationships/image" Target="media/image30.png"/><Relationship Id="rId65" Type="http://schemas.openxmlformats.org/officeDocument/2006/relationships/hyperlink" Target="https://rags.ru/gosts/gost/66365/" TargetMode="External"/><Relationship Id="rId73" Type="http://schemas.openxmlformats.org/officeDocument/2006/relationships/footer" Target="footer4.xml"/><Relationship Id="rId78" Type="http://schemas.openxmlformats.org/officeDocument/2006/relationships/image" Target="media/image33.emf"/><Relationship Id="rId81" Type="http://schemas.openxmlformats.org/officeDocument/2006/relationships/header" Target="header11.xml"/><Relationship Id="rId86" Type="http://schemas.openxmlformats.org/officeDocument/2006/relationships/image" Target="media/image38.emf"/><Relationship Id="rId94" Type="http://schemas.openxmlformats.org/officeDocument/2006/relationships/image" Target="media/image41.png"/><Relationship Id="rId99" Type="http://schemas.openxmlformats.org/officeDocument/2006/relationships/image" Target="media/image43.wmf"/><Relationship Id="rId101" Type="http://schemas.openxmlformats.org/officeDocument/2006/relationships/image" Target="media/image44.wmf"/><Relationship Id="rId4" Type="http://schemas.microsoft.com/office/2007/relationships/stylesWithEffects" Target="stylesWithEffects.xml"/><Relationship Id="rId9" Type="http://schemas.openxmlformats.org/officeDocument/2006/relationships/hyperlink" Target="https://rags.ru/gosts/gost/66365/" TargetMode="External"/><Relationship Id="rId13" Type="http://schemas.openxmlformats.org/officeDocument/2006/relationships/hyperlink" Target="https://rags.ru/gosts/gost/66365/" TargetMode="External"/><Relationship Id="rId18" Type="http://schemas.openxmlformats.org/officeDocument/2006/relationships/header" Target="header2.xml"/><Relationship Id="rId39" Type="http://schemas.openxmlformats.org/officeDocument/2006/relationships/image" Target="media/image14.emf"/><Relationship Id="rId109" Type="http://schemas.openxmlformats.org/officeDocument/2006/relationships/image" Target="media/image48.wmf"/><Relationship Id="rId34" Type="http://schemas.openxmlformats.org/officeDocument/2006/relationships/header" Target="header6.xml"/><Relationship Id="rId50" Type="http://schemas.openxmlformats.org/officeDocument/2006/relationships/image" Target="media/image23.emf"/><Relationship Id="rId55" Type="http://schemas.openxmlformats.org/officeDocument/2006/relationships/oleObject" Target="embeddings/oleObject5.bin"/><Relationship Id="rId76" Type="http://schemas.openxmlformats.org/officeDocument/2006/relationships/footer" Target="footer5.xml"/><Relationship Id="rId97" Type="http://schemas.openxmlformats.org/officeDocument/2006/relationships/image" Target="media/image42.wmf"/><Relationship Id="rId104" Type="http://schemas.openxmlformats.org/officeDocument/2006/relationships/oleObject" Target="embeddings/oleObject14.bin"/><Relationship Id="rId7" Type="http://schemas.openxmlformats.org/officeDocument/2006/relationships/footnotes" Target="footnotes.xml"/><Relationship Id="rId71" Type="http://schemas.openxmlformats.org/officeDocument/2006/relationships/header" Target="header7.xml"/><Relationship Id="rId92"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228069-B427-434B-999B-EAB84C420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148</Pages>
  <Words>22370</Words>
  <Characters>127511</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149582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Селютина Александра Александровна</dc:creator>
  <cp:lastModifiedBy>Олеся Сергеевна Деханова</cp:lastModifiedBy>
  <cp:revision>14</cp:revision>
  <cp:lastPrinted>2020-02-25T07:10:00Z</cp:lastPrinted>
  <dcterms:created xsi:type="dcterms:W3CDTF">2020-02-25T15:49:00Z</dcterms:created>
  <dcterms:modified xsi:type="dcterms:W3CDTF">2020-02-26T15:18:00Z</dcterms:modified>
</cp:coreProperties>
</file>