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C" w:rsidRPr="005C01AC" w:rsidRDefault="000B4EEC" w:rsidP="000B4EEC">
      <w:pPr>
        <w:pStyle w:val="11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  <w:r w:rsidRPr="005C01AC">
        <w:rPr>
          <w:rFonts w:eastAsia="MS Mincho"/>
          <w:b/>
          <w:sz w:val="27"/>
          <w:szCs w:val="27"/>
        </w:rPr>
        <w:t>Извещение о проведении</w:t>
      </w:r>
    </w:p>
    <w:p w:rsidR="000B4EEC" w:rsidRPr="005C01AC" w:rsidRDefault="00F83FF4" w:rsidP="000B4EEC">
      <w:pPr>
        <w:pStyle w:val="11"/>
        <w:ind w:firstLine="0"/>
        <w:jc w:val="center"/>
        <w:rPr>
          <w:b/>
          <w:sz w:val="27"/>
          <w:szCs w:val="27"/>
        </w:rPr>
      </w:pPr>
      <w:r w:rsidRPr="005C01AC">
        <w:rPr>
          <w:b/>
          <w:sz w:val="27"/>
          <w:szCs w:val="27"/>
        </w:rPr>
        <w:t>открытого конкурса</w:t>
      </w:r>
      <w:r w:rsidR="000B4EEC" w:rsidRPr="005C01AC">
        <w:rPr>
          <w:b/>
          <w:sz w:val="27"/>
          <w:szCs w:val="27"/>
        </w:rPr>
        <w:t xml:space="preserve"> среди субъектов малого и среднего предпринимательства в электронной форме</w:t>
      </w:r>
    </w:p>
    <w:p w:rsidR="00F83FF4" w:rsidRPr="005C01AC" w:rsidRDefault="00F83FF4" w:rsidP="00D00037">
      <w:pPr>
        <w:jc w:val="center"/>
        <w:rPr>
          <w:b/>
          <w:bCs/>
          <w:sz w:val="27"/>
          <w:szCs w:val="27"/>
        </w:rPr>
      </w:pPr>
      <w:r w:rsidRPr="005C01AC">
        <w:rPr>
          <w:b/>
          <w:bCs/>
          <w:sz w:val="27"/>
          <w:szCs w:val="27"/>
        </w:rPr>
        <w:t xml:space="preserve">на право заключения договора </w:t>
      </w:r>
    </w:p>
    <w:p w:rsidR="00F83FF4" w:rsidRPr="005C01AC" w:rsidRDefault="00F83FF4" w:rsidP="00F83FF4">
      <w:pPr>
        <w:jc w:val="center"/>
        <w:rPr>
          <w:b/>
          <w:bCs/>
          <w:sz w:val="27"/>
          <w:szCs w:val="27"/>
        </w:rPr>
      </w:pPr>
      <w:r w:rsidRPr="005C01AC">
        <w:rPr>
          <w:b/>
          <w:bCs/>
          <w:sz w:val="27"/>
          <w:szCs w:val="27"/>
        </w:rPr>
        <w:t xml:space="preserve"> на оказание услуг по сопровождению нормативно-справочной информации (НСИ) Автоматизированной системы управления Пригородной пассажирской компании (АСУ ППК), администрированию сервера АСУ ППК, организации и сопровождению обновлений программного обеспечения (ПО) АСУ ППК в 2020г.</w:t>
      </w:r>
    </w:p>
    <w:p w:rsidR="00F83FF4" w:rsidRPr="005C01AC" w:rsidRDefault="00F83FF4" w:rsidP="00F83FF4">
      <w:pPr>
        <w:jc w:val="center"/>
        <w:rPr>
          <w:b/>
          <w:bCs/>
          <w:sz w:val="27"/>
          <w:szCs w:val="27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5C01AC" w:rsidTr="00615ED8">
        <w:tc>
          <w:tcPr>
            <w:tcW w:w="846" w:type="dxa"/>
          </w:tcPr>
          <w:p w:rsidR="006D7D15" w:rsidRPr="005C01AC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5C01AC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5C01AC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5C01AC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5C01AC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5C01AC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5C01AC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691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5C01AC" w:rsidRDefault="00AA34BB" w:rsidP="00027F4F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5C01AC">
              <w:rPr>
                <w:bCs/>
                <w:sz w:val="27"/>
                <w:szCs w:val="27"/>
              </w:rPr>
              <w:t xml:space="preserve">Настоящее извещение и конкурсная документация размещены в </w:t>
            </w:r>
            <w:r w:rsidR="00BA1A4D" w:rsidRPr="005C01AC">
              <w:rPr>
                <w:bCs/>
                <w:sz w:val="27"/>
                <w:szCs w:val="27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5C01AC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BA1A4D" w:rsidRPr="005C01AC">
              <w:rPr>
                <w:bCs/>
                <w:sz w:val="27"/>
                <w:szCs w:val="27"/>
              </w:rPr>
              <w:t>),</w:t>
            </w:r>
            <w:r w:rsidR="00BA1A4D" w:rsidRPr="005C01AC">
              <w:rPr>
                <w:i/>
                <w:sz w:val="27"/>
                <w:szCs w:val="27"/>
              </w:rPr>
              <w:t xml:space="preserve"> </w:t>
            </w:r>
            <w:r w:rsidR="00BA1A4D" w:rsidRPr="005C01AC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BA1A4D" w:rsidRPr="005C01AC">
              <w:rPr>
                <w:bCs/>
                <w:sz w:val="27"/>
                <w:szCs w:val="27"/>
                <w:lang w:val="en-US"/>
              </w:rPr>
              <w:t>www</w:t>
            </w:r>
            <w:r w:rsidR="00BA1A4D" w:rsidRPr="005C01AC">
              <w:rPr>
                <w:bCs/>
                <w:sz w:val="27"/>
                <w:szCs w:val="27"/>
              </w:rPr>
              <w:t>.</w:t>
            </w:r>
            <w:proofErr w:type="spellStart"/>
            <w:r w:rsidR="00BA1A4D" w:rsidRPr="005C01AC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BA1A4D" w:rsidRPr="005C01AC">
              <w:rPr>
                <w:bCs/>
                <w:sz w:val="27"/>
                <w:szCs w:val="27"/>
              </w:rPr>
              <w:t>.</w:t>
            </w:r>
            <w:proofErr w:type="spellStart"/>
            <w:r w:rsidR="00BA1A4D" w:rsidRPr="005C01AC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BA1A4D" w:rsidRPr="005C01AC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proofErr w:type="gramEnd"/>
          </w:p>
          <w:p w:rsidR="006D7D15" w:rsidRPr="005C01AC" w:rsidRDefault="00275469" w:rsidP="00027F4F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«29</w:t>
            </w:r>
            <w:r w:rsidR="00BA1A4D" w:rsidRPr="005C01AC">
              <w:rPr>
                <w:b/>
                <w:bCs/>
                <w:sz w:val="27"/>
                <w:szCs w:val="27"/>
              </w:rPr>
              <w:t xml:space="preserve">» </w:t>
            </w:r>
            <w:r>
              <w:rPr>
                <w:b/>
                <w:bCs/>
                <w:sz w:val="27"/>
                <w:szCs w:val="27"/>
              </w:rPr>
              <w:t>ноября</w:t>
            </w:r>
            <w:r w:rsidR="00BA1A4D" w:rsidRPr="005C01AC">
              <w:rPr>
                <w:b/>
                <w:bCs/>
                <w:sz w:val="27"/>
                <w:szCs w:val="27"/>
              </w:rPr>
              <w:t xml:space="preserve"> 2019 г</w:t>
            </w:r>
            <w:r w:rsidR="00BA1A4D" w:rsidRPr="005C01AC">
              <w:rPr>
                <w:bCs/>
                <w:sz w:val="27"/>
                <w:szCs w:val="27"/>
              </w:rPr>
              <w:t>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691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 xml:space="preserve">Способ </w:t>
            </w:r>
            <w:r w:rsidR="004752B5" w:rsidRPr="005C01AC">
              <w:rPr>
                <w:bCs/>
                <w:sz w:val="27"/>
                <w:szCs w:val="27"/>
              </w:rPr>
              <w:t xml:space="preserve">осуществления </w:t>
            </w:r>
            <w:r w:rsidRPr="005C01AC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204" w:type="dxa"/>
          </w:tcPr>
          <w:p w:rsidR="006D7D15" w:rsidRPr="005C01AC" w:rsidRDefault="00F83FF4" w:rsidP="00027F4F">
            <w:pPr>
              <w:pStyle w:val="11"/>
              <w:ind w:firstLine="0"/>
              <w:jc w:val="left"/>
              <w:rPr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Открытый конкурс</w:t>
            </w:r>
            <w:r w:rsidR="00027F4F" w:rsidRPr="005C01AC">
              <w:rPr>
                <w:sz w:val="27"/>
                <w:szCs w:val="27"/>
              </w:rPr>
              <w:t xml:space="preserve"> среди субъектов малого и среднего предпринимательства в электронной форме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3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5C01AC" w:rsidRDefault="00AA34BB">
            <w:pPr>
              <w:jc w:val="both"/>
              <w:rPr>
                <w:bCs/>
                <w:i/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5C01AC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4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204" w:type="dxa"/>
          </w:tcPr>
          <w:p w:rsidR="00BA1A4D" w:rsidRPr="005C01AC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Заказчик</w:t>
            </w:r>
            <w:r w:rsidRPr="005C01AC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Место нахождения заказчика</w:t>
            </w:r>
            <w:r w:rsidRPr="005C01AC">
              <w:rPr>
                <w:bCs/>
                <w:sz w:val="27"/>
                <w:szCs w:val="27"/>
              </w:rPr>
              <w:t xml:space="preserve">: 344001, г. Ростов-на-Дону, ул. </w:t>
            </w:r>
            <w:proofErr w:type="gramStart"/>
            <w:r w:rsidRPr="005C01AC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5C01AC">
              <w:rPr>
                <w:bCs/>
                <w:sz w:val="27"/>
                <w:szCs w:val="27"/>
              </w:rPr>
              <w:t>, д. 3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Почтовый адрес</w:t>
            </w:r>
            <w:r w:rsidRPr="005C01AC">
              <w:rPr>
                <w:bCs/>
                <w:sz w:val="27"/>
                <w:szCs w:val="27"/>
              </w:rPr>
              <w:t xml:space="preserve">: 344001, г. Ростов-на-Дону, ул. </w:t>
            </w:r>
            <w:proofErr w:type="gramStart"/>
            <w:r w:rsidRPr="005C01AC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5C01AC">
              <w:rPr>
                <w:bCs/>
                <w:sz w:val="27"/>
                <w:szCs w:val="27"/>
              </w:rPr>
              <w:t>, д. 3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Адрес электронной почты</w:t>
            </w:r>
            <w:r w:rsidRPr="005C01AC">
              <w:rPr>
                <w:bCs/>
                <w:sz w:val="27"/>
                <w:szCs w:val="27"/>
              </w:rPr>
              <w:t xml:space="preserve">: </w:t>
            </w:r>
            <w:proofErr w:type="spellStart"/>
            <w:r w:rsidRPr="005C01AC">
              <w:rPr>
                <w:bCs/>
                <w:sz w:val="27"/>
                <w:szCs w:val="27"/>
              </w:rPr>
              <w:t>info</w:t>
            </w:r>
            <w:proofErr w:type="spellEnd"/>
            <w:r w:rsidRPr="005C01AC">
              <w:rPr>
                <w:bCs/>
                <w:sz w:val="27"/>
                <w:szCs w:val="27"/>
              </w:rPr>
              <w:t>@</w:t>
            </w:r>
            <w:r w:rsidRPr="005C01AC">
              <w:rPr>
                <w:bCs/>
                <w:sz w:val="27"/>
                <w:szCs w:val="27"/>
                <w:lang w:val="en-US"/>
              </w:rPr>
              <w:t>mail</w:t>
            </w:r>
            <w:r w:rsidRPr="005C01AC">
              <w:rPr>
                <w:bCs/>
                <w:sz w:val="27"/>
                <w:szCs w:val="27"/>
              </w:rPr>
              <w:t>.skppk.ru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Номер телефона</w:t>
            </w:r>
            <w:r w:rsidRPr="005C01AC">
              <w:rPr>
                <w:bCs/>
                <w:sz w:val="27"/>
                <w:szCs w:val="27"/>
              </w:rPr>
              <w:t>: (863) 238-30-63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b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Контактное лицо:</w:t>
            </w:r>
            <w:r w:rsidRPr="005C01AC">
              <w:rPr>
                <w:bCs/>
                <w:sz w:val="27"/>
                <w:szCs w:val="27"/>
              </w:rPr>
              <w:t xml:space="preserve"> специалист по закупкам отдела юридического и правового обеспечения</w:t>
            </w:r>
            <w:r w:rsidRPr="005C01AC">
              <w:rPr>
                <w:sz w:val="27"/>
                <w:szCs w:val="27"/>
              </w:rPr>
              <w:t xml:space="preserve">, </w:t>
            </w:r>
            <w:r w:rsidRPr="005C01AC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BA1A4D" w:rsidRPr="005C01AC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Адрес электронной почты</w:t>
            </w:r>
            <w:r w:rsidRPr="005C01AC">
              <w:rPr>
                <w:bCs/>
                <w:sz w:val="27"/>
                <w:szCs w:val="27"/>
              </w:rPr>
              <w:t>:</w:t>
            </w:r>
            <w:r w:rsidRPr="005C01AC">
              <w:rPr>
                <w:sz w:val="27"/>
                <w:szCs w:val="27"/>
              </w:rPr>
              <w:t xml:space="preserve"> </w:t>
            </w:r>
            <w:proofErr w:type="spellStart"/>
            <w:r w:rsidRPr="005C01AC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5C01AC">
              <w:rPr>
                <w:sz w:val="27"/>
                <w:szCs w:val="27"/>
              </w:rPr>
              <w:t>@</w:t>
            </w:r>
            <w:r w:rsidRPr="005C01AC">
              <w:rPr>
                <w:sz w:val="27"/>
                <w:szCs w:val="27"/>
                <w:lang w:val="en-US"/>
              </w:rPr>
              <w:t>mail</w:t>
            </w:r>
            <w:r w:rsidRPr="005C01AC">
              <w:rPr>
                <w:sz w:val="27"/>
                <w:szCs w:val="27"/>
              </w:rPr>
              <w:t>.</w:t>
            </w:r>
            <w:proofErr w:type="spellStart"/>
            <w:r w:rsidRPr="005C01AC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5C01AC">
              <w:rPr>
                <w:sz w:val="27"/>
                <w:szCs w:val="27"/>
              </w:rPr>
              <w:t>.</w:t>
            </w:r>
            <w:proofErr w:type="spellStart"/>
            <w:r w:rsidRPr="005C01AC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BA1A4D" w:rsidRPr="005C01AC" w:rsidRDefault="00BA1A4D" w:rsidP="00BA1A4D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Номер телефона:</w:t>
            </w:r>
            <w:r w:rsidRPr="005C01AC">
              <w:rPr>
                <w:bCs/>
                <w:sz w:val="27"/>
                <w:szCs w:val="27"/>
              </w:rPr>
              <w:t xml:space="preserve"> 8(863)</w:t>
            </w:r>
            <w:r w:rsidRPr="005C01AC">
              <w:rPr>
                <w:bCs/>
                <w:sz w:val="27"/>
                <w:szCs w:val="27"/>
                <w:lang w:val="en-US"/>
              </w:rPr>
              <w:t>203-60-38</w:t>
            </w:r>
            <w:r w:rsidRPr="005C01AC">
              <w:rPr>
                <w:bCs/>
                <w:sz w:val="27"/>
                <w:szCs w:val="27"/>
              </w:rPr>
              <w:t xml:space="preserve">, </w:t>
            </w:r>
          </w:p>
          <w:p w:rsidR="006D7D15" w:rsidRPr="005C01AC" w:rsidRDefault="00BA1A4D" w:rsidP="00BA1A4D">
            <w:pPr>
              <w:jc w:val="both"/>
              <w:rPr>
                <w:b/>
                <w:bCs/>
                <w:sz w:val="27"/>
                <w:szCs w:val="27"/>
              </w:rPr>
            </w:pPr>
            <w:r w:rsidRPr="005C01AC">
              <w:rPr>
                <w:b/>
                <w:bCs/>
                <w:sz w:val="27"/>
                <w:szCs w:val="27"/>
              </w:rPr>
              <w:t>факс</w:t>
            </w:r>
            <w:r w:rsidRPr="005C01AC">
              <w:rPr>
                <w:bCs/>
                <w:sz w:val="27"/>
                <w:szCs w:val="27"/>
              </w:rPr>
              <w:t xml:space="preserve">: 8 (863) </w:t>
            </w:r>
            <w:r w:rsidRPr="005C01AC">
              <w:rPr>
                <w:bCs/>
                <w:sz w:val="27"/>
                <w:szCs w:val="27"/>
                <w:lang w:val="en-US"/>
              </w:rPr>
              <w:t>203-60-21</w:t>
            </w:r>
            <w:r w:rsidRPr="005C01AC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5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6D7D15" w:rsidP="00DA3777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5C01AC" w:rsidRDefault="00F83FF4" w:rsidP="001269EA">
            <w:pPr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6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5C01AC" w:rsidRDefault="006D7D15" w:rsidP="00E2105F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275469" w:rsidRDefault="00F83FF4" w:rsidP="00F83FF4">
            <w:pPr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 xml:space="preserve">Размер обеспечения исполнения договора составляет </w:t>
            </w:r>
            <w:r w:rsidRPr="005C01AC">
              <w:rPr>
                <w:b/>
                <w:bCs/>
                <w:sz w:val="27"/>
                <w:szCs w:val="27"/>
              </w:rPr>
              <w:t>5%</w:t>
            </w:r>
            <w:r w:rsidRPr="005C01AC">
              <w:rPr>
                <w:bCs/>
                <w:sz w:val="27"/>
                <w:szCs w:val="27"/>
              </w:rPr>
              <w:t xml:space="preserve"> (пять процентов), что составляет: </w:t>
            </w:r>
          </w:p>
          <w:p w:rsidR="00F83FF4" w:rsidRPr="005C01AC" w:rsidRDefault="00F83FF4" w:rsidP="00F83FF4">
            <w:pPr>
              <w:jc w:val="both"/>
              <w:rPr>
                <w:b/>
                <w:bCs/>
                <w:i/>
                <w:sz w:val="27"/>
                <w:szCs w:val="27"/>
              </w:rPr>
            </w:pPr>
            <w:r w:rsidRPr="005C01AC">
              <w:rPr>
                <w:b/>
                <w:bCs/>
                <w:i/>
                <w:sz w:val="27"/>
                <w:szCs w:val="27"/>
              </w:rPr>
              <w:t>52 650,00 (пятьдесят две тысячи шестьсот пятьдесят) рублей 00 копейки без учета НДС</w:t>
            </w:r>
          </w:p>
          <w:p w:rsidR="00F83FF4" w:rsidRPr="005C01AC" w:rsidRDefault="00F83FF4" w:rsidP="00F83FF4">
            <w:pPr>
              <w:tabs>
                <w:tab w:val="left" w:pos="8790"/>
              </w:tabs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 xml:space="preserve">Для обеспечения в виде внесения денежных средств банковские реквизиты: </w:t>
            </w:r>
            <w:r w:rsidRPr="005C01AC">
              <w:rPr>
                <w:sz w:val="27"/>
                <w:szCs w:val="27"/>
              </w:rPr>
              <w:t>Акционерное общество «Северо-Кавказская пригородная пассажирская компания»</w:t>
            </w:r>
          </w:p>
          <w:p w:rsidR="00F83FF4" w:rsidRPr="005C01AC" w:rsidRDefault="00F83FF4" w:rsidP="00F83FF4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lastRenderedPageBreak/>
              <w:t>Юр. Адрес: 344019, г. Ростов-на-Дону,</w:t>
            </w:r>
          </w:p>
          <w:p w:rsidR="00F83FF4" w:rsidRPr="005C01AC" w:rsidRDefault="00F83FF4" w:rsidP="00F83FF4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ул. Депутатская, д3</w:t>
            </w:r>
          </w:p>
          <w:p w:rsidR="00F83FF4" w:rsidRPr="005C01AC" w:rsidRDefault="00F83FF4" w:rsidP="00F83FF4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Почтовый адрес: 344001, г. Ростов-на-Дону,</w:t>
            </w:r>
          </w:p>
          <w:p w:rsidR="00F83FF4" w:rsidRPr="005C01AC" w:rsidRDefault="00F83FF4" w:rsidP="00F83FF4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ул. Депутатская, д. 3</w:t>
            </w:r>
          </w:p>
          <w:p w:rsidR="00F83FF4" w:rsidRPr="005C01AC" w:rsidRDefault="00F83FF4" w:rsidP="00F83FF4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ОКПО 80380519</w:t>
            </w:r>
          </w:p>
          <w:p w:rsidR="00F83FF4" w:rsidRPr="005C01AC" w:rsidRDefault="00F83FF4" w:rsidP="00F83FF4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ОГРН 1076162005864</w:t>
            </w:r>
          </w:p>
          <w:p w:rsidR="00F83FF4" w:rsidRPr="005C01AC" w:rsidRDefault="00F83FF4" w:rsidP="00F83FF4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ИНН/КПП 6162051289/616201001</w:t>
            </w:r>
          </w:p>
          <w:p w:rsidR="00F83FF4" w:rsidRPr="005C01AC" w:rsidRDefault="00F83FF4" w:rsidP="00F83FF4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ОКВЭД 49.31.11</w:t>
            </w:r>
          </w:p>
          <w:p w:rsidR="00F83FF4" w:rsidRPr="005C01AC" w:rsidRDefault="00F83FF4" w:rsidP="00F83FF4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ОКАТО 60401364000</w:t>
            </w:r>
          </w:p>
          <w:p w:rsidR="00F83FF4" w:rsidRPr="005C01AC" w:rsidRDefault="00F83FF4" w:rsidP="00F83FF4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proofErr w:type="gramStart"/>
            <w:r w:rsidRPr="005C01AC">
              <w:rPr>
                <w:sz w:val="27"/>
                <w:szCs w:val="27"/>
              </w:rPr>
              <w:t>Р</w:t>
            </w:r>
            <w:proofErr w:type="gramEnd"/>
            <w:r w:rsidRPr="005C01AC">
              <w:rPr>
                <w:sz w:val="27"/>
                <w:szCs w:val="27"/>
              </w:rPr>
              <w:t>/счет № 40702810500300005055</w:t>
            </w:r>
          </w:p>
          <w:p w:rsidR="00F83FF4" w:rsidRPr="005C01AC" w:rsidRDefault="00F83FF4" w:rsidP="00F83FF4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proofErr w:type="gramStart"/>
            <w:r w:rsidRPr="005C01AC">
              <w:rPr>
                <w:sz w:val="27"/>
                <w:szCs w:val="27"/>
              </w:rPr>
              <w:t>К</w:t>
            </w:r>
            <w:proofErr w:type="gramEnd"/>
            <w:r w:rsidRPr="005C01AC">
              <w:rPr>
                <w:sz w:val="27"/>
                <w:szCs w:val="27"/>
              </w:rPr>
              <w:t xml:space="preserve">/с 30101810300000000999 в ГРКЦ ГУ </w:t>
            </w:r>
            <w:proofErr w:type="gramStart"/>
            <w:r w:rsidRPr="005C01AC">
              <w:rPr>
                <w:sz w:val="27"/>
                <w:szCs w:val="27"/>
              </w:rPr>
              <w:t>Банка</w:t>
            </w:r>
            <w:proofErr w:type="gramEnd"/>
            <w:r w:rsidRPr="005C01AC">
              <w:rPr>
                <w:sz w:val="27"/>
                <w:szCs w:val="27"/>
              </w:rPr>
              <w:t xml:space="preserve"> России</w:t>
            </w:r>
          </w:p>
          <w:p w:rsidR="00F83FF4" w:rsidRPr="005C01AC" w:rsidRDefault="00F83FF4" w:rsidP="00F83FF4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по РО в г. Ростове-на-Дону</w:t>
            </w:r>
          </w:p>
          <w:p w:rsidR="00F83FF4" w:rsidRPr="005C01AC" w:rsidRDefault="00F83FF4" w:rsidP="00F83FF4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Филиал Банка ВТБ (ПАО) в г. Ростове-на-Дону</w:t>
            </w:r>
          </w:p>
          <w:p w:rsidR="00F83FF4" w:rsidRPr="005C01AC" w:rsidRDefault="00F83FF4" w:rsidP="00F83FF4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БИК 046015999</w:t>
            </w:r>
          </w:p>
          <w:p w:rsidR="00F83FF4" w:rsidRPr="005C01AC" w:rsidRDefault="00F83FF4" w:rsidP="00F83FF4">
            <w:pPr>
              <w:spacing w:line="360" w:lineRule="exact"/>
              <w:rPr>
                <w:b/>
                <w:sz w:val="27"/>
                <w:szCs w:val="27"/>
              </w:rPr>
            </w:pPr>
            <w:proofErr w:type="gramStart"/>
            <w:r w:rsidRPr="005C01AC">
              <w:rPr>
                <w:sz w:val="27"/>
                <w:szCs w:val="27"/>
              </w:rPr>
              <w:t>Назначение платежа: обеспечение исполнения договора на оказание услуг по сопровождению нормативно-справочной информации (НСИ) Автоматизированной системы управления Пригородной пассажирской компании (АСУ ППК), администрированию сервера АСУ ППК, организации и сопровождению обновлений программного обеспечения (ПО) АСУ ППК. в 2020г. по итогам открытого конкурса среди субъектов малого и среднего предпринимательства № ____, ОКПО ______________. Адрес: индекс ______,  г. ________, ул. _____________, д. __, стр. __. НДС не облагается.</w:t>
            </w:r>
            <w:proofErr w:type="gramEnd"/>
          </w:p>
          <w:p w:rsidR="00F83FF4" w:rsidRPr="005C01AC" w:rsidRDefault="00F83FF4" w:rsidP="00F83FF4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</w:p>
          <w:p w:rsidR="00F83FF4" w:rsidRPr="005C01AC" w:rsidRDefault="00F83FF4" w:rsidP="00F83FF4">
            <w:pPr>
              <w:jc w:val="both"/>
              <w:rPr>
                <w:i/>
                <w:iCs/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 xml:space="preserve">Размер обеспечения исполнения договора, а именно </w:t>
            </w:r>
          </w:p>
          <w:p w:rsidR="00F83FF4" w:rsidRPr="005C01AC" w:rsidRDefault="00F83FF4" w:rsidP="00F83FF4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Способы обеспечения исполнения договора, требования к порядку предоставления обеспечения указаны в пункте 3.23 конкурсной документации.</w:t>
            </w:r>
          </w:p>
          <w:p w:rsidR="006D7D15" w:rsidRPr="005C01AC" w:rsidRDefault="00F83FF4" w:rsidP="00F83FF4">
            <w:pPr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5C01AC">
                <w:rPr>
                  <w:rStyle w:val="af5"/>
                  <w:bCs/>
                  <w:i/>
                  <w:color w:val="000000"/>
                  <w:sz w:val="27"/>
                  <w:szCs w:val="27"/>
                </w:rPr>
                <w:t>dekhanovaos@mail.skppk.ru</w:t>
              </w:r>
            </w:hyperlink>
            <w:r w:rsidRPr="005C01AC">
              <w:rPr>
                <w:i/>
                <w:sz w:val="27"/>
                <w:szCs w:val="27"/>
              </w:rPr>
              <w:t xml:space="preserve">, 8(863) </w:t>
            </w:r>
            <w:hyperlink r:id="rId12" w:history="1">
              <w:r w:rsidRPr="005C01AC">
                <w:rPr>
                  <w:rStyle w:val="af5"/>
                  <w:bCs/>
                  <w:i/>
                  <w:color w:val="000000"/>
                  <w:sz w:val="27"/>
                  <w:szCs w:val="27"/>
                </w:rPr>
                <w:t>238-30-63,</w:t>
              </w:r>
            </w:hyperlink>
            <w:r w:rsidRPr="005C01AC">
              <w:rPr>
                <w:i/>
                <w:sz w:val="27"/>
                <w:szCs w:val="27"/>
              </w:rPr>
              <w:t xml:space="preserve"> специалист по закупкам, Деханова Олеся </w:t>
            </w:r>
            <w:r w:rsidRPr="005C01AC">
              <w:rPr>
                <w:i/>
                <w:sz w:val="27"/>
                <w:szCs w:val="27"/>
              </w:rPr>
              <w:lastRenderedPageBreak/>
              <w:t>Сергеевна.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lastRenderedPageBreak/>
              <w:t>7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Предмет закупки</w:t>
            </w:r>
            <w:r w:rsidR="004752B5" w:rsidRPr="005C01AC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204" w:type="dxa"/>
          </w:tcPr>
          <w:p w:rsidR="00F83FF4" w:rsidRPr="005C01AC" w:rsidRDefault="00F83FF4" w:rsidP="00275469">
            <w:pPr>
              <w:rPr>
                <w:b/>
                <w:sz w:val="27"/>
                <w:szCs w:val="27"/>
              </w:rPr>
            </w:pPr>
            <w:r w:rsidRPr="005C01AC">
              <w:rPr>
                <w:b/>
                <w:sz w:val="27"/>
                <w:szCs w:val="27"/>
              </w:rPr>
              <w:t>Комплекс услуг по сопровождению нормативно-справочной информации (НСИ) Автоматизированной системы управления Пригородной пассажирской компании (АСУ ППК), администрированию сервера АСУ ППК, организации и сопровождению обновлений программного обеспечения (ПО) АСУ ППК в 2020г.</w:t>
            </w:r>
          </w:p>
          <w:p w:rsidR="00F83FF4" w:rsidRPr="005C01AC" w:rsidRDefault="00F83FF4" w:rsidP="00F83FF4">
            <w:pPr>
              <w:spacing w:line="360" w:lineRule="exact"/>
              <w:rPr>
                <w:b/>
                <w:sz w:val="27"/>
                <w:szCs w:val="27"/>
              </w:rPr>
            </w:pPr>
          </w:p>
          <w:p w:rsidR="006D7D15" w:rsidRPr="005C01AC" w:rsidRDefault="00F83FF4" w:rsidP="00F83FF4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5C01AC">
              <w:rPr>
                <w:sz w:val="27"/>
                <w:szCs w:val="27"/>
              </w:rPr>
              <w:t xml:space="preserve">Сведения о наименовании закупаемых услуг, их количестве (объеме), ценах за единицу услуги,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5C01AC">
              <w:rPr>
                <w:bCs/>
                <w:sz w:val="27"/>
                <w:szCs w:val="27"/>
              </w:rPr>
              <w:t>технических и функциональных характеристиках услуги, требования к их безопасности, качеству, к результатам,</w:t>
            </w:r>
            <w:r w:rsidRPr="005C01AC">
              <w:rPr>
                <w:bCs/>
                <w:i/>
                <w:sz w:val="27"/>
                <w:szCs w:val="27"/>
              </w:rPr>
              <w:t xml:space="preserve"> </w:t>
            </w:r>
            <w:r w:rsidRPr="005C01AC">
              <w:rPr>
                <w:bCs/>
                <w:sz w:val="27"/>
                <w:szCs w:val="27"/>
              </w:rPr>
              <w:t>иные требования, связанные с определением соответствия оказываемой услуги потребностям заказчика, место, условия и сроки оказания услуг, форма, сроки и порядок оплаты указываются в техническом</w:t>
            </w:r>
            <w:proofErr w:type="gramEnd"/>
            <w:r w:rsidRPr="005C01AC">
              <w:rPr>
                <w:bCs/>
                <w:sz w:val="27"/>
                <w:szCs w:val="27"/>
              </w:rPr>
              <w:t xml:space="preserve"> </w:t>
            </w:r>
            <w:proofErr w:type="gramStart"/>
            <w:r w:rsidRPr="005C01AC">
              <w:rPr>
                <w:bCs/>
                <w:sz w:val="27"/>
                <w:szCs w:val="27"/>
              </w:rPr>
              <w:t>задании</w:t>
            </w:r>
            <w:proofErr w:type="gramEnd"/>
            <w:r w:rsidRPr="005C01AC">
              <w:rPr>
                <w:bCs/>
                <w:sz w:val="27"/>
                <w:szCs w:val="27"/>
              </w:rPr>
              <w:t>, являющемся приложением № 1.1 конкурсной документации.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8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5764BE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Место</w:t>
            </w:r>
            <w:r w:rsidR="006D7D15" w:rsidRPr="005C01AC">
              <w:rPr>
                <w:bCs/>
                <w:sz w:val="27"/>
                <w:szCs w:val="27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5C01AC" w:rsidRDefault="00825259" w:rsidP="00F83FF4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 xml:space="preserve">Место оказания услуг указываются в техническом задании, являющемся приложением № 1.1 </w:t>
            </w:r>
            <w:r w:rsidR="0006446A" w:rsidRPr="005C01AC">
              <w:rPr>
                <w:bCs/>
                <w:sz w:val="27"/>
                <w:szCs w:val="27"/>
              </w:rPr>
              <w:t xml:space="preserve">к </w:t>
            </w:r>
            <w:r w:rsidR="00F83FF4" w:rsidRPr="005C01AC">
              <w:rPr>
                <w:bCs/>
                <w:sz w:val="27"/>
                <w:szCs w:val="27"/>
              </w:rPr>
              <w:t>конкурсной</w:t>
            </w:r>
            <w:r w:rsidR="0006446A" w:rsidRPr="005C01AC">
              <w:rPr>
                <w:bCs/>
                <w:sz w:val="27"/>
                <w:szCs w:val="27"/>
              </w:rPr>
              <w:t xml:space="preserve"> документации</w:t>
            </w:r>
            <w:r w:rsidRPr="005C01AC">
              <w:rPr>
                <w:bCs/>
                <w:sz w:val="27"/>
                <w:szCs w:val="27"/>
              </w:rPr>
              <w:t>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9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5C01AC">
              <w:rPr>
                <w:bCs/>
                <w:sz w:val="27"/>
                <w:szCs w:val="27"/>
              </w:rPr>
              <w:t xml:space="preserve"> </w:t>
            </w:r>
            <w:r w:rsidR="004752B5" w:rsidRPr="005C01AC">
              <w:rPr>
                <w:bCs/>
                <w:sz w:val="27"/>
                <w:szCs w:val="27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5C01AC" w:rsidRDefault="006D7D15" w:rsidP="005764B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865C10" w:rsidRPr="005C01AC" w:rsidRDefault="005764BE">
            <w:pPr>
              <w:jc w:val="both"/>
              <w:rPr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Начальная (максимальная) цена договора составляет</w:t>
            </w:r>
            <w:r w:rsidR="00865C10" w:rsidRPr="005C01AC">
              <w:rPr>
                <w:sz w:val="27"/>
                <w:szCs w:val="27"/>
              </w:rPr>
              <w:t>:</w:t>
            </w:r>
          </w:p>
          <w:p w:rsidR="00F83FF4" w:rsidRPr="005C01AC" w:rsidRDefault="00F83FF4" w:rsidP="00F83FF4">
            <w:pPr>
              <w:jc w:val="both"/>
              <w:rPr>
                <w:b/>
                <w:sz w:val="27"/>
                <w:szCs w:val="27"/>
                <w:lang w:eastAsia="en-US"/>
              </w:rPr>
            </w:pPr>
            <w:r w:rsidRPr="005C01AC">
              <w:rPr>
                <w:b/>
                <w:sz w:val="27"/>
                <w:szCs w:val="27"/>
              </w:rPr>
              <w:t xml:space="preserve">- </w:t>
            </w:r>
            <w:r w:rsidRPr="005C01AC">
              <w:rPr>
                <w:b/>
                <w:sz w:val="27"/>
                <w:szCs w:val="27"/>
                <w:lang w:eastAsia="en-US"/>
              </w:rPr>
              <w:t>1 053 000,00 (один миллион пятьдесят три тысячи) рублей 00 копеек без НДС;</w:t>
            </w:r>
          </w:p>
          <w:p w:rsidR="00F83FF4" w:rsidRPr="005C01AC" w:rsidRDefault="00F83FF4" w:rsidP="00F83FF4">
            <w:pPr>
              <w:jc w:val="both"/>
              <w:rPr>
                <w:b/>
                <w:sz w:val="27"/>
                <w:szCs w:val="27"/>
                <w:lang w:eastAsia="en-US"/>
              </w:rPr>
            </w:pPr>
          </w:p>
          <w:p w:rsidR="00865C10" w:rsidRPr="005C01AC" w:rsidRDefault="005C01AC" w:rsidP="00F83FF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C01AC">
              <w:rPr>
                <w:rFonts w:eastAsia="Calibri"/>
                <w:b/>
                <w:sz w:val="27"/>
                <w:szCs w:val="27"/>
                <w:lang w:eastAsia="en-US"/>
              </w:rPr>
              <w:t xml:space="preserve">- </w:t>
            </w:r>
            <w:r w:rsidR="00F83FF4" w:rsidRPr="005C01AC">
              <w:rPr>
                <w:rFonts w:eastAsia="Calibri"/>
                <w:b/>
                <w:sz w:val="27"/>
                <w:szCs w:val="27"/>
                <w:lang w:eastAsia="en-US"/>
              </w:rPr>
              <w:t>1 263 600,00 (один миллион двести шестьдесят три тысячи шестьсот) рублей 00 копеек с НДС</w:t>
            </w:r>
            <w:r w:rsidR="00F83FF4" w:rsidRPr="005C01A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  <w:p w:rsidR="00F83FF4" w:rsidRPr="005C01AC" w:rsidRDefault="00F83FF4" w:rsidP="00F83FF4">
            <w:pPr>
              <w:jc w:val="both"/>
              <w:rPr>
                <w:sz w:val="27"/>
                <w:szCs w:val="27"/>
                <w:lang w:eastAsia="en-US"/>
              </w:rPr>
            </w:pPr>
          </w:p>
          <w:p w:rsidR="006D7D15" w:rsidRPr="005C01AC" w:rsidRDefault="00F83FF4" w:rsidP="0006446A">
            <w:pPr>
              <w:jc w:val="both"/>
              <w:rPr>
                <w:sz w:val="27"/>
                <w:szCs w:val="27"/>
                <w:lang w:eastAsia="en-US"/>
              </w:rPr>
            </w:pPr>
            <w:r w:rsidRPr="005C01AC">
              <w:rPr>
                <w:bCs/>
                <w:sz w:val="27"/>
                <w:szCs w:val="27"/>
              </w:rPr>
              <w:t>Начальная (максимальная) цена договора включает в себя все возможные расходы участника, связанные с оказанием услуг, суммы всех предусмотренных законодательством налогов, сборов и иных обязательных платежей.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10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Срок</w:t>
            </w:r>
            <w:r w:rsidR="004752B5" w:rsidRPr="005C01AC">
              <w:rPr>
                <w:bCs/>
                <w:sz w:val="27"/>
                <w:szCs w:val="27"/>
              </w:rPr>
              <w:t>,</w:t>
            </w:r>
            <w:r w:rsidRPr="005C01AC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5C01AC" w:rsidRDefault="004752B5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2968E6" w:rsidRPr="005C01AC" w:rsidRDefault="002968E6" w:rsidP="002968E6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5C01AC">
              <w:rPr>
                <w:bCs/>
                <w:sz w:val="27"/>
                <w:szCs w:val="27"/>
              </w:rPr>
              <w:t>Д</w:t>
            </w:r>
            <w:r w:rsidR="007C2CBB" w:rsidRPr="005C01AC">
              <w:rPr>
                <w:bCs/>
                <w:sz w:val="27"/>
                <w:szCs w:val="27"/>
              </w:rPr>
              <w:t xml:space="preserve">окументация размещена на сайтах </w:t>
            </w:r>
            <w:r w:rsidR="00746EBC" w:rsidRPr="005C01AC">
              <w:rPr>
                <w:bCs/>
                <w:sz w:val="27"/>
                <w:szCs w:val="27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="00746EBC" w:rsidRPr="005C01AC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46EBC" w:rsidRPr="005C01AC">
              <w:rPr>
                <w:bCs/>
                <w:sz w:val="27"/>
                <w:szCs w:val="27"/>
              </w:rPr>
              <w:t>),</w:t>
            </w:r>
            <w:r w:rsidR="007C2CBB" w:rsidRPr="005C01AC">
              <w:rPr>
                <w:color w:val="000000"/>
                <w:sz w:val="27"/>
                <w:szCs w:val="27"/>
              </w:rPr>
              <w:t xml:space="preserve"> </w:t>
            </w:r>
            <w:r w:rsidR="007C2CBB" w:rsidRPr="005C01AC">
              <w:rPr>
                <w:bCs/>
                <w:sz w:val="27"/>
                <w:szCs w:val="27"/>
              </w:rPr>
              <w:t xml:space="preserve">а также на официальном сайте Заказчика www.skppk.ru (вместе далее — </w:t>
            </w:r>
            <w:r w:rsidR="007C2CBB" w:rsidRPr="005C01AC">
              <w:rPr>
                <w:bCs/>
                <w:sz w:val="27"/>
                <w:szCs w:val="27"/>
              </w:rPr>
              <w:lastRenderedPageBreak/>
              <w:t>сайты).</w:t>
            </w:r>
            <w:proofErr w:type="gramEnd"/>
          </w:p>
          <w:p w:rsidR="0021637F" w:rsidRPr="005C01AC" w:rsidRDefault="0021637F" w:rsidP="002968E6">
            <w:pPr>
              <w:jc w:val="both"/>
              <w:rPr>
                <w:bCs/>
                <w:sz w:val="27"/>
                <w:szCs w:val="27"/>
              </w:rPr>
            </w:pPr>
          </w:p>
          <w:p w:rsidR="002968E6" w:rsidRPr="005C01AC" w:rsidRDefault="002968E6" w:rsidP="002968E6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5C01AC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5C01AC">
              <w:rPr>
                <w:bCs/>
                <w:sz w:val="27"/>
                <w:szCs w:val="27"/>
              </w:rPr>
              <w:t>тся</w:t>
            </w:r>
            <w:r w:rsidR="00244F73" w:rsidRPr="005C01AC">
              <w:rPr>
                <w:bCs/>
                <w:sz w:val="27"/>
                <w:szCs w:val="27"/>
              </w:rPr>
              <w:t xml:space="preserve"> на официальном сайте Заказчика www.skppk.ru (далее – сайты)</w:t>
            </w:r>
            <w:r w:rsidRPr="005C01AC">
              <w:rPr>
                <w:bCs/>
                <w:sz w:val="27"/>
                <w:szCs w:val="27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5C01AC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5C01AC" w:rsidRDefault="002968E6" w:rsidP="002968E6">
            <w:pPr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5C01AC" w:rsidRDefault="002968E6" w:rsidP="002968E6">
            <w:pPr>
              <w:jc w:val="both"/>
              <w:rPr>
                <w:b/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5C01AC" w:rsidTr="00615ED8">
        <w:tc>
          <w:tcPr>
            <w:tcW w:w="846" w:type="dxa"/>
          </w:tcPr>
          <w:p w:rsidR="005C01AC" w:rsidRPr="005C01AC" w:rsidRDefault="005C01AC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lastRenderedPageBreak/>
              <w:t>11.</w:t>
            </w:r>
          </w:p>
        </w:tc>
        <w:tc>
          <w:tcPr>
            <w:tcW w:w="3691" w:type="dxa"/>
          </w:tcPr>
          <w:p w:rsidR="005C01AC" w:rsidRPr="005C01AC" w:rsidRDefault="005C01AC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>Порядок, место, дата начала и окончания срока подачи заявок</w:t>
            </w:r>
          </w:p>
        </w:tc>
        <w:tc>
          <w:tcPr>
            <w:tcW w:w="6204" w:type="dxa"/>
          </w:tcPr>
          <w:p w:rsidR="005C01AC" w:rsidRPr="005C01AC" w:rsidRDefault="005C01AC" w:rsidP="005C01AC">
            <w:pPr>
              <w:ind w:firstLine="709"/>
              <w:jc w:val="both"/>
              <w:rPr>
                <w:bCs/>
                <w:i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Заявки подаются в порядке, указанном в пункте 3.18 конкурсной документации, на</w:t>
            </w:r>
            <w:r w:rsidRPr="005C01AC">
              <w:rPr>
                <w:bCs/>
                <w:i/>
                <w:sz w:val="27"/>
                <w:szCs w:val="27"/>
              </w:rPr>
              <w:t xml:space="preserve"> </w:t>
            </w:r>
            <w:r w:rsidRPr="005C01AC">
              <w:rPr>
                <w:bCs/>
                <w:sz w:val="27"/>
                <w:szCs w:val="27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4" w:history="1">
              <w:r w:rsidRPr="005C01AC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5C01AC">
              <w:rPr>
                <w:bCs/>
                <w:sz w:val="27"/>
                <w:szCs w:val="27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D00037" w:rsidRDefault="005C01AC" w:rsidP="005C01AC">
            <w:pPr>
              <w:ind w:firstLine="709"/>
              <w:jc w:val="both"/>
              <w:rPr>
                <w:bCs/>
                <w:sz w:val="27"/>
                <w:szCs w:val="27"/>
              </w:rPr>
            </w:pPr>
            <w:proofErr w:type="gramStart"/>
            <w:r w:rsidRPr="005C01AC">
              <w:rPr>
                <w:bCs/>
                <w:sz w:val="27"/>
                <w:szCs w:val="27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5" w:history="1">
              <w:r w:rsidRPr="005C01AC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5C01AC">
              <w:rPr>
                <w:bCs/>
                <w:sz w:val="27"/>
                <w:szCs w:val="27"/>
              </w:rPr>
              <w:t>),</w:t>
            </w:r>
            <w:r w:rsidRPr="005C01AC">
              <w:rPr>
                <w:i/>
                <w:sz w:val="27"/>
                <w:szCs w:val="27"/>
              </w:rPr>
              <w:t xml:space="preserve"> </w:t>
            </w:r>
            <w:r w:rsidRPr="005C01AC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Pr="005C01AC">
              <w:rPr>
                <w:bCs/>
                <w:sz w:val="27"/>
                <w:szCs w:val="27"/>
                <w:lang w:val="en-US"/>
              </w:rPr>
              <w:t>www</w:t>
            </w:r>
            <w:r w:rsidRPr="005C01AC">
              <w:rPr>
                <w:bCs/>
                <w:sz w:val="27"/>
                <w:szCs w:val="27"/>
              </w:rPr>
              <w:t>.</w:t>
            </w:r>
            <w:proofErr w:type="spellStart"/>
            <w:r w:rsidRPr="005C01AC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Pr="005C01AC">
              <w:rPr>
                <w:bCs/>
                <w:sz w:val="27"/>
                <w:szCs w:val="27"/>
              </w:rPr>
              <w:t>.</w:t>
            </w:r>
            <w:proofErr w:type="spellStart"/>
            <w:r w:rsidRPr="005C01AC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Pr="005C01AC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proofErr w:type="gramEnd"/>
          </w:p>
          <w:p w:rsidR="005C01AC" w:rsidRPr="005C01AC" w:rsidRDefault="00D00037" w:rsidP="00D00037">
            <w:pPr>
              <w:jc w:val="both"/>
              <w:rPr>
                <w:bCs/>
                <w:color w:val="FF0000"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«29» ноября</w:t>
            </w:r>
            <w:r w:rsidR="005C01AC" w:rsidRPr="005C01AC">
              <w:rPr>
                <w:b/>
                <w:bCs/>
                <w:sz w:val="27"/>
                <w:szCs w:val="27"/>
              </w:rPr>
              <w:t xml:space="preserve"> 2019 г</w:t>
            </w:r>
            <w:r w:rsidR="005C01AC" w:rsidRPr="005C01AC">
              <w:rPr>
                <w:bCs/>
                <w:sz w:val="27"/>
                <w:szCs w:val="27"/>
              </w:rPr>
              <w:t>.</w:t>
            </w:r>
          </w:p>
          <w:p w:rsidR="005C01AC" w:rsidRPr="005C01AC" w:rsidRDefault="005C01AC" w:rsidP="005C01AC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 xml:space="preserve">Дата окончания срока подачи конкурсных заявок – осуществляется </w:t>
            </w:r>
            <w:r w:rsidR="00D00037">
              <w:rPr>
                <w:b/>
                <w:bCs/>
                <w:sz w:val="27"/>
                <w:szCs w:val="27"/>
              </w:rPr>
              <w:t>«11» декабря</w:t>
            </w:r>
            <w:r w:rsidRPr="005C01AC">
              <w:rPr>
                <w:b/>
                <w:bCs/>
                <w:sz w:val="27"/>
                <w:szCs w:val="27"/>
              </w:rPr>
              <w:t xml:space="preserve"> 2019 г</w:t>
            </w:r>
            <w:r w:rsidRPr="005C01AC">
              <w:rPr>
                <w:bCs/>
                <w:sz w:val="27"/>
                <w:szCs w:val="27"/>
              </w:rPr>
              <w:t xml:space="preserve">, </w:t>
            </w:r>
            <w:r w:rsidRPr="005C01AC">
              <w:rPr>
                <w:b/>
                <w:bCs/>
                <w:sz w:val="27"/>
                <w:szCs w:val="27"/>
              </w:rPr>
              <w:t xml:space="preserve">10 </w:t>
            </w:r>
            <w:r w:rsidRPr="005C01AC">
              <w:rPr>
                <w:bCs/>
                <w:sz w:val="27"/>
                <w:szCs w:val="27"/>
              </w:rPr>
              <w:t xml:space="preserve">часов </w:t>
            </w:r>
            <w:r w:rsidRPr="005C01AC">
              <w:rPr>
                <w:b/>
                <w:bCs/>
                <w:sz w:val="27"/>
                <w:szCs w:val="27"/>
              </w:rPr>
              <w:t>00</w:t>
            </w:r>
            <w:r w:rsidRPr="005C01AC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5C01AC" w:rsidRPr="005C01AC" w:rsidRDefault="005C01AC" w:rsidP="005C01AC">
            <w:pPr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 xml:space="preserve">Вскрытие конкурсных заявок осуществляется по истечении срока подачи заявок </w:t>
            </w:r>
            <w:r w:rsidRPr="005C01AC">
              <w:rPr>
                <w:bCs/>
                <w:sz w:val="27"/>
                <w:szCs w:val="27"/>
              </w:rPr>
              <w:t xml:space="preserve">– осуществляется </w:t>
            </w:r>
            <w:r w:rsidR="00D00037">
              <w:rPr>
                <w:b/>
                <w:bCs/>
                <w:sz w:val="27"/>
                <w:szCs w:val="27"/>
              </w:rPr>
              <w:t>«11» декабря</w:t>
            </w:r>
            <w:r w:rsidRPr="005C01AC">
              <w:rPr>
                <w:b/>
                <w:bCs/>
                <w:sz w:val="27"/>
                <w:szCs w:val="27"/>
              </w:rPr>
              <w:t xml:space="preserve"> 2019г</w:t>
            </w:r>
            <w:r w:rsidRPr="005C01AC">
              <w:rPr>
                <w:bCs/>
                <w:sz w:val="27"/>
                <w:szCs w:val="27"/>
              </w:rPr>
              <w:t xml:space="preserve">, </w:t>
            </w:r>
            <w:r w:rsidRPr="005C01AC">
              <w:rPr>
                <w:b/>
                <w:bCs/>
                <w:sz w:val="27"/>
                <w:szCs w:val="27"/>
              </w:rPr>
              <w:t xml:space="preserve">10 </w:t>
            </w:r>
            <w:r w:rsidRPr="005C01AC">
              <w:rPr>
                <w:bCs/>
                <w:sz w:val="27"/>
                <w:szCs w:val="27"/>
              </w:rPr>
              <w:t xml:space="preserve">часов </w:t>
            </w:r>
            <w:r w:rsidRPr="005C01AC">
              <w:rPr>
                <w:b/>
                <w:bCs/>
                <w:sz w:val="27"/>
                <w:szCs w:val="27"/>
              </w:rPr>
              <w:t>00</w:t>
            </w:r>
            <w:r w:rsidRPr="005C01AC">
              <w:rPr>
                <w:bCs/>
                <w:sz w:val="27"/>
                <w:szCs w:val="27"/>
              </w:rPr>
              <w:t xml:space="preserve"> минут московского времени, </w:t>
            </w:r>
            <w:r w:rsidRPr="005C01AC">
              <w:rPr>
                <w:sz w:val="27"/>
                <w:szCs w:val="27"/>
              </w:rPr>
              <w:t>на ЭТЗП (на странице данного открытого конкурса на сайте ЭТЗП)</w:t>
            </w:r>
            <w:r w:rsidRPr="005C01AC">
              <w:rPr>
                <w:i/>
                <w:sz w:val="27"/>
                <w:szCs w:val="27"/>
              </w:rPr>
              <w:t>.</w:t>
            </w:r>
          </w:p>
        </w:tc>
      </w:tr>
      <w:tr w:rsidR="006D7D15" w:rsidRPr="005C01AC" w:rsidTr="00615ED8">
        <w:tc>
          <w:tcPr>
            <w:tcW w:w="846" w:type="dxa"/>
          </w:tcPr>
          <w:p w:rsidR="006D7D15" w:rsidRPr="005C01AC" w:rsidRDefault="005C01AC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12</w:t>
            </w:r>
            <w:r w:rsidR="006D7D15" w:rsidRPr="005C01AC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C01AC" w:rsidRDefault="00D80F0E">
            <w:pPr>
              <w:jc w:val="center"/>
              <w:rPr>
                <w:bCs/>
                <w:sz w:val="27"/>
                <w:szCs w:val="27"/>
              </w:rPr>
            </w:pPr>
            <w:r w:rsidRPr="005C01AC">
              <w:rPr>
                <w:sz w:val="27"/>
                <w:szCs w:val="27"/>
              </w:rPr>
              <w:t xml:space="preserve">Дата рассмотрения предложений участников </w:t>
            </w:r>
            <w:r w:rsidRPr="005C01AC">
              <w:rPr>
                <w:sz w:val="27"/>
                <w:szCs w:val="27"/>
              </w:rPr>
              <w:lastRenderedPageBreak/>
              <w:t>конкурса и подведения итогов конкурса</w:t>
            </w:r>
          </w:p>
        </w:tc>
        <w:tc>
          <w:tcPr>
            <w:tcW w:w="6204" w:type="dxa"/>
          </w:tcPr>
          <w:p w:rsidR="00D80F0E" w:rsidRPr="005C01AC" w:rsidRDefault="00D80F0E" w:rsidP="00D80F0E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lastRenderedPageBreak/>
              <w:t xml:space="preserve">Рассмотрение первых частей конкурсных заявок (первых частей окончательных </w:t>
            </w:r>
            <w:r w:rsidRPr="005C01AC">
              <w:rPr>
                <w:bCs/>
                <w:sz w:val="27"/>
                <w:szCs w:val="27"/>
              </w:rPr>
              <w:lastRenderedPageBreak/>
              <w:t>предложений, если заказчиком принято решение</w:t>
            </w:r>
            <w:r w:rsidRPr="005C01AC">
              <w:rPr>
                <w:i/>
                <w:sz w:val="27"/>
                <w:szCs w:val="27"/>
              </w:rPr>
              <w:t xml:space="preserve"> </w:t>
            </w:r>
            <w:r w:rsidRPr="005C01AC">
              <w:rPr>
                <w:sz w:val="27"/>
                <w:szCs w:val="27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5C01AC">
              <w:rPr>
                <w:bCs/>
                <w:sz w:val="27"/>
                <w:szCs w:val="27"/>
              </w:rPr>
              <w:t xml:space="preserve">) осуществляется </w:t>
            </w:r>
            <w:r w:rsidR="00BB462F">
              <w:rPr>
                <w:b/>
                <w:bCs/>
                <w:sz w:val="27"/>
                <w:szCs w:val="27"/>
              </w:rPr>
              <w:t>«16» декабря</w:t>
            </w:r>
            <w:r w:rsidRPr="005C01AC">
              <w:rPr>
                <w:b/>
                <w:bCs/>
                <w:sz w:val="27"/>
                <w:szCs w:val="27"/>
              </w:rPr>
              <w:t xml:space="preserve"> 2019 г</w:t>
            </w:r>
            <w:r w:rsidRPr="005C01AC">
              <w:rPr>
                <w:bCs/>
                <w:sz w:val="27"/>
                <w:szCs w:val="27"/>
              </w:rPr>
              <w:t>.</w:t>
            </w:r>
          </w:p>
          <w:p w:rsidR="00D80F0E" w:rsidRPr="005C01AC" w:rsidRDefault="00D80F0E" w:rsidP="00D80F0E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  <w:p w:rsidR="00D80F0E" w:rsidRPr="005C01AC" w:rsidRDefault="00D80F0E" w:rsidP="00D80F0E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заявок.</w:t>
            </w:r>
          </w:p>
          <w:p w:rsidR="00D80F0E" w:rsidRPr="005C01AC" w:rsidRDefault="00D80F0E" w:rsidP="00D80F0E">
            <w:pPr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>Рассмотрение вторых частей заявок</w:t>
            </w:r>
            <w:r w:rsidRPr="005C01AC">
              <w:rPr>
                <w:bCs/>
                <w:i/>
                <w:sz w:val="27"/>
                <w:szCs w:val="27"/>
              </w:rPr>
              <w:t xml:space="preserve"> </w:t>
            </w:r>
            <w:r w:rsidRPr="005C01AC">
              <w:rPr>
                <w:bCs/>
                <w:sz w:val="27"/>
                <w:szCs w:val="27"/>
              </w:rPr>
              <w:t>осуществляется</w:t>
            </w:r>
            <w:r w:rsidRPr="005C01AC">
              <w:rPr>
                <w:bCs/>
                <w:i/>
                <w:sz w:val="27"/>
                <w:szCs w:val="27"/>
              </w:rPr>
              <w:t xml:space="preserve"> </w:t>
            </w:r>
            <w:r w:rsidR="00BB462F">
              <w:rPr>
                <w:b/>
                <w:bCs/>
                <w:sz w:val="27"/>
                <w:szCs w:val="27"/>
              </w:rPr>
              <w:t>«18» декабря</w:t>
            </w:r>
            <w:r w:rsidRPr="005C01AC">
              <w:rPr>
                <w:b/>
                <w:bCs/>
                <w:sz w:val="27"/>
                <w:szCs w:val="27"/>
              </w:rPr>
              <w:t xml:space="preserve"> 2019 г</w:t>
            </w:r>
            <w:r w:rsidRPr="005C01AC">
              <w:rPr>
                <w:bCs/>
                <w:sz w:val="27"/>
                <w:szCs w:val="27"/>
              </w:rPr>
              <w:t>.</w:t>
            </w:r>
          </w:p>
          <w:p w:rsidR="00D80F0E" w:rsidRPr="005C01AC" w:rsidRDefault="00D80F0E" w:rsidP="00D80F0E">
            <w:pPr>
              <w:jc w:val="both"/>
              <w:rPr>
                <w:bCs/>
                <w:i/>
                <w:sz w:val="27"/>
                <w:szCs w:val="27"/>
              </w:rPr>
            </w:pPr>
          </w:p>
          <w:p w:rsidR="00BB462F" w:rsidRDefault="00D80F0E" w:rsidP="00D80F0E">
            <w:pPr>
              <w:tabs>
                <w:tab w:val="left" w:pos="3081"/>
              </w:tabs>
              <w:jc w:val="both"/>
              <w:rPr>
                <w:bCs/>
                <w:sz w:val="27"/>
                <w:szCs w:val="27"/>
              </w:rPr>
            </w:pPr>
            <w:r w:rsidRPr="005C01AC">
              <w:rPr>
                <w:bCs/>
                <w:sz w:val="27"/>
                <w:szCs w:val="27"/>
              </w:rPr>
              <w:t xml:space="preserve">Подведение итогов конкурса осуществляется </w:t>
            </w:r>
          </w:p>
          <w:p w:rsidR="006F1872" w:rsidRPr="005C01AC" w:rsidRDefault="00BB462F" w:rsidP="00BB462F">
            <w:pPr>
              <w:tabs>
                <w:tab w:val="left" w:pos="3081"/>
              </w:tabs>
              <w:jc w:val="both"/>
              <w:rPr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«19» декабря</w:t>
            </w:r>
            <w:r w:rsidR="00D80F0E" w:rsidRPr="005C01AC">
              <w:rPr>
                <w:b/>
                <w:bCs/>
                <w:sz w:val="27"/>
                <w:szCs w:val="27"/>
              </w:rPr>
              <w:t xml:space="preserve"> 2019 г</w:t>
            </w:r>
            <w:r w:rsidR="00D80F0E" w:rsidRPr="005C01AC">
              <w:rPr>
                <w:bCs/>
                <w:sz w:val="27"/>
                <w:szCs w:val="27"/>
              </w:rPr>
              <w:t>.</w:t>
            </w:r>
          </w:p>
        </w:tc>
      </w:tr>
    </w:tbl>
    <w:p w:rsidR="00CE3E73" w:rsidRPr="005C01AC" w:rsidRDefault="00CE3E73" w:rsidP="00BB462F">
      <w:pPr>
        <w:rPr>
          <w:sz w:val="27"/>
          <w:szCs w:val="27"/>
        </w:rPr>
      </w:pPr>
      <w:bookmarkStart w:id="1" w:name="_GoBack"/>
      <w:bookmarkEnd w:id="0"/>
      <w:bookmarkEnd w:id="1"/>
    </w:p>
    <w:sectPr w:rsidR="00CE3E73" w:rsidRPr="005C01AC" w:rsidSect="005B2EBD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37" w:rsidRDefault="00D00037">
      <w:r>
        <w:separator/>
      </w:r>
    </w:p>
  </w:endnote>
  <w:endnote w:type="continuationSeparator" w:id="0">
    <w:p w:rsidR="00D00037" w:rsidRDefault="00D0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37" w:rsidRDefault="00D0003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D00037" w:rsidRDefault="00D00037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37" w:rsidRDefault="00D00037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37" w:rsidRDefault="00D00037">
      <w:r>
        <w:separator/>
      </w:r>
    </w:p>
  </w:footnote>
  <w:footnote w:type="continuationSeparator" w:id="0">
    <w:p w:rsidR="00D00037" w:rsidRDefault="00D00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37" w:rsidRDefault="00D0003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D00037" w:rsidRDefault="00D000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37" w:rsidRDefault="00D0003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462F">
      <w:rPr>
        <w:rStyle w:val="aa"/>
        <w:noProof/>
      </w:rPr>
      <w:t>5</w:t>
    </w:r>
    <w:r>
      <w:rPr>
        <w:rStyle w:val="aa"/>
      </w:rPr>
      <w:fldChar w:fldCharType="end"/>
    </w:r>
  </w:p>
  <w:p w:rsidR="00D00037" w:rsidRDefault="00D00037" w:rsidP="006D7D15">
    <w:pPr>
      <w:pStyle w:val="a8"/>
      <w:framePr w:wrap="around" w:vAnchor="text" w:hAnchor="margin" w:xAlign="center" w:y="1"/>
      <w:rPr>
        <w:rStyle w:val="aa"/>
      </w:rPr>
    </w:pPr>
  </w:p>
  <w:p w:rsidR="00D00037" w:rsidRDefault="00D00037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27F4F"/>
    <w:rsid w:val="000317EB"/>
    <w:rsid w:val="00036B21"/>
    <w:rsid w:val="0006446A"/>
    <w:rsid w:val="000B4EEC"/>
    <w:rsid w:val="000D79B1"/>
    <w:rsid w:val="001269EA"/>
    <w:rsid w:val="00170469"/>
    <w:rsid w:val="00175AB3"/>
    <w:rsid w:val="001A4D5A"/>
    <w:rsid w:val="001B0433"/>
    <w:rsid w:val="001E6DAB"/>
    <w:rsid w:val="001F1F05"/>
    <w:rsid w:val="001F4AFC"/>
    <w:rsid w:val="001F7F1B"/>
    <w:rsid w:val="0021637F"/>
    <w:rsid w:val="00232172"/>
    <w:rsid w:val="00244F73"/>
    <w:rsid w:val="0025619F"/>
    <w:rsid w:val="00275469"/>
    <w:rsid w:val="002968E6"/>
    <w:rsid w:val="002A38D2"/>
    <w:rsid w:val="002A7402"/>
    <w:rsid w:val="00301BD0"/>
    <w:rsid w:val="00356021"/>
    <w:rsid w:val="0036281D"/>
    <w:rsid w:val="003D7635"/>
    <w:rsid w:val="003E5BD4"/>
    <w:rsid w:val="00407F2E"/>
    <w:rsid w:val="0041311F"/>
    <w:rsid w:val="00444211"/>
    <w:rsid w:val="00447A76"/>
    <w:rsid w:val="004714A3"/>
    <w:rsid w:val="004752B5"/>
    <w:rsid w:val="00491865"/>
    <w:rsid w:val="004C1EA2"/>
    <w:rsid w:val="004C404C"/>
    <w:rsid w:val="00512317"/>
    <w:rsid w:val="00566139"/>
    <w:rsid w:val="005764BE"/>
    <w:rsid w:val="00580F27"/>
    <w:rsid w:val="00582A69"/>
    <w:rsid w:val="005A22FE"/>
    <w:rsid w:val="005B2EBD"/>
    <w:rsid w:val="005C01AC"/>
    <w:rsid w:val="005C0A16"/>
    <w:rsid w:val="005C3B70"/>
    <w:rsid w:val="0060681D"/>
    <w:rsid w:val="00615ED8"/>
    <w:rsid w:val="0064650F"/>
    <w:rsid w:val="00647D12"/>
    <w:rsid w:val="0065011B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22C2E"/>
    <w:rsid w:val="007350E9"/>
    <w:rsid w:val="00741BC8"/>
    <w:rsid w:val="00746EBC"/>
    <w:rsid w:val="00766BDE"/>
    <w:rsid w:val="0077009B"/>
    <w:rsid w:val="00770CBE"/>
    <w:rsid w:val="007844D7"/>
    <w:rsid w:val="007C2CBB"/>
    <w:rsid w:val="007F338A"/>
    <w:rsid w:val="008038C9"/>
    <w:rsid w:val="00825259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D5F5C"/>
    <w:rsid w:val="009D7562"/>
    <w:rsid w:val="009E7920"/>
    <w:rsid w:val="00A13508"/>
    <w:rsid w:val="00A20755"/>
    <w:rsid w:val="00A81A05"/>
    <w:rsid w:val="00AA34BB"/>
    <w:rsid w:val="00AC4C4E"/>
    <w:rsid w:val="00AD4B91"/>
    <w:rsid w:val="00AD568D"/>
    <w:rsid w:val="00AE063E"/>
    <w:rsid w:val="00B03043"/>
    <w:rsid w:val="00B36CDB"/>
    <w:rsid w:val="00B6030F"/>
    <w:rsid w:val="00B81E46"/>
    <w:rsid w:val="00BA1A4D"/>
    <w:rsid w:val="00BA2C70"/>
    <w:rsid w:val="00BB462F"/>
    <w:rsid w:val="00BB6CE7"/>
    <w:rsid w:val="00C215CF"/>
    <w:rsid w:val="00C948BD"/>
    <w:rsid w:val="00CE3E73"/>
    <w:rsid w:val="00D00037"/>
    <w:rsid w:val="00D275AA"/>
    <w:rsid w:val="00D40D84"/>
    <w:rsid w:val="00D80F0E"/>
    <w:rsid w:val="00DA3777"/>
    <w:rsid w:val="00DE62FE"/>
    <w:rsid w:val="00DE6E5A"/>
    <w:rsid w:val="00E2105F"/>
    <w:rsid w:val="00E50D46"/>
    <w:rsid w:val="00E93631"/>
    <w:rsid w:val="00EA53B7"/>
    <w:rsid w:val="00EB59E4"/>
    <w:rsid w:val="00ED5B3F"/>
    <w:rsid w:val="00EF1985"/>
    <w:rsid w:val="00EF7DAC"/>
    <w:rsid w:val="00F62FC6"/>
    <w:rsid w:val="00F83FF4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el.skpp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tp.sberbank-ast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F947-0965-473F-AA24-870FABF5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70</cp:revision>
  <cp:lastPrinted>2016-09-29T12:08:00Z</cp:lastPrinted>
  <dcterms:created xsi:type="dcterms:W3CDTF">2016-10-03T13:22:00Z</dcterms:created>
  <dcterms:modified xsi:type="dcterms:W3CDTF">2019-11-29T13:13:00Z</dcterms:modified>
</cp:coreProperties>
</file>