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55A" w:rsidRPr="00D201CA" w:rsidRDefault="0038355A" w:rsidP="0038355A">
      <w:pPr>
        <w:pStyle w:val="af4"/>
        <w:spacing w:after="0" w:line="240" w:lineRule="auto"/>
        <w:jc w:val="center"/>
        <w:rPr>
          <w:sz w:val="28"/>
          <w:szCs w:val="28"/>
        </w:rPr>
      </w:pPr>
      <w:r w:rsidRPr="00D201CA">
        <w:rPr>
          <w:b/>
          <w:sz w:val="28"/>
          <w:szCs w:val="28"/>
        </w:rPr>
        <w:t>АКЦИОНЕРНОЕ ОБЩЕСТВО</w:t>
      </w:r>
    </w:p>
    <w:p w:rsidR="0038355A" w:rsidRDefault="0038355A" w:rsidP="0038355A">
      <w:pPr>
        <w:pStyle w:val="af4"/>
        <w:spacing w:after="0" w:line="240" w:lineRule="auto"/>
        <w:jc w:val="center"/>
        <w:rPr>
          <w:b/>
          <w:sz w:val="28"/>
          <w:szCs w:val="28"/>
        </w:rPr>
      </w:pPr>
      <w:r w:rsidRPr="00D201CA">
        <w:rPr>
          <w:b/>
          <w:sz w:val="28"/>
          <w:szCs w:val="28"/>
        </w:rPr>
        <w:t>«</w:t>
      </w:r>
      <w:proofErr w:type="gramStart"/>
      <w:r w:rsidRPr="00D201CA">
        <w:rPr>
          <w:b/>
          <w:sz w:val="28"/>
          <w:szCs w:val="28"/>
        </w:rPr>
        <w:t>СЕВЕРО-КАВКАЗСКАЯ</w:t>
      </w:r>
      <w:proofErr w:type="gramEnd"/>
      <w:r>
        <w:rPr>
          <w:b/>
          <w:sz w:val="28"/>
          <w:szCs w:val="28"/>
        </w:rPr>
        <w:t xml:space="preserve"> </w:t>
      </w:r>
    </w:p>
    <w:p w:rsidR="0038355A" w:rsidRPr="00D201CA" w:rsidRDefault="0038355A" w:rsidP="0038355A">
      <w:pPr>
        <w:pStyle w:val="af4"/>
        <w:spacing w:after="0" w:line="240" w:lineRule="auto"/>
        <w:jc w:val="center"/>
        <w:rPr>
          <w:sz w:val="28"/>
          <w:szCs w:val="28"/>
        </w:rPr>
      </w:pPr>
      <w:r w:rsidRPr="00D201CA">
        <w:rPr>
          <w:b/>
          <w:sz w:val="28"/>
          <w:szCs w:val="28"/>
        </w:rPr>
        <w:t>ПРИГОРОДНАЯ ПАССАЖИРСКАЯ КОМПАНИЯ»</w:t>
      </w:r>
    </w:p>
    <w:p w:rsidR="0038355A" w:rsidRPr="00D201CA" w:rsidRDefault="0038355A" w:rsidP="0038355A">
      <w:pPr>
        <w:pStyle w:val="af4"/>
        <w:spacing w:after="0" w:line="240" w:lineRule="auto"/>
        <w:jc w:val="center"/>
        <w:rPr>
          <w:sz w:val="28"/>
          <w:szCs w:val="28"/>
        </w:rPr>
      </w:pPr>
      <w:r w:rsidRPr="00D201CA">
        <w:rPr>
          <w:b/>
          <w:sz w:val="28"/>
          <w:szCs w:val="28"/>
        </w:rPr>
        <w:t>(АО «СКППК»)</w:t>
      </w:r>
    </w:p>
    <w:p w:rsidR="0038355A" w:rsidRPr="00D201CA" w:rsidRDefault="0038355A" w:rsidP="0038355A">
      <w:pPr>
        <w:pStyle w:val="af4"/>
        <w:spacing w:after="0" w:line="240" w:lineRule="auto"/>
        <w:jc w:val="center"/>
        <w:rPr>
          <w:sz w:val="28"/>
          <w:szCs w:val="28"/>
        </w:rPr>
      </w:pPr>
    </w:p>
    <w:p w:rsidR="0038355A" w:rsidRPr="00D201CA" w:rsidRDefault="0038355A" w:rsidP="0038355A">
      <w:pPr>
        <w:pStyle w:val="af4"/>
        <w:spacing w:after="0" w:line="240" w:lineRule="auto"/>
        <w:jc w:val="center"/>
        <w:rPr>
          <w:sz w:val="28"/>
          <w:szCs w:val="28"/>
        </w:rPr>
      </w:pPr>
    </w:p>
    <w:p w:rsidR="0038355A" w:rsidRPr="00D201CA" w:rsidRDefault="0038355A" w:rsidP="0038355A">
      <w:pPr>
        <w:pStyle w:val="af4"/>
        <w:spacing w:after="0" w:line="240" w:lineRule="auto"/>
        <w:jc w:val="center"/>
        <w:rPr>
          <w:sz w:val="28"/>
          <w:szCs w:val="28"/>
        </w:rPr>
      </w:pPr>
    </w:p>
    <w:p w:rsidR="0038355A" w:rsidRDefault="0038355A" w:rsidP="0038355A">
      <w:pPr>
        <w:pStyle w:val="af4"/>
        <w:spacing w:after="0" w:line="240" w:lineRule="auto"/>
        <w:jc w:val="center"/>
        <w:rPr>
          <w:sz w:val="28"/>
          <w:szCs w:val="28"/>
        </w:rPr>
      </w:pPr>
    </w:p>
    <w:p w:rsidR="0038355A" w:rsidRDefault="0038355A" w:rsidP="0038355A">
      <w:pPr>
        <w:pStyle w:val="af4"/>
        <w:spacing w:after="0" w:line="240" w:lineRule="auto"/>
        <w:jc w:val="center"/>
        <w:rPr>
          <w:sz w:val="28"/>
          <w:szCs w:val="28"/>
        </w:rPr>
      </w:pPr>
    </w:p>
    <w:p w:rsidR="0038355A" w:rsidRPr="00D201CA" w:rsidRDefault="0038355A" w:rsidP="0038355A">
      <w:pPr>
        <w:pStyle w:val="af4"/>
        <w:spacing w:after="0" w:line="240" w:lineRule="auto"/>
        <w:jc w:val="center"/>
        <w:rPr>
          <w:sz w:val="28"/>
          <w:szCs w:val="28"/>
        </w:rPr>
      </w:pPr>
    </w:p>
    <w:p w:rsidR="0038355A" w:rsidRPr="00D201CA" w:rsidRDefault="0038355A" w:rsidP="0038355A">
      <w:pPr>
        <w:pStyle w:val="af4"/>
        <w:spacing w:after="0" w:line="240" w:lineRule="auto"/>
        <w:jc w:val="center"/>
        <w:rPr>
          <w:sz w:val="28"/>
          <w:szCs w:val="28"/>
        </w:rPr>
      </w:pPr>
    </w:p>
    <w:p w:rsidR="0038355A" w:rsidRDefault="0038355A" w:rsidP="0038355A">
      <w:pPr>
        <w:pStyle w:val="af4"/>
        <w:spacing w:after="0" w:line="240" w:lineRule="auto"/>
        <w:jc w:val="center"/>
        <w:rPr>
          <w:sz w:val="28"/>
          <w:szCs w:val="28"/>
        </w:rPr>
      </w:pPr>
    </w:p>
    <w:p w:rsidR="0038355A" w:rsidRDefault="0038355A" w:rsidP="0038355A">
      <w:pPr>
        <w:pStyle w:val="af4"/>
        <w:spacing w:after="0" w:line="240" w:lineRule="auto"/>
        <w:jc w:val="center"/>
        <w:rPr>
          <w:sz w:val="28"/>
          <w:szCs w:val="28"/>
        </w:rPr>
      </w:pPr>
    </w:p>
    <w:p w:rsidR="0038355A" w:rsidRDefault="0038355A" w:rsidP="0038355A">
      <w:pPr>
        <w:pStyle w:val="af4"/>
        <w:spacing w:after="0" w:line="240" w:lineRule="auto"/>
        <w:jc w:val="center"/>
        <w:rPr>
          <w:sz w:val="28"/>
          <w:szCs w:val="28"/>
        </w:rPr>
      </w:pPr>
    </w:p>
    <w:p w:rsidR="0038355A" w:rsidRDefault="0038355A" w:rsidP="0038355A">
      <w:pPr>
        <w:pStyle w:val="af4"/>
        <w:spacing w:after="0" w:line="240" w:lineRule="auto"/>
        <w:jc w:val="center"/>
        <w:rPr>
          <w:sz w:val="28"/>
          <w:szCs w:val="28"/>
        </w:rPr>
      </w:pPr>
    </w:p>
    <w:p w:rsidR="0038355A" w:rsidRDefault="0038355A" w:rsidP="0038355A">
      <w:pPr>
        <w:pStyle w:val="af4"/>
        <w:spacing w:after="0" w:line="240" w:lineRule="auto"/>
        <w:jc w:val="center"/>
        <w:rPr>
          <w:sz w:val="28"/>
          <w:szCs w:val="28"/>
        </w:rPr>
      </w:pPr>
    </w:p>
    <w:p w:rsidR="0038355A" w:rsidRDefault="0038355A" w:rsidP="0038355A">
      <w:pPr>
        <w:pStyle w:val="af4"/>
        <w:spacing w:after="0" w:line="240" w:lineRule="auto"/>
        <w:jc w:val="center"/>
        <w:rPr>
          <w:sz w:val="28"/>
          <w:szCs w:val="28"/>
        </w:rPr>
      </w:pPr>
    </w:p>
    <w:p w:rsidR="0038355A" w:rsidRPr="00D201CA" w:rsidRDefault="0038355A" w:rsidP="0038355A">
      <w:pPr>
        <w:pStyle w:val="af4"/>
        <w:spacing w:after="0" w:line="240" w:lineRule="auto"/>
        <w:jc w:val="center"/>
        <w:rPr>
          <w:sz w:val="28"/>
          <w:szCs w:val="28"/>
        </w:rPr>
      </w:pPr>
    </w:p>
    <w:p w:rsidR="0038355A" w:rsidRPr="00D201CA" w:rsidRDefault="0038355A" w:rsidP="0038355A">
      <w:pPr>
        <w:pStyle w:val="af4"/>
        <w:spacing w:after="0" w:line="240" w:lineRule="auto"/>
        <w:jc w:val="center"/>
        <w:rPr>
          <w:sz w:val="28"/>
          <w:szCs w:val="28"/>
        </w:rPr>
      </w:pPr>
    </w:p>
    <w:p w:rsidR="0038355A" w:rsidRPr="00D201CA" w:rsidRDefault="0038355A" w:rsidP="0038355A">
      <w:pPr>
        <w:pStyle w:val="af4"/>
        <w:spacing w:after="0" w:line="240" w:lineRule="auto"/>
        <w:jc w:val="center"/>
        <w:rPr>
          <w:sz w:val="28"/>
          <w:szCs w:val="28"/>
        </w:rPr>
      </w:pPr>
      <w:r w:rsidRPr="00D201CA">
        <w:rPr>
          <w:rFonts w:eastAsia="MS Mincho"/>
          <w:b/>
          <w:bCs/>
          <w:sz w:val="28"/>
          <w:szCs w:val="28"/>
        </w:rPr>
        <w:t>ДОКУМЕНТАЦИЯ</w:t>
      </w:r>
    </w:p>
    <w:p w:rsidR="0038355A" w:rsidRPr="00286494" w:rsidRDefault="0038355A" w:rsidP="0038355A">
      <w:pPr>
        <w:pStyle w:val="af4"/>
        <w:spacing w:after="0" w:line="240" w:lineRule="auto"/>
        <w:jc w:val="center"/>
        <w:rPr>
          <w:b/>
          <w:sz w:val="28"/>
          <w:szCs w:val="28"/>
        </w:rPr>
      </w:pPr>
      <w:r w:rsidRPr="00845B15">
        <w:rPr>
          <w:rFonts w:eastAsia="MS Mincho"/>
          <w:b/>
          <w:bCs/>
          <w:sz w:val="28"/>
          <w:szCs w:val="28"/>
        </w:rPr>
        <w:t>по запросу котировок, проводимому в электронной форме</w:t>
      </w:r>
      <w:r>
        <w:rPr>
          <w:rFonts w:eastAsia="MS Mincho"/>
          <w:b/>
          <w:bCs/>
          <w:sz w:val="28"/>
          <w:szCs w:val="28"/>
        </w:rPr>
        <w:t xml:space="preserve"> </w:t>
      </w:r>
    </w:p>
    <w:p w:rsidR="0038355A" w:rsidRPr="00845B15" w:rsidRDefault="0038355A" w:rsidP="0038355A">
      <w:pPr>
        <w:pStyle w:val="af4"/>
        <w:spacing w:after="0" w:line="240" w:lineRule="auto"/>
        <w:jc w:val="center"/>
        <w:rPr>
          <w:sz w:val="28"/>
          <w:szCs w:val="28"/>
        </w:rPr>
      </w:pPr>
      <w:r w:rsidRPr="00845B15">
        <w:rPr>
          <w:rFonts w:eastAsia="MS Mincho"/>
          <w:b/>
          <w:bCs/>
          <w:sz w:val="28"/>
          <w:szCs w:val="28"/>
        </w:rPr>
        <w:t>№</w:t>
      </w:r>
      <w:r w:rsidR="00EC6AC2">
        <w:rPr>
          <w:rFonts w:eastAsia="MS Mincho"/>
          <w:b/>
          <w:sz w:val="28"/>
          <w:szCs w:val="28"/>
        </w:rPr>
        <w:t>64</w:t>
      </w:r>
      <w:r w:rsidRPr="00845B15">
        <w:rPr>
          <w:rFonts w:eastAsia="MS Mincho"/>
          <w:b/>
          <w:sz w:val="28"/>
          <w:szCs w:val="28"/>
        </w:rPr>
        <w:t>/ЗКТЭ-СКППК/18</w:t>
      </w:r>
    </w:p>
    <w:p w:rsidR="0038355A" w:rsidRPr="00D201CA" w:rsidRDefault="0038355A" w:rsidP="0038355A">
      <w:pPr>
        <w:pStyle w:val="af4"/>
        <w:spacing w:after="0" w:line="240" w:lineRule="auto"/>
        <w:jc w:val="center"/>
        <w:rPr>
          <w:sz w:val="28"/>
          <w:szCs w:val="28"/>
        </w:rPr>
      </w:pPr>
    </w:p>
    <w:p w:rsidR="0038355A" w:rsidRPr="00D201CA" w:rsidRDefault="0038355A" w:rsidP="0038355A">
      <w:pPr>
        <w:pStyle w:val="af4"/>
        <w:spacing w:after="0" w:line="240" w:lineRule="auto"/>
        <w:jc w:val="center"/>
        <w:rPr>
          <w:sz w:val="28"/>
          <w:szCs w:val="28"/>
        </w:rPr>
      </w:pPr>
    </w:p>
    <w:p w:rsidR="0038355A" w:rsidRPr="00D201CA" w:rsidRDefault="0038355A" w:rsidP="0038355A">
      <w:pPr>
        <w:pStyle w:val="af4"/>
        <w:spacing w:after="0" w:line="240" w:lineRule="auto"/>
        <w:jc w:val="center"/>
        <w:rPr>
          <w:sz w:val="28"/>
          <w:szCs w:val="28"/>
        </w:rPr>
      </w:pPr>
    </w:p>
    <w:p w:rsidR="0038355A" w:rsidRPr="00D201CA" w:rsidRDefault="0038355A" w:rsidP="0038355A">
      <w:pPr>
        <w:pStyle w:val="af4"/>
        <w:spacing w:after="0" w:line="240" w:lineRule="auto"/>
        <w:jc w:val="center"/>
        <w:rPr>
          <w:sz w:val="28"/>
          <w:szCs w:val="28"/>
        </w:rPr>
      </w:pPr>
    </w:p>
    <w:p w:rsidR="0038355A" w:rsidRPr="00D201CA" w:rsidRDefault="0038355A" w:rsidP="0038355A">
      <w:pPr>
        <w:pStyle w:val="af4"/>
        <w:spacing w:after="0" w:line="240" w:lineRule="auto"/>
        <w:jc w:val="center"/>
        <w:rPr>
          <w:sz w:val="28"/>
          <w:szCs w:val="28"/>
        </w:rPr>
      </w:pPr>
    </w:p>
    <w:p w:rsidR="0038355A" w:rsidRDefault="0038355A" w:rsidP="0038355A">
      <w:pPr>
        <w:pStyle w:val="af4"/>
        <w:spacing w:after="0" w:line="240" w:lineRule="auto"/>
        <w:jc w:val="center"/>
        <w:rPr>
          <w:sz w:val="28"/>
          <w:szCs w:val="28"/>
        </w:rPr>
      </w:pPr>
    </w:p>
    <w:p w:rsidR="0038355A" w:rsidRDefault="0038355A" w:rsidP="0038355A">
      <w:pPr>
        <w:pStyle w:val="af4"/>
        <w:spacing w:after="0" w:line="240" w:lineRule="auto"/>
        <w:jc w:val="center"/>
        <w:rPr>
          <w:sz w:val="28"/>
          <w:szCs w:val="28"/>
        </w:rPr>
      </w:pPr>
    </w:p>
    <w:p w:rsidR="0038355A" w:rsidRDefault="0038355A" w:rsidP="0038355A">
      <w:pPr>
        <w:pStyle w:val="af4"/>
        <w:spacing w:after="0" w:line="240" w:lineRule="auto"/>
        <w:jc w:val="center"/>
        <w:rPr>
          <w:sz w:val="28"/>
          <w:szCs w:val="28"/>
        </w:rPr>
      </w:pPr>
    </w:p>
    <w:p w:rsidR="0038355A" w:rsidRDefault="0038355A" w:rsidP="0038355A">
      <w:pPr>
        <w:pStyle w:val="af4"/>
        <w:spacing w:after="0" w:line="240" w:lineRule="auto"/>
        <w:jc w:val="center"/>
        <w:rPr>
          <w:sz w:val="28"/>
          <w:szCs w:val="28"/>
        </w:rPr>
      </w:pPr>
    </w:p>
    <w:p w:rsidR="0038355A" w:rsidRDefault="0038355A" w:rsidP="0038355A">
      <w:pPr>
        <w:pStyle w:val="af4"/>
        <w:spacing w:after="0" w:line="240" w:lineRule="auto"/>
        <w:jc w:val="center"/>
        <w:rPr>
          <w:sz w:val="28"/>
          <w:szCs w:val="28"/>
        </w:rPr>
      </w:pPr>
    </w:p>
    <w:p w:rsidR="0038355A" w:rsidRDefault="0038355A" w:rsidP="0038355A">
      <w:pPr>
        <w:pStyle w:val="af4"/>
        <w:spacing w:after="0" w:line="240" w:lineRule="auto"/>
        <w:jc w:val="center"/>
        <w:rPr>
          <w:sz w:val="28"/>
          <w:szCs w:val="28"/>
        </w:rPr>
      </w:pPr>
    </w:p>
    <w:p w:rsidR="0038355A" w:rsidRDefault="0038355A" w:rsidP="0038355A">
      <w:pPr>
        <w:pStyle w:val="af4"/>
        <w:spacing w:after="0" w:line="240" w:lineRule="auto"/>
        <w:jc w:val="center"/>
        <w:rPr>
          <w:sz w:val="28"/>
          <w:szCs w:val="28"/>
        </w:rPr>
      </w:pPr>
    </w:p>
    <w:p w:rsidR="0038355A" w:rsidRDefault="0038355A" w:rsidP="0038355A">
      <w:pPr>
        <w:pStyle w:val="af4"/>
        <w:spacing w:after="0" w:line="240" w:lineRule="auto"/>
        <w:jc w:val="center"/>
        <w:rPr>
          <w:sz w:val="28"/>
          <w:szCs w:val="28"/>
        </w:rPr>
      </w:pPr>
    </w:p>
    <w:p w:rsidR="0038355A" w:rsidRDefault="0038355A" w:rsidP="0038355A">
      <w:pPr>
        <w:pStyle w:val="af4"/>
        <w:spacing w:after="0" w:line="240" w:lineRule="auto"/>
        <w:jc w:val="center"/>
        <w:rPr>
          <w:sz w:val="28"/>
          <w:szCs w:val="28"/>
        </w:rPr>
      </w:pPr>
    </w:p>
    <w:p w:rsidR="0038355A" w:rsidRDefault="0038355A" w:rsidP="0038355A">
      <w:pPr>
        <w:pStyle w:val="af4"/>
        <w:spacing w:after="0" w:line="240" w:lineRule="auto"/>
        <w:jc w:val="center"/>
        <w:rPr>
          <w:sz w:val="28"/>
          <w:szCs w:val="28"/>
        </w:rPr>
      </w:pPr>
    </w:p>
    <w:p w:rsidR="0038355A" w:rsidRDefault="0038355A" w:rsidP="0038355A">
      <w:pPr>
        <w:pStyle w:val="af4"/>
        <w:spacing w:after="0" w:line="240" w:lineRule="auto"/>
        <w:jc w:val="center"/>
        <w:rPr>
          <w:sz w:val="28"/>
          <w:szCs w:val="28"/>
        </w:rPr>
      </w:pPr>
    </w:p>
    <w:p w:rsidR="0038355A" w:rsidRPr="00D201CA" w:rsidRDefault="0038355A" w:rsidP="0038355A">
      <w:pPr>
        <w:pStyle w:val="af4"/>
        <w:spacing w:after="0" w:line="240" w:lineRule="auto"/>
        <w:jc w:val="center"/>
        <w:rPr>
          <w:sz w:val="28"/>
          <w:szCs w:val="28"/>
        </w:rPr>
      </w:pPr>
    </w:p>
    <w:p w:rsidR="0038355A" w:rsidRPr="00D201CA" w:rsidRDefault="0038355A" w:rsidP="0038355A">
      <w:pPr>
        <w:pStyle w:val="af4"/>
        <w:spacing w:after="0" w:line="240" w:lineRule="auto"/>
        <w:jc w:val="center"/>
        <w:rPr>
          <w:sz w:val="28"/>
          <w:szCs w:val="28"/>
        </w:rPr>
      </w:pPr>
    </w:p>
    <w:p w:rsidR="0038355A" w:rsidRPr="00D201CA" w:rsidRDefault="0038355A" w:rsidP="0038355A">
      <w:pPr>
        <w:pStyle w:val="af4"/>
        <w:spacing w:after="0" w:line="240" w:lineRule="auto"/>
        <w:jc w:val="center"/>
        <w:rPr>
          <w:sz w:val="28"/>
          <w:szCs w:val="28"/>
        </w:rPr>
      </w:pPr>
    </w:p>
    <w:p w:rsidR="0038355A" w:rsidRPr="00D201CA" w:rsidRDefault="0038355A" w:rsidP="0038355A">
      <w:pPr>
        <w:pStyle w:val="af4"/>
        <w:spacing w:after="0" w:line="240" w:lineRule="auto"/>
        <w:jc w:val="center"/>
        <w:rPr>
          <w:sz w:val="28"/>
          <w:szCs w:val="28"/>
        </w:rPr>
      </w:pPr>
    </w:p>
    <w:p w:rsidR="0038355A" w:rsidRPr="00D201CA" w:rsidRDefault="0038355A" w:rsidP="0038355A">
      <w:pPr>
        <w:pStyle w:val="af4"/>
        <w:keepNext/>
        <w:spacing w:after="0" w:line="240" w:lineRule="auto"/>
        <w:jc w:val="center"/>
        <w:rPr>
          <w:sz w:val="28"/>
          <w:szCs w:val="28"/>
        </w:rPr>
      </w:pPr>
      <w:r w:rsidRPr="00D201CA">
        <w:rPr>
          <w:rFonts w:eastAsia="MS Mincho"/>
          <w:sz w:val="28"/>
          <w:szCs w:val="28"/>
        </w:rPr>
        <w:t>Ростов-на-Дону</w:t>
      </w:r>
    </w:p>
    <w:p w:rsidR="0038355A" w:rsidRPr="00D201CA" w:rsidRDefault="0038355A" w:rsidP="0038355A">
      <w:pPr>
        <w:pStyle w:val="ab"/>
        <w:jc w:val="center"/>
        <w:rPr>
          <w:sz w:val="28"/>
          <w:szCs w:val="28"/>
        </w:rPr>
      </w:pPr>
      <w:r w:rsidRPr="00D201CA">
        <w:rPr>
          <w:rFonts w:eastAsia="MS Mincho"/>
          <w:b/>
          <w:sz w:val="28"/>
          <w:szCs w:val="28"/>
        </w:rPr>
        <w:t>2018 г.</w:t>
      </w:r>
    </w:p>
    <w:p w:rsidR="00690470" w:rsidRDefault="00690470" w:rsidP="00690470">
      <w:pPr>
        <w:jc w:val="center"/>
        <w:rPr>
          <w:sz w:val="28"/>
          <w:szCs w:val="28"/>
        </w:rPr>
      </w:pPr>
    </w:p>
    <w:p w:rsidR="0038355A" w:rsidRPr="00845B15" w:rsidRDefault="0038355A" w:rsidP="0038355A">
      <w:pPr>
        <w:pStyle w:val="af4"/>
        <w:spacing w:after="0" w:line="240" w:lineRule="auto"/>
        <w:jc w:val="right"/>
        <w:rPr>
          <w:sz w:val="28"/>
          <w:szCs w:val="28"/>
        </w:rPr>
      </w:pPr>
      <w:r w:rsidRPr="00845B15">
        <w:rPr>
          <w:bCs/>
          <w:sz w:val="28"/>
          <w:szCs w:val="28"/>
        </w:rPr>
        <w:lastRenderedPageBreak/>
        <w:t>УТВЕРЖДАЮ</w:t>
      </w:r>
    </w:p>
    <w:p w:rsidR="0038355A" w:rsidRPr="00845B15" w:rsidRDefault="0038355A" w:rsidP="0038355A">
      <w:pPr>
        <w:pStyle w:val="af4"/>
        <w:spacing w:after="0" w:line="240" w:lineRule="auto"/>
        <w:jc w:val="both"/>
        <w:rPr>
          <w:sz w:val="28"/>
          <w:szCs w:val="28"/>
        </w:rPr>
      </w:pPr>
    </w:p>
    <w:p w:rsidR="0038355A" w:rsidRDefault="0038355A" w:rsidP="0038355A">
      <w:pPr>
        <w:pStyle w:val="af4"/>
        <w:spacing w:after="0" w:line="240" w:lineRule="auto"/>
        <w:jc w:val="right"/>
        <w:rPr>
          <w:bCs/>
          <w:sz w:val="28"/>
          <w:szCs w:val="28"/>
        </w:rPr>
      </w:pPr>
      <w:r>
        <w:rPr>
          <w:bCs/>
          <w:sz w:val="28"/>
          <w:szCs w:val="28"/>
        </w:rPr>
        <w:t>П</w:t>
      </w:r>
      <w:r w:rsidRPr="00845B15">
        <w:rPr>
          <w:bCs/>
          <w:sz w:val="28"/>
          <w:szCs w:val="28"/>
        </w:rPr>
        <w:t>редседател</w:t>
      </w:r>
      <w:r>
        <w:rPr>
          <w:bCs/>
          <w:sz w:val="28"/>
          <w:szCs w:val="28"/>
        </w:rPr>
        <w:t>ь</w:t>
      </w:r>
      <w:r>
        <w:rPr>
          <w:sz w:val="28"/>
          <w:szCs w:val="28"/>
        </w:rPr>
        <w:t xml:space="preserve"> </w:t>
      </w:r>
      <w:r w:rsidRPr="00845B15">
        <w:rPr>
          <w:bCs/>
          <w:sz w:val="28"/>
          <w:szCs w:val="28"/>
        </w:rPr>
        <w:t xml:space="preserve">комиссии </w:t>
      </w:r>
    </w:p>
    <w:p w:rsidR="0038355A" w:rsidRPr="00845B15" w:rsidRDefault="0038355A" w:rsidP="0038355A">
      <w:pPr>
        <w:pStyle w:val="af4"/>
        <w:spacing w:after="0" w:line="240" w:lineRule="auto"/>
        <w:jc w:val="right"/>
        <w:rPr>
          <w:sz w:val="28"/>
          <w:szCs w:val="28"/>
        </w:rPr>
      </w:pPr>
      <w:r w:rsidRPr="00845B15">
        <w:rPr>
          <w:bCs/>
          <w:sz w:val="28"/>
          <w:szCs w:val="28"/>
        </w:rPr>
        <w:t>по осуществлению закупок</w:t>
      </w:r>
    </w:p>
    <w:p w:rsidR="0038355A" w:rsidRPr="00845B15" w:rsidRDefault="0038355A" w:rsidP="0038355A">
      <w:pPr>
        <w:pStyle w:val="af4"/>
        <w:spacing w:after="0" w:line="240" w:lineRule="auto"/>
        <w:jc w:val="right"/>
        <w:rPr>
          <w:sz w:val="28"/>
          <w:szCs w:val="28"/>
        </w:rPr>
      </w:pPr>
      <w:r w:rsidRPr="00845B15">
        <w:rPr>
          <w:bCs/>
          <w:sz w:val="28"/>
          <w:szCs w:val="28"/>
        </w:rPr>
        <w:t>АО «СКППК»</w:t>
      </w:r>
    </w:p>
    <w:p w:rsidR="0038355A" w:rsidRPr="00845B15" w:rsidRDefault="0038355A" w:rsidP="0038355A">
      <w:pPr>
        <w:pStyle w:val="af4"/>
        <w:spacing w:after="0" w:line="240" w:lineRule="auto"/>
        <w:jc w:val="right"/>
        <w:rPr>
          <w:sz w:val="28"/>
          <w:szCs w:val="28"/>
        </w:rPr>
      </w:pPr>
    </w:p>
    <w:p w:rsidR="0038355A" w:rsidRPr="00845B15" w:rsidRDefault="0038355A" w:rsidP="0038355A">
      <w:pPr>
        <w:pStyle w:val="af4"/>
        <w:spacing w:after="0" w:line="240" w:lineRule="auto"/>
        <w:jc w:val="right"/>
        <w:rPr>
          <w:bCs/>
          <w:sz w:val="28"/>
          <w:szCs w:val="28"/>
        </w:rPr>
      </w:pPr>
      <w:r w:rsidRPr="00845B15">
        <w:rPr>
          <w:bCs/>
          <w:sz w:val="28"/>
          <w:szCs w:val="28"/>
        </w:rPr>
        <w:t>____________</w:t>
      </w:r>
      <w:r w:rsidR="001F2DE8">
        <w:rPr>
          <w:bCs/>
          <w:sz w:val="28"/>
          <w:szCs w:val="28"/>
        </w:rPr>
        <w:t>П.А. Валько</w:t>
      </w:r>
    </w:p>
    <w:p w:rsidR="0038355A" w:rsidRPr="00845B15" w:rsidRDefault="0038355A" w:rsidP="0038355A">
      <w:pPr>
        <w:pStyle w:val="af4"/>
        <w:spacing w:after="0" w:line="240" w:lineRule="auto"/>
        <w:jc w:val="right"/>
        <w:rPr>
          <w:sz w:val="28"/>
          <w:szCs w:val="28"/>
        </w:rPr>
      </w:pPr>
    </w:p>
    <w:p w:rsidR="0038355A" w:rsidRDefault="0038355A" w:rsidP="0038355A">
      <w:pPr>
        <w:pStyle w:val="af4"/>
        <w:spacing w:after="0" w:line="240" w:lineRule="auto"/>
        <w:jc w:val="right"/>
        <w:rPr>
          <w:bCs/>
          <w:sz w:val="28"/>
          <w:szCs w:val="28"/>
        </w:rPr>
      </w:pPr>
      <w:r w:rsidRPr="00845B15">
        <w:rPr>
          <w:bCs/>
          <w:sz w:val="28"/>
          <w:szCs w:val="28"/>
        </w:rPr>
        <w:t>«</w:t>
      </w:r>
      <w:r w:rsidR="00EC6AC2">
        <w:rPr>
          <w:bCs/>
          <w:sz w:val="28"/>
          <w:szCs w:val="28"/>
        </w:rPr>
        <w:t>21</w:t>
      </w:r>
      <w:r w:rsidRPr="00845B15">
        <w:rPr>
          <w:bCs/>
          <w:sz w:val="28"/>
          <w:szCs w:val="28"/>
        </w:rPr>
        <w:t>»</w:t>
      </w:r>
      <w:r w:rsidR="00EC6AC2">
        <w:rPr>
          <w:bCs/>
          <w:sz w:val="28"/>
          <w:szCs w:val="28"/>
        </w:rPr>
        <w:t xml:space="preserve"> августа</w:t>
      </w:r>
      <w:r w:rsidRPr="00845B15">
        <w:rPr>
          <w:bCs/>
          <w:sz w:val="28"/>
          <w:szCs w:val="28"/>
        </w:rPr>
        <w:t xml:space="preserve"> 2018г.</w:t>
      </w:r>
    </w:p>
    <w:p w:rsidR="0041478E" w:rsidRPr="00845B15" w:rsidRDefault="0041478E" w:rsidP="0038355A">
      <w:pPr>
        <w:pStyle w:val="af4"/>
        <w:spacing w:after="0" w:line="240" w:lineRule="auto"/>
        <w:jc w:val="right"/>
        <w:rPr>
          <w:sz w:val="28"/>
          <w:szCs w:val="28"/>
        </w:rPr>
      </w:pPr>
    </w:p>
    <w:p w:rsidR="0038355A" w:rsidRDefault="0038355A" w:rsidP="0038355A">
      <w:pPr>
        <w:rPr>
          <w:sz w:val="28"/>
          <w:szCs w:val="28"/>
        </w:rPr>
      </w:pPr>
    </w:p>
    <w:p w:rsidR="00EC6AC2" w:rsidRDefault="00EC6AC2" w:rsidP="0038355A">
      <w:pPr>
        <w:rPr>
          <w:sz w:val="28"/>
          <w:szCs w:val="28"/>
        </w:rPr>
      </w:pPr>
    </w:p>
    <w:p w:rsidR="00EC6AC2" w:rsidRDefault="00EC6AC2" w:rsidP="0038355A">
      <w:pPr>
        <w:rPr>
          <w:sz w:val="28"/>
          <w:szCs w:val="28"/>
        </w:rPr>
      </w:pPr>
    </w:p>
    <w:p w:rsidR="00EC6AC2" w:rsidRDefault="00EC6AC2" w:rsidP="0038355A">
      <w:pPr>
        <w:rPr>
          <w:sz w:val="28"/>
          <w:szCs w:val="28"/>
        </w:rPr>
      </w:pPr>
    </w:p>
    <w:p w:rsidR="00EC6AC2" w:rsidRDefault="00EC6AC2" w:rsidP="0038355A">
      <w:pPr>
        <w:rPr>
          <w:sz w:val="28"/>
          <w:szCs w:val="28"/>
        </w:rPr>
      </w:pPr>
    </w:p>
    <w:p w:rsidR="00EC6AC2" w:rsidRDefault="00EC6AC2" w:rsidP="0038355A">
      <w:pPr>
        <w:rPr>
          <w:sz w:val="28"/>
          <w:szCs w:val="28"/>
        </w:rPr>
      </w:pPr>
    </w:p>
    <w:p w:rsidR="00EC6AC2" w:rsidRDefault="00EC6AC2" w:rsidP="0038355A">
      <w:pPr>
        <w:rPr>
          <w:sz w:val="28"/>
          <w:szCs w:val="28"/>
        </w:rPr>
      </w:pPr>
    </w:p>
    <w:p w:rsidR="00EC6AC2" w:rsidRDefault="00EC6AC2" w:rsidP="0038355A">
      <w:pPr>
        <w:rPr>
          <w:sz w:val="28"/>
          <w:szCs w:val="28"/>
        </w:rPr>
      </w:pPr>
    </w:p>
    <w:p w:rsidR="00EC6AC2" w:rsidRDefault="00EC6AC2" w:rsidP="0038355A">
      <w:pPr>
        <w:rPr>
          <w:sz w:val="28"/>
          <w:szCs w:val="28"/>
        </w:rPr>
      </w:pPr>
    </w:p>
    <w:p w:rsidR="00EC6AC2" w:rsidRDefault="00EC6AC2" w:rsidP="0038355A">
      <w:pPr>
        <w:rPr>
          <w:sz w:val="28"/>
          <w:szCs w:val="28"/>
        </w:rPr>
      </w:pPr>
    </w:p>
    <w:p w:rsidR="005273B8" w:rsidRPr="00E6539A" w:rsidRDefault="005273B8" w:rsidP="0038355A">
      <w:pPr>
        <w:rPr>
          <w:sz w:val="28"/>
          <w:szCs w:val="28"/>
        </w:rPr>
      </w:pPr>
    </w:p>
    <w:p w:rsidR="00690470" w:rsidRPr="00E6539A" w:rsidRDefault="00690470" w:rsidP="00690470">
      <w:pPr>
        <w:pStyle w:val="1"/>
        <w:numPr>
          <w:ilvl w:val="0"/>
          <w:numId w:val="1"/>
        </w:numPr>
        <w:spacing w:before="0" w:after="0"/>
        <w:ind w:left="0" w:firstLine="709"/>
        <w:jc w:val="center"/>
        <w:rPr>
          <w:rFonts w:ascii="Times New Roman" w:hAnsi="Times New Roman" w:cs="Times New Roman"/>
          <w:sz w:val="28"/>
          <w:szCs w:val="28"/>
        </w:rPr>
      </w:pPr>
      <w:r w:rsidRPr="00E6539A">
        <w:rPr>
          <w:rFonts w:ascii="Times New Roman" w:hAnsi="Times New Roman" w:cs="Times New Roman"/>
          <w:sz w:val="28"/>
          <w:szCs w:val="28"/>
        </w:rPr>
        <w:t>Условия проведения запроса котировок</w:t>
      </w:r>
    </w:p>
    <w:p w:rsidR="00690470" w:rsidRPr="00E6539A" w:rsidRDefault="00690470" w:rsidP="00690470">
      <w:pPr>
        <w:rPr>
          <w:sz w:val="28"/>
          <w:szCs w:val="28"/>
        </w:rPr>
      </w:pPr>
    </w:p>
    <w:p w:rsidR="00690470" w:rsidRPr="009E3F1E" w:rsidRDefault="00690470" w:rsidP="009E3F1E">
      <w:pPr>
        <w:pStyle w:val="2"/>
        <w:numPr>
          <w:ilvl w:val="0"/>
          <w:numId w:val="2"/>
        </w:numPr>
        <w:spacing w:before="0" w:after="0"/>
        <w:ind w:left="-567" w:firstLine="709"/>
        <w:jc w:val="both"/>
        <w:rPr>
          <w:rFonts w:ascii="Times New Roman" w:hAnsi="Times New Roman" w:cs="Times New Roman"/>
          <w:i w:val="0"/>
        </w:rPr>
      </w:pPr>
      <w:r w:rsidRPr="00E6539A">
        <w:rPr>
          <w:rFonts w:ascii="Times New Roman" w:hAnsi="Times New Roman" w:cs="Times New Roman"/>
          <w:i w:val="0"/>
        </w:rPr>
        <w:t>Общие условия проведения запроса котировок</w:t>
      </w:r>
    </w:p>
    <w:p w:rsidR="005273B8" w:rsidRPr="009E3F1E" w:rsidRDefault="00690470" w:rsidP="005273B8">
      <w:pPr>
        <w:pStyle w:val="3"/>
        <w:numPr>
          <w:ilvl w:val="1"/>
          <w:numId w:val="2"/>
        </w:numPr>
        <w:spacing w:before="0" w:after="0"/>
        <w:ind w:left="-567" w:firstLine="709"/>
        <w:jc w:val="both"/>
        <w:rPr>
          <w:rFonts w:ascii="Times New Roman" w:hAnsi="Times New Roman" w:cs="Times New Roman"/>
          <w:sz w:val="28"/>
          <w:szCs w:val="28"/>
        </w:rPr>
      </w:pPr>
      <w:r w:rsidRPr="00E6539A">
        <w:rPr>
          <w:rFonts w:ascii="Times New Roman" w:hAnsi="Times New Roman" w:cs="Times New Roman"/>
          <w:sz w:val="28"/>
          <w:szCs w:val="28"/>
        </w:rPr>
        <w:t>Сведения о заказчике</w:t>
      </w:r>
    </w:p>
    <w:p w:rsidR="0038355A" w:rsidRPr="00D201CA" w:rsidRDefault="0038355A" w:rsidP="00375F6F">
      <w:pPr>
        <w:pStyle w:val="af4"/>
        <w:spacing w:after="0" w:line="240" w:lineRule="auto"/>
        <w:ind w:left="-567" w:firstLine="709"/>
        <w:jc w:val="both"/>
        <w:rPr>
          <w:sz w:val="28"/>
          <w:szCs w:val="28"/>
        </w:rPr>
      </w:pPr>
      <w:r w:rsidRPr="00D201CA">
        <w:rPr>
          <w:sz w:val="28"/>
          <w:szCs w:val="28"/>
        </w:rPr>
        <w:t xml:space="preserve">1.1.1. </w:t>
      </w:r>
      <w:r w:rsidRPr="00D201CA">
        <w:rPr>
          <w:bCs/>
          <w:sz w:val="28"/>
          <w:szCs w:val="28"/>
        </w:rPr>
        <w:t>Заказчик: Акционерное общество «Северо-Кавказская пригородная пассажирская компания».</w:t>
      </w:r>
    </w:p>
    <w:p w:rsidR="0038355A" w:rsidRPr="00D201CA" w:rsidRDefault="0038355A" w:rsidP="00375F6F">
      <w:pPr>
        <w:pStyle w:val="af4"/>
        <w:spacing w:after="0" w:line="240" w:lineRule="auto"/>
        <w:ind w:left="-567" w:firstLine="709"/>
        <w:jc w:val="both"/>
        <w:rPr>
          <w:sz w:val="28"/>
          <w:szCs w:val="28"/>
        </w:rPr>
      </w:pPr>
      <w:r w:rsidRPr="00D201CA">
        <w:rPr>
          <w:bCs/>
          <w:sz w:val="28"/>
          <w:szCs w:val="28"/>
        </w:rPr>
        <w:t>Место нахождения заказчика: 344019, г. Ростов-на-Дону, ул. Закруткина, д. 67 «в»/2 «б»</w:t>
      </w:r>
    </w:p>
    <w:p w:rsidR="0038355A" w:rsidRPr="00D201CA" w:rsidRDefault="0038355A" w:rsidP="00375F6F">
      <w:pPr>
        <w:pStyle w:val="af4"/>
        <w:spacing w:after="0" w:line="240" w:lineRule="auto"/>
        <w:ind w:left="-567" w:firstLine="709"/>
        <w:jc w:val="both"/>
        <w:rPr>
          <w:sz w:val="28"/>
          <w:szCs w:val="28"/>
        </w:rPr>
      </w:pPr>
      <w:r w:rsidRPr="00D201CA">
        <w:rPr>
          <w:bCs/>
          <w:sz w:val="28"/>
          <w:szCs w:val="28"/>
        </w:rPr>
        <w:t>Почтовый адрес: 344001, г. Ростов-на-Дону, ул. Депутатская</w:t>
      </w:r>
      <w:proofErr w:type="gramStart"/>
      <w:r w:rsidRPr="00D201CA">
        <w:rPr>
          <w:bCs/>
          <w:sz w:val="28"/>
          <w:szCs w:val="28"/>
        </w:rPr>
        <w:t xml:space="preserve"> ,</w:t>
      </w:r>
      <w:proofErr w:type="gramEnd"/>
      <w:r w:rsidRPr="00D201CA">
        <w:rPr>
          <w:bCs/>
          <w:sz w:val="28"/>
          <w:szCs w:val="28"/>
        </w:rPr>
        <w:t xml:space="preserve"> д. 3</w:t>
      </w:r>
    </w:p>
    <w:p w:rsidR="0038355A" w:rsidRPr="00D201CA" w:rsidRDefault="0038355A" w:rsidP="00375F6F">
      <w:pPr>
        <w:pStyle w:val="af4"/>
        <w:spacing w:after="0" w:line="240" w:lineRule="auto"/>
        <w:ind w:left="-567" w:firstLine="709"/>
        <w:jc w:val="both"/>
        <w:rPr>
          <w:sz w:val="28"/>
          <w:szCs w:val="28"/>
        </w:rPr>
      </w:pPr>
      <w:r w:rsidRPr="00D201CA">
        <w:rPr>
          <w:bCs/>
          <w:sz w:val="28"/>
          <w:szCs w:val="28"/>
        </w:rPr>
        <w:t>Адрес электронной почты: info@skppk.ru</w:t>
      </w:r>
    </w:p>
    <w:p w:rsidR="0038355A" w:rsidRPr="00D201CA" w:rsidRDefault="0038355A" w:rsidP="00375F6F">
      <w:pPr>
        <w:pStyle w:val="af4"/>
        <w:spacing w:after="0" w:line="240" w:lineRule="auto"/>
        <w:ind w:left="-567" w:firstLine="709"/>
        <w:jc w:val="both"/>
        <w:rPr>
          <w:sz w:val="28"/>
          <w:szCs w:val="28"/>
        </w:rPr>
      </w:pPr>
      <w:r w:rsidRPr="00D201CA">
        <w:rPr>
          <w:bCs/>
          <w:sz w:val="28"/>
          <w:szCs w:val="28"/>
        </w:rPr>
        <w:t>Номер телефона: (863) 238-30-63</w:t>
      </w:r>
    </w:p>
    <w:p w:rsidR="0038355A" w:rsidRPr="00D201CA" w:rsidRDefault="0038355A" w:rsidP="00375F6F">
      <w:pPr>
        <w:pStyle w:val="af4"/>
        <w:spacing w:after="0" w:line="240" w:lineRule="auto"/>
        <w:ind w:left="-567" w:firstLine="709"/>
        <w:jc w:val="both"/>
        <w:rPr>
          <w:sz w:val="28"/>
          <w:szCs w:val="28"/>
        </w:rPr>
      </w:pPr>
      <w:r w:rsidRPr="00D201CA">
        <w:rPr>
          <w:bCs/>
          <w:sz w:val="28"/>
          <w:szCs w:val="28"/>
        </w:rPr>
        <w:t>Организатор: ОАО «РЖД» Ростовское региональное отделение Центра организации закупочной деятельности - структурного подразделения ОАО «РЖД</w:t>
      </w:r>
      <w:r>
        <w:rPr>
          <w:bCs/>
          <w:sz w:val="28"/>
          <w:szCs w:val="28"/>
        </w:rPr>
        <w:t>»</w:t>
      </w:r>
      <w:r w:rsidRPr="00D201CA">
        <w:rPr>
          <w:bCs/>
          <w:sz w:val="28"/>
          <w:szCs w:val="28"/>
        </w:rPr>
        <w:t>.</w:t>
      </w:r>
    </w:p>
    <w:p w:rsidR="0038355A" w:rsidRPr="00D201CA" w:rsidRDefault="0038355A" w:rsidP="00375F6F">
      <w:pPr>
        <w:pStyle w:val="af4"/>
        <w:spacing w:after="0" w:line="240" w:lineRule="auto"/>
        <w:ind w:left="-567" w:firstLine="709"/>
        <w:jc w:val="both"/>
        <w:rPr>
          <w:sz w:val="28"/>
          <w:szCs w:val="28"/>
        </w:rPr>
      </w:pPr>
      <w:r w:rsidRPr="00D201CA">
        <w:rPr>
          <w:bCs/>
          <w:sz w:val="28"/>
          <w:szCs w:val="28"/>
        </w:rPr>
        <w:t>1.1.2. Контактные данные:</w:t>
      </w:r>
    </w:p>
    <w:p w:rsidR="0038355A" w:rsidRPr="00D201CA" w:rsidRDefault="0038355A" w:rsidP="00375F6F">
      <w:pPr>
        <w:pStyle w:val="af4"/>
        <w:spacing w:after="0" w:line="240" w:lineRule="auto"/>
        <w:ind w:left="-567" w:firstLine="709"/>
        <w:jc w:val="both"/>
        <w:rPr>
          <w:sz w:val="28"/>
          <w:szCs w:val="28"/>
        </w:rPr>
      </w:pPr>
      <w:r w:rsidRPr="00D201CA">
        <w:rPr>
          <w:bCs/>
          <w:sz w:val="28"/>
          <w:szCs w:val="28"/>
        </w:rPr>
        <w:t xml:space="preserve">Контактное лицо: </w:t>
      </w:r>
      <w:r>
        <w:rPr>
          <w:bCs/>
          <w:sz w:val="28"/>
          <w:szCs w:val="28"/>
        </w:rPr>
        <w:t>главный</w:t>
      </w:r>
      <w:r w:rsidRPr="00D201CA">
        <w:rPr>
          <w:bCs/>
          <w:sz w:val="28"/>
          <w:szCs w:val="28"/>
        </w:rPr>
        <w:t xml:space="preserve"> специалист</w:t>
      </w:r>
      <w:r w:rsidRPr="00D201CA">
        <w:rPr>
          <w:sz w:val="28"/>
          <w:szCs w:val="28"/>
        </w:rPr>
        <w:t xml:space="preserve">, </w:t>
      </w:r>
      <w:r w:rsidRPr="00D201CA">
        <w:rPr>
          <w:bCs/>
          <w:sz w:val="28"/>
          <w:szCs w:val="28"/>
        </w:rPr>
        <w:t>Беспалова Светлана Валерьевна.</w:t>
      </w:r>
    </w:p>
    <w:p w:rsidR="0038355A" w:rsidRPr="00D201CA" w:rsidRDefault="0038355A" w:rsidP="00375F6F">
      <w:pPr>
        <w:pStyle w:val="af4"/>
        <w:spacing w:after="0" w:line="240" w:lineRule="auto"/>
        <w:ind w:left="-567" w:firstLine="709"/>
        <w:jc w:val="both"/>
        <w:rPr>
          <w:sz w:val="28"/>
          <w:szCs w:val="28"/>
        </w:rPr>
      </w:pPr>
      <w:r w:rsidRPr="00D201CA">
        <w:rPr>
          <w:bCs/>
          <w:sz w:val="28"/>
          <w:szCs w:val="28"/>
        </w:rPr>
        <w:t>Адрес электронной почты:</w:t>
      </w:r>
      <w:r w:rsidRPr="00D201CA">
        <w:rPr>
          <w:sz w:val="28"/>
          <w:szCs w:val="28"/>
        </w:rPr>
        <w:t xml:space="preserve"> </w:t>
      </w:r>
      <w:proofErr w:type="spellStart"/>
      <w:r w:rsidRPr="00D201CA">
        <w:rPr>
          <w:sz w:val="28"/>
          <w:szCs w:val="28"/>
          <w:lang w:val="en-US"/>
        </w:rPr>
        <w:t>rzd</w:t>
      </w:r>
      <w:proofErr w:type="spellEnd"/>
      <w:r w:rsidRPr="00D201CA">
        <w:rPr>
          <w:sz w:val="28"/>
          <w:szCs w:val="28"/>
        </w:rPr>
        <w:t>_</w:t>
      </w:r>
      <w:proofErr w:type="spellStart"/>
      <w:r w:rsidRPr="00D201CA">
        <w:rPr>
          <w:sz w:val="28"/>
          <w:szCs w:val="28"/>
          <w:lang w:val="en-US"/>
        </w:rPr>
        <w:t>zakupki</w:t>
      </w:r>
      <w:proofErr w:type="spellEnd"/>
      <w:r w:rsidRPr="00D201CA">
        <w:rPr>
          <w:sz w:val="28"/>
          <w:szCs w:val="28"/>
        </w:rPr>
        <w:t>@</w:t>
      </w:r>
      <w:r w:rsidRPr="00D201CA">
        <w:rPr>
          <w:sz w:val="28"/>
          <w:szCs w:val="28"/>
          <w:lang w:val="en-US"/>
        </w:rPr>
        <w:t>mail</w:t>
      </w:r>
      <w:r w:rsidRPr="00D201CA">
        <w:rPr>
          <w:sz w:val="28"/>
          <w:szCs w:val="28"/>
        </w:rPr>
        <w:t>.</w:t>
      </w:r>
      <w:proofErr w:type="spellStart"/>
      <w:r w:rsidRPr="00D201CA">
        <w:rPr>
          <w:sz w:val="28"/>
          <w:szCs w:val="28"/>
          <w:lang w:val="en-US"/>
        </w:rPr>
        <w:t>ru</w:t>
      </w:r>
      <w:proofErr w:type="spellEnd"/>
    </w:p>
    <w:p w:rsidR="0038355A" w:rsidRDefault="0038355A" w:rsidP="00375F6F">
      <w:pPr>
        <w:pStyle w:val="12"/>
        <w:spacing w:after="0" w:line="240" w:lineRule="auto"/>
        <w:ind w:left="-567" w:firstLine="709"/>
        <w:rPr>
          <w:bCs/>
          <w:szCs w:val="28"/>
        </w:rPr>
      </w:pPr>
      <w:r w:rsidRPr="001648FC">
        <w:rPr>
          <w:bCs/>
          <w:szCs w:val="28"/>
        </w:rPr>
        <w:t>Номер телефона: 8(863)259-08-53, факс: 8 (863) 259-01-54.</w:t>
      </w:r>
    </w:p>
    <w:p w:rsidR="0041478E" w:rsidRPr="00E6539A" w:rsidRDefault="0041478E" w:rsidP="00375F6F">
      <w:pPr>
        <w:ind w:left="-567" w:firstLine="709"/>
        <w:jc w:val="both"/>
        <w:rPr>
          <w:i/>
          <w:sz w:val="28"/>
          <w:szCs w:val="28"/>
        </w:rPr>
      </w:pPr>
    </w:p>
    <w:p w:rsidR="00690470" w:rsidRPr="009E3F1E" w:rsidRDefault="00690470" w:rsidP="009E3F1E">
      <w:pPr>
        <w:pStyle w:val="3"/>
        <w:numPr>
          <w:ilvl w:val="1"/>
          <w:numId w:val="2"/>
        </w:numPr>
        <w:spacing w:before="0" w:after="0"/>
        <w:ind w:left="-567" w:firstLine="709"/>
        <w:jc w:val="both"/>
        <w:rPr>
          <w:rFonts w:ascii="Times New Roman" w:hAnsi="Times New Roman" w:cs="Times New Roman"/>
          <w:sz w:val="28"/>
          <w:szCs w:val="28"/>
        </w:rPr>
      </w:pPr>
      <w:r w:rsidRPr="00E6539A">
        <w:rPr>
          <w:rFonts w:ascii="Times New Roman" w:hAnsi="Times New Roman" w:cs="Times New Roman"/>
          <w:sz w:val="28"/>
          <w:szCs w:val="28"/>
        </w:rPr>
        <w:t>Способ проведения запроса котировок</w:t>
      </w:r>
    </w:p>
    <w:p w:rsidR="0038355A" w:rsidRPr="00566712" w:rsidRDefault="0038355A" w:rsidP="00375F6F">
      <w:pPr>
        <w:ind w:left="-567" w:firstLine="709"/>
        <w:jc w:val="both"/>
        <w:rPr>
          <w:strike/>
          <w:color w:val="FF0000"/>
          <w:sz w:val="26"/>
          <w:szCs w:val="26"/>
        </w:rPr>
      </w:pPr>
      <w:r w:rsidRPr="00D201CA">
        <w:rPr>
          <w:bCs/>
          <w:sz w:val="28"/>
          <w:szCs w:val="28"/>
        </w:rPr>
        <w:t xml:space="preserve">Запрос котировок </w:t>
      </w:r>
      <w:r w:rsidRPr="00BA671D">
        <w:rPr>
          <w:bCs/>
          <w:sz w:val="28"/>
          <w:szCs w:val="28"/>
        </w:rPr>
        <w:t xml:space="preserve">в электронной форме </w:t>
      </w:r>
      <w:r w:rsidRPr="00BA671D">
        <w:rPr>
          <w:rFonts w:eastAsia="MS Mincho"/>
          <w:bCs/>
          <w:sz w:val="28"/>
          <w:szCs w:val="28"/>
        </w:rPr>
        <w:t>№</w:t>
      </w:r>
      <w:r w:rsidR="00EC6AC2">
        <w:rPr>
          <w:rFonts w:eastAsia="MS Mincho"/>
          <w:bCs/>
          <w:sz w:val="28"/>
          <w:szCs w:val="28"/>
        </w:rPr>
        <w:t>64</w:t>
      </w:r>
      <w:r w:rsidRPr="00BA671D">
        <w:rPr>
          <w:rFonts w:eastAsia="MS Mincho"/>
          <w:bCs/>
          <w:sz w:val="28"/>
          <w:szCs w:val="28"/>
        </w:rPr>
        <w:t>/ЗКТЭ-СКППК/18</w:t>
      </w:r>
      <w:r w:rsidRPr="00BA671D">
        <w:rPr>
          <w:bCs/>
          <w:sz w:val="28"/>
          <w:szCs w:val="28"/>
        </w:rPr>
        <w:t>(далее – запрос котировок).</w:t>
      </w:r>
      <w:r w:rsidRPr="00594E9D">
        <w:rPr>
          <w:sz w:val="28"/>
          <w:szCs w:val="28"/>
        </w:rPr>
        <w:t xml:space="preserve"> </w:t>
      </w:r>
    </w:p>
    <w:p w:rsidR="00690470" w:rsidRPr="00E6539A" w:rsidRDefault="00690470" w:rsidP="00375F6F">
      <w:pPr>
        <w:ind w:left="-567" w:firstLine="709"/>
        <w:jc w:val="both"/>
        <w:rPr>
          <w:bCs/>
          <w:sz w:val="28"/>
          <w:szCs w:val="28"/>
        </w:rPr>
      </w:pPr>
    </w:p>
    <w:p w:rsidR="00690470" w:rsidRPr="009E3F1E" w:rsidRDefault="00690470" w:rsidP="009E3F1E">
      <w:pPr>
        <w:pStyle w:val="3"/>
        <w:numPr>
          <w:ilvl w:val="1"/>
          <w:numId w:val="2"/>
        </w:numPr>
        <w:spacing w:before="0" w:after="0"/>
        <w:ind w:left="-567" w:firstLine="709"/>
        <w:jc w:val="both"/>
        <w:rPr>
          <w:rFonts w:ascii="Times New Roman" w:hAnsi="Times New Roman" w:cs="Times New Roman"/>
          <w:sz w:val="28"/>
          <w:szCs w:val="28"/>
        </w:rPr>
      </w:pPr>
      <w:r w:rsidRPr="00E6539A">
        <w:rPr>
          <w:rFonts w:ascii="Times New Roman" w:hAnsi="Times New Roman" w:cs="Times New Roman"/>
          <w:sz w:val="28"/>
          <w:szCs w:val="28"/>
        </w:rPr>
        <w:lastRenderedPageBreak/>
        <w:t>Предмет запроса котировок</w:t>
      </w:r>
    </w:p>
    <w:p w:rsidR="00690470" w:rsidRPr="0038355A" w:rsidRDefault="0038355A" w:rsidP="00375F6F">
      <w:pPr>
        <w:ind w:left="-567" w:firstLine="709"/>
        <w:jc w:val="both"/>
        <w:rPr>
          <w:bCs/>
          <w:sz w:val="28"/>
          <w:szCs w:val="28"/>
        </w:rPr>
      </w:pPr>
      <w:r w:rsidRPr="0038355A">
        <w:rPr>
          <w:bCs/>
          <w:sz w:val="28"/>
          <w:szCs w:val="28"/>
        </w:rPr>
        <w:t>Аренда недвижимого имущества (г.</w:t>
      </w:r>
      <w:r>
        <w:rPr>
          <w:bCs/>
          <w:sz w:val="28"/>
          <w:szCs w:val="28"/>
        </w:rPr>
        <w:t xml:space="preserve"> </w:t>
      </w:r>
      <w:r w:rsidRPr="0038355A">
        <w:rPr>
          <w:bCs/>
          <w:sz w:val="28"/>
          <w:szCs w:val="28"/>
        </w:rPr>
        <w:t>Ростов-на-Дону)</w:t>
      </w:r>
    </w:p>
    <w:p w:rsidR="0038355A" w:rsidRPr="00E6539A" w:rsidRDefault="0038355A" w:rsidP="00375F6F">
      <w:pPr>
        <w:ind w:left="-567" w:firstLine="709"/>
        <w:jc w:val="both"/>
        <w:rPr>
          <w:sz w:val="28"/>
          <w:szCs w:val="28"/>
        </w:rPr>
      </w:pPr>
    </w:p>
    <w:p w:rsidR="00690470" w:rsidRPr="009E3F1E" w:rsidRDefault="00690470" w:rsidP="009E3F1E">
      <w:pPr>
        <w:pStyle w:val="3"/>
        <w:numPr>
          <w:ilvl w:val="1"/>
          <w:numId w:val="2"/>
        </w:numPr>
        <w:spacing w:before="0" w:after="0"/>
        <w:ind w:left="-567" w:firstLine="709"/>
        <w:jc w:val="both"/>
        <w:rPr>
          <w:rFonts w:ascii="Times New Roman" w:hAnsi="Times New Roman" w:cs="Times New Roman"/>
          <w:sz w:val="28"/>
          <w:szCs w:val="28"/>
        </w:rPr>
      </w:pPr>
      <w:r w:rsidRPr="00E6539A">
        <w:rPr>
          <w:rFonts w:ascii="Times New Roman" w:hAnsi="Times New Roman" w:cs="Times New Roman"/>
          <w:sz w:val="28"/>
          <w:szCs w:val="28"/>
        </w:rPr>
        <w:t>Участники</w:t>
      </w:r>
    </w:p>
    <w:p w:rsidR="00690470" w:rsidRDefault="00690470" w:rsidP="00375F6F">
      <w:pPr>
        <w:ind w:left="-567" w:firstLine="709"/>
        <w:jc w:val="both"/>
        <w:rPr>
          <w:bCs/>
          <w:sz w:val="28"/>
          <w:szCs w:val="28"/>
        </w:rPr>
      </w:pPr>
      <w:r w:rsidRPr="007B25B7">
        <w:rPr>
          <w:bCs/>
          <w:sz w:val="28"/>
          <w:szCs w:val="28"/>
        </w:rPr>
        <w:t>Особенности участия в запросе котировок не предусмотрены.</w:t>
      </w:r>
      <w:r w:rsidR="003346FB">
        <w:rPr>
          <w:bCs/>
          <w:sz w:val="28"/>
          <w:szCs w:val="28"/>
        </w:rPr>
        <w:t xml:space="preserve"> </w:t>
      </w:r>
    </w:p>
    <w:p w:rsidR="009E3F1E" w:rsidRPr="00E6539A" w:rsidRDefault="009E3F1E" w:rsidP="00375F6F">
      <w:pPr>
        <w:ind w:left="-567" w:firstLine="709"/>
        <w:jc w:val="both"/>
        <w:rPr>
          <w:sz w:val="28"/>
          <w:szCs w:val="28"/>
        </w:rPr>
      </w:pPr>
    </w:p>
    <w:p w:rsidR="00690470" w:rsidRPr="009E3F1E" w:rsidRDefault="00690470" w:rsidP="009E3F1E">
      <w:pPr>
        <w:pStyle w:val="3"/>
        <w:numPr>
          <w:ilvl w:val="1"/>
          <w:numId w:val="2"/>
        </w:numPr>
        <w:spacing w:before="0" w:after="0"/>
        <w:ind w:left="-567" w:firstLine="709"/>
        <w:jc w:val="both"/>
        <w:rPr>
          <w:rFonts w:ascii="Times New Roman" w:hAnsi="Times New Roman" w:cs="Times New Roman"/>
          <w:sz w:val="28"/>
          <w:szCs w:val="28"/>
        </w:rPr>
      </w:pPr>
      <w:r w:rsidRPr="005273B8">
        <w:rPr>
          <w:rFonts w:ascii="Times New Roman" w:hAnsi="Times New Roman" w:cs="Times New Roman"/>
          <w:sz w:val="28"/>
          <w:szCs w:val="28"/>
        </w:rPr>
        <w:t>Антидемпинговые меры</w:t>
      </w:r>
    </w:p>
    <w:p w:rsidR="00690470" w:rsidRPr="00E6539A" w:rsidRDefault="00690470" w:rsidP="00375F6F">
      <w:pPr>
        <w:ind w:left="-567" w:firstLine="709"/>
        <w:jc w:val="both"/>
        <w:rPr>
          <w:bCs/>
          <w:sz w:val="28"/>
          <w:szCs w:val="28"/>
        </w:rPr>
      </w:pPr>
      <w:r w:rsidRPr="00E6539A">
        <w:rPr>
          <w:bCs/>
          <w:sz w:val="28"/>
          <w:szCs w:val="28"/>
        </w:rPr>
        <w:t xml:space="preserve">При проведении запроса котировок применяются антидемпинговые меры, </w:t>
      </w:r>
      <w:r w:rsidR="00371BE6">
        <w:rPr>
          <w:bCs/>
          <w:sz w:val="28"/>
          <w:szCs w:val="28"/>
        </w:rPr>
        <w:t>предусмотренные</w:t>
      </w:r>
      <w:r w:rsidRPr="00E6539A">
        <w:rPr>
          <w:bCs/>
          <w:sz w:val="28"/>
          <w:szCs w:val="28"/>
        </w:rPr>
        <w:t xml:space="preserve"> пункта</w:t>
      </w:r>
      <w:r w:rsidR="00371BE6">
        <w:rPr>
          <w:bCs/>
          <w:sz w:val="28"/>
          <w:szCs w:val="28"/>
        </w:rPr>
        <w:t>ми</w:t>
      </w:r>
      <w:r w:rsidRPr="00E6539A">
        <w:rPr>
          <w:bCs/>
          <w:sz w:val="28"/>
          <w:szCs w:val="28"/>
        </w:rPr>
        <w:t xml:space="preserve"> </w:t>
      </w:r>
      <w:r w:rsidR="00CF4B28" w:rsidRPr="00A5780F">
        <w:rPr>
          <w:bCs/>
          <w:sz w:val="28"/>
          <w:szCs w:val="28"/>
        </w:rPr>
        <w:t>6</w:t>
      </w:r>
      <w:r w:rsidR="00BD7FD1" w:rsidRPr="00A5780F">
        <w:rPr>
          <w:bCs/>
          <w:sz w:val="28"/>
          <w:szCs w:val="28"/>
        </w:rPr>
        <w:t>.16.2.1</w:t>
      </w:r>
      <w:r w:rsidR="00950BFC" w:rsidRPr="00E6539A">
        <w:rPr>
          <w:bCs/>
          <w:sz w:val="28"/>
          <w:szCs w:val="28"/>
        </w:rPr>
        <w:t xml:space="preserve"> </w:t>
      </w:r>
      <w:r w:rsidRPr="00E6539A">
        <w:rPr>
          <w:bCs/>
          <w:sz w:val="28"/>
          <w:szCs w:val="28"/>
        </w:rPr>
        <w:t xml:space="preserve">котировочной документации, в порядке, установленном в </w:t>
      </w:r>
      <w:r w:rsidRPr="009E3F1E">
        <w:rPr>
          <w:bCs/>
          <w:sz w:val="28"/>
          <w:szCs w:val="28"/>
        </w:rPr>
        <w:t>указанн</w:t>
      </w:r>
      <w:r w:rsidR="003346FB" w:rsidRPr="009E3F1E">
        <w:rPr>
          <w:bCs/>
          <w:sz w:val="28"/>
          <w:szCs w:val="28"/>
        </w:rPr>
        <w:t xml:space="preserve">ом </w:t>
      </w:r>
      <w:r w:rsidRPr="009E3F1E">
        <w:rPr>
          <w:bCs/>
          <w:sz w:val="28"/>
          <w:szCs w:val="28"/>
        </w:rPr>
        <w:t>пункт</w:t>
      </w:r>
      <w:r w:rsidR="003346FB" w:rsidRPr="009E3F1E">
        <w:rPr>
          <w:bCs/>
          <w:sz w:val="28"/>
          <w:szCs w:val="28"/>
        </w:rPr>
        <w:t>е</w:t>
      </w:r>
      <w:r w:rsidR="00CF51A7">
        <w:rPr>
          <w:bCs/>
          <w:sz w:val="28"/>
          <w:szCs w:val="28"/>
        </w:rPr>
        <w:t>.</w:t>
      </w:r>
    </w:p>
    <w:p w:rsidR="00690470" w:rsidRPr="00E6539A" w:rsidRDefault="00690470" w:rsidP="00375F6F">
      <w:pPr>
        <w:ind w:left="-567" w:firstLine="709"/>
        <w:jc w:val="both"/>
        <w:rPr>
          <w:sz w:val="28"/>
          <w:szCs w:val="28"/>
        </w:rPr>
      </w:pPr>
      <w:r w:rsidRPr="00E6539A">
        <w:rPr>
          <w:sz w:val="28"/>
          <w:szCs w:val="28"/>
        </w:rPr>
        <w:t xml:space="preserve">Демпинговой ценой при проведении </w:t>
      </w:r>
      <w:r w:rsidRPr="00E6539A">
        <w:rPr>
          <w:bCs/>
          <w:sz w:val="28"/>
          <w:szCs w:val="28"/>
        </w:rPr>
        <w:t xml:space="preserve">запроса котировок </w:t>
      </w:r>
      <w:r w:rsidRPr="00E6539A">
        <w:rPr>
          <w:sz w:val="28"/>
          <w:szCs w:val="28"/>
        </w:rPr>
        <w:t xml:space="preserve">считается цена, сниженная по отношению </w:t>
      </w:r>
      <w:proofErr w:type="gramStart"/>
      <w:r w:rsidRPr="00E6539A">
        <w:rPr>
          <w:sz w:val="28"/>
          <w:szCs w:val="28"/>
        </w:rPr>
        <w:t>к</w:t>
      </w:r>
      <w:proofErr w:type="gramEnd"/>
      <w:r w:rsidRPr="00E6539A">
        <w:rPr>
          <w:sz w:val="28"/>
          <w:szCs w:val="28"/>
        </w:rPr>
        <w:t xml:space="preserve"> начальной (максимальной) на </w:t>
      </w:r>
      <w:r w:rsidR="00BD7FD1">
        <w:rPr>
          <w:sz w:val="28"/>
          <w:szCs w:val="28"/>
        </w:rPr>
        <w:t>25 % и более</w:t>
      </w:r>
      <w:r w:rsidR="007B25B7">
        <w:rPr>
          <w:sz w:val="28"/>
          <w:szCs w:val="28"/>
        </w:rPr>
        <w:t>.</w:t>
      </w:r>
      <w:r w:rsidR="00BD7FD1" w:rsidRPr="003346FB">
        <w:rPr>
          <w:color w:val="FF0000"/>
          <w:sz w:val="28"/>
          <w:szCs w:val="28"/>
        </w:rPr>
        <w:t xml:space="preserve"> </w:t>
      </w:r>
    </w:p>
    <w:p w:rsidR="00950BFC" w:rsidRPr="00E6539A" w:rsidRDefault="00950BFC" w:rsidP="00375F6F">
      <w:pPr>
        <w:ind w:left="-567" w:firstLine="709"/>
        <w:jc w:val="both"/>
        <w:rPr>
          <w:sz w:val="28"/>
          <w:szCs w:val="28"/>
        </w:rPr>
      </w:pPr>
    </w:p>
    <w:p w:rsidR="00690470" w:rsidRPr="009E3F1E" w:rsidRDefault="00690470" w:rsidP="009E3F1E">
      <w:pPr>
        <w:pStyle w:val="3"/>
        <w:numPr>
          <w:ilvl w:val="1"/>
          <w:numId w:val="2"/>
        </w:numPr>
        <w:spacing w:before="0" w:after="0"/>
        <w:ind w:left="-567" w:firstLine="709"/>
        <w:jc w:val="both"/>
        <w:rPr>
          <w:rFonts w:ascii="Times New Roman" w:hAnsi="Times New Roman" w:cs="Times New Roman"/>
          <w:sz w:val="28"/>
          <w:szCs w:val="28"/>
        </w:rPr>
      </w:pPr>
      <w:r w:rsidRPr="00E6539A">
        <w:rPr>
          <w:rFonts w:ascii="Times New Roman" w:hAnsi="Times New Roman" w:cs="Times New Roman"/>
          <w:sz w:val="28"/>
          <w:szCs w:val="28"/>
        </w:rPr>
        <w:t>Обеспечение заявок</w:t>
      </w:r>
    </w:p>
    <w:p w:rsidR="00690470" w:rsidRPr="00E6539A" w:rsidRDefault="00690470" w:rsidP="00375F6F">
      <w:pPr>
        <w:ind w:left="-567" w:firstLine="709"/>
        <w:jc w:val="both"/>
        <w:rPr>
          <w:bCs/>
          <w:sz w:val="28"/>
          <w:szCs w:val="28"/>
        </w:rPr>
      </w:pPr>
      <w:r w:rsidRPr="00E6539A">
        <w:rPr>
          <w:bCs/>
          <w:sz w:val="28"/>
          <w:szCs w:val="28"/>
        </w:rPr>
        <w:t>Обеспечение заявок не предусмотрено.</w:t>
      </w:r>
    </w:p>
    <w:p w:rsidR="00690470" w:rsidRPr="00E6539A" w:rsidRDefault="00690470" w:rsidP="00375F6F">
      <w:pPr>
        <w:ind w:left="-567" w:firstLine="709"/>
        <w:jc w:val="both"/>
        <w:rPr>
          <w:sz w:val="28"/>
          <w:szCs w:val="28"/>
        </w:rPr>
      </w:pPr>
    </w:p>
    <w:p w:rsidR="00690470" w:rsidRPr="009E3F1E" w:rsidRDefault="00690470" w:rsidP="009E3F1E">
      <w:pPr>
        <w:pStyle w:val="3"/>
        <w:numPr>
          <w:ilvl w:val="1"/>
          <w:numId w:val="2"/>
        </w:numPr>
        <w:spacing w:before="0" w:after="0"/>
        <w:ind w:left="-567" w:firstLine="709"/>
        <w:jc w:val="both"/>
        <w:rPr>
          <w:rFonts w:ascii="Times New Roman" w:hAnsi="Times New Roman" w:cs="Times New Roman"/>
          <w:sz w:val="28"/>
          <w:szCs w:val="28"/>
        </w:rPr>
      </w:pPr>
      <w:r w:rsidRPr="00E6539A">
        <w:rPr>
          <w:rFonts w:ascii="Times New Roman" w:hAnsi="Times New Roman" w:cs="Times New Roman"/>
          <w:sz w:val="28"/>
          <w:szCs w:val="28"/>
        </w:rPr>
        <w:t>Обеспечение исполнения договора</w:t>
      </w:r>
    </w:p>
    <w:p w:rsidR="00A51AC0" w:rsidRPr="00145602" w:rsidRDefault="00A51AC0" w:rsidP="00375F6F">
      <w:pPr>
        <w:spacing w:line="360" w:lineRule="exact"/>
        <w:ind w:left="-567" w:firstLine="709"/>
        <w:jc w:val="both"/>
        <w:rPr>
          <w:bCs/>
          <w:sz w:val="28"/>
          <w:szCs w:val="28"/>
        </w:rPr>
      </w:pPr>
      <w:r w:rsidRPr="00145602">
        <w:rPr>
          <w:bCs/>
          <w:sz w:val="28"/>
          <w:szCs w:val="28"/>
        </w:rPr>
        <w:t>Способ обеспечения исполнения договора указан в пункте 8.1.1 котировочной документации (банковская гарантия или внесение денежных средств). Размер соста</w:t>
      </w:r>
      <w:r w:rsidR="00701E11">
        <w:rPr>
          <w:bCs/>
          <w:sz w:val="28"/>
          <w:szCs w:val="28"/>
        </w:rPr>
        <w:t xml:space="preserve">вляет </w:t>
      </w:r>
      <w:r w:rsidR="001F2DE8">
        <w:rPr>
          <w:bCs/>
          <w:sz w:val="28"/>
          <w:szCs w:val="28"/>
        </w:rPr>
        <w:t>2</w:t>
      </w:r>
      <w:r w:rsidRPr="00145602">
        <w:rPr>
          <w:bCs/>
          <w:sz w:val="28"/>
          <w:szCs w:val="28"/>
        </w:rPr>
        <w:t xml:space="preserve">% от начальной (максимальной) цены договора (цены лота) без учета НДС </w:t>
      </w:r>
      <w:r w:rsidR="001F2DE8">
        <w:rPr>
          <w:bCs/>
          <w:sz w:val="28"/>
          <w:szCs w:val="28"/>
        </w:rPr>
        <w:t>193 002,02</w:t>
      </w:r>
      <w:r w:rsidR="00701E11">
        <w:rPr>
          <w:bCs/>
          <w:sz w:val="28"/>
          <w:szCs w:val="28"/>
        </w:rPr>
        <w:t xml:space="preserve"> (</w:t>
      </w:r>
      <w:r w:rsidR="001F2DE8">
        <w:rPr>
          <w:bCs/>
          <w:sz w:val="28"/>
          <w:szCs w:val="28"/>
        </w:rPr>
        <w:t>Сто девяносто три тысячи два) рубля 02</w:t>
      </w:r>
      <w:r w:rsidR="00701E11">
        <w:rPr>
          <w:bCs/>
          <w:sz w:val="28"/>
          <w:szCs w:val="28"/>
        </w:rPr>
        <w:t xml:space="preserve"> копейки</w:t>
      </w:r>
      <w:r w:rsidRPr="00145602">
        <w:rPr>
          <w:bCs/>
          <w:sz w:val="28"/>
          <w:szCs w:val="28"/>
        </w:rPr>
        <w:t>.</w:t>
      </w:r>
    </w:p>
    <w:p w:rsidR="00A51AC0" w:rsidRPr="00145602" w:rsidRDefault="00A51AC0" w:rsidP="00375F6F">
      <w:pPr>
        <w:spacing w:line="360" w:lineRule="exact"/>
        <w:ind w:left="-567" w:firstLine="709"/>
        <w:jc w:val="both"/>
        <w:rPr>
          <w:bCs/>
          <w:sz w:val="28"/>
          <w:szCs w:val="28"/>
        </w:rPr>
      </w:pPr>
      <w:r w:rsidRPr="00145602">
        <w:rPr>
          <w:bCs/>
          <w:sz w:val="28"/>
          <w:szCs w:val="28"/>
        </w:rPr>
        <w:t>Требования к банковской гарантии указаны в пунктах 8.1.8-8.1.11 котировочной документации.</w:t>
      </w:r>
    </w:p>
    <w:p w:rsidR="00A51AC0" w:rsidRPr="00145602" w:rsidRDefault="00A51AC0" w:rsidP="00375F6F">
      <w:pPr>
        <w:tabs>
          <w:tab w:val="left" w:pos="8790"/>
        </w:tabs>
        <w:spacing w:line="360" w:lineRule="exact"/>
        <w:ind w:left="-567" w:firstLine="709"/>
        <w:jc w:val="both"/>
        <w:rPr>
          <w:bCs/>
          <w:sz w:val="28"/>
          <w:szCs w:val="28"/>
        </w:rPr>
      </w:pPr>
      <w:r w:rsidRPr="00145602">
        <w:rPr>
          <w:bCs/>
          <w:sz w:val="28"/>
          <w:szCs w:val="28"/>
        </w:rPr>
        <w:t>Для обеспечения в виде внесения денежных средств банковские реквизиты:</w:t>
      </w:r>
    </w:p>
    <w:p w:rsidR="00A51AC0" w:rsidRPr="00145602" w:rsidRDefault="00A51AC0" w:rsidP="00375F6F">
      <w:pPr>
        <w:spacing w:line="360" w:lineRule="exact"/>
        <w:ind w:left="-567" w:firstLine="709"/>
        <w:jc w:val="both"/>
        <w:rPr>
          <w:sz w:val="28"/>
          <w:szCs w:val="28"/>
        </w:rPr>
      </w:pPr>
      <w:r w:rsidRPr="00145602">
        <w:rPr>
          <w:sz w:val="28"/>
          <w:szCs w:val="28"/>
        </w:rPr>
        <w:t>А</w:t>
      </w:r>
      <w:r w:rsidR="00701E11">
        <w:rPr>
          <w:sz w:val="28"/>
          <w:szCs w:val="28"/>
        </w:rPr>
        <w:t>кционерное общество</w:t>
      </w:r>
      <w:r w:rsidRPr="00145602">
        <w:rPr>
          <w:sz w:val="28"/>
          <w:szCs w:val="28"/>
        </w:rPr>
        <w:t xml:space="preserve"> «Северо-Кавказская пригородная пассажирская компания»</w:t>
      </w:r>
    </w:p>
    <w:p w:rsidR="00A51AC0" w:rsidRPr="00145602" w:rsidRDefault="00A51AC0" w:rsidP="00375F6F">
      <w:pPr>
        <w:pStyle w:val="13"/>
        <w:spacing w:line="360" w:lineRule="exact"/>
        <w:ind w:left="-567" w:firstLine="709"/>
        <w:jc w:val="both"/>
        <w:rPr>
          <w:sz w:val="28"/>
          <w:szCs w:val="28"/>
        </w:rPr>
      </w:pPr>
      <w:r w:rsidRPr="00145602">
        <w:rPr>
          <w:sz w:val="28"/>
          <w:szCs w:val="28"/>
        </w:rPr>
        <w:t>Юр. Адрес: 344019, г. Ростов-на-Дону,</w:t>
      </w:r>
    </w:p>
    <w:p w:rsidR="00A51AC0" w:rsidRPr="00145602" w:rsidRDefault="00A51AC0" w:rsidP="00375F6F">
      <w:pPr>
        <w:pStyle w:val="13"/>
        <w:spacing w:line="360" w:lineRule="exact"/>
        <w:ind w:left="-567" w:firstLine="709"/>
        <w:jc w:val="both"/>
        <w:rPr>
          <w:sz w:val="28"/>
          <w:szCs w:val="28"/>
        </w:rPr>
      </w:pPr>
      <w:r w:rsidRPr="00145602">
        <w:rPr>
          <w:sz w:val="28"/>
          <w:szCs w:val="28"/>
        </w:rPr>
        <w:t>ул. Закруткина, д. 67 «в»/2 «б»</w:t>
      </w:r>
    </w:p>
    <w:p w:rsidR="00A51AC0" w:rsidRPr="00145602" w:rsidRDefault="00A51AC0" w:rsidP="00375F6F">
      <w:pPr>
        <w:pStyle w:val="13"/>
        <w:spacing w:line="360" w:lineRule="exact"/>
        <w:ind w:left="-567" w:firstLine="709"/>
        <w:jc w:val="both"/>
        <w:rPr>
          <w:sz w:val="28"/>
          <w:szCs w:val="28"/>
        </w:rPr>
      </w:pPr>
      <w:r w:rsidRPr="00145602">
        <w:rPr>
          <w:sz w:val="28"/>
          <w:szCs w:val="28"/>
        </w:rPr>
        <w:t>Почтовый адрес: 344001, г. Ростов-на-Дону,</w:t>
      </w:r>
    </w:p>
    <w:p w:rsidR="00A51AC0" w:rsidRPr="00145602" w:rsidRDefault="00A51AC0" w:rsidP="00375F6F">
      <w:pPr>
        <w:pStyle w:val="13"/>
        <w:spacing w:line="360" w:lineRule="exact"/>
        <w:ind w:left="-567" w:firstLine="709"/>
        <w:jc w:val="both"/>
        <w:rPr>
          <w:sz w:val="28"/>
          <w:szCs w:val="28"/>
        </w:rPr>
      </w:pPr>
      <w:r w:rsidRPr="00145602">
        <w:rPr>
          <w:sz w:val="28"/>
          <w:szCs w:val="28"/>
        </w:rPr>
        <w:t>ул. Депутатская, д. 3</w:t>
      </w:r>
    </w:p>
    <w:p w:rsidR="00A51AC0" w:rsidRPr="00145602" w:rsidRDefault="00A51AC0" w:rsidP="00375F6F">
      <w:pPr>
        <w:pStyle w:val="13"/>
        <w:spacing w:line="360" w:lineRule="exact"/>
        <w:ind w:left="-567" w:firstLine="709"/>
        <w:jc w:val="both"/>
        <w:rPr>
          <w:sz w:val="28"/>
          <w:szCs w:val="28"/>
        </w:rPr>
      </w:pPr>
      <w:r w:rsidRPr="00145602">
        <w:rPr>
          <w:sz w:val="28"/>
          <w:szCs w:val="28"/>
        </w:rPr>
        <w:t>ОКПО 80380519</w:t>
      </w:r>
    </w:p>
    <w:p w:rsidR="00A51AC0" w:rsidRPr="00145602" w:rsidRDefault="00A51AC0" w:rsidP="00375F6F">
      <w:pPr>
        <w:pStyle w:val="13"/>
        <w:spacing w:line="360" w:lineRule="exact"/>
        <w:ind w:left="-567" w:firstLine="709"/>
        <w:jc w:val="both"/>
        <w:rPr>
          <w:sz w:val="28"/>
          <w:szCs w:val="28"/>
        </w:rPr>
      </w:pPr>
      <w:r w:rsidRPr="00145602">
        <w:rPr>
          <w:sz w:val="28"/>
          <w:szCs w:val="28"/>
        </w:rPr>
        <w:t>ОГРН 1076162005864</w:t>
      </w:r>
    </w:p>
    <w:p w:rsidR="00A51AC0" w:rsidRPr="00145602" w:rsidRDefault="00A51AC0" w:rsidP="00375F6F">
      <w:pPr>
        <w:pStyle w:val="13"/>
        <w:spacing w:line="360" w:lineRule="exact"/>
        <w:ind w:left="-567" w:firstLine="709"/>
        <w:jc w:val="both"/>
        <w:rPr>
          <w:sz w:val="28"/>
          <w:szCs w:val="28"/>
        </w:rPr>
      </w:pPr>
      <w:r w:rsidRPr="00145602">
        <w:rPr>
          <w:sz w:val="28"/>
          <w:szCs w:val="28"/>
        </w:rPr>
        <w:t>ИНН/КПП 6162051289/616701001</w:t>
      </w:r>
    </w:p>
    <w:p w:rsidR="00A51AC0" w:rsidRPr="00145602" w:rsidRDefault="00A51AC0" w:rsidP="00375F6F">
      <w:pPr>
        <w:pStyle w:val="13"/>
        <w:spacing w:line="360" w:lineRule="exact"/>
        <w:ind w:left="-567" w:firstLine="709"/>
        <w:jc w:val="both"/>
        <w:rPr>
          <w:sz w:val="28"/>
          <w:szCs w:val="28"/>
        </w:rPr>
      </w:pPr>
      <w:r w:rsidRPr="00145602">
        <w:rPr>
          <w:sz w:val="28"/>
          <w:szCs w:val="28"/>
        </w:rPr>
        <w:t>ОКВЭД 49.31.11</w:t>
      </w:r>
    </w:p>
    <w:p w:rsidR="00A51AC0" w:rsidRPr="00145602" w:rsidRDefault="00A51AC0" w:rsidP="00375F6F">
      <w:pPr>
        <w:pStyle w:val="13"/>
        <w:spacing w:line="360" w:lineRule="exact"/>
        <w:ind w:left="-567" w:firstLine="709"/>
        <w:jc w:val="both"/>
        <w:rPr>
          <w:sz w:val="28"/>
          <w:szCs w:val="28"/>
        </w:rPr>
      </w:pPr>
      <w:r w:rsidRPr="00145602">
        <w:rPr>
          <w:sz w:val="28"/>
          <w:szCs w:val="28"/>
        </w:rPr>
        <w:t>ОКАТО 60401364000</w:t>
      </w:r>
    </w:p>
    <w:p w:rsidR="00A51AC0" w:rsidRPr="00145602" w:rsidRDefault="00A51AC0" w:rsidP="00375F6F">
      <w:pPr>
        <w:pStyle w:val="13"/>
        <w:spacing w:line="360" w:lineRule="exact"/>
        <w:ind w:left="-567" w:firstLine="709"/>
        <w:jc w:val="both"/>
        <w:rPr>
          <w:sz w:val="28"/>
          <w:szCs w:val="28"/>
        </w:rPr>
      </w:pPr>
      <w:proofErr w:type="gramStart"/>
      <w:r w:rsidRPr="00145602">
        <w:rPr>
          <w:sz w:val="28"/>
          <w:szCs w:val="28"/>
        </w:rPr>
        <w:t>Р</w:t>
      </w:r>
      <w:proofErr w:type="gramEnd"/>
      <w:r w:rsidRPr="00145602">
        <w:rPr>
          <w:sz w:val="28"/>
          <w:szCs w:val="28"/>
        </w:rPr>
        <w:t>/счет № 40702810500300005055</w:t>
      </w:r>
    </w:p>
    <w:p w:rsidR="00A51AC0" w:rsidRPr="00145602" w:rsidRDefault="00A51AC0" w:rsidP="00375F6F">
      <w:pPr>
        <w:pStyle w:val="13"/>
        <w:spacing w:line="360" w:lineRule="exact"/>
        <w:ind w:left="-567" w:firstLine="709"/>
        <w:jc w:val="both"/>
        <w:rPr>
          <w:sz w:val="28"/>
          <w:szCs w:val="28"/>
        </w:rPr>
      </w:pPr>
      <w:proofErr w:type="gramStart"/>
      <w:r w:rsidRPr="00145602">
        <w:rPr>
          <w:sz w:val="28"/>
          <w:szCs w:val="28"/>
        </w:rPr>
        <w:t>К</w:t>
      </w:r>
      <w:proofErr w:type="gramEnd"/>
      <w:r w:rsidRPr="00145602">
        <w:rPr>
          <w:sz w:val="28"/>
          <w:szCs w:val="28"/>
        </w:rPr>
        <w:t xml:space="preserve">/с 30101810300000000999 в ГРКЦ ГУ </w:t>
      </w:r>
      <w:proofErr w:type="gramStart"/>
      <w:r w:rsidRPr="00145602">
        <w:rPr>
          <w:sz w:val="28"/>
          <w:szCs w:val="28"/>
        </w:rPr>
        <w:t>Банка</w:t>
      </w:r>
      <w:proofErr w:type="gramEnd"/>
      <w:r w:rsidRPr="00145602">
        <w:rPr>
          <w:sz w:val="28"/>
          <w:szCs w:val="28"/>
        </w:rPr>
        <w:t xml:space="preserve"> России</w:t>
      </w:r>
    </w:p>
    <w:p w:rsidR="00A51AC0" w:rsidRPr="00145602" w:rsidRDefault="00A51AC0" w:rsidP="00375F6F">
      <w:pPr>
        <w:pStyle w:val="13"/>
        <w:spacing w:line="360" w:lineRule="exact"/>
        <w:ind w:left="-567" w:firstLine="709"/>
        <w:jc w:val="both"/>
        <w:rPr>
          <w:sz w:val="28"/>
          <w:szCs w:val="28"/>
        </w:rPr>
      </w:pPr>
      <w:r w:rsidRPr="00145602">
        <w:rPr>
          <w:sz w:val="28"/>
          <w:szCs w:val="28"/>
        </w:rPr>
        <w:t>по РО в г. Ростове-на-Дону</w:t>
      </w:r>
    </w:p>
    <w:p w:rsidR="00A51AC0" w:rsidRPr="00145602" w:rsidRDefault="00A51AC0" w:rsidP="00375F6F">
      <w:pPr>
        <w:pStyle w:val="13"/>
        <w:spacing w:line="360" w:lineRule="exact"/>
        <w:ind w:left="-567" w:firstLine="709"/>
        <w:jc w:val="both"/>
        <w:rPr>
          <w:sz w:val="28"/>
          <w:szCs w:val="28"/>
        </w:rPr>
      </w:pPr>
      <w:r w:rsidRPr="00145602">
        <w:rPr>
          <w:sz w:val="28"/>
          <w:szCs w:val="28"/>
        </w:rPr>
        <w:t>Филиал Банка ВТБ (ПАО) в г. Ростове-на-Дону</w:t>
      </w:r>
    </w:p>
    <w:p w:rsidR="00A51AC0" w:rsidRPr="00145602" w:rsidRDefault="00A51AC0" w:rsidP="00375F6F">
      <w:pPr>
        <w:pStyle w:val="13"/>
        <w:spacing w:line="360" w:lineRule="exact"/>
        <w:ind w:left="-567" w:firstLine="709"/>
        <w:jc w:val="both"/>
        <w:rPr>
          <w:sz w:val="28"/>
          <w:szCs w:val="28"/>
        </w:rPr>
      </w:pPr>
      <w:r w:rsidRPr="00145602">
        <w:rPr>
          <w:sz w:val="28"/>
          <w:szCs w:val="28"/>
        </w:rPr>
        <w:t>БИК 046015999</w:t>
      </w:r>
    </w:p>
    <w:p w:rsidR="00A51AC0" w:rsidRPr="00145602" w:rsidRDefault="00A51AC0" w:rsidP="00375F6F">
      <w:pPr>
        <w:pStyle w:val="a3"/>
        <w:tabs>
          <w:tab w:val="left" w:pos="5775"/>
        </w:tabs>
        <w:spacing w:line="360" w:lineRule="exact"/>
        <w:ind w:left="-567" w:firstLine="709"/>
        <w:jc w:val="both"/>
        <w:rPr>
          <w:sz w:val="28"/>
          <w:szCs w:val="28"/>
        </w:rPr>
      </w:pPr>
      <w:r w:rsidRPr="00145602">
        <w:rPr>
          <w:sz w:val="28"/>
          <w:szCs w:val="28"/>
        </w:rPr>
        <w:t xml:space="preserve">Назначение платежа: обеспечение исполнения договора по итогам запроса котировок № </w:t>
      </w:r>
      <w:r w:rsidR="008E49FD">
        <w:rPr>
          <w:sz w:val="28"/>
          <w:szCs w:val="28"/>
        </w:rPr>
        <w:t>64</w:t>
      </w:r>
      <w:r w:rsidRPr="00145602">
        <w:rPr>
          <w:sz w:val="28"/>
          <w:szCs w:val="28"/>
        </w:rPr>
        <w:t>/ЗКТЭ-</w:t>
      </w:r>
      <w:r>
        <w:rPr>
          <w:sz w:val="28"/>
          <w:szCs w:val="28"/>
        </w:rPr>
        <w:t>СКППК</w:t>
      </w:r>
      <w:r w:rsidRPr="00145602">
        <w:rPr>
          <w:sz w:val="28"/>
          <w:szCs w:val="28"/>
        </w:rPr>
        <w:t>/1</w:t>
      </w:r>
      <w:r>
        <w:rPr>
          <w:sz w:val="28"/>
          <w:szCs w:val="28"/>
        </w:rPr>
        <w:t>8</w:t>
      </w:r>
      <w:r w:rsidRPr="00145602">
        <w:rPr>
          <w:sz w:val="28"/>
          <w:szCs w:val="28"/>
        </w:rPr>
        <w:t>, ОКПО ______________. Адрес: индекс ______,  г. ________, ул. _____________, д. __, стр. __. НДС не облагается.</w:t>
      </w:r>
    </w:p>
    <w:p w:rsidR="00950BFC" w:rsidRPr="00E6539A" w:rsidRDefault="00950BFC" w:rsidP="00375F6F">
      <w:pPr>
        <w:ind w:left="-567" w:firstLine="709"/>
        <w:jc w:val="both"/>
        <w:rPr>
          <w:sz w:val="28"/>
          <w:szCs w:val="28"/>
        </w:rPr>
      </w:pPr>
    </w:p>
    <w:p w:rsidR="00690470" w:rsidRPr="009E3F1E" w:rsidRDefault="00690470" w:rsidP="009E3F1E">
      <w:pPr>
        <w:pStyle w:val="3"/>
        <w:numPr>
          <w:ilvl w:val="1"/>
          <w:numId w:val="2"/>
        </w:numPr>
        <w:spacing w:before="0" w:after="0"/>
        <w:ind w:left="-567" w:firstLine="709"/>
        <w:jc w:val="both"/>
        <w:rPr>
          <w:rFonts w:ascii="Times New Roman" w:hAnsi="Times New Roman" w:cs="Times New Roman"/>
          <w:sz w:val="28"/>
          <w:szCs w:val="28"/>
        </w:rPr>
      </w:pPr>
      <w:r w:rsidRPr="00E6539A">
        <w:rPr>
          <w:rFonts w:ascii="Times New Roman" w:hAnsi="Times New Roman" w:cs="Times New Roman"/>
          <w:sz w:val="28"/>
          <w:szCs w:val="28"/>
        </w:rPr>
        <w:t>Порядок, место, дата начала и окончания срока подачи заявок, вскрытия заявок</w:t>
      </w:r>
    </w:p>
    <w:p w:rsidR="00701E11" w:rsidRPr="00145602" w:rsidRDefault="00690470" w:rsidP="00375F6F">
      <w:pPr>
        <w:spacing w:line="360" w:lineRule="exact"/>
        <w:ind w:left="-567" w:firstLine="709"/>
        <w:jc w:val="both"/>
        <w:rPr>
          <w:bCs/>
          <w:sz w:val="28"/>
          <w:szCs w:val="28"/>
        </w:rPr>
      </w:pPr>
      <w:r w:rsidRPr="00E6539A">
        <w:rPr>
          <w:bCs/>
          <w:sz w:val="28"/>
          <w:szCs w:val="28"/>
        </w:rPr>
        <w:t>Заявки в электронной форме</w:t>
      </w:r>
      <w:r w:rsidRPr="00E6539A">
        <w:rPr>
          <w:bCs/>
          <w:i/>
          <w:sz w:val="28"/>
          <w:szCs w:val="28"/>
        </w:rPr>
        <w:t xml:space="preserve"> </w:t>
      </w:r>
      <w:r w:rsidRPr="00E6539A">
        <w:rPr>
          <w:bCs/>
          <w:sz w:val="28"/>
          <w:szCs w:val="28"/>
        </w:rPr>
        <w:t xml:space="preserve">подаются в порядке, указанном в пунктах </w:t>
      </w:r>
      <w:r w:rsidR="00CF4B28" w:rsidRPr="00E6539A">
        <w:rPr>
          <w:bCs/>
          <w:sz w:val="28"/>
          <w:szCs w:val="28"/>
        </w:rPr>
        <w:t>7</w:t>
      </w:r>
      <w:r w:rsidRPr="00E6539A">
        <w:rPr>
          <w:bCs/>
          <w:sz w:val="28"/>
          <w:szCs w:val="28"/>
        </w:rPr>
        <w:t>.3.5.-</w:t>
      </w:r>
      <w:r w:rsidR="00CF4B28" w:rsidRPr="00E6539A">
        <w:rPr>
          <w:bCs/>
          <w:sz w:val="28"/>
          <w:szCs w:val="28"/>
        </w:rPr>
        <w:t>7</w:t>
      </w:r>
      <w:r w:rsidRPr="00E6539A">
        <w:rPr>
          <w:bCs/>
          <w:sz w:val="28"/>
          <w:szCs w:val="28"/>
        </w:rPr>
        <w:t>.3.1</w:t>
      </w:r>
      <w:r w:rsidR="007E4FFB">
        <w:rPr>
          <w:bCs/>
          <w:sz w:val="28"/>
          <w:szCs w:val="28"/>
        </w:rPr>
        <w:t>3</w:t>
      </w:r>
      <w:r w:rsidRPr="00E6539A">
        <w:rPr>
          <w:bCs/>
          <w:sz w:val="28"/>
          <w:szCs w:val="28"/>
        </w:rPr>
        <w:t xml:space="preserve"> </w:t>
      </w:r>
      <w:r w:rsidR="00701E11" w:rsidRPr="00145602">
        <w:rPr>
          <w:bCs/>
          <w:sz w:val="28"/>
          <w:szCs w:val="28"/>
        </w:rPr>
        <w:t xml:space="preserve">котировочной документации, </w:t>
      </w:r>
      <w:r w:rsidR="00701E11" w:rsidRPr="009E3F1E">
        <w:rPr>
          <w:bCs/>
          <w:sz w:val="28"/>
          <w:szCs w:val="28"/>
        </w:rPr>
        <w:t>в</w:t>
      </w:r>
      <w:r w:rsidR="007B25B7" w:rsidRPr="009E3F1E">
        <w:rPr>
          <w:bCs/>
          <w:sz w:val="28"/>
          <w:szCs w:val="28"/>
        </w:rPr>
        <w:t xml:space="preserve"> универсальной электронной торговой площадке</w:t>
      </w:r>
      <w:r w:rsidR="00701E11" w:rsidRPr="009E3F1E">
        <w:rPr>
          <w:bCs/>
          <w:sz w:val="28"/>
          <w:szCs w:val="28"/>
        </w:rPr>
        <w:t xml:space="preserve"> </w:t>
      </w:r>
      <w:r w:rsidR="007B25B7" w:rsidRPr="009E3F1E">
        <w:rPr>
          <w:bCs/>
          <w:sz w:val="28"/>
          <w:szCs w:val="28"/>
        </w:rPr>
        <w:t xml:space="preserve">на странице данного запроса котировок на сайте </w:t>
      </w:r>
      <w:hyperlink r:id="rId9" w:history="1">
        <w:r w:rsidR="007B25B7" w:rsidRPr="009E3F1E">
          <w:rPr>
            <w:rStyle w:val="a5"/>
            <w:bCs/>
            <w:sz w:val="28"/>
            <w:szCs w:val="28"/>
          </w:rPr>
          <w:t>https://etp.comita.r</w:t>
        </w:r>
        <w:r w:rsidR="007B25B7" w:rsidRPr="009E3F1E">
          <w:rPr>
            <w:rStyle w:val="a5"/>
            <w:bCs/>
            <w:sz w:val="28"/>
            <w:szCs w:val="28"/>
            <w:lang w:val="en-US"/>
          </w:rPr>
          <w:t>u</w:t>
        </w:r>
      </w:hyperlink>
      <w:r w:rsidR="007B25B7" w:rsidRPr="009E3F1E">
        <w:rPr>
          <w:bCs/>
          <w:i/>
          <w:sz w:val="28"/>
          <w:szCs w:val="28"/>
        </w:rPr>
        <w:t xml:space="preserve"> </w:t>
      </w:r>
      <w:r w:rsidR="00701E11" w:rsidRPr="009E3F1E">
        <w:rPr>
          <w:bCs/>
          <w:sz w:val="28"/>
          <w:szCs w:val="28"/>
        </w:rPr>
        <w:t>(</w:t>
      </w:r>
      <w:r w:rsidR="009771AD" w:rsidRPr="009E3F1E">
        <w:rPr>
          <w:bCs/>
          <w:sz w:val="28"/>
          <w:szCs w:val="28"/>
        </w:rPr>
        <w:t>далее – электронная площадка, ЭТЗП, сайт ЭТЗП)</w:t>
      </w:r>
      <w:r w:rsidR="00701E11" w:rsidRPr="009E3F1E">
        <w:rPr>
          <w:bCs/>
          <w:sz w:val="28"/>
          <w:szCs w:val="28"/>
        </w:rPr>
        <w:t>.</w:t>
      </w:r>
      <w:r w:rsidR="009E3F1E" w:rsidRPr="009E3F1E">
        <w:rPr>
          <w:bCs/>
          <w:sz w:val="28"/>
          <w:szCs w:val="28"/>
        </w:rPr>
        <w:t xml:space="preserve"> </w:t>
      </w:r>
      <w:r w:rsidR="00701E11" w:rsidRPr="009E3F1E">
        <w:rPr>
          <w:sz w:val="28"/>
          <w:szCs w:val="28"/>
        </w:rPr>
        <w:t>Общий</w:t>
      </w:r>
      <w:r w:rsidR="00701E11" w:rsidRPr="009E3F1E">
        <w:rPr>
          <w:bCs/>
          <w:sz w:val="28"/>
          <w:szCs w:val="28"/>
        </w:rPr>
        <w:t xml:space="preserve"> объём электронных документов не должен превышать</w:t>
      </w:r>
      <w:r w:rsidR="007B25B7" w:rsidRPr="009E3F1E">
        <w:rPr>
          <w:bCs/>
          <w:sz w:val="28"/>
          <w:szCs w:val="28"/>
        </w:rPr>
        <w:t xml:space="preserve"> 2100</w:t>
      </w:r>
      <w:r w:rsidR="00701E11" w:rsidRPr="00145602">
        <w:rPr>
          <w:bCs/>
          <w:sz w:val="28"/>
          <w:szCs w:val="28"/>
        </w:rPr>
        <w:t xml:space="preserve"> Мегабайт.</w:t>
      </w:r>
    </w:p>
    <w:p w:rsidR="00701E11" w:rsidRPr="00145602" w:rsidRDefault="00701E11" w:rsidP="00375F6F">
      <w:pPr>
        <w:spacing w:line="360" w:lineRule="exact"/>
        <w:ind w:left="-567" w:firstLine="709"/>
        <w:jc w:val="both"/>
        <w:rPr>
          <w:b/>
          <w:bCs/>
          <w:sz w:val="28"/>
          <w:szCs w:val="28"/>
        </w:rPr>
      </w:pPr>
      <w:r w:rsidRPr="00145602">
        <w:rPr>
          <w:bCs/>
          <w:sz w:val="28"/>
          <w:szCs w:val="28"/>
        </w:rPr>
        <w:t xml:space="preserve">Дата начала подачи заявок – с момента опубликования извещения и котировочной документации в Единой информационной системе в сфере закупок (далее – единая информационная система), на сайте </w:t>
      </w:r>
      <w:hyperlink r:id="rId10" w:history="1">
        <w:r w:rsidRPr="00145602">
          <w:rPr>
            <w:bCs/>
            <w:sz w:val="28"/>
            <w:szCs w:val="28"/>
          </w:rPr>
          <w:t>www.rzd.ru</w:t>
        </w:r>
      </w:hyperlink>
      <w:r w:rsidRPr="00145602">
        <w:rPr>
          <w:bCs/>
          <w:sz w:val="28"/>
          <w:szCs w:val="28"/>
        </w:rPr>
        <w:t xml:space="preserve"> (раздел «Тендеры») и на сайте ЭТЗП </w:t>
      </w:r>
      <w:r w:rsidRPr="00BE3F8D">
        <w:rPr>
          <w:b/>
          <w:bCs/>
          <w:sz w:val="28"/>
          <w:szCs w:val="28"/>
        </w:rPr>
        <w:t>«</w:t>
      </w:r>
      <w:r w:rsidR="00EC6AC2">
        <w:rPr>
          <w:b/>
          <w:bCs/>
          <w:sz w:val="28"/>
          <w:szCs w:val="28"/>
        </w:rPr>
        <w:t>22</w:t>
      </w:r>
      <w:r w:rsidRPr="00BE3F8D">
        <w:rPr>
          <w:b/>
          <w:bCs/>
          <w:sz w:val="28"/>
          <w:szCs w:val="28"/>
        </w:rPr>
        <w:t xml:space="preserve">» </w:t>
      </w:r>
      <w:r w:rsidR="00EC6AC2">
        <w:rPr>
          <w:b/>
          <w:bCs/>
          <w:sz w:val="28"/>
          <w:szCs w:val="28"/>
        </w:rPr>
        <w:t>августа</w:t>
      </w:r>
      <w:r>
        <w:rPr>
          <w:bCs/>
          <w:sz w:val="28"/>
          <w:szCs w:val="28"/>
        </w:rPr>
        <w:t xml:space="preserve"> </w:t>
      </w:r>
      <w:r w:rsidRPr="00145602">
        <w:rPr>
          <w:b/>
          <w:bCs/>
          <w:sz w:val="28"/>
          <w:szCs w:val="28"/>
        </w:rPr>
        <w:t>201</w:t>
      </w:r>
      <w:r>
        <w:rPr>
          <w:b/>
          <w:bCs/>
          <w:sz w:val="28"/>
          <w:szCs w:val="28"/>
        </w:rPr>
        <w:t>8</w:t>
      </w:r>
      <w:r w:rsidRPr="00145602">
        <w:rPr>
          <w:b/>
          <w:bCs/>
          <w:sz w:val="28"/>
          <w:szCs w:val="28"/>
        </w:rPr>
        <w:t xml:space="preserve"> г.</w:t>
      </w:r>
    </w:p>
    <w:p w:rsidR="00701E11" w:rsidRPr="00145602" w:rsidRDefault="00701E11" w:rsidP="00375F6F">
      <w:pPr>
        <w:spacing w:line="360" w:lineRule="exact"/>
        <w:ind w:left="-567" w:firstLine="709"/>
        <w:jc w:val="both"/>
        <w:rPr>
          <w:bCs/>
          <w:sz w:val="28"/>
          <w:szCs w:val="28"/>
        </w:rPr>
      </w:pPr>
      <w:r w:rsidRPr="00145602">
        <w:rPr>
          <w:bCs/>
          <w:sz w:val="28"/>
          <w:szCs w:val="28"/>
        </w:rPr>
        <w:t xml:space="preserve">Дата окончания срока подачи заявок </w:t>
      </w:r>
      <w:r w:rsidRPr="00145602">
        <w:rPr>
          <w:b/>
          <w:bCs/>
          <w:sz w:val="28"/>
          <w:szCs w:val="28"/>
        </w:rPr>
        <w:t>– 10 часов 00 минут</w:t>
      </w:r>
      <w:r w:rsidRPr="00145602">
        <w:rPr>
          <w:bCs/>
          <w:sz w:val="28"/>
          <w:szCs w:val="28"/>
        </w:rPr>
        <w:t xml:space="preserve"> московского времени  </w:t>
      </w:r>
      <w:r w:rsidRPr="00BE3F8D">
        <w:rPr>
          <w:b/>
          <w:bCs/>
          <w:sz w:val="28"/>
          <w:szCs w:val="28"/>
        </w:rPr>
        <w:t>«</w:t>
      </w:r>
      <w:r w:rsidR="00EC6AC2">
        <w:rPr>
          <w:b/>
          <w:bCs/>
          <w:sz w:val="28"/>
          <w:szCs w:val="28"/>
        </w:rPr>
        <w:t>03</w:t>
      </w:r>
      <w:r w:rsidRPr="00BE3F8D">
        <w:rPr>
          <w:b/>
          <w:bCs/>
          <w:sz w:val="28"/>
          <w:szCs w:val="28"/>
        </w:rPr>
        <w:t xml:space="preserve">» </w:t>
      </w:r>
      <w:r w:rsidR="00EC6AC2">
        <w:rPr>
          <w:b/>
          <w:bCs/>
          <w:sz w:val="28"/>
          <w:szCs w:val="28"/>
        </w:rPr>
        <w:t xml:space="preserve">сентября </w:t>
      </w:r>
      <w:r>
        <w:rPr>
          <w:bCs/>
          <w:sz w:val="28"/>
          <w:szCs w:val="28"/>
        </w:rPr>
        <w:t xml:space="preserve"> </w:t>
      </w:r>
      <w:r w:rsidRPr="00145602">
        <w:rPr>
          <w:b/>
          <w:bCs/>
          <w:sz w:val="28"/>
          <w:szCs w:val="28"/>
        </w:rPr>
        <w:t>201</w:t>
      </w:r>
      <w:r>
        <w:rPr>
          <w:b/>
          <w:bCs/>
          <w:sz w:val="28"/>
          <w:szCs w:val="28"/>
        </w:rPr>
        <w:t>8</w:t>
      </w:r>
      <w:r w:rsidRPr="00145602">
        <w:rPr>
          <w:b/>
          <w:bCs/>
          <w:sz w:val="28"/>
          <w:szCs w:val="28"/>
        </w:rPr>
        <w:t>г.</w:t>
      </w:r>
    </w:p>
    <w:p w:rsidR="00701E11" w:rsidRPr="00145602" w:rsidRDefault="00701E11" w:rsidP="00375F6F">
      <w:pPr>
        <w:spacing w:line="360" w:lineRule="exact"/>
        <w:ind w:left="-567" w:firstLine="709"/>
        <w:jc w:val="both"/>
        <w:rPr>
          <w:sz w:val="28"/>
          <w:szCs w:val="28"/>
        </w:rPr>
      </w:pPr>
      <w:r w:rsidRPr="00145602">
        <w:rPr>
          <w:bCs/>
          <w:sz w:val="28"/>
          <w:szCs w:val="28"/>
        </w:rPr>
        <w:t xml:space="preserve">Вскрытие заявок осуществляется по истечении срока подачи заявок </w:t>
      </w:r>
      <w:r w:rsidRPr="00145602">
        <w:rPr>
          <w:b/>
          <w:bCs/>
          <w:sz w:val="28"/>
          <w:szCs w:val="28"/>
        </w:rPr>
        <w:t xml:space="preserve"> в 10 часов 00 минут</w:t>
      </w:r>
      <w:r w:rsidRPr="00145602">
        <w:rPr>
          <w:bCs/>
          <w:sz w:val="28"/>
          <w:szCs w:val="28"/>
        </w:rPr>
        <w:t xml:space="preserve"> московского времени  </w:t>
      </w:r>
      <w:r w:rsidRPr="00BE3F8D">
        <w:rPr>
          <w:b/>
          <w:bCs/>
          <w:sz w:val="28"/>
          <w:szCs w:val="28"/>
        </w:rPr>
        <w:t>«</w:t>
      </w:r>
      <w:r w:rsidR="00457F71">
        <w:rPr>
          <w:b/>
          <w:bCs/>
          <w:sz w:val="28"/>
          <w:szCs w:val="28"/>
        </w:rPr>
        <w:t>03</w:t>
      </w:r>
      <w:r w:rsidRPr="00BE3F8D">
        <w:rPr>
          <w:b/>
          <w:bCs/>
          <w:sz w:val="28"/>
          <w:szCs w:val="28"/>
        </w:rPr>
        <w:t xml:space="preserve">» </w:t>
      </w:r>
      <w:r w:rsidR="00457F71">
        <w:rPr>
          <w:b/>
          <w:bCs/>
          <w:sz w:val="28"/>
          <w:szCs w:val="28"/>
        </w:rPr>
        <w:t>сентября</w:t>
      </w:r>
      <w:r>
        <w:rPr>
          <w:bCs/>
          <w:sz w:val="28"/>
          <w:szCs w:val="28"/>
        </w:rPr>
        <w:t xml:space="preserve"> </w:t>
      </w:r>
      <w:r w:rsidRPr="00145602">
        <w:rPr>
          <w:b/>
          <w:bCs/>
          <w:sz w:val="28"/>
          <w:szCs w:val="28"/>
        </w:rPr>
        <w:t>201</w:t>
      </w:r>
      <w:r>
        <w:rPr>
          <w:b/>
          <w:bCs/>
          <w:sz w:val="28"/>
          <w:szCs w:val="28"/>
        </w:rPr>
        <w:t>8</w:t>
      </w:r>
      <w:r w:rsidRPr="00145602">
        <w:rPr>
          <w:b/>
          <w:bCs/>
          <w:sz w:val="28"/>
          <w:szCs w:val="28"/>
        </w:rPr>
        <w:t xml:space="preserve"> г.</w:t>
      </w:r>
      <w:r w:rsidRPr="00145602">
        <w:rPr>
          <w:bCs/>
          <w:sz w:val="28"/>
          <w:szCs w:val="28"/>
        </w:rPr>
        <w:t xml:space="preserve"> на ЭТЗП (на странице данного запроса котировок, на сайте ЭТЗП).</w:t>
      </w:r>
    </w:p>
    <w:p w:rsidR="00690470" w:rsidRPr="00E6539A" w:rsidRDefault="00690470" w:rsidP="00375F6F">
      <w:pPr>
        <w:ind w:left="-567" w:firstLine="709"/>
        <w:jc w:val="both"/>
        <w:rPr>
          <w:sz w:val="28"/>
          <w:szCs w:val="28"/>
        </w:rPr>
      </w:pPr>
    </w:p>
    <w:p w:rsidR="00701E11" w:rsidRPr="009E3F1E" w:rsidRDefault="00690470" w:rsidP="009E3F1E">
      <w:pPr>
        <w:pStyle w:val="3"/>
        <w:numPr>
          <w:ilvl w:val="1"/>
          <w:numId w:val="2"/>
        </w:numPr>
        <w:spacing w:before="0" w:after="0"/>
        <w:ind w:left="-567" w:firstLine="709"/>
        <w:jc w:val="both"/>
        <w:rPr>
          <w:rFonts w:ascii="Times New Roman" w:hAnsi="Times New Roman" w:cs="Times New Roman"/>
          <w:sz w:val="28"/>
          <w:szCs w:val="28"/>
        </w:rPr>
      </w:pPr>
      <w:r w:rsidRPr="00E6539A">
        <w:rPr>
          <w:rFonts w:ascii="Times New Roman" w:hAnsi="Times New Roman" w:cs="Times New Roman"/>
          <w:sz w:val="28"/>
          <w:szCs w:val="28"/>
        </w:rPr>
        <w:t xml:space="preserve">Место и дата </w:t>
      </w:r>
      <w:proofErr w:type="gramStart"/>
      <w:r w:rsidRPr="00E6539A">
        <w:rPr>
          <w:rFonts w:ascii="Times New Roman" w:hAnsi="Times New Roman" w:cs="Times New Roman"/>
          <w:sz w:val="28"/>
          <w:szCs w:val="28"/>
        </w:rPr>
        <w:t>рассмотрения котировочных заявок участников запроса котировок</w:t>
      </w:r>
      <w:proofErr w:type="gramEnd"/>
      <w:r w:rsidRPr="00E6539A">
        <w:rPr>
          <w:rFonts w:ascii="Times New Roman" w:hAnsi="Times New Roman" w:cs="Times New Roman"/>
          <w:sz w:val="28"/>
          <w:szCs w:val="28"/>
        </w:rPr>
        <w:t xml:space="preserve"> и подведения итогов запроса котировок</w:t>
      </w:r>
    </w:p>
    <w:p w:rsidR="003346FB" w:rsidRPr="009E3F1E" w:rsidRDefault="00701E11" w:rsidP="003346FB">
      <w:pPr>
        <w:spacing w:line="360" w:lineRule="exact"/>
        <w:ind w:left="-567" w:firstLine="709"/>
        <w:jc w:val="both"/>
        <w:rPr>
          <w:bCs/>
          <w:sz w:val="28"/>
          <w:szCs w:val="28"/>
        </w:rPr>
      </w:pPr>
      <w:r w:rsidRPr="00145602">
        <w:rPr>
          <w:bCs/>
          <w:sz w:val="28"/>
          <w:szCs w:val="28"/>
        </w:rPr>
        <w:t xml:space="preserve">Рассмотрение котировочных заявок осуществляется </w:t>
      </w:r>
      <w:r w:rsidRPr="00F2571A">
        <w:rPr>
          <w:b/>
          <w:bCs/>
          <w:sz w:val="28"/>
          <w:szCs w:val="28"/>
        </w:rPr>
        <w:t>«</w:t>
      </w:r>
      <w:r w:rsidR="0090457C">
        <w:rPr>
          <w:b/>
          <w:bCs/>
          <w:sz w:val="28"/>
          <w:szCs w:val="28"/>
        </w:rPr>
        <w:t>11</w:t>
      </w:r>
      <w:r w:rsidRPr="00F2571A">
        <w:rPr>
          <w:b/>
          <w:bCs/>
          <w:sz w:val="28"/>
          <w:szCs w:val="28"/>
        </w:rPr>
        <w:t xml:space="preserve">» </w:t>
      </w:r>
      <w:r w:rsidR="0090457C">
        <w:rPr>
          <w:b/>
          <w:bCs/>
          <w:sz w:val="28"/>
          <w:szCs w:val="28"/>
        </w:rPr>
        <w:t>сентября</w:t>
      </w:r>
      <w:r>
        <w:rPr>
          <w:bCs/>
          <w:sz w:val="28"/>
          <w:szCs w:val="28"/>
        </w:rPr>
        <w:t xml:space="preserve"> </w:t>
      </w:r>
      <w:r w:rsidRPr="00145602">
        <w:rPr>
          <w:b/>
          <w:bCs/>
          <w:sz w:val="28"/>
          <w:szCs w:val="28"/>
        </w:rPr>
        <w:t>201</w:t>
      </w:r>
      <w:r>
        <w:rPr>
          <w:b/>
          <w:bCs/>
          <w:sz w:val="28"/>
          <w:szCs w:val="28"/>
        </w:rPr>
        <w:t>8</w:t>
      </w:r>
      <w:r w:rsidRPr="00145602">
        <w:rPr>
          <w:b/>
          <w:bCs/>
          <w:sz w:val="28"/>
          <w:szCs w:val="28"/>
        </w:rPr>
        <w:t xml:space="preserve"> г.</w:t>
      </w:r>
      <w:r w:rsidRPr="00145602">
        <w:rPr>
          <w:bCs/>
          <w:sz w:val="28"/>
          <w:szCs w:val="28"/>
        </w:rPr>
        <w:t xml:space="preserve"> , </w:t>
      </w:r>
      <w:r w:rsidRPr="00145602">
        <w:rPr>
          <w:b/>
          <w:bCs/>
          <w:sz w:val="28"/>
          <w:szCs w:val="28"/>
        </w:rPr>
        <w:t xml:space="preserve">10 </w:t>
      </w:r>
      <w:r w:rsidRPr="00145602">
        <w:rPr>
          <w:bCs/>
          <w:sz w:val="28"/>
          <w:szCs w:val="28"/>
        </w:rPr>
        <w:t xml:space="preserve">часов </w:t>
      </w:r>
      <w:r w:rsidRPr="00145602">
        <w:rPr>
          <w:b/>
          <w:bCs/>
          <w:sz w:val="28"/>
          <w:szCs w:val="28"/>
        </w:rPr>
        <w:t>00</w:t>
      </w:r>
      <w:r w:rsidRPr="00145602">
        <w:rPr>
          <w:bCs/>
          <w:sz w:val="28"/>
          <w:szCs w:val="28"/>
        </w:rPr>
        <w:t xml:space="preserve"> мину</w:t>
      </w:r>
      <w:r w:rsidRPr="009E3F1E">
        <w:rPr>
          <w:bCs/>
          <w:sz w:val="28"/>
          <w:szCs w:val="28"/>
        </w:rPr>
        <w:t xml:space="preserve">т московского времени, по адресу: </w:t>
      </w:r>
      <w:r w:rsidR="003346FB" w:rsidRPr="009E3F1E">
        <w:rPr>
          <w:bCs/>
          <w:sz w:val="28"/>
          <w:szCs w:val="28"/>
        </w:rPr>
        <w:t xml:space="preserve">344001, г. Ростов-на-Дону, ул. </w:t>
      </w:r>
      <w:proofErr w:type="gramStart"/>
      <w:r w:rsidR="003346FB" w:rsidRPr="009E3F1E">
        <w:rPr>
          <w:bCs/>
          <w:sz w:val="28"/>
          <w:szCs w:val="28"/>
        </w:rPr>
        <w:t>Депутатская</w:t>
      </w:r>
      <w:proofErr w:type="gramEnd"/>
      <w:r w:rsidR="003346FB" w:rsidRPr="009E3F1E">
        <w:rPr>
          <w:bCs/>
          <w:sz w:val="28"/>
          <w:szCs w:val="28"/>
        </w:rPr>
        <w:t xml:space="preserve">, д. 3. </w:t>
      </w:r>
    </w:p>
    <w:p w:rsidR="0041478E" w:rsidRDefault="00701E11" w:rsidP="003A1FA9">
      <w:pPr>
        <w:spacing w:line="360" w:lineRule="exact"/>
        <w:ind w:left="-567" w:firstLine="709"/>
        <w:jc w:val="both"/>
        <w:rPr>
          <w:bCs/>
          <w:sz w:val="28"/>
          <w:szCs w:val="28"/>
        </w:rPr>
      </w:pPr>
      <w:r w:rsidRPr="009E3F1E">
        <w:rPr>
          <w:bCs/>
          <w:sz w:val="28"/>
          <w:szCs w:val="28"/>
        </w:rPr>
        <w:t>Подведение итогов</w:t>
      </w:r>
      <w:r w:rsidRPr="00145602">
        <w:rPr>
          <w:bCs/>
          <w:sz w:val="28"/>
          <w:szCs w:val="28"/>
        </w:rPr>
        <w:t xml:space="preserve"> запроса котировок осуществляется </w:t>
      </w:r>
      <w:r w:rsidRPr="00F2571A">
        <w:rPr>
          <w:b/>
          <w:bCs/>
          <w:sz w:val="28"/>
          <w:szCs w:val="28"/>
        </w:rPr>
        <w:t>«</w:t>
      </w:r>
      <w:r w:rsidR="0090457C">
        <w:rPr>
          <w:b/>
          <w:bCs/>
          <w:sz w:val="28"/>
          <w:szCs w:val="28"/>
        </w:rPr>
        <w:t>12</w:t>
      </w:r>
      <w:r w:rsidRPr="00F2571A">
        <w:rPr>
          <w:b/>
          <w:bCs/>
          <w:sz w:val="28"/>
          <w:szCs w:val="28"/>
        </w:rPr>
        <w:t xml:space="preserve">» </w:t>
      </w:r>
      <w:r w:rsidR="0090457C">
        <w:rPr>
          <w:b/>
          <w:bCs/>
          <w:sz w:val="28"/>
          <w:szCs w:val="28"/>
        </w:rPr>
        <w:t>сентября</w:t>
      </w:r>
      <w:r>
        <w:rPr>
          <w:bCs/>
          <w:sz w:val="28"/>
          <w:szCs w:val="28"/>
        </w:rPr>
        <w:t xml:space="preserve"> </w:t>
      </w:r>
      <w:r w:rsidRPr="00145602">
        <w:rPr>
          <w:b/>
          <w:bCs/>
          <w:sz w:val="28"/>
          <w:szCs w:val="28"/>
        </w:rPr>
        <w:t>201</w:t>
      </w:r>
      <w:r>
        <w:rPr>
          <w:b/>
          <w:bCs/>
          <w:sz w:val="28"/>
          <w:szCs w:val="28"/>
        </w:rPr>
        <w:t>8</w:t>
      </w:r>
      <w:r w:rsidRPr="00145602">
        <w:rPr>
          <w:b/>
          <w:bCs/>
          <w:sz w:val="28"/>
          <w:szCs w:val="28"/>
        </w:rPr>
        <w:t>г</w:t>
      </w:r>
      <w:r w:rsidRPr="00145602">
        <w:rPr>
          <w:bCs/>
          <w:sz w:val="28"/>
          <w:szCs w:val="28"/>
        </w:rPr>
        <w:t xml:space="preserve">., в </w:t>
      </w:r>
      <w:r w:rsidRPr="00145602">
        <w:rPr>
          <w:b/>
          <w:bCs/>
          <w:sz w:val="28"/>
          <w:szCs w:val="28"/>
        </w:rPr>
        <w:t>10</w:t>
      </w:r>
      <w:r w:rsidRPr="00145602">
        <w:rPr>
          <w:bCs/>
          <w:sz w:val="28"/>
          <w:szCs w:val="28"/>
        </w:rPr>
        <w:t xml:space="preserve"> часов </w:t>
      </w:r>
      <w:r w:rsidRPr="00145602">
        <w:rPr>
          <w:b/>
          <w:bCs/>
          <w:sz w:val="28"/>
          <w:szCs w:val="28"/>
        </w:rPr>
        <w:t>00</w:t>
      </w:r>
      <w:r w:rsidRPr="00145602">
        <w:rPr>
          <w:bCs/>
          <w:sz w:val="28"/>
          <w:szCs w:val="28"/>
        </w:rPr>
        <w:t xml:space="preserve"> минут московского времени по адресу: 344001, г. </w:t>
      </w:r>
      <w:r>
        <w:rPr>
          <w:bCs/>
          <w:sz w:val="28"/>
          <w:szCs w:val="28"/>
        </w:rPr>
        <w:t xml:space="preserve">Ростов-на-Дону, ул. </w:t>
      </w:r>
      <w:proofErr w:type="gramStart"/>
      <w:r>
        <w:rPr>
          <w:bCs/>
          <w:sz w:val="28"/>
          <w:szCs w:val="28"/>
        </w:rPr>
        <w:t>Депутатская</w:t>
      </w:r>
      <w:proofErr w:type="gramEnd"/>
      <w:r w:rsidRPr="00145602">
        <w:rPr>
          <w:bCs/>
          <w:sz w:val="28"/>
          <w:szCs w:val="28"/>
        </w:rPr>
        <w:t xml:space="preserve">, д. 3. </w:t>
      </w:r>
    </w:p>
    <w:p w:rsidR="009E3F1E" w:rsidRPr="00E6539A" w:rsidRDefault="009E3F1E" w:rsidP="003A1FA9">
      <w:pPr>
        <w:spacing w:line="360" w:lineRule="exact"/>
        <w:ind w:left="-567" w:firstLine="709"/>
        <w:jc w:val="both"/>
        <w:rPr>
          <w:bCs/>
          <w:sz w:val="28"/>
          <w:szCs w:val="28"/>
        </w:rPr>
      </w:pPr>
    </w:p>
    <w:p w:rsidR="00690470" w:rsidRPr="009E3F1E" w:rsidRDefault="00690470" w:rsidP="009E3F1E">
      <w:pPr>
        <w:ind w:left="-567" w:firstLine="709"/>
        <w:jc w:val="both"/>
        <w:rPr>
          <w:b/>
          <w:bCs/>
          <w:sz w:val="28"/>
          <w:szCs w:val="28"/>
        </w:rPr>
      </w:pPr>
      <w:r w:rsidRPr="00E6539A">
        <w:rPr>
          <w:b/>
          <w:bCs/>
          <w:sz w:val="28"/>
          <w:szCs w:val="28"/>
        </w:rPr>
        <w:t>1.10. Подача альтернативных предложений</w:t>
      </w:r>
    </w:p>
    <w:p w:rsidR="00690470" w:rsidRDefault="00690470" w:rsidP="00375F6F">
      <w:pPr>
        <w:ind w:left="-567" w:firstLine="709"/>
        <w:jc w:val="both"/>
        <w:rPr>
          <w:bCs/>
          <w:sz w:val="28"/>
          <w:szCs w:val="28"/>
        </w:rPr>
      </w:pPr>
      <w:r w:rsidRPr="00E6539A">
        <w:rPr>
          <w:bCs/>
          <w:sz w:val="28"/>
          <w:szCs w:val="28"/>
        </w:rPr>
        <w:t>Подача альтернативных предложений не предусмотрена.</w:t>
      </w:r>
    </w:p>
    <w:p w:rsidR="005273B8" w:rsidRPr="00E6539A" w:rsidRDefault="005273B8" w:rsidP="00375F6F">
      <w:pPr>
        <w:ind w:left="-567" w:firstLine="709"/>
        <w:jc w:val="both"/>
        <w:rPr>
          <w:bCs/>
          <w:sz w:val="28"/>
          <w:szCs w:val="28"/>
        </w:rPr>
      </w:pPr>
    </w:p>
    <w:p w:rsidR="00690470" w:rsidRPr="00E6539A" w:rsidRDefault="00690470" w:rsidP="009E3F1E">
      <w:pPr>
        <w:ind w:left="-567" w:firstLine="709"/>
        <w:jc w:val="both"/>
        <w:rPr>
          <w:b/>
          <w:bCs/>
          <w:sz w:val="28"/>
          <w:szCs w:val="28"/>
        </w:rPr>
      </w:pPr>
      <w:r w:rsidRPr="00E6539A">
        <w:rPr>
          <w:b/>
          <w:bCs/>
          <w:sz w:val="28"/>
          <w:szCs w:val="28"/>
        </w:rPr>
        <w:t>1.11.</w:t>
      </w:r>
      <w:r w:rsidRPr="00E6539A">
        <w:rPr>
          <w:bCs/>
          <w:sz w:val="28"/>
          <w:szCs w:val="28"/>
        </w:rPr>
        <w:t xml:space="preserve"> </w:t>
      </w:r>
      <w:r w:rsidRPr="00E6539A">
        <w:rPr>
          <w:b/>
          <w:bCs/>
          <w:sz w:val="28"/>
          <w:szCs w:val="28"/>
        </w:rPr>
        <w:t>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rsidR="00690470" w:rsidRPr="00E6539A" w:rsidRDefault="00690470" w:rsidP="00375F6F">
      <w:pPr>
        <w:ind w:left="-567" w:firstLine="709"/>
        <w:jc w:val="both"/>
        <w:rPr>
          <w:bCs/>
          <w:sz w:val="28"/>
          <w:szCs w:val="28"/>
        </w:rPr>
      </w:pPr>
      <w:r w:rsidRPr="00E6539A">
        <w:rPr>
          <w:bCs/>
          <w:sz w:val="28"/>
          <w:szCs w:val="28"/>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w:t>
      </w:r>
      <w:r w:rsidR="00CF4B28" w:rsidRPr="00E6539A">
        <w:rPr>
          <w:bCs/>
          <w:sz w:val="28"/>
          <w:szCs w:val="28"/>
        </w:rPr>
        <w:t>6</w:t>
      </w:r>
      <w:r w:rsidRPr="00E6539A">
        <w:rPr>
          <w:bCs/>
          <w:sz w:val="28"/>
          <w:szCs w:val="28"/>
        </w:rPr>
        <w:t>.2 котировочной документации.</w:t>
      </w:r>
    </w:p>
    <w:p w:rsidR="00690470" w:rsidRPr="00E6539A" w:rsidRDefault="00690470" w:rsidP="00375F6F">
      <w:pPr>
        <w:ind w:left="-567" w:firstLine="709"/>
        <w:jc w:val="both"/>
        <w:rPr>
          <w:bCs/>
          <w:sz w:val="28"/>
          <w:szCs w:val="28"/>
        </w:rPr>
      </w:pPr>
      <w:r w:rsidRPr="00E6539A">
        <w:rPr>
          <w:bCs/>
          <w:sz w:val="28"/>
          <w:szCs w:val="28"/>
        </w:rPr>
        <w:t xml:space="preserve">Срок направления участниками запросов на разъяснение положений котировочной документации: </w:t>
      </w:r>
      <w:r w:rsidRPr="00701E11">
        <w:rPr>
          <w:b/>
          <w:bCs/>
          <w:sz w:val="28"/>
          <w:szCs w:val="28"/>
        </w:rPr>
        <w:t>с «</w:t>
      </w:r>
      <w:r w:rsidR="0090457C">
        <w:rPr>
          <w:b/>
          <w:bCs/>
          <w:sz w:val="28"/>
          <w:szCs w:val="28"/>
        </w:rPr>
        <w:t>22</w:t>
      </w:r>
      <w:r w:rsidRPr="00701E11">
        <w:rPr>
          <w:b/>
          <w:bCs/>
          <w:sz w:val="28"/>
          <w:szCs w:val="28"/>
        </w:rPr>
        <w:t xml:space="preserve">» </w:t>
      </w:r>
      <w:r w:rsidR="0090457C">
        <w:rPr>
          <w:b/>
          <w:bCs/>
          <w:sz w:val="28"/>
          <w:szCs w:val="28"/>
        </w:rPr>
        <w:t>августа</w:t>
      </w:r>
      <w:r w:rsidRPr="00701E11">
        <w:rPr>
          <w:b/>
          <w:bCs/>
          <w:sz w:val="28"/>
          <w:szCs w:val="28"/>
        </w:rPr>
        <w:t xml:space="preserve"> 201</w:t>
      </w:r>
      <w:r w:rsidR="00701E11" w:rsidRPr="00701E11">
        <w:rPr>
          <w:b/>
          <w:bCs/>
          <w:sz w:val="28"/>
          <w:szCs w:val="28"/>
        </w:rPr>
        <w:t>8</w:t>
      </w:r>
      <w:r w:rsidRPr="00701E11">
        <w:rPr>
          <w:b/>
          <w:bCs/>
          <w:sz w:val="28"/>
          <w:szCs w:val="28"/>
        </w:rPr>
        <w:t>г. по «</w:t>
      </w:r>
      <w:r w:rsidR="0090457C">
        <w:rPr>
          <w:b/>
          <w:bCs/>
          <w:sz w:val="28"/>
          <w:szCs w:val="28"/>
        </w:rPr>
        <w:t>29</w:t>
      </w:r>
      <w:r w:rsidRPr="00701E11">
        <w:rPr>
          <w:b/>
          <w:bCs/>
          <w:sz w:val="28"/>
          <w:szCs w:val="28"/>
        </w:rPr>
        <w:t xml:space="preserve">» </w:t>
      </w:r>
      <w:r w:rsidR="0090457C">
        <w:rPr>
          <w:b/>
          <w:bCs/>
          <w:sz w:val="28"/>
          <w:szCs w:val="28"/>
        </w:rPr>
        <w:t xml:space="preserve">августа 2018 </w:t>
      </w:r>
      <w:r w:rsidRPr="00701E11">
        <w:rPr>
          <w:b/>
          <w:bCs/>
          <w:sz w:val="28"/>
          <w:szCs w:val="28"/>
        </w:rPr>
        <w:t>г</w:t>
      </w:r>
      <w:r w:rsidRPr="00E6539A">
        <w:rPr>
          <w:bCs/>
          <w:sz w:val="28"/>
          <w:szCs w:val="28"/>
        </w:rPr>
        <w:t>. (включительно).</w:t>
      </w:r>
    </w:p>
    <w:p w:rsidR="00690470" w:rsidRPr="00E6539A" w:rsidRDefault="00690470" w:rsidP="00375F6F">
      <w:pPr>
        <w:ind w:left="-567" w:firstLine="709"/>
        <w:jc w:val="both"/>
        <w:rPr>
          <w:bCs/>
          <w:sz w:val="28"/>
          <w:szCs w:val="28"/>
        </w:rPr>
      </w:pPr>
      <w:r w:rsidRPr="00E6539A">
        <w:rPr>
          <w:bCs/>
          <w:sz w:val="28"/>
          <w:szCs w:val="28"/>
        </w:rPr>
        <w:t xml:space="preserve">Дата начала срока предоставления участникам разъяснений положений котировочной документации: </w:t>
      </w:r>
      <w:r w:rsidRPr="00701E11">
        <w:rPr>
          <w:b/>
          <w:bCs/>
          <w:sz w:val="28"/>
          <w:szCs w:val="28"/>
        </w:rPr>
        <w:t>«</w:t>
      </w:r>
      <w:r w:rsidR="0090457C">
        <w:rPr>
          <w:b/>
          <w:bCs/>
          <w:sz w:val="28"/>
          <w:szCs w:val="28"/>
        </w:rPr>
        <w:t>22</w:t>
      </w:r>
      <w:r w:rsidRPr="00701E11">
        <w:rPr>
          <w:b/>
          <w:bCs/>
          <w:sz w:val="28"/>
          <w:szCs w:val="28"/>
        </w:rPr>
        <w:t xml:space="preserve">» </w:t>
      </w:r>
      <w:r w:rsidR="0090457C">
        <w:rPr>
          <w:b/>
          <w:bCs/>
          <w:sz w:val="28"/>
          <w:szCs w:val="28"/>
        </w:rPr>
        <w:t>августа</w:t>
      </w:r>
      <w:r w:rsidRPr="00701E11">
        <w:rPr>
          <w:b/>
          <w:bCs/>
          <w:sz w:val="28"/>
          <w:szCs w:val="28"/>
        </w:rPr>
        <w:t xml:space="preserve"> 201</w:t>
      </w:r>
      <w:r w:rsidR="00701E11" w:rsidRPr="00701E11">
        <w:rPr>
          <w:b/>
          <w:bCs/>
          <w:sz w:val="28"/>
          <w:szCs w:val="28"/>
        </w:rPr>
        <w:t>8</w:t>
      </w:r>
      <w:r w:rsidRPr="00701E11">
        <w:rPr>
          <w:b/>
          <w:bCs/>
          <w:sz w:val="28"/>
          <w:szCs w:val="28"/>
        </w:rPr>
        <w:t>г</w:t>
      </w:r>
      <w:r w:rsidRPr="00E6539A">
        <w:rPr>
          <w:bCs/>
          <w:sz w:val="28"/>
          <w:szCs w:val="28"/>
        </w:rPr>
        <w:t>.</w:t>
      </w:r>
    </w:p>
    <w:p w:rsidR="00690470" w:rsidRPr="00E6539A" w:rsidRDefault="00690470" w:rsidP="00375F6F">
      <w:pPr>
        <w:ind w:left="-567" w:firstLine="709"/>
        <w:jc w:val="both"/>
        <w:rPr>
          <w:bCs/>
          <w:sz w:val="28"/>
          <w:szCs w:val="28"/>
        </w:rPr>
      </w:pPr>
      <w:r w:rsidRPr="00E6539A">
        <w:rPr>
          <w:bCs/>
          <w:sz w:val="28"/>
          <w:szCs w:val="28"/>
        </w:rPr>
        <w:t xml:space="preserve">Дата окончания срока предоставления участникам разъяснений положений котировочной документации: </w:t>
      </w:r>
      <w:r w:rsidRPr="00701E11">
        <w:rPr>
          <w:b/>
          <w:bCs/>
          <w:sz w:val="28"/>
          <w:szCs w:val="28"/>
        </w:rPr>
        <w:t>«</w:t>
      </w:r>
      <w:r w:rsidR="0090457C">
        <w:rPr>
          <w:b/>
          <w:bCs/>
          <w:sz w:val="28"/>
          <w:szCs w:val="28"/>
        </w:rPr>
        <w:t>31</w:t>
      </w:r>
      <w:r w:rsidRPr="00701E11">
        <w:rPr>
          <w:b/>
          <w:bCs/>
          <w:sz w:val="28"/>
          <w:szCs w:val="28"/>
        </w:rPr>
        <w:t xml:space="preserve">» </w:t>
      </w:r>
      <w:r w:rsidR="0090457C">
        <w:rPr>
          <w:b/>
          <w:bCs/>
          <w:sz w:val="28"/>
          <w:szCs w:val="28"/>
        </w:rPr>
        <w:t>августа</w:t>
      </w:r>
      <w:r w:rsidRPr="00701E11">
        <w:rPr>
          <w:b/>
          <w:bCs/>
          <w:sz w:val="28"/>
          <w:szCs w:val="28"/>
        </w:rPr>
        <w:t xml:space="preserve"> 201</w:t>
      </w:r>
      <w:r w:rsidR="00701E11" w:rsidRPr="00701E11">
        <w:rPr>
          <w:b/>
          <w:bCs/>
          <w:sz w:val="28"/>
          <w:szCs w:val="28"/>
        </w:rPr>
        <w:t>8</w:t>
      </w:r>
      <w:r w:rsidRPr="00701E11">
        <w:rPr>
          <w:b/>
          <w:bCs/>
          <w:sz w:val="28"/>
          <w:szCs w:val="28"/>
        </w:rPr>
        <w:t>г.</w:t>
      </w:r>
    </w:p>
    <w:p w:rsidR="00690470" w:rsidRPr="00E6539A" w:rsidRDefault="00690470" w:rsidP="00375F6F">
      <w:pPr>
        <w:ind w:left="-567" w:firstLine="709"/>
        <w:jc w:val="both"/>
        <w:rPr>
          <w:bCs/>
          <w:sz w:val="28"/>
          <w:szCs w:val="28"/>
        </w:rPr>
      </w:pPr>
    </w:p>
    <w:p w:rsidR="002F7E4A" w:rsidRPr="00E6539A" w:rsidRDefault="002F7E4A" w:rsidP="009E3F1E">
      <w:pPr>
        <w:ind w:left="-567" w:firstLine="709"/>
        <w:jc w:val="both"/>
        <w:rPr>
          <w:b/>
          <w:bCs/>
          <w:sz w:val="28"/>
          <w:szCs w:val="28"/>
        </w:rPr>
      </w:pPr>
      <w:r w:rsidRPr="00E6539A">
        <w:rPr>
          <w:b/>
          <w:bCs/>
          <w:sz w:val="28"/>
          <w:szCs w:val="28"/>
        </w:rPr>
        <w:t xml:space="preserve">1.12. </w:t>
      </w:r>
      <w:proofErr w:type="gramStart"/>
      <w:r w:rsidRPr="00E6539A">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2F7E4A" w:rsidRPr="00E6539A" w:rsidRDefault="002F7E4A" w:rsidP="00375F6F">
      <w:pPr>
        <w:ind w:left="-567" w:firstLine="709"/>
        <w:jc w:val="both"/>
        <w:rPr>
          <w:sz w:val="28"/>
          <w:szCs w:val="28"/>
        </w:rPr>
      </w:pPr>
      <w:r w:rsidRPr="00E6539A">
        <w:rPr>
          <w:sz w:val="28"/>
          <w:szCs w:val="28"/>
        </w:rPr>
        <w:t>Приоритет не установлен.</w:t>
      </w:r>
    </w:p>
    <w:p w:rsidR="0069751E" w:rsidRPr="00E6539A" w:rsidRDefault="0069751E" w:rsidP="00375F6F">
      <w:pPr>
        <w:ind w:left="-567" w:firstLine="709"/>
        <w:jc w:val="both"/>
        <w:rPr>
          <w:bCs/>
          <w:sz w:val="28"/>
          <w:szCs w:val="28"/>
        </w:rPr>
      </w:pPr>
    </w:p>
    <w:p w:rsidR="00CE58B6" w:rsidRPr="009E3F1E" w:rsidRDefault="00690470" w:rsidP="005273B8">
      <w:pPr>
        <w:pStyle w:val="2"/>
        <w:numPr>
          <w:ilvl w:val="0"/>
          <w:numId w:val="2"/>
        </w:numPr>
        <w:spacing w:before="0" w:after="0"/>
        <w:ind w:left="-567" w:firstLine="709"/>
        <w:jc w:val="both"/>
        <w:rPr>
          <w:rFonts w:ascii="Times New Roman" w:hAnsi="Times New Roman" w:cs="Times New Roman"/>
          <w:i w:val="0"/>
        </w:rPr>
      </w:pPr>
      <w:r w:rsidRPr="00E6539A">
        <w:rPr>
          <w:rFonts w:ascii="Times New Roman" w:hAnsi="Times New Roman" w:cs="Times New Roman"/>
          <w:i w:val="0"/>
        </w:rPr>
        <w:t>Квалификационные требования к участникам запроса котировок</w:t>
      </w:r>
    </w:p>
    <w:p w:rsidR="00CE58B6" w:rsidRPr="00E6539A" w:rsidRDefault="00CE58B6" w:rsidP="00375F6F">
      <w:pPr>
        <w:ind w:left="-567" w:firstLine="709"/>
        <w:jc w:val="both"/>
        <w:rPr>
          <w:sz w:val="28"/>
          <w:szCs w:val="28"/>
        </w:rPr>
      </w:pPr>
      <w:r w:rsidRPr="00E6539A">
        <w:rPr>
          <w:sz w:val="28"/>
          <w:szCs w:val="28"/>
        </w:rPr>
        <w:t>Квалификационные требования не установлены</w:t>
      </w:r>
    </w:p>
    <w:p w:rsidR="00690470" w:rsidRPr="00E6539A" w:rsidRDefault="00690470" w:rsidP="00375F6F">
      <w:pPr>
        <w:pStyle w:val="a6"/>
        <w:tabs>
          <w:tab w:val="left" w:pos="0"/>
        </w:tabs>
        <w:ind w:left="-567"/>
        <w:rPr>
          <w:sz w:val="28"/>
          <w:szCs w:val="28"/>
        </w:rPr>
      </w:pPr>
    </w:p>
    <w:p w:rsidR="00690470" w:rsidRPr="009E3F1E" w:rsidRDefault="00690470" w:rsidP="009E3F1E">
      <w:pPr>
        <w:pStyle w:val="2"/>
        <w:numPr>
          <w:ilvl w:val="0"/>
          <w:numId w:val="2"/>
        </w:numPr>
        <w:spacing w:before="0" w:after="0"/>
        <w:ind w:left="-567" w:firstLine="709"/>
        <w:jc w:val="both"/>
        <w:rPr>
          <w:rFonts w:ascii="Times New Roman" w:hAnsi="Times New Roman" w:cs="Times New Roman"/>
          <w:i w:val="0"/>
        </w:rPr>
      </w:pPr>
      <w:r w:rsidRPr="00E6539A">
        <w:rPr>
          <w:rFonts w:ascii="Times New Roman" w:hAnsi="Times New Roman" w:cs="Times New Roman"/>
          <w:i w:val="0"/>
        </w:rPr>
        <w:t>Техническое задание</w:t>
      </w:r>
    </w:p>
    <w:p w:rsidR="00690470" w:rsidRDefault="0005572A" w:rsidP="00375F6F">
      <w:pPr>
        <w:ind w:left="-567" w:firstLine="709"/>
        <w:jc w:val="both"/>
        <w:rPr>
          <w:bCs/>
          <w:i/>
          <w:sz w:val="28"/>
          <w:szCs w:val="28"/>
        </w:rPr>
      </w:pPr>
      <w:proofErr w:type="gramStart"/>
      <w:r w:rsidRPr="00875079">
        <w:rPr>
          <w:sz w:val="28"/>
          <w:szCs w:val="28"/>
        </w:rPr>
        <w:t xml:space="preserve">Сведения о наименовании закупаемых </w:t>
      </w:r>
      <w:r w:rsidR="00DE082F">
        <w:rPr>
          <w:sz w:val="28"/>
          <w:szCs w:val="28"/>
        </w:rPr>
        <w:t>услуг, их количестве (объеме)</w:t>
      </w:r>
      <w:r w:rsidRPr="00875079">
        <w:rPr>
          <w:sz w:val="28"/>
          <w:szCs w:val="28"/>
        </w:rPr>
        <w:t xml:space="preserve">, начальной (максимальной) цене договора, расходах участника, нормативных документах, согласно которым установлены требования, </w:t>
      </w:r>
      <w:r w:rsidRPr="00875079">
        <w:rPr>
          <w:bCs/>
          <w:sz w:val="28"/>
          <w:szCs w:val="28"/>
        </w:rPr>
        <w:t xml:space="preserve">технических и функциональных характеристиках </w:t>
      </w:r>
      <w:r w:rsidRPr="00DE082F">
        <w:rPr>
          <w:bCs/>
          <w:sz w:val="28"/>
          <w:szCs w:val="28"/>
        </w:rPr>
        <w:t>услуги</w:t>
      </w:r>
      <w:r w:rsidRPr="00875079">
        <w:rPr>
          <w:bCs/>
          <w:i/>
          <w:sz w:val="28"/>
          <w:szCs w:val="28"/>
        </w:rPr>
        <w:t>,</w:t>
      </w:r>
      <w:r w:rsidRPr="00875079">
        <w:rPr>
          <w:bCs/>
          <w:sz w:val="28"/>
          <w:szCs w:val="28"/>
        </w:rPr>
        <w:t xml:space="preserve"> требования к их безопасности, качеству, к результатам,</w:t>
      </w:r>
      <w:r w:rsidRPr="00875079">
        <w:rPr>
          <w:bCs/>
          <w:i/>
          <w:sz w:val="28"/>
          <w:szCs w:val="28"/>
        </w:rPr>
        <w:t xml:space="preserve"> </w:t>
      </w:r>
      <w:r w:rsidRPr="00875079">
        <w:rPr>
          <w:bCs/>
          <w:sz w:val="28"/>
          <w:szCs w:val="28"/>
        </w:rPr>
        <w:t xml:space="preserve">иные требования, связанные с определением соответствия </w:t>
      </w:r>
      <w:r w:rsidRPr="00DE082F">
        <w:rPr>
          <w:bCs/>
          <w:sz w:val="28"/>
          <w:szCs w:val="28"/>
        </w:rPr>
        <w:t>оказываемой услуги</w:t>
      </w:r>
      <w:r w:rsidRPr="00875079">
        <w:rPr>
          <w:bCs/>
          <w:sz w:val="28"/>
          <w:szCs w:val="28"/>
        </w:rPr>
        <w:t xml:space="preserve"> потребностям заказчика, место, условия и сроки </w:t>
      </w:r>
      <w:r w:rsidR="00DE082F" w:rsidRPr="00DE082F">
        <w:rPr>
          <w:bCs/>
          <w:sz w:val="28"/>
          <w:szCs w:val="28"/>
        </w:rPr>
        <w:t>оказания услуг</w:t>
      </w:r>
      <w:r w:rsidRPr="00875079">
        <w:rPr>
          <w:bCs/>
          <w:sz w:val="28"/>
          <w:szCs w:val="28"/>
        </w:rPr>
        <w:t xml:space="preserve">, форма, сроки и порядок оплаты изложены в техническом задании, являющемся приложением № </w:t>
      </w:r>
      <w:r w:rsidR="0074313F">
        <w:rPr>
          <w:bCs/>
          <w:sz w:val="28"/>
          <w:szCs w:val="28"/>
        </w:rPr>
        <w:t>2</w:t>
      </w:r>
      <w:proofErr w:type="gramEnd"/>
      <w:r w:rsidR="0074313F" w:rsidRPr="00875079">
        <w:rPr>
          <w:bCs/>
          <w:sz w:val="28"/>
          <w:szCs w:val="28"/>
        </w:rPr>
        <w:t xml:space="preserve"> </w:t>
      </w:r>
      <w:r w:rsidRPr="00875079">
        <w:rPr>
          <w:bCs/>
          <w:sz w:val="28"/>
          <w:szCs w:val="28"/>
        </w:rPr>
        <w:t xml:space="preserve">к </w:t>
      </w:r>
      <w:r>
        <w:rPr>
          <w:bCs/>
          <w:sz w:val="28"/>
          <w:szCs w:val="28"/>
        </w:rPr>
        <w:t>котировочной</w:t>
      </w:r>
      <w:r w:rsidRPr="00875079">
        <w:rPr>
          <w:bCs/>
          <w:sz w:val="28"/>
          <w:szCs w:val="28"/>
        </w:rPr>
        <w:t xml:space="preserve"> документации.</w:t>
      </w:r>
      <w:r w:rsidRPr="00875079">
        <w:rPr>
          <w:bCs/>
          <w:i/>
          <w:sz w:val="28"/>
          <w:szCs w:val="28"/>
        </w:rPr>
        <w:t xml:space="preserve"> </w:t>
      </w:r>
    </w:p>
    <w:p w:rsidR="00162B39" w:rsidRPr="00E6539A" w:rsidRDefault="00162B39" w:rsidP="00162B39">
      <w:pPr>
        <w:jc w:val="both"/>
        <w:rPr>
          <w:bCs/>
          <w:i/>
          <w:sz w:val="28"/>
          <w:szCs w:val="28"/>
        </w:rPr>
      </w:pPr>
    </w:p>
    <w:p w:rsidR="00690470" w:rsidRPr="009E3F1E" w:rsidRDefault="00690470" w:rsidP="009E3F1E">
      <w:pPr>
        <w:pStyle w:val="a3"/>
        <w:numPr>
          <w:ilvl w:val="0"/>
          <w:numId w:val="2"/>
        </w:numPr>
        <w:ind w:left="-567" w:firstLine="709"/>
        <w:jc w:val="both"/>
        <w:rPr>
          <w:b/>
          <w:bCs/>
          <w:sz w:val="28"/>
          <w:szCs w:val="28"/>
        </w:rPr>
      </w:pPr>
      <w:r w:rsidRPr="00E6539A">
        <w:rPr>
          <w:b/>
          <w:bCs/>
          <w:sz w:val="28"/>
          <w:szCs w:val="28"/>
        </w:rPr>
        <w:t>Заключение и исполнение договора</w:t>
      </w:r>
    </w:p>
    <w:p w:rsidR="00690470" w:rsidRPr="00E6539A" w:rsidRDefault="00690470" w:rsidP="00375F6F">
      <w:pPr>
        <w:pStyle w:val="a3"/>
        <w:ind w:left="-567" w:firstLine="709"/>
        <w:jc w:val="both"/>
        <w:rPr>
          <w:bCs/>
          <w:sz w:val="28"/>
          <w:szCs w:val="28"/>
        </w:rPr>
      </w:pPr>
      <w:r w:rsidRPr="00E6539A">
        <w:rPr>
          <w:bCs/>
          <w:sz w:val="28"/>
          <w:szCs w:val="28"/>
        </w:rPr>
        <w:t>Заключение, исполнение договора осущес</w:t>
      </w:r>
      <w:r w:rsidR="003D313B" w:rsidRPr="00E6539A">
        <w:rPr>
          <w:bCs/>
          <w:sz w:val="28"/>
          <w:szCs w:val="28"/>
        </w:rPr>
        <w:t xml:space="preserve">твляется в </w:t>
      </w:r>
      <w:r w:rsidR="00CE58B6" w:rsidRPr="00E6539A">
        <w:rPr>
          <w:bCs/>
          <w:sz w:val="28"/>
          <w:szCs w:val="28"/>
        </w:rPr>
        <w:t>соответствии с пунктом</w:t>
      </w:r>
      <w:r w:rsidRPr="00E6539A">
        <w:rPr>
          <w:bCs/>
          <w:sz w:val="28"/>
          <w:szCs w:val="28"/>
        </w:rPr>
        <w:t xml:space="preserve"> </w:t>
      </w:r>
      <w:r w:rsidR="00CF4B28" w:rsidRPr="00E6539A">
        <w:rPr>
          <w:bCs/>
          <w:sz w:val="28"/>
          <w:szCs w:val="28"/>
        </w:rPr>
        <w:t>8</w:t>
      </w:r>
      <w:r w:rsidRPr="00E6539A">
        <w:rPr>
          <w:bCs/>
          <w:sz w:val="28"/>
          <w:szCs w:val="28"/>
        </w:rPr>
        <w:t xml:space="preserve"> котировочной документации.</w:t>
      </w:r>
    </w:p>
    <w:p w:rsidR="0041478E" w:rsidRDefault="00690470" w:rsidP="00375F6F">
      <w:pPr>
        <w:pStyle w:val="a3"/>
        <w:ind w:left="-567" w:firstLine="709"/>
        <w:jc w:val="both"/>
        <w:rPr>
          <w:bCs/>
          <w:sz w:val="28"/>
          <w:szCs w:val="28"/>
        </w:rPr>
      </w:pPr>
      <w:r w:rsidRPr="00E6539A">
        <w:rPr>
          <w:bCs/>
          <w:sz w:val="28"/>
          <w:szCs w:val="28"/>
        </w:rPr>
        <w:t xml:space="preserve">Изменение количества предусмотренных договором услуг при изменении потребности в </w:t>
      </w:r>
      <w:proofErr w:type="gramStart"/>
      <w:r w:rsidRPr="00E6539A">
        <w:rPr>
          <w:bCs/>
          <w:sz w:val="28"/>
          <w:szCs w:val="28"/>
        </w:rPr>
        <w:t>услугах</w:t>
      </w:r>
      <w:proofErr w:type="gramEnd"/>
      <w:r w:rsidRPr="00E6539A">
        <w:rPr>
          <w:bCs/>
          <w:sz w:val="28"/>
          <w:szCs w:val="28"/>
        </w:rPr>
        <w:t xml:space="preserve"> на оказание которых заключен договор допускается в пределах </w:t>
      </w:r>
      <w:r w:rsidR="00375F6F" w:rsidRPr="00145602">
        <w:rPr>
          <w:bCs/>
          <w:sz w:val="28"/>
          <w:szCs w:val="28"/>
        </w:rPr>
        <w:t xml:space="preserve">30% от начальной (максимальной) цены договора (цены лота) без учета НДС. </w:t>
      </w:r>
    </w:p>
    <w:p w:rsidR="0041478E" w:rsidRDefault="0041478E" w:rsidP="00375F6F">
      <w:pPr>
        <w:pStyle w:val="a3"/>
        <w:ind w:left="-567" w:firstLine="709"/>
        <w:jc w:val="both"/>
        <w:rPr>
          <w:bCs/>
          <w:sz w:val="28"/>
          <w:szCs w:val="28"/>
        </w:rPr>
      </w:pPr>
    </w:p>
    <w:p w:rsidR="00964D5E" w:rsidRPr="00364DBA" w:rsidRDefault="0033582E" w:rsidP="0041478E">
      <w:pPr>
        <w:pStyle w:val="a3"/>
        <w:ind w:left="-567" w:firstLine="567"/>
        <w:jc w:val="both"/>
        <w:rPr>
          <w:i/>
          <w:sz w:val="28"/>
          <w:szCs w:val="28"/>
        </w:rPr>
      </w:pPr>
      <w:r w:rsidRPr="00E6539A">
        <w:rPr>
          <w:i/>
          <w:sz w:val="28"/>
          <w:szCs w:val="28"/>
        </w:rPr>
        <w:br w:type="page"/>
      </w:r>
    </w:p>
    <w:tbl>
      <w:tblPr>
        <w:tblW w:w="5290" w:type="pct"/>
        <w:jc w:val="center"/>
        <w:tblInd w:w="-238" w:type="dxa"/>
        <w:tblLook w:val="0000" w:firstRow="0" w:lastRow="0" w:firstColumn="0" w:lastColumn="0" w:noHBand="0" w:noVBand="0"/>
      </w:tblPr>
      <w:tblGrid>
        <w:gridCol w:w="5022"/>
        <w:gridCol w:w="5104"/>
      </w:tblGrid>
      <w:tr w:rsidR="00964D5E" w:rsidRPr="00E6539A" w:rsidTr="00722917">
        <w:trPr>
          <w:jc w:val="center"/>
        </w:trPr>
        <w:tc>
          <w:tcPr>
            <w:tcW w:w="5023" w:type="dxa"/>
          </w:tcPr>
          <w:p w:rsidR="00964D5E" w:rsidRPr="00E6539A" w:rsidRDefault="00964D5E" w:rsidP="002D7D83">
            <w:pPr>
              <w:pStyle w:val="2"/>
              <w:suppressAutoHyphens/>
              <w:spacing w:before="0" w:after="0"/>
              <w:jc w:val="center"/>
              <w:rPr>
                <w:rFonts w:ascii="Times New Roman" w:eastAsia="MS Mincho" w:hAnsi="Times New Roman" w:cs="Times New Roman"/>
                <w:i w:val="0"/>
                <w:iCs w:val="0"/>
              </w:rPr>
            </w:pPr>
            <w:bookmarkStart w:id="0" w:name="_Toc34648368"/>
          </w:p>
        </w:tc>
        <w:tc>
          <w:tcPr>
            <w:tcW w:w="5104" w:type="dxa"/>
          </w:tcPr>
          <w:p w:rsidR="00964D5E" w:rsidRPr="00E6539A" w:rsidRDefault="00964D5E" w:rsidP="002D7D83">
            <w:pPr>
              <w:pStyle w:val="2"/>
              <w:suppressAutoHyphens/>
              <w:spacing w:before="0" w:after="0"/>
              <w:ind w:left="615"/>
              <w:rPr>
                <w:rFonts w:ascii="Times New Roman" w:hAnsi="Times New Roman" w:cs="Times New Roman"/>
                <w:b w:val="0"/>
                <w:bCs w:val="0"/>
                <w:i w:val="0"/>
                <w:iCs w:val="0"/>
              </w:rPr>
            </w:pPr>
            <w:r w:rsidRPr="00E6539A">
              <w:rPr>
                <w:rFonts w:ascii="Times New Roman" w:hAnsi="Times New Roman" w:cs="Times New Roman"/>
                <w:b w:val="0"/>
                <w:bCs w:val="0"/>
                <w:i w:val="0"/>
                <w:iCs w:val="0"/>
              </w:rPr>
              <w:t xml:space="preserve">Приложение № </w:t>
            </w:r>
            <w:r w:rsidR="00076F05">
              <w:rPr>
                <w:rFonts w:ascii="Times New Roman" w:hAnsi="Times New Roman" w:cs="Times New Roman"/>
                <w:b w:val="0"/>
                <w:bCs w:val="0"/>
                <w:i w:val="0"/>
                <w:iCs w:val="0"/>
              </w:rPr>
              <w:t>2</w:t>
            </w:r>
          </w:p>
          <w:p w:rsidR="00964D5E" w:rsidRPr="00E6539A" w:rsidRDefault="00964D5E" w:rsidP="002D7D83">
            <w:pPr>
              <w:pStyle w:val="2"/>
              <w:suppressAutoHyphens/>
              <w:spacing w:before="0" w:after="0"/>
              <w:ind w:left="615"/>
              <w:rPr>
                <w:rFonts w:ascii="Times New Roman" w:eastAsia="MS Mincho" w:hAnsi="Times New Roman" w:cs="Times New Roman"/>
                <w:b w:val="0"/>
                <w:bCs w:val="0"/>
                <w:i w:val="0"/>
                <w:iCs w:val="0"/>
                <w:sz w:val="24"/>
              </w:rPr>
            </w:pPr>
            <w:r w:rsidRPr="00E6539A">
              <w:rPr>
                <w:rFonts w:ascii="Times New Roman" w:hAnsi="Times New Roman" w:cs="Times New Roman"/>
                <w:b w:val="0"/>
                <w:bCs w:val="0"/>
                <w:i w:val="0"/>
                <w:iCs w:val="0"/>
              </w:rPr>
              <w:t>к котировочной документации</w:t>
            </w:r>
          </w:p>
        </w:tc>
      </w:tr>
      <w:bookmarkEnd w:id="0"/>
    </w:tbl>
    <w:p w:rsidR="00964D5E" w:rsidRDefault="00964D5E" w:rsidP="00964D5E"/>
    <w:p w:rsidR="003A1FA9" w:rsidRPr="00E6539A" w:rsidRDefault="003A1FA9" w:rsidP="00964D5E"/>
    <w:p w:rsidR="0005572A" w:rsidRDefault="0005572A" w:rsidP="00364DBA">
      <w:pPr>
        <w:jc w:val="center"/>
        <w:rPr>
          <w:bCs/>
          <w:sz w:val="28"/>
          <w:szCs w:val="28"/>
        </w:rPr>
      </w:pPr>
      <w:r>
        <w:rPr>
          <w:bCs/>
          <w:sz w:val="28"/>
          <w:szCs w:val="28"/>
        </w:rPr>
        <w:t>Техническое задание</w:t>
      </w:r>
    </w:p>
    <w:p w:rsidR="003A1FA9" w:rsidRPr="00364DBA" w:rsidRDefault="003A1FA9" w:rsidP="00364DBA">
      <w:pPr>
        <w:jc w:val="center"/>
        <w:rPr>
          <w:bCs/>
          <w:sz w:val="28"/>
          <w:szCs w:val="28"/>
        </w:rPr>
      </w:pPr>
    </w:p>
    <w:tbl>
      <w:tblPr>
        <w:tblW w:w="532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553"/>
        <w:gridCol w:w="587"/>
        <w:gridCol w:w="567"/>
        <w:gridCol w:w="141"/>
        <w:gridCol w:w="1246"/>
        <w:gridCol w:w="1177"/>
        <w:gridCol w:w="1177"/>
        <w:gridCol w:w="1499"/>
        <w:gridCol w:w="1837"/>
      </w:tblGrid>
      <w:tr w:rsidR="00FF411F" w:rsidRPr="00E84D31" w:rsidTr="00172D57">
        <w:tc>
          <w:tcPr>
            <w:tcW w:w="5000" w:type="pct"/>
            <w:gridSpan w:val="10"/>
          </w:tcPr>
          <w:p w:rsidR="00FF411F" w:rsidRPr="00BF0B79" w:rsidRDefault="00FF411F" w:rsidP="00E230A0">
            <w:pPr>
              <w:jc w:val="both"/>
              <w:rPr>
                <w:b/>
              </w:rPr>
            </w:pPr>
            <w:r w:rsidRPr="00BF0B79">
              <w:rPr>
                <w:b/>
                <w:sz w:val="28"/>
                <w:szCs w:val="28"/>
              </w:rPr>
              <w:t>1. Наименование закупаемых услуг</w:t>
            </w:r>
            <w:r>
              <w:rPr>
                <w:b/>
                <w:sz w:val="28"/>
                <w:szCs w:val="28"/>
              </w:rPr>
              <w:t>,</w:t>
            </w:r>
            <w:r w:rsidRPr="00BF0B79">
              <w:rPr>
                <w:b/>
                <w:sz w:val="28"/>
                <w:szCs w:val="28"/>
              </w:rPr>
              <w:t xml:space="preserve"> их количество (объем), единичные расценки и начальная (максимальная) цена договора</w:t>
            </w:r>
          </w:p>
        </w:tc>
      </w:tr>
      <w:tr w:rsidR="00FF411F" w:rsidRPr="00BB4EE3" w:rsidTr="004008F2">
        <w:tc>
          <w:tcPr>
            <w:tcW w:w="1252" w:type="pct"/>
            <w:gridSpan w:val="3"/>
          </w:tcPr>
          <w:p w:rsidR="00FF411F" w:rsidRPr="00BB4EE3" w:rsidRDefault="00FF411F" w:rsidP="00E230A0">
            <w:pPr>
              <w:jc w:val="both"/>
              <w:rPr>
                <w:b/>
              </w:rPr>
            </w:pPr>
            <w:r w:rsidRPr="00BB4EE3">
              <w:rPr>
                <w:b/>
              </w:rPr>
              <w:t>Наименование услуги</w:t>
            </w:r>
          </w:p>
        </w:tc>
        <w:tc>
          <w:tcPr>
            <w:tcW w:w="347" w:type="pct"/>
            <w:gridSpan w:val="2"/>
          </w:tcPr>
          <w:p w:rsidR="00FF411F" w:rsidRPr="00BB4EE3" w:rsidRDefault="00FF411F" w:rsidP="00E230A0">
            <w:pPr>
              <w:jc w:val="both"/>
              <w:rPr>
                <w:b/>
              </w:rPr>
            </w:pPr>
            <w:r w:rsidRPr="00BB4EE3">
              <w:rPr>
                <w:b/>
              </w:rPr>
              <w:t>Ед.</w:t>
            </w:r>
            <w:r w:rsidR="001F2EF0">
              <w:rPr>
                <w:b/>
              </w:rPr>
              <w:t xml:space="preserve"> </w:t>
            </w:r>
            <w:r w:rsidRPr="00BB4EE3">
              <w:rPr>
                <w:b/>
              </w:rPr>
              <w:t>изм.</w:t>
            </w:r>
          </w:p>
        </w:tc>
        <w:tc>
          <w:tcPr>
            <w:tcW w:w="611" w:type="pct"/>
          </w:tcPr>
          <w:p w:rsidR="00FF411F" w:rsidRPr="00BB4EE3" w:rsidRDefault="00FF411F" w:rsidP="00E230A0">
            <w:pPr>
              <w:ind w:left="-108"/>
              <w:jc w:val="both"/>
              <w:rPr>
                <w:b/>
              </w:rPr>
            </w:pPr>
            <w:r w:rsidRPr="00BB4EE3">
              <w:rPr>
                <w:b/>
              </w:rPr>
              <w:t>Количество (объем)</w:t>
            </w:r>
          </w:p>
        </w:tc>
        <w:tc>
          <w:tcPr>
            <w:tcW w:w="577" w:type="pct"/>
          </w:tcPr>
          <w:p w:rsidR="00FF411F" w:rsidRPr="00BB4EE3" w:rsidRDefault="00FF411F" w:rsidP="00364DBA">
            <w:pPr>
              <w:jc w:val="both"/>
              <w:rPr>
                <w:b/>
              </w:rPr>
            </w:pPr>
            <w:r w:rsidRPr="00BB4EE3">
              <w:rPr>
                <w:b/>
              </w:rPr>
              <w:t>Цена за единицу без учета НДС</w:t>
            </w:r>
          </w:p>
        </w:tc>
        <w:tc>
          <w:tcPr>
            <w:tcW w:w="577" w:type="pct"/>
          </w:tcPr>
          <w:p w:rsidR="00FF411F" w:rsidRPr="00BB4EE3" w:rsidRDefault="00FF411F" w:rsidP="00E230A0">
            <w:pPr>
              <w:jc w:val="both"/>
              <w:rPr>
                <w:b/>
              </w:rPr>
            </w:pPr>
            <w:r w:rsidRPr="00BB4EE3">
              <w:rPr>
                <w:b/>
              </w:rPr>
              <w:t>Цена за единицу с учетом НДС</w:t>
            </w:r>
          </w:p>
        </w:tc>
        <w:tc>
          <w:tcPr>
            <w:tcW w:w="735" w:type="pct"/>
          </w:tcPr>
          <w:p w:rsidR="00FF411F" w:rsidRPr="00BB4EE3" w:rsidRDefault="00FF411F" w:rsidP="00E230A0">
            <w:pPr>
              <w:jc w:val="both"/>
              <w:rPr>
                <w:b/>
              </w:rPr>
            </w:pPr>
            <w:r w:rsidRPr="00BB4EE3">
              <w:rPr>
                <w:b/>
              </w:rPr>
              <w:t>Всего без учета НДС</w:t>
            </w:r>
          </w:p>
        </w:tc>
        <w:tc>
          <w:tcPr>
            <w:tcW w:w="901" w:type="pct"/>
          </w:tcPr>
          <w:p w:rsidR="00FF411F" w:rsidRPr="00BB4EE3" w:rsidRDefault="00FF411F" w:rsidP="00E230A0">
            <w:pPr>
              <w:jc w:val="both"/>
              <w:rPr>
                <w:b/>
              </w:rPr>
            </w:pPr>
            <w:r w:rsidRPr="00BB4EE3">
              <w:rPr>
                <w:b/>
              </w:rPr>
              <w:t>Всего с учетом НДС</w:t>
            </w:r>
          </w:p>
        </w:tc>
      </w:tr>
      <w:tr w:rsidR="00FF411F" w:rsidRPr="00BB4EE3" w:rsidTr="004008F2">
        <w:tc>
          <w:tcPr>
            <w:tcW w:w="1252" w:type="pct"/>
            <w:gridSpan w:val="3"/>
          </w:tcPr>
          <w:p w:rsidR="00FF411F" w:rsidRPr="005C609C" w:rsidRDefault="00FF411F" w:rsidP="00E230A0">
            <w:r w:rsidRPr="005C609C">
              <w:t xml:space="preserve">Аренда недвижимого имущества </w:t>
            </w:r>
            <w:r w:rsidR="00B51EB9">
              <w:t>за 1 месяц</w:t>
            </w:r>
          </w:p>
        </w:tc>
        <w:tc>
          <w:tcPr>
            <w:tcW w:w="347" w:type="pct"/>
            <w:gridSpan w:val="2"/>
          </w:tcPr>
          <w:p w:rsidR="00FF411F" w:rsidRPr="004F76C2" w:rsidRDefault="00FF411F" w:rsidP="00E230A0">
            <w:pPr>
              <w:jc w:val="both"/>
            </w:pPr>
            <w:r w:rsidRPr="004F76C2">
              <w:t>кв.</w:t>
            </w:r>
            <w:r w:rsidR="001F2EF0">
              <w:t xml:space="preserve"> </w:t>
            </w:r>
            <w:r w:rsidRPr="004F76C2">
              <w:t>м</w:t>
            </w:r>
          </w:p>
        </w:tc>
        <w:tc>
          <w:tcPr>
            <w:tcW w:w="611" w:type="pct"/>
          </w:tcPr>
          <w:p w:rsidR="00FF411F" w:rsidRPr="004F76C2" w:rsidRDefault="00FF411F" w:rsidP="00E230A0">
            <w:pPr>
              <w:jc w:val="both"/>
            </w:pPr>
            <w:r>
              <w:t>916,7</w:t>
            </w:r>
          </w:p>
          <w:p w:rsidR="00FF411F" w:rsidRPr="004F76C2" w:rsidRDefault="00FF411F" w:rsidP="00E230A0">
            <w:pPr>
              <w:jc w:val="both"/>
              <w:rPr>
                <w:b/>
                <w:color w:val="FF0000"/>
              </w:rPr>
            </w:pPr>
          </w:p>
        </w:tc>
        <w:tc>
          <w:tcPr>
            <w:tcW w:w="577" w:type="pct"/>
          </w:tcPr>
          <w:p w:rsidR="00FF411F" w:rsidRPr="004F76C2" w:rsidRDefault="00FF411F" w:rsidP="00E230A0">
            <w:pPr>
              <w:jc w:val="both"/>
            </w:pPr>
            <w:r w:rsidRPr="004F76C2">
              <w:t xml:space="preserve">957,00 </w:t>
            </w:r>
          </w:p>
        </w:tc>
        <w:tc>
          <w:tcPr>
            <w:tcW w:w="577" w:type="pct"/>
          </w:tcPr>
          <w:p w:rsidR="00FF411F" w:rsidRPr="004F76C2" w:rsidRDefault="00FF411F" w:rsidP="00E230A0">
            <w:pPr>
              <w:jc w:val="both"/>
            </w:pPr>
            <w:r w:rsidRPr="004F76C2">
              <w:t>1</w:t>
            </w:r>
            <w:r w:rsidR="001F2EF0">
              <w:t xml:space="preserve"> </w:t>
            </w:r>
            <w:r w:rsidRPr="004F76C2">
              <w:t>129,26</w:t>
            </w:r>
          </w:p>
        </w:tc>
        <w:tc>
          <w:tcPr>
            <w:tcW w:w="735" w:type="pct"/>
          </w:tcPr>
          <w:p w:rsidR="00FF411F" w:rsidRPr="004F76C2" w:rsidRDefault="00FF411F" w:rsidP="00E230A0">
            <w:pPr>
              <w:jc w:val="both"/>
            </w:pPr>
            <w:r>
              <w:t>877 281,9</w:t>
            </w:r>
            <w:r w:rsidRPr="004F76C2">
              <w:t>0</w:t>
            </w:r>
          </w:p>
        </w:tc>
        <w:tc>
          <w:tcPr>
            <w:tcW w:w="901" w:type="pct"/>
          </w:tcPr>
          <w:p w:rsidR="00FF411F" w:rsidRPr="004F76C2" w:rsidRDefault="00FF411F" w:rsidP="00E230A0">
            <w:pPr>
              <w:jc w:val="both"/>
            </w:pPr>
            <w:r>
              <w:t>1 035 192,64</w:t>
            </w:r>
          </w:p>
        </w:tc>
      </w:tr>
      <w:tr w:rsidR="00FF411F" w:rsidRPr="00BB4EE3" w:rsidTr="004008F2">
        <w:tc>
          <w:tcPr>
            <w:tcW w:w="1252" w:type="pct"/>
            <w:gridSpan w:val="3"/>
          </w:tcPr>
          <w:p w:rsidR="00FF411F" w:rsidRDefault="00FF411F" w:rsidP="00E230A0">
            <w:pPr>
              <w:ind w:left="-108"/>
              <w:jc w:val="both"/>
              <w:rPr>
                <w:b/>
              </w:rPr>
            </w:pPr>
            <w:r w:rsidRPr="00BB4EE3">
              <w:rPr>
                <w:b/>
              </w:rPr>
              <w:t>ИТОГО начальная (максимальная) цена</w:t>
            </w:r>
          </w:p>
          <w:p w:rsidR="0022318F" w:rsidRPr="00BB4EE3" w:rsidRDefault="0022318F" w:rsidP="00E230A0">
            <w:pPr>
              <w:ind w:left="-108"/>
              <w:jc w:val="both"/>
              <w:rPr>
                <w:b/>
              </w:rPr>
            </w:pPr>
          </w:p>
        </w:tc>
        <w:tc>
          <w:tcPr>
            <w:tcW w:w="347" w:type="pct"/>
            <w:gridSpan w:val="2"/>
          </w:tcPr>
          <w:p w:rsidR="00FF411F" w:rsidRPr="004F76C2" w:rsidRDefault="00FF411F" w:rsidP="00E230A0">
            <w:pPr>
              <w:jc w:val="both"/>
            </w:pPr>
            <w:r w:rsidRPr="004F76C2">
              <w:t>-</w:t>
            </w:r>
          </w:p>
        </w:tc>
        <w:tc>
          <w:tcPr>
            <w:tcW w:w="611" w:type="pct"/>
          </w:tcPr>
          <w:p w:rsidR="00FF411F" w:rsidRPr="004F76C2" w:rsidRDefault="00FF411F" w:rsidP="00E230A0">
            <w:pPr>
              <w:jc w:val="both"/>
            </w:pPr>
            <w:r w:rsidRPr="004F76C2">
              <w:t>-</w:t>
            </w:r>
          </w:p>
        </w:tc>
        <w:tc>
          <w:tcPr>
            <w:tcW w:w="577" w:type="pct"/>
          </w:tcPr>
          <w:p w:rsidR="00FF411F" w:rsidRPr="004F76C2" w:rsidRDefault="00FF411F" w:rsidP="00E230A0">
            <w:pPr>
              <w:jc w:val="both"/>
            </w:pPr>
            <w:r w:rsidRPr="004F76C2">
              <w:t>-</w:t>
            </w:r>
          </w:p>
        </w:tc>
        <w:tc>
          <w:tcPr>
            <w:tcW w:w="577" w:type="pct"/>
          </w:tcPr>
          <w:p w:rsidR="00FF411F" w:rsidRPr="004F76C2" w:rsidRDefault="00FF411F" w:rsidP="00E230A0">
            <w:pPr>
              <w:jc w:val="both"/>
            </w:pPr>
            <w:r w:rsidRPr="004F76C2">
              <w:t>-</w:t>
            </w:r>
          </w:p>
        </w:tc>
        <w:tc>
          <w:tcPr>
            <w:tcW w:w="735" w:type="pct"/>
          </w:tcPr>
          <w:p w:rsidR="00FF411F" w:rsidRPr="004F76C2" w:rsidRDefault="00FF411F" w:rsidP="00E230A0">
            <w:pPr>
              <w:ind w:left="-108"/>
              <w:jc w:val="both"/>
            </w:pPr>
            <w:r>
              <w:t>9 650 100,90</w:t>
            </w:r>
          </w:p>
          <w:p w:rsidR="00FF411F" w:rsidRPr="004F76C2" w:rsidRDefault="00FF411F" w:rsidP="00E230A0">
            <w:pPr>
              <w:ind w:left="-108"/>
              <w:jc w:val="both"/>
            </w:pPr>
          </w:p>
        </w:tc>
        <w:tc>
          <w:tcPr>
            <w:tcW w:w="901" w:type="pct"/>
          </w:tcPr>
          <w:p w:rsidR="00FF411F" w:rsidRPr="004F76C2" w:rsidRDefault="00FF411F" w:rsidP="00BD7FD1">
            <w:pPr>
              <w:jc w:val="both"/>
            </w:pPr>
            <w:r w:rsidRPr="004F76C2">
              <w:t>1</w:t>
            </w:r>
            <w:r>
              <w:t>1 387 119,0</w:t>
            </w:r>
            <w:r w:rsidR="00BD7FD1">
              <w:t>6</w:t>
            </w:r>
          </w:p>
        </w:tc>
      </w:tr>
      <w:tr w:rsidR="0022318F" w:rsidRPr="00BB4EE3" w:rsidTr="0022318F">
        <w:tc>
          <w:tcPr>
            <w:tcW w:w="1252" w:type="pct"/>
            <w:gridSpan w:val="3"/>
          </w:tcPr>
          <w:p w:rsidR="0022318F" w:rsidRPr="00E920C6" w:rsidRDefault="0022318F" w:rsidP="0022318F">
            <w:pPr>
              <w:ind w:left="-108"/>
              <w:jc w:val="both"/>
              <w:rPr>
                <w:b/>
              </w:rPr>
            </w:pPr>
            <w:r w:rsidRPr="00E920C6">
              <w:rPr>
                <w:b/>
              </w:rPr>
              <w:t>ИТОГО начальная (максимальная) цена</w:t>
            </w:r>
          </w:p>
        </w:tc>
        <w:tc>
          <w:tcPr>
            <w:tcW w:w="3748" w:type="pct"/>
            <w:gridSpan w:val="7"/>
          </w:tcPr>
          <w:p w:rsidR="0022318F" w:rsidRPr="00E920C6" w:rsidRDefault="0022318F" w:rsidP="0022318F">
            <w:pPr>
              <w:ind w:left="-108"/>
              <w:jc w:val="both"/>
            </w:pPr>
            <w:r w:rsidRPr="00E920C6">
              <w:t>9 650 100,90 (девять миллионов шестьсот пятьдесят тысяч сто) рублей 90 копеек без учета НДС;</w:t>
            </w:r>
          </w:p>
          <w:p w:rsidR="0022318F" w:rsidRPr="00E920C6" w:rsidRDefault="0022318F" w:rsidP="0022318F">
            <w:pPr>
              <w:ind w:left="-108"/>
              <w:jc w:val="both"/>
            </w:pPr>
            <w:r w:rsidRPr="00E920C6">
              <w:t>11 387 119,06 (одиннадцать миллионов триста восемьдесят семь тысяч сто девятнадцать) рублей  06 копеек с учетом НДС.</w:t>
            </w:r>
          </w:p>
        </w:tc>
      </w:tr>
      <w:tr w:rsidR="00FF411F" w:rsidRPr="00BB4EE3" w:rsidTr="004008F2">
        <w:tc>
          <w:tcPr>
            <w:tcW w:w="1252" w:type="pct"/>
            <w:gridSpan w:val="3"/>
          </w:tcPr>
          <w:p w:rsidR="00FF411F" w:rsidRPr="00BB4EE3" w:rsidRDefault="00FF411F" w:rsidP="00E230A0">
            <w:pPr>
              <w:ind w:left="-108"/>
              <w:jc w:val="both"/>
              <w:rPr>
                <w:b/>
              </w:rPr>
            </w:pPr>
            <w:r w:rsidRPr="00BB4EE3">
              <w:rPr>
                <w:b/>
                <w:bCs/>
              </w:rPr>
              <w:t>Порядок формирования начальной (максимальной) цены</w:t>
            </w:r>
          </w:p>
        </w:tc>
        <w:tc>
          <w:tcPr>
            <w:tcW w:w="3748" w:type="pct"/>
            <w:gridSpan w:val="7"/>
          </w:tcPr>
          <w:p w:rsidR="00FF411F" w:rsidRPr="00BB4EE3" w:rsidRDefault="00FF411F" w:rsidP="00E230A0">
            <w:pPr>
              <w:jc w:val="both"/>
              <w:rPr>
                <w:bCs/>
              </w:rPr>
            </w:pPr>
            <w:r w:rsidRPr="00BB4EE3">
              <w:rPr>
                <w:bCs/>
              </w:rPr>
              <w:t>Начальная (максимальная) цена договора определена исходя из срока аренды, 11 (одиннадцати) месяцев.</w:t>
            </w:r>
          </w:p>
          <w:p w:rsidR="00FF411F" w:rsidRPr="00BB4EE3" w:rsidRDefault="00FF411F" w:rsidP="00E230A0">
            <w:pPr>
              <w:jc w:val="both"/>
            </w:pPr>
            <w:r w:rsidRPr="00BB4EE3">
              <w:rPr>
                <w:bCs/>
              </w:rPr>
              <w:t>Начальн</w:t>
            </w:r>
            <w:r w:rsidR="004008F2">
              <w:rPr>
                <w:bCs/>
              </w:rPr>
              <w:t xml:space="preserve">ая (максимальная) цена договора включает в себя уплату </w:t>
            </w:r>
            <w:r w:rsidRPr="00BB4EE3">
              <w:rPr>
                <w:bCs/>
              </w:rPr>
              <w:t>налогов (кроме НДС),</w:t>
            </w:r>
            <w:r w:rsidR="004008F2">
              <w:rPr>
                <w:bCs/>
              </w:rPr>
              <w:t xml:space="preserve"> и других обязательных платежей</w:t>
            </w:r>
            <w:r w:rsidRPr="00BB4EE3">
              <w:rPr>
                <w:bCs/>
              </w:rPr>
              <w:t xml:space="preserve">, плату за пользование земельным участком, на котором расположено здание, сброса загрязняющих веществ в поверхностные водные объекты, а также всех </w:t>
            </w:r>
            <w:r w:rsidRPr="00BB4EE3">
              <w:t>видов налогов и расходов на амортизацию.</w:t>
            </w:r>
          </w:p>
          <w:p w:rsidR="003A1FA9" w:rsidRPr="0022318F" w:rsidRDefault="00FF411F" w:rsidP="00E230A0">
            <w:pPr>
              <w:jc w:val="both"/>
            </w:pPr>
            <w:r w:rsidRPr="009B2D79">
              <w:t>Плата за коммунальные услуги (водопровод, канализацию, тепло- и электроэнергию, охрану, телефон, уборку и содержание помещения) в арендную плату не входит и оплачивается по отдельному договору.</w:t>
            </w:r>
          </w:p>
        </w:tc>
      </w:tr>
      <w:tr w:rsidR="00FF411F" w:rsidTr="00172D57">
        <w:tc>
          <w:tcPr>
            <w:tcW w:w="5000" w:type="pct"/>
            <w:gridSpan w:val="10"/>
          </w:tcPr>
          <w:p w:rsidR="00FF411F" w:rsidRPr="00BF0B79" w:rsidRDefault="00FF411F" w:rsidP="00E230A0">
            <w:pPr>
              <w:jc w:val="both"/>
              <w:rPr>
                <w:b/>
                <w:bCs/>
                <w:i/>
              </w:rPr>
            </w:pPr>
            <w:r w:rsidRPr="00BF0B79">
              <w:rPr>
                <w:b/>
                <w:sz w:val="28"/>
                <w:szCs w:val="28"/>
              </w:rPr>
              <w:t>2. Требования к услугам</w:t>
            </w:r>
          </w:p>
        </w:tc>
      </w:tr>
      <w:tr w:rsidR="00FF411F" w:rsidRPr="00BF0B79" w:rsidTr="004008F2">
        <w:tc>
          <w:tcPr>
            <w:tcW w:w="693" w:type="pct"/>
            <w:vMerge w:val="restart"/>
          </w:tcPr>
          <w:p w:rsidR="00FF411F" w:rsidRPr="004B7174" w:rsidRDefault="00FF411F" w:rsidP="00E230A0">
            <w:pPr>
              <w:jc w:val="both"/>
            </w:pPr>
            <w:r w:rsidRPr="004B7174">
              <w:t>Аренда нежилого имущества</w:t>
            </w:r>
          </w:p>
        </w:tc>
        <w:tc>
          <w:tcPr>
            <w:tcW w:w="837" w:type="pct"/>
            <w:gridSpan w:val="3"/>
          </w:tcPr>
          <w:p w:rsidR="00FF411F" w:rsidRPr="00127743" w:rsidRDefault="00FF411F" w:rsidP="00E230A0">
            <w:pPr>
              <w:jc w:val="both"/>
            </w:pPr>
            <w:r w:rsidRPr="00BF0B79">
              <w:rPr>
                <w:bCs/>
              </w:rPr>
              <w:t>Нормативные документы, согласно которым установлены требования</w:t>
            </w:r>
          </w:p>
        </w:tc>
        <w:tc>
          <w:tcPr>
            <w:tcW w:w="3470" w:type="pct"/>
            <w:gridSpan w:val="6"/>
          </w:tcPr>
          <w:p w:rsidR="00FF411F" w:rsidRPr="00E45F17" w:rsidRDefault="00FF411F" w:rsidP="00E230A0">
            <w:pPr>
              <w:jc w:val="both"/>
              <w:rPr>
                <w:bCs/>
              </w:rPr>
            </w:pPr>
            <w:r w:rsidRPr="00E45F17">
              <w:rPr>
                <w:bCs/>
              </w:rPr>
              <w:t>Помещения должны соответствовать требованиям пожарной безопасности в соответствии с Правилами противопожарного</w:t>
            </w:r>
            <w:r w:rsidR="004008F2">
              <w:rPr>
                <w:bCs/>
              </w:rPr>
              <w:t xml:space="preserve"> режима в Российской Федерации </w:t>
            </w:r>
            <w:r w:rsidRPr="00E45F17">
              <w:rPr>
                <w:bCs/>
              </w:rPr>
              <w:t xml:space="preserve">(утвержденных  </w:t>
            </w:r>
            <w:hyperlink w:anchor="sub_0" w:history="1">
              <w:r w:rsidRPr="00E45F17">
                <w:rPr>
                  <w:bCs/>
                </w:rPr>
                <w:t>постановлением</w:t>
              </w:r>
            </w:hyperlink>
            <w:r w:rsidRPr="00E45F17">
              <w:rPr>
                <w:bCs/>
              </w:rPr>
              <w:t xml:space="preserve"> Правительства РФ от 25 апреля 2012 г. № 390), санитарным нормам и правилам в соответствии с Постановлением Министерства здравоохранения Российской Федерации № 100 от 26.05.2003г. «О введении в действие санитарно-эпидемиологических правил СП 2.2.2.1327-03»; помеще</w:t>
            </w:r>
            <w:r w:rsidR="00960606">
              <w:rPr>
                <w:bCs/>
              </w:rPr>
              <w:t>ния должны отвечать нормативным</w:t>
            </w:r>
            <w:r w:rsidRPr="00E45F17">
              <w:rPr>
                <w:bCs/>
              </w:rPr>
              <w:t xml:space="preserve"> требованиям по эвакуации работников в случае чрезвычайной ситуации в соответствии с Постановлением Правительства Российской Федерации № 303 от 22.06.2004г «О порядке эвакуации населения, материальных и культурных ценностей в безопасные районы».</w:t>
            </w:r>
          </w:p>
          <w:p w:rsidR="00FF411F" w:rsidRDefault="00FF411F" w:rsidP="00E230A0">
            <w:pPr>
              <w:jc w:val="both"/>
              <w:rPr>
                <w:bCs/>
                <w:i/>
                <w:sz w:val="28"/>
                <w:szCs w:val="28"/>
              </w:rPr>
            </w:pPr>
            <w:r w:rsidRPr="00E45F17">
              <w:rPr>
                <w:bCs/>
              </w:rPr>
              <w:t>Требования к качеству, техническим характеристикам, функциональным характеристикам (потребительским свойствам) по аренде нежилых помещений не установлены законодательством о техническом регулировании Российской Федерации, законодательством о стандартизации Российской Федерации</w:t>
            </w:r>
            <w:r w:rsidRPr="00585EE1">
              <w:rPr>
                <w:bCs/>
                <w:i/>
                <w:sz w:val="28"/>
                <w:szCs w:val="28"/>
              </w:rPr>
              <w:t>.</w:t>
            </w:r>
          </w:p>
          <w:p w:rsidR="003A1FA9" w:rsidRPr="00BF0B79" w:rsidRDefault="003A1FA9" w:rsidP="00E230A0">
            <w:pPr>
              <w:jc w:val="both"/>
              <w:rPr>
                <w:i/>
                <w:sz w:val="28"/>
                <w:szCs w:val="28"/>
              </w:rPr>
            </w:pPr>
          </w:p>
        </w:tc>
      </w:tr>
      <w:tr w:rsidR="00FF411F" w:rsidRPr="00BF0B79" w:rsidTr="004008F2">
        <w:tc>
          <w:tcPr>
            <w:tcW w:w="693" w:type="pct"/>
            <w:vMerge/>
          </w:tcPr>
          <w:p w:rsidR="00FF411F" w:rsidRPr="00BF0B79" w:rsidRDefault="00FF411F" w:rsidP="00E230A0">
            <w:pPr>
              <w:jc w:val="both"/>
              <w:rPr>
                <w:i/>
                <w:sz w:val="28"/>
                <w:szCs w:val="28"/>
              </w:rPr>
            </w:pPr>
          </w:p>
        </w:tc>
        <w:tc>
          <w:tcPr>
            <w:tcW w:w="837" w:type="pct"/>
            <w:gridSpan w:val="3"/>
          </w:tcPr>
          <w:p w:rsidR="00FF411F" w:rsidRPr="00BF0B79" w:rsidRDefault="00FF411F" w:rsidP="00E230A0">
            <w:pPr>
              <w:jc w:val="both"/>
              <w:rPr>
                <w:i/>
              </w:rPr>
            </w:pPr>
            <w:r w:rsidRPr="00BF0B79">
              <w:rPr>
                <w:bCs/>
              </w:rPr>
              <w:t>Технические и функциональные характеристики услуги</w:t>
            </w:r>
          </w:p>
        </w:tc>
        <w:tc>
          <w:tcPr>
            <w:tcW w:w="3470" w:type="pct"/>
            <w:gridSpan w:val="6"/>
          </w:tcPr>
          <w:p w:rsidR="00FF411F" w:rsidRDefault="00FF411F" w:rsidP="00E230A0">
            <w:pPr>
              <w:jc w:val="both"/>
              <w:rPr>
                <w:bCs/>
              </w:rPr>
            </w:pPr>
            <w:r w:rsidRPr="00E45F17">
              <w:rPr>
                <w:bCs/>
              </w:rPr>
              <w:t xml:space="preserve">Заключение договора аренды нежилого помещения с целью использования под офис: для размещения работников </w:t>
            </w:r>
            <w:r>
              <w:rPr>
                <w:bCs/>
              </w:rPr>
              <w:t>АО «СКППК»</w:t>
            </w:r>
            <w:r w:rsidRPr="00E45F17">
              <w:rPr>
                <w:bCs/>
              </w:rPr>
              <w:t>.</w:t>
            </w:r>
          </w:p>
          <w:p w:rsidR="00FF411F" w:rsidRDefault="00FF411F" w:rsidP="00E230A0">
            <w:pPr>
              <w:jc w:val="both"/>
              <w:rPr>
                <w:bCs/>
              </w:rPr>
            </w:pPr>
            <w:r>
              <w:rPr>
                <w:bCs/>
              </w:rPr>
              <w:t>Помещения площадью не менее 916,7 м.</w:t>
            </w:r>
            <w:r w:rsidR="00081393">
              <w:rPr>
                <w:bCs/>
              </w:rPr>
              <w:t xml:space="preserve"> </w:t>
            </w:r>
            <w:r>
              <w:rPr>
                <w:bCs/>
              </w:rPr>
              <w:t>кв. (с учетом коридоров и вспомогательных помещений общего пользования).</w:t>
            </w:r>
          </w:p>
          <w:p w:rsidR="00FF411F" w:rsidRDefault="00FF411F" w:rsidP="00E230A0">
            <w:pPr>
              <w:jc w:val="both"/>
              <w:rPr>
                <w:bCs/>
              </w:rPr>
            </w:pPr>
            <w:r>
              <w:rPr>
                <w:bCs/>
              </w:rPr>
              <w:t>Помещение должно быть оборудовано:</w:t>
            </w:r>
          </w:p>
          <w:p w:rsidR="00FF411F" w:rsidRDefault="00FF411F" w:rsidP="00E230A0">
            <w:pPr>
              <w:jc w:val="both"/>
              <w:rPr>
                <w:bCs/>
              </w:rPr>
            </w:pPr>
            <w:r>
              <w:rPr>
                <w:bCs/>
              </w:rPr>
              <w:t>- кабинетами  в количестве не менее 29 штук;</w:t>
            </w:r>
          </w:p>
          <w:p w:rsidR="00FF411F" w:rsidRDefault="00FF411F" w:rsidP="00E230A0">
            <w:pPr>
              <w:jc w:val="both"/>
              <w:rPr>
                <w:bCs/>
              </w:rPr>
            </w:pPr>
            <w:r>
              <w:rPr>
                <w:bCs/>
              </w:rPr>
              <w:t>- санитарные комнаты не менее 6 штук;</w:t>
            </w:r>
          </w:p>
          <w:p w:rsidR="00FF411F" w:rsidRDefault="00FF411F" w:rsidP="00E230A0">
            <w:pPr>
              <w:jc w:val="both"/>
              <w:rPr>
                <w:bCs/>
              </w:rPr>
            </w:pPr>
            <w:r>
              <w:rPr>
                <w:bCs/>
              </w:rPr>
              <w:t>- помещение для организации конференцией (конференций зал);</w:t>
            </w:r>
          </w:p>
          <w:p w:rsidR="00FF411F" w:rsidRDefault="00FF411F" w:rsidP="00E230A0">
            <w:pPr>
              <w:jc w:val="both"/>
              <w:rPr>
                <w:bCs/>
              </w:rPr>
            </w:pPr>
            <w:r>
              <w:rPr>
                <w:bCs/>
              </w:rPr>
              <w:t>- помещение для организации склада и серверная комната.</w:t>
            </w:r>
          </w:p>
          <w:p w:rsidR="00FF411F" w:rsidRDefault="00FF411F" w:rsidP="00E230A0">
            <w:pPr>
              <w:jc w:val="both"/>
              <w:rPr>
                <w:bCs/>
              </w:rPr>
            </w:pPr>
            <w:r>
              <w:rPr>
                <w:bCs/>
              </w:rPr>
              <w:t>Помещения должны быть отремонтированные с использованием современных строительных материалов.</w:t>
            </w:r>
          </w:p>
          <w:p w:rsidR="00FF411F" w:rsidRDefault="00FF411F" w:rsidP="00E230A0">
            <w:pPr>
              <w:jc w:val="both"/>
              <w:rPr>
                <w:bCs/>
              </w:rPr>
            </w:pPr>
            <w:r>
              <w:rPr>
                <w:bCs/>
              </w:rPr>
              <w:t>Отвечать требованиям, предъявляемых к размещению сотрудников АО «СКППК» (степень освещенности, вентиляции и др.)</w:t>
            </w:r>
          </w:p>
          <w:p w:rsidR="00FF411F" w:rsidRPr="00E45F17" w:rsidRDefault="00FF411F" w:rsidP="00E230A0">
            <w:pPr>
              <w:pStyle w:val="Standard"/>
              <w:jc w:val="both"/>
              <w:rPr>
                <w:rFonts w:eastAsia="Times New Roman" w:cs="Times New Roman"/>
                <w:bCs/>
                <w:kern w:val="0"/>
                <w:lang w:eastAsia="ru-RU" w:bidi="ar-SA"/>
              </w:rPr>
            </w:pPr>
            <w:r w:rsidRPr="00E45F17">
              <w:rPr>
                <w:rFonts w:eastAsia="Times New Roman" w:cs="Times New Roman"/>
                <w:bCs/>
                <w:kern w:val="0"/>
                <w:lang w:eastAsia="ru-RU" w:bidi="ar-SA"/>
              </w:rPr>
              <w:t>Наличие исправных коммуникаций, в том числе: отопление, водоснабжение, канализации, кондиционирования;</w:t>
            </w:r>
            <w:r>
              <w:rPr>
                <w:rFonts w:eastAsia="Times New Roman" w:cs="Times New Roman"/>
                <w:bCs/>
                <w:kern w:val="0"/>
                <w:lang w:eastAsia="ru-RU" w:bidi="ar-SA"/>
              </w:rPr>
              <w:t xml:space="preserve"> </w:t>
            </w:r>
            <w:r w:rsidRPr="007C7467">
              <w:rPr>
                <w:rFonts w:eastAsia="Times New Roman" w:cs="Times New Roman"/>
                <w:bCs/>
                <w:kern w:val="0"/>
                <w:lang w:eastAsia="ru-RU" w:bidi="ar-SA"/>
              </w:rPr>
              <w:t>сети электроснабжения.</w:t>
            </w:r>
          </w:p>
          <w:p w:rsidR="00FF411F" w:rsidRPr="00E45F17" w:rsidRDefault="00FF411F" w:rsidP="00E230A0">
            <w:pPr>
              <w:pStyle w:val="Standard"/>
              <w:ind w:left="34"/>
              <w:jc w:val="both"/>
              <w:rPr>
                <w:rFonts w:eastAsia="Times New Roman" w:cs="Times New Roman"/>
                <w:bCs/>
                <w:kern w:val="0"/>
                <w:lang w:eastAsia="ru-RU" w:bidi="ar-SA"/>
              </w:rPr>
            </w:pPr>
            <w:r w:rsidRPr="00E45F17">
              <w:rPr>
                <w:rFonts w:eastAsia="Times New Roman" w:cs="Times New Roman"/>
                <w:bCs/>
                <w:kern w:val="0"/>
                <w:lang w:eastAsia="ru-RU" w:bidi="ar-SA"/>
              </w:rPr>
              <w:t>Возможность подключения к корпоративной сети РЖД (ИНТРАНЕТ). В случае отсутствия вышеуказанных сетей, участник/победитель будет обязан обеспечить подключение к данным сетям в течение 3 рабочих дней, стоимость данных работ должна быть включена в предложенную участником стоимость.</w:t>
            </w:r>
            <w:r>
              <w:rPr>
                <w:rFonts w:eastAsia="Times New Roman" w:cs="Times New Roman"/>
                <w:bCs/>
                <w:kern w:val="0"/>
                <w:lang w:eastAsia="ru-RU" w:bidi="ar-SA"/>
              </w:rPr>
              <w:t xml:space="preserve"> </w:t>
            </w:r>
            <w:r w:rsidRPr="00E45F17">
              <w:rPr>
                <w:rFonts w:eastAsia="Times New Roman" w:cs="Times New Roman"/>
                <w:bCs/>
                <w:kern w:val="0"/>
                <w:lang w:eastAsia="ru-RU" w:bidi="ar-SA"/>
              </w:rPr>
              <w:t>Возможность подключения телефонии с прямым выходом на железнодорожную АТС. В случае отсутствия вышеуказанных сетей, участник/победитель будет обязан обеспечить подключение к данным сетям в течение 3 рабочих дней, стоимость данных работ должна быть включена в предложенную участником стоимость.</w:t>
            </w:r>
          </w:p>
          <w:p w:rsidR="00FF411F" w:rsidRDefault="00FF411F" w:rsidP="00E230A0">
            <w:pPr>
              <w:jc w:val="both"/>
              <w:rPr>
                <w:bCs/>
              </w:rPr>
            </w:pPr>
            <w:r w:rsidRPr="009D16CA">
              <w:rPr>
                <w:bCs/>
              </w:rPr>
              <w:t xml:space="preserve">Наличие </w:t>
            </w:r>
            <w:proofErr w:type="spellStart"/>
            <w:r w:rsidRPr="009D16CA">
              <w:rPr>
                <w:bCs/>
              </w:rPr>
              <w:t>каблирования</w:t>
            </w:r>
            <w:proofErr w:type="spellEnd"/>
            <w:r w:rsidRPr="009D16CA">
              <w:rPr>
                <w:bCs/>
              </w:rPr>
              <w:t xml:space="preserve"> сетями связи всех  помещений</w:t>
            </w:r>
            <w:r>
              <w:rPr>
                <w:bCs/>
              </w:rPr>
              <w:t xml:space="preserve">. </w:t>
            </w:r>
            <w:proofErr w:type="gramStart"/>
            <w:r>
              <w:rPr>
                <w:bCs/>
              </w:rPr>
              <w:t>Территория</w:t>
            </w:r>
            <w:proofErr w:type="gramEnd"/>
            <w:r>
              <w:rPr>
                <w:bCs/>
              </w:rPr>
              <w:t xml:space="preserve"> прилегающая  к  нежилому помещению должна позволять осуществлять пар</w:t>
            </w:r>
            <w:r w:rsidR="001F2DE8">
              <w:rPr>
                <w:bCs/>
              </w:rPr>
              <w:t>ков</w:t>
            </w:r>
            <w:r>
              <w:rPr>
                <w:bCs/>
              </w:rPr>
              <w:t xml:space="preserve">ку служебного или личного автотранспорта не менее чем  </w:t>
            </w:r>
            <w:r w:rsidRPr="00177759">
              <w:rPr>
                <w:bCs/>
              </w:rPr>
              <w:t>на 15 автомобилей.</w:t>
            </w:r>
          </w:p>
          <w:p w:rsidR="00FF411F" w:rsidRDefault="00FF411F" w:rsidP="00E230A0">
            <w:pPr>
              <w:jc w:val="both"/>
              <w:rPr>
                <w:bCs/>
              </w:rPr>
            </w:pPr>
            <w:r>
              <w:rPr>
                <w:bCs/>
              </w:rPr>
              <w:t>Фасады помещения, а при наличии внутренний двор, должны быть оборудованы системами видеонаблюдения.</w:t>
            </w:r>
          </w:p>
          <w:p w:rsidR="003A1FA9" w:rsidRPr="00F70073" w:rsidRDefault="003A1FA9" w:rsidP="00E230A0">
            <w:pPr>
              <w:jc w:val="both"/>
              <w:rPr>
                <w:bCs/>
              </w:rPr>
            </w:pPr>
          </w:p>
        </w:tc>
      </w:tr>
      <w:tr w:rsidR="00FF411F" w:rsidRPr="00BF0B79" w:rsidTr="004008F2">
        <w:tc>
          <w:tcPr>
            <w:tcW w:w="693" w:type="pct"/>
            <w:vMerge/>
          </w:tcPr>
          <w:p w:rsidR="00FF411F" w:rsidRPr="00BF0B79" w:rsidRDefault="00FF411F" w:rsidP="00E230A0">
            <w:pPr>
              <w:jc w:val="both"/>
              <w:rPr>
                <w:i/>
                <w:sz w:val="28"/>
                <w:szCs w:val="28"/>
              </w:rPr>
            </w:pPr>
          </w:p>
        </w:tc>
        <w:tc>
          <w:tcPr>
            <w:tcW w:w="837" w:type="pct"/>
            <w:gridSpan w:val="3"/>
          </w:tcPr>
          <w:p w:rsidR="00FF411F" w:rsidRPr="00BF0B79" w:rsidRDefault="00FF411F" w:rsidP="00E230A0">
            <w:pPr>
              <w:jc w:val="both"/>
              <w:rPr>
                <w:i/>
              </w:rPr>
            </w:pPr>
            <w:r w:rsidRPr="00BF0B79">
              <w:rPr>
                <w:bCs/>
              </w:rPr>
              <w:t>Требования к безопасности услуги</w:t>
            </w:r>
          </w:p>
        </w:tc>
        <w:tc>
          <w:tcPr>
            <w:tcW w:w="3470" w:type="pct"/>
            <w:gridSpan w:val="6"/>
          </w:tcPr>
          <w:p w:rsidR="00FF411F" w:rsidRPr="001C5610" w:rsidRDefault="00FF411F" w:rsidP="00E230A0">
            <w:pPr>
              <w:jc w:val="both"/>
              <w:rPr>
                <w:bCs/>
              </w:rPr>
            </w:pPr>
            <w:r w:rsidRPr="001C5610">
              <w:rPr>
                <w:bCs/>
              </w:rPr>
              <w:t>Помещения должны соответствовать требованиям пожарной безопасности, санитарным нормам и правилам.</w:t>
            </w:r>
          </w:p>
          <w:p w:rsidR="00FF411F" w:rsidRDefault="00FF411F" w:rsidP="00E230A0">
            <w:pPr>
              <w:jc w:val="both"/>
              <w:rPr>
                <w:bCs/>
              </w:rPr>
            </w:pPr>
            <w:r w:rsidRPr="001C5610">
              <w:rPr>
                <w:bCs/>
              </w:rPr>
              <w:t>Помещен</w:t>
            </w:r>
            <w:r w:rsidR="001F2DE8">
              <w:rPr>
                <w:bCs/>
              </w:rPr>
              <w:t xml:space="preserve">ия должны отвечать нормативным </w:t>
            </w:r>
            <w:r w:rsidRPr="001C5610">
              <w:rPr>
                <w:bCs/>
              </w:rPr>
              <w:t>требованиям по эвакуации работников в случае чрезвычайной ситуации.</w:t>
            </w:r>
          </w:p>
          <w:p w:rsidR="003A1FA9" w:rsidRPr="00F70073" w:rsidRDefault="003A1FA9" w:rsidP="00E230A0">
            <w:pPr>
              <w:jc w:val="both"/>
              <w:rPr>
                <w:bCs/>
              </w:rPr>
            </w:pPr>
          </w:p>
        </w:tc>
      </w:tr>
      <w:tr w:rsidR="00FF411F" w:rsidRPr="00BF0B79" w:rsidTr="004008F2">
        <w:tc>
          <w:tcPr>
            <w:tcW w:w="693" w:type="pct"/>
            <w:vMerge/>
          </w:tcPr>
          <w:p w:rsidR="00FF411F" w:rsidRPr="00BF0B79" w:rsidRDefault="00FF411F" w:rsidP="00E230A0">
            <w:pPr>
              <w:jc w:val="both"/>
              <w:rPr>
                <w:i/>
                <w:sz w:val="28"/>
                <w:szCs w:val="28"/>
              </w:rPr>
            </w:pPr>
          </w:p>
        </w:tc>
        <w:tc>
          <w:tcPr>
            <w:tcW w:w="837" w:type="pct"/>
            <w:gridSpan w:val="3"/>
          </w:tcPr>
          <w:p w:rsidR="00FF411F" w:rsidRPr="00BF0B79" w:rsidRDefault="00FF411F" w:rsidP="00E230A0">
            <w:pPr>
              <w:jc w:val="both"/>
              <w:rPr>
                <w:i/>
              </w:rPr>
            </w:pPr>
            <w:r w:rsidRPr="00BF0B79">
              <w:rPr>
                <w:bCs/>
              </w:rPr>
              <w:t>Требования к качеству услуги</w:t>
            </w:r>
          </w:p>
        </w:tc>
        <w:tc>
          <w:tcPr>
            <w:tcW w:w="3470" w:type="pct"/>
            <w:gridSpan w:val="6"/>
          </w:tcPr>
          <w:p w:rsidR="00FF411F" w:rsidRDefault="00FF411F" w:rsidP="00E230A0">
            <w:pPr>
              <w:jc w:val="both"/>
              <w:rPr>
                <w:bCs/>
              </w:rPr>
            </w:pPr>
            <w:r w:rsidRPr="00871F98">
              <w:rPr>
                <w:bCs/>
              </w:rPr>
              <w:t>Помещение должно располагаться в Железнодорожном районе г. Ростова-на-Дону, а также в шаговой доступности  от Пригородного железнодорожного вокзала г.</w:t>
            </w:r>
            <w:r>
              <w:rPr>
                <w:bCs/>
              </w:rPr>
              <w:t xml:space="preserve"> </w:t>
            </w:r>
            <w:r w:rsidRPr="00871F98">
              <w:rPr>
                <w:bCs/>
              </w:rPr>
              <w:t>Ростова-на-Дону.</w:t>
            </w:r>
          </w:p>
          <w:p w:rsidR="003A1FA9" w:rsidRPr="00F70073" w:rsidRDefault="003A1FA9" w:rsidP="00E230A0">
            <w:pPr>
              <w:jc w:val="both"/>
              <w:rPr>
                <w:bCs/>
              </w:rPr>
            </w:pPr>
          </w:p>
        </w:tc>
      </w:tr>
      <w:tr w:rsidR="00FF411F" w:rsidRPr="00BF0B79" w:rsidTr="004008F2">
        <w:tc>
          <w:tcPr>
            <w:tcW w:w="693" w:type="pct"/>
            <w:vMerge/>
          </w:tcPr>
          <w:p w:rsidR="00FF411F" w:rsidRPr="00BF0B79" w:rsidRDefault="00FF411F" w:rsidP="00E230A0">
            <w:pPr>
              <w:jc w:val="both"/>
              <w:rPr>
                <w:i/>
                <w:sz w:val="28"/>
                <w:szCs w:val="28"/>
              </w:rPr>
            </w:pPr>
          </w:p>
        </w:tc>
        <w:tc>
          <w:tcPr>
            <w:tcW w:w="837" w:type="pct"/>
            <w:gridSpan w:val="3"/>
          </w:tcPr>
          <w:p w:rsidR="00FF411F" w:rsidRPr="00137DCA" w:rsidRDefault="00FF411F" w:rsidP="00E230A0">
            <w:pPr>
              <w:jc w:val="both"/>
            </w:pPr>
            <w:r w:rsidRPr="00137DCA">
              <w:t>Иные требования</w:t>
            </w:r>
            <w:r w:rsidRPr="003008E5">
              <w:rPr>
                <w:bCs/>
                <w:sz w:val="28"/>
                <w:szCs w:val="28"/>
              </w:rPr>
              <w:t xml:space="preserve"> </w:t>
            </w:r>
            <w:r w:rsidRPr="003008E5">
              <w:rPr>
                <w:bCs/>
              </w:rPr>
              <w:t>связанные с определением соответствия поставляемого товара, выполняемой работы, оказываемой услуги потребностям заказчика</w:t>
            </w:r>
            <w:r w:rsidRPr="00137DCA">
              <w:t xml:space="preserve"> </w:t>
            </w:r>
          </w:p>
        </w:tc>
        <w:tc>
          <w:tcPr>
            <w:tcW w:w="3470" w:type="pct"/>
            <w:gridSpan w:val="6"/>
          </w:tcPr>
          <w:p w:rsidR="00FF411F" w:rsidRDefault="00FF411F" w:rsidP="00E230A0">
            <w:pPr>
              <w:jc w:val="both"/>
              <w:rPr>
                <w:bCs/>
              </w:rPr>
            </w:pPr>
            <w:r w:rsidRPr="008036D0">
              <w:rPr>
                <w:bCs/>
              </w:rPr>
              <w:t>Нежилое помещение, передаваемое в аренду должно принадлежать Участнику на праве собственности, аренды или ином законном основании, что должно быть подтверждено соответствующими документами (свидетельст</w:t>
            </w:r>
            <w:r w:rsidR="001F2DE8">
              <w:rPr>
                <w:bCs/>
              </w:rPr>
              <w:t>вом о праве, договор аренды, выпиской из ЕГРН</w:t>
            </w:r>
            <w:r w:rsidRPr="008036D0">
              <w:rPr>
                <w:bCs/>
              </w:rPr>
              <w:t>).</w:t>
            </w:r>
          </w:p>
          <w:p w:rsidR="00845DD9" w:rsidRPr="008036D0" w:rsidRDefault="00845DD9" w:rsidP="00E230A0">
            <w:pPr>
              <w:jc w:val="both"/>
              <w:rPr>
                <w:bCs/>
              </w:rPr>
            </w:pPr>
            <w:r>
              <w:rPr>
                <w:bCs/>
              </w:rPr>
              <w:t xml:space="preserve">В случае наличия у участника права аренды или иного основания для передачи помещения в аренду, ими </w:t>
            </w:r>
            <w:proofErr w:type="gramStart"/>
            <w:r>
              <w:rPr>
                <w:bCs/>
              </w:rPr>
              <w:t>предоставляются документы</w:t>
            </w:r>
            <w:proofErr w:type="gramEnd"/>
            <w:r>
              <w:rPr>
                <w:bCs/>
              </w:rPr>
              <w:t xml:space="preserve"> подтверждающие наличие права собственности (свидетельство, выписка из ЕГРН) у конечного собственника (</w:t>
            </w:r>
            <w:proofErr w:type="spellStart"/>
            <w:r>
              <w:rPr>
                <w:bCs/>
              </w:rPr>
              <w:t>ов</w:t>
            </w:r>
            <w:proofErr w:type="spellEnd"/>
            <w:r>
              <w:rPr>
                <w:bCs/>
              </w:rPr>
              <w:t>).</w:t>
            </w:r>
          </w:p>
          <w:p w:rsidR="00FF411F" w:rsidRPr="008036D0" w:rsidRDefault="00FF411F" w:rsidP="00E230A0">
            <w:pPr>
              <w:jc w:val="both"/>
              <w:rPr>
                <w:bCs/>
              </w:rPr>
            </w:pPr>
            <w:r w:rsidRPr="008036D0">
              <w:rPr>
                <w:bCs/>
              </w:rPr>
              <w:t>Участник подтверждает, что передаваемое в аренду нежилое помещение свободно от прав третьих лиц, не находиться в залоге, не имеет иных ограничений.</w:t>
            </w:r>
          </w:p>
          <w:p w:rsidR="00FF411F" w:rsidRDefault="00FF411F" w:rsidP="00E230A0">
            <w:pPr>
              <w:jc w:val="both"/>
              <w:rPr>
                <w:bCs/>
              </w:rPr>
            </w:pPr>
            <w:r w:rsidRPr="008036D0">
              <w:rPr>
                <w:bCs/>
              </w:rPr>
              <w:t>Требования к безопасности - помещения должны соответствовать требованиям пожарной безопасности, санитарным нормам и правилам; помещения должны отвечать нормативным  требованиям по эвакуации работников в случае чрезвычайной ситуации.</w:t>
            </w:r>
          </w:p>
          <w:p w:rsidR="003A1FA9" w:rsidRPr="00BF0B79" w:rsidRDefault="003A1FA9" w:rsidP="00E230A0">
            <w:pPr>
              <w:jc w:val="both"/>
              <w:rPr>
                <w:i/>
                <w:sz w:val="28"/>
                <w:szCs w:val="28"/>
              </w:rPr>
            </w:pPr>
          </w:p>
        </w:tc>
      </w:tr>
      <w:tr w:rsidR="00FF411F" w:rsidRPr="00BF0B79" w:rsidTr="00172D57">
        <w:tc>
          <w:tcPr>
            <w:tcW w:w="5000" w:type="pct"/>
            <w:gridSpan w:val="10"/>
          </w:tcPr>
          <w:p w:rsidR="00FF411F" w:rsidRPr="00BF0B79" w:rsidRDefault="00FF411F" w:rsidP="00E230A0">
            <w:pPr>
              <w:jc w:val="both"/>
              <w:rPr>
                <w:b/>
                <w:i/>
                <w:sz w:val="28"/>
                <w:szCs w:val="28"/>
              </w:rPr>
            </w:pPr>
            <w:r w:rsidRPr="00BF0B79">
              <w:rPr>
                <w:b/>
                <w:sz w:val="28"/>
                <w:szCs w:val="28"/>
              </w:rPr>
              <w:t>3. Требования к результатам</w:t>
            </w:r>
          </w:p>
        </w:tc>
      </w:tr>
      <w:tr w:rsidR="00FF411F" w:rsidRPr="00BF0B79" w:rsidTr="00172D57">
        <w:tc>
          <w:tcPr>
            <w:tcW w:w="5000" w:type="pct"/>
            <w:gridSpan w:val="10"/>
          </w:tcPr>
          <w:p w:rsidR="00FF411F" w:rsidRDefault="00FF411F" w:rsidP="00E230A0">
            <w:pPr>
              <w:jc w:val="both"/>
              <w:rPr>
                <w:bCs/>
              </w:rPr>
            </w:pPr>
            <w:r w:rsidRPr="00AE6C3D">
              <w:rPr>
                <w:bCs/>
              </w:rPr>
              <w:t>Арендодатель предоставляет Арендатору акт исполненных услуг и счет на оплату арендных платежей</w:t>
            </w:r>
          </w:p>
          <w:p w:rsidR="003A1FA9" w:rsidRPr="00F70073" w:rsidRDefault="003A1FA9" w:rsidP="00E230A0">
            <w:pPr>
              <w:jc w:val="both"/>
              <w:rPr>
                <w:bCs/>
              </w:rPr>
            </w:pPr>
          </w:p>
        </w:tc>
      </w:tr>
      <w:tr w:rsidR="00FF411F" w:rsidRPr="00BF0B79" w:rsidTr="00172D57">
        <w:tc>
          <w:tcPr>
            <w:tcW w:w="5000" w:type="pct"/>
            <w:gridSpan w:val="10"/>
          </w:tcPr>
          <w:p w:rsidR="00FF411F" w:rsidRPr="00BF0B79" w:rsidRDefault="00FF411F" w:rsidP="00E230A0">
            <w:pPr>
              <w:jc w:val="both"/>
              <w:rPr>
                <w:i/>
                <w:sz w:val="28"/>
                <w:szCs w:val="28"/>
              </w:rPr>
            </w:pPr>
            <w:r w:rsidRPr="00BF0B79">
              <w:rPr>
                <w:b/>
                <w:sz w:val="28"/>
                <w:szCs w:val="28"/>
              </w:rPr>
              <w:t>4.</w:t>
            </w:r>
            <w:r w:rsidRPr="00BF0B79">
              <w:rPr>
                <w:i/>
                <w:sz w:val="28"/>
                <w:szCs w:val="28"/>
              </w:rPr>
              <w:t xml:space="preserve"> </w:t>
            </w:r>
            <w:r w:rsidRPr="00BF0B79">
              <w:rPr>
                <w:b/>
                <w:bCs/>
                <w:sz w:val="28"/>
                <w:szCs w:val="28"/>
              </w:rPr>
              <w:t>Место, условия и порядок оказания услуг</w:t>
            </w:r>
          </w:p>
        </w:tc>
      </w:tr>
      <w:tr w:rsidR="00FF411F" w:rsidRPr="00BF0B79" w:rsidTr="004008F2">
        <w:tc>
          <w:tcPr>
            <w:tcW w:w="964" w:type="pct"/>
            <w:gridSpan w:val="2"/>
          </w:tcPr>
          <w:p w:rsidR="00FF411F" w:rsidRPr="007E17AA" w:rsidRDefault="00FF411F" w:rsidP="00E230A0">
            <w:pPr>
              <w:jc w:val="both"/>
            </w:pPr>
            <w:r w:rsidRPr="007E17AA">
              <w:t>Место</w:t>
            </w:r>
            <w:r w:rsidRPr="00BF0B79">
              <w:rPr>
                <w:bCs/>
              </w:rPr>
              <w:t>, оказания услуг</w:t>
            </w:r>
          </w:p>
        </w:tc>
        <w:tc>
          <w:tcPr>
            <w:tcW w:w="4036" w:type="pct"/>
            <w:gridSpan w:val="8"/>
          </w:tcPr>
          <w:p w:rsidR="00FF411F" w:rsidRDefault="00FF411F" w:rsidP="00E230A0">
            <w:pPr>
              <w:pStyle w:val="31"/>
              <w:ind w:firstLine="0"/>
              <w:rPr>
                <w:rFonts w:eastAsia="Calibri"/>
                <w:sz w:val="24"/>
                <w:szCs w:val="24"/>
              </w:rPr>
            </w:pPr>
            <w:r w:rsidRPr="00B47949">
              <w:rPr>
                <w:bCs/>
                <w:sz w:val="24"/>
                <w:szCs w:val="24"/>
              </w:rPr>
              <w:t>Место аренды недвижимого имущества:</w:t>
            </w:r>
            <w:r w:rsidR="00177759">
              <w:rPr>
                <w:rFonts w:eastAsia="Calibri"/>
                <w:sz w:val="24"/>
                <w:szCs w:val="24"/>
              </w:rPr>
              <w:t xml:space="preserve"> в Железнодорожном районе г. </w:t>
            </w:r>
            <w:r w:rsidRPr="00B47949">
              <w:rPr>
                <w:rFonts w:eastAsia="Calibri"/>
                <w:sz w:val="24"/>
                <w:szCs w:val="24"/>
              </w:rPr>
              <w:t>Ростова-на-Дону</w:t>
            </w:r>
          </w:p>
          <w:p w:rsidR="003A1FA9" w:rsidRPr="00B47949" w:rsidRDefault="003A1FA9" w:rsidP="00E230A0">
            <w:pPr>
              <w:pStyle w:val="31"/>
              <w:ind w:firstLine="0"/>
              <w:rPr>
                <w:sz w:val="24"/>
                <w:szCs w:val="24"/>
              </w:rPr>
            </w:pPr>
          </w:p>
        </w:tc>
      </w:tr>
      <w:tr w:rsidR="00FF411F" w:rsidRPr="00BF0B79" w:rsidTr="004008F2">
        <w:tc>
          <w:tcPr>
            <w:tcW w:w="964" w:type="pct"/>
            <w:gridSpan w:val="2"/>
          </w:tcPr>
          <w:p w:rsidR="00FF411F" w:rsidRPr="00BF0B79" w:rsidRDefault="00FF411F" w:rsidP="00E230A0">
            <w:pPr>
              <w:jc w:val="both"/>
              <w:rPr>
                <w:i/>
                <w:sz w:val="28"/>
                <w:szCs w:val="28"/>
              </w:rPr>
            </w:pPr>
            <w:r>
              <w:t>Условия</w:t>
            </w:r>
            <w:r w:rsidRPr="007E17AA">
              <w:t xml:space="preserve"> </w:t>
            </w:r>
            <w:r w:rsidRPr="00BF0B79">
              <w:rPr>
                <w:bCs/>
              </w:rPr>
              <w:t>оказания услуг</w:t>
            </w:r>
          </w:p>
        </w:tc>
        <w:tc>
          <w:tcPr>
            <w:tcW w:w="4036" w:type="pct"/>
            <w:gridSpan w:val="8"/>
          </w:tcPr>
          <w:p w:rsidR="00FF411F" w:rsidRPr="00EC2F80" w:rsidRDefault="00FF411F" w:rsidP="00E230A0">
            <w:r w:rsidRPr="00EC2F80">
              <w:t xml:space="preserve">Условия аренды недвижимого имущества: </w:t>
            </w:r>
          </w:p>
          <w:p w:rsidR="00FF411F" w:rsidRPr="00EC2F80" w:rsidRDefault="00FF411F" w:rsidP="00E230A0">
            <w:pPr>
              <w:pStyle w:val="Standard"/>
              <w:jc w:val="both"/>
              <w:rPr>
                <w:rFonts w:cs="Times New Roman"/>
              </w:rPr>
            </w:pPr>
            <w:r w:rsidRPr="00EC2F80">
              <w:rPr>
                <w:rFonts w:cs="Times New Roman"/>
              </w:rPr>
              <w:t>- Наличие исправных коммуникаций, в том числе: отопление, водоснабжение, канализации, кондиционирования;</w:t>
            </w:r>
          </w:p>
          <w:p w:rsidR="00FF411F" w:rsidRPr="00EC2F80" w:rsidRDefault="00FF411F" w:rsidP="00E230A0">
            <w:pPr>
              <w:pStyle w:val="Standard"/>
              <w:jc w:val="both"/>
              <w:rPr>
                <w:rFonts w:cs="Times New Roman"/>
              </w:rPr>
            </w:pPr>
            <w:r w:rsidRPr="00EC2F80">
              <w:rPr>
                <w:rFonts w:cs="Times New Roman"/>
              </w:rPr>
              <w:t>- Сети электроснабжения;</w:t>
            </w:r>
          </w:p>
          <w:p w:rsidR="00FF411F" w:rsidRPr="00EC2F80" w:rsidRDefault="00177759" w:rsidP="00E230A0">
            <w:pPr>
              <w:pStyle w:val="Standard"/>
              <w:jc w:val="both"/>
              <w:rPr>
                <w:rFonts w:cs="Times New Roman"/>
              </w:rPr>
            </w:pPr>
            <w:r>
              <w:rPr>
                <w:rFonts w:cs="Times New Roman"/>
              </w:rPr>
              <w:t>- Возможность подключения к</w:t>
            </w:r>
            <w:r w:rsidR="00FF411F" w:rsidRPr="00EC2F80">
              <w:rPr>
                <w:rFonts w:cs="Times New Roman"/>
              </w:rPr>
              <w:t xml:space="preserve"> корпоративной сети РЖД (ИНТРАНЕТ);</w:t>
            </w:r>
          </w:p>
          <w:p w:rsidR="00FF411F" w:rsidRPr="00EC2F80" w:rsidRDefault="00FF411F" w:rsidP="00E230A0">
            <w:pPr>
              <w:pStyle w:val="Standard"/>
              <w:tabs>
                <w:tab w:val="left" w:pos="4487"/>
              </w:tabs>
              <w:jc w:val="both"/>
              <w:rPr>
                <w:rFonts w:cs="Times New Roman"/>
              </w:rPr>
            </w:pPr>
            <w:r w:rsidRPr="00EC2F80">
              <w:rPr>
                <w:rFonts w:cs="Times New Roman"/>
              </w:rPr>
              <w:t>- Наличие сети «Интернет»;</w:t>
            </w:r>
          </w:p>
          <w:p w:rsidR="00FF411F" w:rsidRPr="00EC2F80" w:rsidRDefault="00FF411F" w:rsidP="00E230A0">
            <w:pPr>
              <w:jc w:val="both"/>
            </w:pPr>
            <w:r w:rsidRPr="00EC2F80">
              <w:t>-Возможность подключения телефонии с прямым выходом на железнодорожную АТС;</w:t>
            </w:r>
          </w:p>
          <w:p w:rsidR="00FF411F" w:rsidRPr="00EC2F80" w:rsidRDefault="00FF411F" w:rsidP="00E230A0">
            <w:pPr>
              <w:jc w:val="both"/>
            </w:pPr>
            <w:r w:rsidRPr="00EC2F80">
              <w:t>- Помещения должны соответствовать требованиям пожарной безопасности, санитарным нормам и правилам;</w:t>
            </w:r>
          </w:p>
          <w:p w:rsidR="00FF411F" w:rsidRDefault="00177759" w:rsidP="00E230A0">
            <w:pPr>
              <w:jc w:val="both"/>
            </w:pPr>
            <w:r>
              <w:t xml:space="preserve">- </w:t>
            </w:r>
            <w:r w:rsidR="00FF411F" w:rsidRPr="00EC2F80">
              <w:t>Помещен</w:t>
            </w:r>
            <w:r>
              <w:t xml:space="preserve">ия должны отвечать нормативным </w:t>
            </w:r>
            <w:r w:rsidR="00FF411F" w:rsidRPr="00EC2F80">
              <w:t>требованиям по эвакуации работников в случае чрезвычайной ситуации</w:t>
            </w:r>
          </w:p>
          <w:p w:rsidR="003A1FA9" w:rsidRPr="00BF0B79" w:rsidRDefault="003A1FA9" w:rsidP="00E230A0">
            <w:pPr>
              <w:jc w:val="both"/>
              <w:rPr>
                <w:i/>
                <w:sz w:val="28"/>
                <w:szCs w:val="28"/>
              </w:rPr>
            </w:pPr>
          </w:p>
        </w:tc>
      </w:tr>
      <w:tr w:rsidR="00FF411F" w:rsidRPr="00BF0B79" w:rsidTr="004008F2">
        <w:tc>
          <w:tcPr>
            <w:tcW w:w="964" w:type="pct"/>
            <w:gridSpan w:val="2"/>
          </w:tcPr>
          <w:p w:rsidR="00FF411F" w:rsidRPr="00BF0B79" w:rsidRDefault="00FF411F" w:rsidP="00E230A0">
            <w:pPr>
              <w:jc w:val="both"/>
              <w:rPr>
                <w:i/>
                <w:sz w:val="28"/>
                <w:szCs w:val="28"/>
              </w:rPr>
            </w:pPr>
            <w:r>
              <w:t>Сроки</w:t>
            </w:r>
            <w:r w:rsidRPr="007E17AA">
              <w:t xml:space="preserve"> </w:t>
            </w:r>
            <w:r w:rsidRPr="00BF0B79">
              <w:rPr>
                <w:bCs/>
              </w:rPr>
              <w:t>оказания услуг</w:t>
            </w:r>
          </w:p>
        </w:tc>
        <w:tc>
          <w:tcPr>
            <w:tcW w:w="4036" w:type="pct"/>
            <w:gridSpan w:val="8"/>
          </w:tcPr>
          <w:p w:rsidR="00FF411F" w:rsidRDefault="00FF411F" w:rsidP="00E230A0">
            <w:pPr>
              <w:jc w:val="both"/>
            </w:pPr>
            <w:r w:rsidRPr="003535A8">
              <w:t>Срок аренды недвижимого имущества: помещ</w:t>
            </w:r>
            <w:r>
              <w:t>ение предоставляется в аренду с момента заключения договора</w:t>
            </w:r>
            <w:r w:rsidRPr="003535A8">
              <w:t xml:space="preserve"> </w:t>
            </w:r>
            <w:r w:rsidRPr="0041040D">
              <w:t xml:space="preserve">по </w:t>
            </w:r>
            <w:r w:rsidR="007E4758" w:rsidRPr="0041040D">
              <w:t xml:space="preserve">30 </w:t>
            </w:r>
            <w:r w:rsidR="0041040D">
              <w:t>сентября</w:t>
            </w:r>
            <w:r>
              <w:t xml:space="preserve"> </w:t>
            </w:r>
            <w:r w:rsidRPr="003535A8">
              <w:t>201</w:t>
            </w:r>
            <w:r>
              <w:t>9</w:t>
            </w:r>
            <w:r w:rsidRPr="003535A8">
              <w:t xml:space="preserve"> г. </w:t>
            </w:r>
          </w:p>
          <w:p w:rsidR="003A1FA9" w:rsidRPr="00BF0B79" w:rsidRDefault="003A1FA9" w:rsidP="00E230A0">
            <w:pPr>
              <w:jc w:val="both"/>
            </w:pPr>
          </w:p>
        </w:tc>
      </w:tr>
      <w:tr w:rsidR="00FF411F" w:rsidRPr="00BF0B79" w:rsidTr="00172D57">
        <w:tc>
          <w:tcPr>
            <w:tcW w:w="5000" w:type="pct"/>
            <w:gridSpan w:val="10"/>
          </w:tcPr>
          <w:p w:rsidR="00FF411F" w:rsidRPr="00BF0B79" w:rsidRDefault="00FF411F" w:rsidP="00E230A0">
            <w:pPr>
              <w:jc w:val="both"/>
              <w:rPr>
                <w:i/>
                <w:sz w:val="28"/>
                <w:szCs w:val="28"/>
              </w:rPr>
            </w:pPr>
            <w:r w:rsidRPr="00BF0B79">
              <w:rPr>
                <w:b/>
                <w:bCs/>
                <w:sz w:val="28"/>
                <w:szCs w:val="28"/>
              </w:rPr>
              <w:t>5. Форма, сроки и порядок оплаты</w:t>
            </w:r>
          </w:p>
        </w:tc>
      </w:tr>
      <w:tr w:rsidR="00FF411F" w:rsidRPr="00BF0B79" w:rsidTr="004008F2">
        <w:tc>
          <w:tcPr>
            <w:tcW w:w="964" w:type="pct"/>
            <w:gridSpan w:val="2"/>
          </w:tcPr>
          <w:p w:rsidR="00FF411F" w:rsidRPr="00BF0B79" w:rsidRDefault="00FF411F" w:rsidP="00E230A0">
            <w:pPr>
              <w:jc w:val="both"/>
              <w:rPr>
                <w:i/>
              </w:rPr>
            </w:pPr>
            <w:r w:rsidRPr="00BF0B79">
              <w:rPr>
                <w:bCs/>
              </w:rPr>
              <w:t>Форма оплаты</w:t>
            </w:r>
          </w:p>
        </w:tc>
        <w:tc>
          <w:tcPr>
            <w:tcW w:w="4036" w:type="pct"/>
            <w:gridSpan w:val="8"/>
          </w:tcPr>
          <w:p w:rsidR="00FF411F" w:rsidRDefault="00FF411F" w:rsidP="00E230A0">
            <w:pPr>
              <w:jc w:val="both"/>
              <w:rPr>
                <w:bCs/>
                <w:i/>
              </w:rPr>
            </w:pPr>
            <w:r w:rsidRPr="003535A8">
              <w:rPr>
                <w:bCs/>
              </w:rPr>
              <w:t>Оплата осуществляется в безналичной форме путем перечисления средств на счет контрагента</w:t>
            </w:r>
            <w:r w:rsidRPr="00BF0B79">
              <w:rPr>
                <w:bCs/>
                <w:i/>
              </w:rPr>
              <w:t>.</w:t>
            </w:r>
          </w:p>
          <w:p w:rsidR="003A1FA9" w:rsidRPr="00BF0B79" w:rsidRDefault="003A1FA9" w:rsidP="00E230A0">
            <w:pPr>
              <w:jc w:val="both"/>
              <w:rPr>
                <w:i/>
              </w:rPr>
            </w:pPr>
          </w:p>
        </w:tc>
      </w:tr>
      <w:tr w:rsidR="00FF411F" w:rsidRPr="00BF0B79" w:rsidTr="004008F2">
        <w:tc>
          <w:tcPr>
            <w:tcW w:w="964" w:type="pct"/>
            <w:gridSpan w:val="2"/>
          </w:tcPr>
          <w:p w:rsidR="00FF411F" w:rsidRPr="00BF0B79" w:rsidRDefault="00FF411F" w:rsidP="00E230A0">
            <w:pPr>
              <w:jc w:val="both"/>
              <w:rPr>
                <w:i/>
              </w:rPr>
            </w:pPr>
            <w:r w:rsidRPr="00BF0B79">
              <w:rPr>
                <w:bCs/>
              </w:rPr>
              <w:t>Авансирование</w:t>
            </w:r>
          </w:p>
        </w:tc>
        <w:tc>
          <w:tcPr>
            <w:tcW w:w="4036" w:type="pct"/>
            <w:gridSpan w:val="8"/>
          </w:tcPr>
          <w:p w:rsidR="003A1FA9" w:rsidRPr="00E920C6" w:rsidRDefault="00FF411F" w:rsidP="00E230A0">
            <w:pPr>
              <w:jc w:val="both"/>
              <w:rPr>
                <w:bCs/>
              </w:rPr>
            </w:pPr>
            <w:r w:rsidRPr="002F6233">
              <w:rPr>
                <w:bCs/>
              </w:rPr>
              <w:t>Авансирование не предусмотрено.</w:t>
            </w:r>
          </w:p>
        </w:tc>
      </w:tr>
      <w:tr w:rsidR="00FF411F" w:rsidRPr="00BF0B79" w:rsidTr="004008F2">
        <w:tc>
          <w:tcPr>
            <w:tcW w:w="964" w:type="pct"/>
            <w:gridSpan w:val="2"/>
          </w:tcPr>
          <w:p w:rsidR="00FF411F" w:rsidRPr="00BF0B79" w:rsidRDefault="00FF411F" w:rsidP="00E230A0">
            <w:pPr>
              <w:jc w:val="both"/>
              <w:rPr>
                <w:i/>
              </w:rPr>
            </w:pPr>
            <w:r w:rsidRPr="00BF0B79">
              <w:rPr>
                <w:bCs/>
              </w:rPr>
              <w:t>Срок и порядок оплаты</w:t>
            </w:r>
          </w:p>
        </w:tc>
        <w:tc>
          <w:tcPr>
            <w:tcW w:w="4036" w:type="pct"/>
            <w:gridSpan w:val="8"/>
          </w:tcPr>
          <w:p w:rsidR="00FF411F" w:rsidRPr="003535A8" w:rsidRDefault="00FF411F" w:rsidP="00E230A0">
            <w:pPr>
              <w:pStyle w:val="ConsPlusNormal"/>
              <w:rPr>
                <w:bCs/>
                <w:sz w:val="24"/>
                <w:szCs w:val="24"/>
              </w:rPr>
            </w:pPr>
            <w:r w:rsidRPr="003535A8">
              <w:rPr>
                <w:bCs/>
                <w:sz w:val="24"/>
                <w:szCs w:val="24"/>
              </w:rPr>
              <w:t xml:space="preserve">Внесение арендной платы осуществляется ежемесячно, до 10 числа месяца, следующего за </w:t>
            </w:r>
            <w:proofErr w:type="gramStart"/>
            <w:r w:rsidRPr="003535A8">
              <w:rPr>
                <w:bCs/>
                <w:sz w:val="24"/>
                <w:szCs w:val="24"/>
              </w:rPr>
              <w:t>отчетным</w:t>
            </w:r>
            <w:proofErr w:type="gramEnd"/>
            <w:r w:rsidRPr="003535A8">
              <w:rPr>
                <w:bCs/>
                <w:sz w:val="24"/>
                <w:szCs w:val="24"/>
              </w:rPr>
              <w:t>.</w:t>
            </w:r>
          </w:p>
          <w:p w:rsidR="00FF411F" w:rsidRPr="003535A8" w:rsidRDefault="00FF411F" w:rsidP="00E230A0">
            <w:pPr>
              <w:pStyle w:val="ConsPlusNormal"/>
              <w:rPr>
                <w:bCs/>
                <w:sz w:val="24"/>
                <w:szCs w:val="24"/>
              </w:rPr>
            </w:pPr>
            <w:r w:rsidRPr="003535A8">
              <w:rPr>
                <w:bCs/>
                <w:sz w:val="24"/>
                <w:szCs w:val="24"/>
              </w:rPr>
              <w:t xml:space="preserve">Обязательство по оплате арендной платы возникает у Арендатора </w:t>
            </w:r>
            <w:proofErr w:type="gramStart"/>
            <w:r w:rsidRPr="003535A8">
              <w:rPr>
                <w:bCs/>
                <w:sz w:val="24"/>
                <w:szCs w:val="24"/>
              </w:rPr>
              <w:t>с даты подписания</w:t>
            </w:r>
            <w:proofErr w:type="gramEnd"/>
            <w:r w:rsidRPr="003535A8">
              <w:rPr>
                <w:bCs/>
                <w:sz w:val="24"/>
                <w:szCs w:val="24"/>
              </w:rPr>
              <w:t xml:space="preserve"> Сторонами акта приема-передачи Недвижимого имущества и прекращается с даты его возврата Арендатором, оформленного соответствующим актом приема-передачи.</w:t>
            </w:r>
          </w:p>
          <w:p w:rsidR="003A1FA9" w:rsidRPr="00E920C6" w:rsidRDefault="00FF411F" w:rsidP="00E230A0">
            <w:pPr>
              <w:pStyle w:val="ConsPlusNormal"/>
              <w:rPr>
                <w:bCs/>
                <w:sz w:val="24"/>
                <w:szCs w:val="24"/>
              </w:rPr>
            </w:pPr>
            <w:r w:rsidRPr="003535A8">
              <w:rPr>
                <w:bCs/>
                <w:sz w:val="24"/>
                <w:szCs w:val="24"/>
              </w:rPr>
              <w:t>Размер арендной платы первого и последнего календарного месяца срока действия настоящего Договора определяется исходя из количества дней фактической аренды.</w:t>
            </w:r>
          </w:p>
        </w:tc>
      </w:tr>
      <w:tr w:rsidR="00FF411F" w:rsidRPr="00BF0B79" w:rsidTr="00172D57">
        <w:tc>
          <w:tcPr>
            <w:tcW w:w="5000" w:type="pct"/>
            <w:gridSpan w:val="10"/>
          </w:tcPr>
          <w:p w:rsidR="00FF411F" w:rsidRPr="00BF0B79" w:rsidRDefault="00FF411F" w:rsidP="00E230A0">
            <w:pPr>
              <w:jc w:val="both"/>
              <w:rPr>
                <w:i/>
                <w:sz w:val="28"/>
                <w:szCs w:val="28"/>
              </w:rPr>
            </w:pPr>
            <w:r w:rsidRPr="00BF0B79">
              <w:rPr>
                <w:b/>
                <w:bCs/>
                <w:sz w:val="28"/>
                <w:szCs w:val="28"/>
              </w:rPr>
              <w:t xml:space="preserve">6. </w:t>
            </w:r>
            <w:r w:rsidRPr="00E23DAD">
              <w:rPr>
                <w:b/>
                <w:bCs/>
                <w:sz w:val="28"/>
                <w:szCs w:val="28"/>
              </w:rPr>
              <w:t>Документы, предоставляемые в подтверждение соответствия предлагаемых участником услуг</w:t>
            </w:r>
          </w:p>
        </w:tc>
      </w:tr>
      <w:tr w:rsidR="00FF411F" w:rsidRPr="00BF0B79" w:rsidTr="00172D57">
        <w:tc>
          <w:tcPr>
            <w:tcW w:w="5000" w:type="pct"/>
            <w:gridSpan w:val="10"/>
          </w:tcPr>
          <w:p w:rsidR="00370CFB" w:rsidRDefault="00370CFB" w:rsidP="00370CFB">
            <w:pPr>
              <w:jc w:val="both"/>
              <w:rPr>
                <w:bCs/>
              </w:rPr>
            </w:pPr>
            <w:r w:rsidRPr="008036D0">
              <w:rPr>
                <w:bCs/>
              </w:rPr>
              <w:t>Нежилое помещение, передаваемое в аренду должно принадлежать Участнику на праве собственности, аренды или ином законном основании, что должно быть подтверждено соответствующими документами (свидетельст</w:t>
            </w:r>
            <w:r>
              <w:rPr>
                <w:bCs/>
              </w:rPr>
              <w:t>вом о праве, договор аренды, выпиской из ЕГРН</w:t>
            </w:r>
            <w:r w:rsidRPr="008036D0">
              <w:rPr>
                <w:bCs/>
              </w:rPr>
              <w:t>).</w:t>
            </w:r>
          </w:p>
          <w:p w:rsidR="00370CFB" w:rsidRPr="008036D0" w:rsidRDefault="00370CFB" w:rsidP="00370CFB">
            <w:pPr>
              <w:jc w:val="both"/>
              <w:rPr>
                <w:bCs/>
              </w:rPr>
            </w:pPr>
            <w:r>
              <w:rPr>
                <w:bCs/>
              </w:rPr>
              <w:t xml:space="preserve">В случае наличия у участника права аренды или иного основания для передачи помещения в аренду, ими </w:t>
            </w:r>
            <w:proofErr w:type="gramStart"/>
            <w:r>
              <w:rPr>
                <w:bCs/>
              </w:rPr>
              <w:t>предоставляются документы</w:t>
            </w:r>
            <w:proofErr w:type="gramEnd"/>
            <w:r>
              <w:rPr>
                <w:bCs/>
              </w:rPr>
              <w:t xml:space="preserve"> подтверждающие наличие права собственности (свидетельство, выписка из ЕГРН) у конечного собственника (</w:t>
            </w:r>
            <w:proofErr w:type="spellStart"/>
            <w:r>
              <w:rPr>
                <w:bCs/>
              </w:rPr>
              <w:t>ов</w:t>
            </w:r>
            <w:proofErr w:type="spellEnd"/>
            <w:r>
              <w:rPr>
                <w:bCs/>
              </w:rPr>
              <w:t>).</w:t>
            </w:r>
          </w:p>
          <w:p w:rsidR="003A1FA9" w:rsidRPr="00370CFB" w:rsidRDefault="00370CFB" w:rsidP="003A1FA9">
            <w:pPr>
              <w:jc w:val="both"/>
            </w:pPr>
            <w:r>
              <w:t xml:space="preserve">План помещения </w:t>
            </w:r>
            <w:r w:rsidR="003A1FA9">
              <w:t xml:space="preserve">передаваемого в аренду или технический план с выделенными помещениями </w:t>
            </w:r>
            <w:proofErr w:type="gramStart"/>
            <w:r w:rsidR="003A1FA9">
              <w:t>передаваемых</w:t>
            </w:r>
            <w:proofErr w:type="gramEnd"/>
            <w:r w:rsidR="003A1FA9">
              <w:t xml:space="preserve"> в аренду.</w:t>
            </w:r>
          </w:p>
        </w:tc>
      </w:tr>
      <w:tr w:rsidR="00FF411F" w:rsidRPr="00BF0B79" w:rsidTr="00172D57">
        <w:tc>
          <w:tcPr>
            <w:tcW w:w="5000" w:type="pct"/>
            <w:gridSpan w:val="10"/>
          </w:tcPr>
          <w:p w:rsidR="00FF411F" w:rsidRPr="00BF0B79" w:rsidRDefault="00FF411F" w:rsidP="00E230A0">
            <w:pPr>
              <w:jc w:val="both"/>
              <w:rPr>
                <w:b/>
                <w:sz w:val="28"/>
                <w:szCs w:val="28"/>
              </w:rPr>
            </w:pPr>
            <w:r w:rsidRPr="00BF0B79">
              <w:rPr>
                <w:b/>
                <w:sz w:val="28"/>
                <w:szCs w:val="28"/>
              </w:rPr>
              <w:t>7. Расч</w:t>
            </w:r>
            <w:r>
              <w:rPr>
                <w:b/>
                <w:sz w:val="28"/>
                <w:szCs w:val="28"/>
              </w:rPr>
              <w:t>ет стоимости</w:t>
            </w:r>
            <w:r w:rsidRPr="00BF0B79">
              <w:rPr>
                <w:b/>
                <w:sz w:val="28"/>
                <w:szCs w:val="28"/>
              </w:rPr>
              <w:t xml:space="preserve"> услуг за единицу</w:t>
            </w:r>
          </w:p>
        </w:tc>
      </w:tr>
      <w:tr w:rsidR="00FF411F" w:rsidRPr="00BF0B79" w:rsidTr="00172D57">
        <w:tc>
          <w:tcPr>
            <w:tcW w:w="5000" w:type="pct"/>
            <w:gridSpan w:val="10"/>
          </w:tcPr>
          <w:p w:rsidR="003A1FA9" w:rsidRPr="00364DBA" w:rsidRDefault="00FF411F" w:rsidP="00E230A0">
            <w:pPr>
              <w:jc w:val="both"/>
            </w:pPr>
            <w:r>
              <w:t>С</w:t>
            </w:r>
            <w:r w:rsidRPr="00C77144">
              <w:t xml:space="preserve">тоимость каждого наименования, услуг за единицу без учета НДС указывается участником в </w:t>
            </w:r>
            <w:r>
              <w:t>техническом предложении</w:t>
            </w:r>
            <w:r w:rsidRPr="00C77144">
              <w:t>,</w:t>
            </w:r>
            <w:r w:rsidRPr="00BF0B79">
              <w:rPr>
                <w:b/>
                <w:i/>
              </w:rPr>
              <w:t xml:space="preserve"> </w:t>
            </w:r>
            <w:r w:rsidRPr="00C77144">
              <w:t xml:space="preserve">оформленном в соответствии с формой приложения </w:t>
            </w:r>
            <w:r w:rsidRPr="008824B5">
              <w:t>№ 4</w:t>
            </w:r>
            <w:r w:rsidRPr="00C77144">
              <w:t xml:space="preserve"> к </w:t>
            </w:r>
            <w:r>
              <w:t>котировочной</w:t>
            </w:r>
            <w:r w:rsidRPr="00C77144">
              <w:t xml:space="preserve"> документации.</w:t>
            </w:r>
          </w:p>
        </w:tc>
      </w:tr>
    </w:tbl>
    <w:p w:rsidR="0005572A" w:rsidRDefault="0005572A" w:rsidP="0005572A">
      <w:pPr>
        <w:rPr>
          <w:rFonts w:eastAsia="MS Mincho"/>
          <w:sz w:val="28"/>
          <w:szCs w:val="28"/>
        </w:rPr>
      </w:pPr>
    </w:p>
    <w:p w:rsidR="006B4F20" w:rsidRDefault="006B4F20" w:rsidP="0005572A">
      <w:pPr>
        <w:rPr>
          <w:rFonts w:eastAsia="MS Mincho"/>
          <w:sz w:val="28"/>
          <w:szCs w:val="28"/>
        </w:rPr>
      </w:pPr>
    </w:p>
    <w:p w:rsidR="006B4F20" w:rsidRDefault="006B4F20" w:rsidP="0005572A">
      <w:pPr>
        <w:rPr>
          <w:rFonts w:eastAsia="MS Mincho"/>
          <w:sz w:val="28"/>
          <w:szCs w:val="28"/>
        </w:rPr>
      </w:pPr>
    </w:p>
    <w:p w:rsidR="006B4F20" w:rsidRDefault="006B4F20" w:rsidP="0005572A">
      <w:pPr>
        <w:rPr>
          <w:rFonts w:eastAsia="MS Mincho"/>
          <w:sz w:val="28"/>
          <w:szCs w:val="28"/>
        </w:rPr>
      </w:pPr>
    </w:p>
    <w:p w:rsidR="006B4F20" w:rsidRDefault="006B4F20" w:rsidP="0005572A">
      <w:pPr>
        <w:rPr>
          <w:rFonts w:eastAsia="MS Mincho"/>
          <w:sz w:val="28"/>
          <w:szCs w:val="28"/>
        </w:rPr>
      </w:pPr>
    </w:p>
    <w:p w:rsidR="006B4F20" w:rsidRDefault="006B4F20" w:rsidP="0005572A">
      <w:pPr>
        <w:rPr>
          <w:rFonts w:eastAsia="MS Mincho"/>
          <w:sz w:val="28"/>
          <w:szCs w:val="28"/>
        </w:rPr>
      </w:pPr>
    </w:p>
    <w:p w:rsidR="006B4F20" w:rsidRDefault="006B4F20" w:rsidP="0005572A">
      <w:pPr>
        <w:rPr>
          <w:rFonts w:eastAsia="MS Mincho"/>
          <w:sz w:val="28"/>
          <w:szCs w:val="28"/>
        </w:rPr>
      </w:pPr>
    </w:p>
    <w:p w:rsidR="006B4F20" w:rsidRDefault="006B4F20" w:rsidP="0005572A">
      <w:pPr>
        <w:rPr>
          <w:rFonts w:eastAsia="MS Mincho"/>
          <w:sz w:val="28"/>
          <w:szCs w:val="28"/>
        </w:rPr>
      </w:pPr>
    </w:p>
    <w:p w:rsidR="006B4F20" w:rsidRDefault="006B4F20" w:rsidP="0005572A">
      <w:pPr>
        <w:rPr>
          <w:rFonts w:eastAsia="MS Mincho"/>
          <w:sz w:val="28"/>
          <w:szCs w:val="28"/>
        </w:rPr>
      </w:pPr>
    </w:p>
    <w:p w:rsidR="006B4F20" w:rsidRDefault="006B4F20" w:rsidP="0005572A">
      <w:pPr>
        <w:rPr>
          <w:rFonts w:eastAsia="MS Mincho"/>
          <w:sz w:val="28"/>
          <w:szCs w:val="28"/>
        </w:rPr>
      </w:pPr>
    </w:p>
    <w:p w:rsidR="006B4F20" w:rsidRDefault="006B4F20" w:rsidP="0005572A">
      <w:pPr>
        <w:rPr>
          <w:rFonts w:eastAsia="MS Mincho"/>
          <w:sz w:val="28"/>
          <w:szCs w:val="28"/>
        </w:rPr>
      </w:pPr>
    </w:p>
    <w:p w:rsidR="006B4F20" w:rsidRDefault="006B4F20" w:rsidP="0005572A">
      <w:pPr>
        <w:rPr>
          <w:rFonts w:eastAsia="MS Mincho"/>
          <w:sz w:val="28"/>
          <w:szCs w:val="28"/>
        </w:rPr>
      </w:pPr>
    </w:p>
    <w:p w:rsidR="006B4F20" w:rsidRDefault="006B4F20" w:rsidP="0005572A">
      <w:pPr>
        <w:rPr>
          <w:rFonts w:eastAsia="MS Mincho"/>
          <w:sz w:val="28"/>
          <w:szCs w:val="28"/>
        </w:rPr>
      </w:pPr>
    </w:p>
    <w:p w:rsidR="006B4F20" w:rsidRDefault="006B4F20" w:rsidP="0005572A">
      <w:pPr>
        <w:rPr>
          <w:rFonts w:eastAsia="MS Mincho"/>
          <w:sz w:val="28"/>
          <w:szCs w:val="28"/>
        </w:rPr>
      </w:pPr>
    </w:p>
    <w:p w:rsidR="006B4F20" w:rsidRDefault="006B4F20" w:rsidP="0005572A">
      <w:pPr>
        <w:rPr>
          <w:rFonts w:eastAsia="MS Mincho"/>
          <w:sz w:val="28"/>
          <w:szCs w:val="28"/>
        </w:rPr>
      </w:pPr>
    </w:p>
    <w:p w:rsidR="006B4F20" w:rsidRDefault="006B4F20" w:rsidP="0005572A">
      <w:pPr>
        <w:rPr>
          <w:rFonts w:eastAsia="MS Mincho"/>
          <w:sz w:val="28"/>
          <w:szCs w:val="28"/>
        </w:rPr>
      </w:pPr>
    </w:p>
    <w:p w:rsidR="006B4F20" w:rsidRDefault="006B4F20" w:rsidP="0005572A">
      <w:pPr>
        <w:rPr>
          <w:rFonts w:eastAsia="MS Mincho"/>
          <w:sz w:val="28"/>
          <w:szCs w:val="28"/>
        </w:rPr>
      </w:pPr>
    </w:p>
    <w:p w:rsidR="006B4F20" w:rsidRDefault="006B4F20" w:rsidP="0005572A">
      <w:pPr>
        <w:rPr>
          <w:rFonts w:eastAsia="MS Mincho"/>
          <w:sz w:val="28"/>
          <w:szCs w:val="28"/>
        </w:rPr>
      </w:pPr>
    </w:p>
    <w:p w:rsidR="006B4F20" w:rsidRDefault="006B4F20" w:rsidP="0005572A">
      <w:pPr>
        <w:rPr>
          <w:rFonts w:eastAsia="MS Mincho"/>
          <w:sz w:val="28"/>
          <w:szCs w:val="28"/>
        </w:rPr>
      </w:pPr>
    </w:p>
    <w:p w:rsidR="006B4F20" w:rsidRDefault="006B4F20" w:rsidP="0005572A">
      <w:pPr>
        <w:rPr>
          <w:rFonts w:eastAsia="MS Mincho"/>
          <w:sz w:val="28"/>
          <w:szCs w:val="28"/>
        </w:rPr>
      </w:pPr>
    </w:p>
    <w:p w:rsidR="006B4F20" w:rsidRDefault="006B4F20" w:rsidP="0005572A">
      <w:pPr>
        <w:rPr>
          <w:rFonts w:eastAsia="MS Mincho"/>
          <w:sz w:val="28"/>
          <w:szCs w:val="28"/>
        </w:rPr>
      </w:pPr>
    </w:p>
    <w:p w:rsidR="006B4F20" w:rsidRDefault="006B4F20" w:rsidP="0005572A">
      <w:pPr>
        <w:rPr>
          <w:rFonts w:eastAsia="MS Mincho"/>
          <w:sz w:val="28"/>
          <w:szCs w:val="28"/>
        </w:rPr>
      </w:pPr>
    </w:p>
    <w:p w:rsidR="006B4F20" w:rsidRDefault="006B4F20" w:rsidP="0005572A">
      <w:pPr>
        <w:rPr>
          <w:rFonts w:eastAsia="MS Mincho"/>
          <w:sz w:val="28"/>
          <w:szCs w:val="28"/>
        </w:rPr>
      </w:pPr>
    </w:p>
    <w:p w:rsidR="006B4F20" w:rsidRDefault="006B4F20" w:rsidP="0005572A">
      <w:pPr>
        <w:rPr>
          <w:rFonts w:eastAsia="MS Mincho"/>
          <w:sz w:val="28"/>
          <w:szCs w:val="28"/>
        </w:rPr>
      </w:pPr>
    </w:p>
    <w:p w:rsidR="006B4F20" w:rsidRDefault="006B4F20" w:rsidP="0005572A">
      <w:pPr>
        <w:rPr>
          <w:rFonts w:eastAsia="MS Mincho"/>
          <w:sz w:val="28"/>
          <w:szCs w:val="28"/>
        </w:rPr>
      </w:pPr>
    </w:p>
    <w:p w:rsidR="006B4F20" w:rsidRDefault="006B4F20" w:rsidP="0005572A">
      <w:pPr>
        <w:rPr>
          <w:rFonts w:eastAsia="MS Mincho"/>
          <w:sz w:val="28"/>
          <w:szCs w:val="28"/>
        </w:rPr>
      </w:pPr>
    </w:p>
    <w:p w:rsidR="006B4F20" w:rsidRDefault="006B4F20" w:rsidP="0005572A">
      <w:pPr>
        <w:rPr>
          <w:rFonts w:eastAsia="MS Mincho"/>
          <w:sz w:val="28"/>
          <w:szCs w:val="28"/>
        </w:rPr>
      </w:pPr>
    </w:p>
    <w:p w:rsidR="006B4F20" w:rsidRDefault="006B4F20" w:rsidP="0005572A">
      <w:pPr>
        <w:rPr>
          <w:rFonts w:eastAsia="MS Mincho"/>
          <w:sz w:val="28"/>
          <w:szCs w:val="28"/>
        </w:rPr>
      </w:pPr>
    </w:p>
    <w:p w:rsidR="006B4F20" w:rsidRDefault="006B4F20" w:rsidP="0005572A">
      <w:pPr>
        <w:rPr>
          <w:rFonts w:eastAsia="MS Mincho"/>
          <w:sz w:val="28"/>
          <w:szCs w:val="28"/>
        </w:rPr>
      </w:pPr>
    </w:p>
    <w:p w:rsidR="006B4F20" w:rsidRDefault="006B4F20" w:rsidP="0005572A">
      <w:pPr>
        <w:rPr>
          <w:rFonts w:eastAsia="MS Mincho"/>
          <w:sz w:val="28"/>
          <w:szCs w:val="28"/>
        </w:rPr>
      </w:pPr>
    </w:p>
    <w:p w:rsidR="006B4F20" w:rsidRDefault="006B4F20" w:rsidP="0005572A">
      <w:pPr>
        <w:rPr>
          <w:rFonts w:eastAsia="MS Mincho"/>
          <w:sz w:val="28"/>
          <w:szCs w:val="28"/>
        </w:rPr>
      </w:pPr>
    </w:p>
    <w:p w:rsidR="006B4F20" w:rsidRDefault="006B4F20" w:rsidP="0005572A">
      <w:pPr>
        <w:rPr>
          <w:rFonts w:eastAsia="MS Mincho"/>
          <w:sz w:val="28"/>
          <w:szCs w:val="28"/>
        </w:rPr>
      </w:pPr>
    </w:p>
    <w:tbl>
      <w:tblPr>
        <w:tblpPr w:leftFromText="180" w:rightFromText="180" w:vertAnchor="text" w:horzAnchor="margin" w:tblpY="173"/>
        <w:tblW w:w="4999" w:type="pct"/>
        <w:tblLook w:val="0000" w:firstRow="0" w:lastRow="0" w:firstColumn="0" w:lastColumn="0" w:noHBand="0" w:noVBand="0"/>
      </w:tblPr>
      <w:tblGrid>
        <w:gridCol w:w="4784"/>
        <w:gridCol w:w="4785"/>
      </w:tblGrid>
      <w:tr w:rsidR="00364DBA" w:rsidRPr="000A09E7" w:rsidTr="00364DBA">
        <w:tc>
          <w:tcPr>
            <w:tcW w:w="2500" w:type="pct"/>
          </w:tcPr>
          <w:p w:rsidR="00364DBA" w:rsidRDefault="00364DBA" w:rsidP="00364DBA">
            <w:pPr>
              <w:pStyle w:val="2"/>
              <w:suppressAutoHyphens/>
              <w:spacing w:before="0" w:after="0"/>
              <w:jc w:val="center"/>
              <w:rPr>
                <w:rFonts w:ascii="Times New Roman" w:eastAsia="MS Mincho" w:hAnsi="Times New Roman"/>
                <w:i w:val="0"/>
                <w:iCs w:val="0"/>
              </w:rPr>
            </w:pPr>
          </w:p>
          <w:p w:rsidR="006B4F20" w:rsidRPr="006B4F20" w:rsidRDefault="006B4F20" w:rsidP="006B4F20">
            <w:pPr>
              <w:rPr>
                <w:rFonts w:eastAsia="MS Mincho"/>
              </w:rPr>
            </w:pPr>
          </w:p>
        </w:tc>
        <w:tc>
          <w:tcPr>
            <w:tcW w:w="2500" w:type="pct"/>
          </w:tcPr>
          <w:p w:rsidR="00364DBA" w:rsidRPr="00C74C29" w:rsidRDefault="00364DBA" w:rsidP="00364DBA">
            <w:pPr>
              <w:pStyle w:val="2"/>
              <w:suppressAutoHyphens/>
              <w:spacing w:before="0" w:after="0"/>
              <w:ind w:left="615"/>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Pr>
                <w:rFonts w:ascii="Times New Roman" w:hAnsi="Times New Roman"/>
                <w:b w:val="0"/>
                <w:bCs w:val="0"/>
                <w:i w:val="0"/>
                <w:iCs w:val="0"/>
              </w:rPr>
              <w:t>3</w:t>
            </w:r>
          </w:p>
          <w:p w:rsidR="00364DBA" w:rsidRPr="00C74C29" w:rsidRDefault="00364DBA" w:rsidP="00364DBA">
            <w:pPr>
              <w:pStyle w:val="2"/>
              <w:suppressAutoHyphens/>
              <w:spacing w:before="0" w:after="0"/>
              <w:ind w:left="615"/>
              <w:rPr>
                <w:rFonts w:ascii="Times New Roman" w:eastAsia="MS Mincho" w:hAnsi="Times New Roman"/>
                <w:b w:val="0"/>
                <w:bCs w:val="0"/>
                <w:i w:val="0"/>
                <w:iCs w:val="0"/>
                <w:sz w:val="24"/>
              </w:rPr>
            </w:pPr>
            <w:r w:rsidRPr="00C74C29">
              <w:rPr>
                <w:rFonts w:ascii="Times New Roman" w:hAnsi="Times New Roman"/>
                <w:b w:val="0"/>
                <w:bCs w:val="0"/>
                <w:i w:val="0"/>
                <w:iCs w:val="0"/>
              </w:rPr>
              <w:t xml:space="preserve">к </w:t>
            </w:r>
            <w:r>
              <w:rPr>
                <w:rFonts w:ascii="Times New Roman" w:hAnsi="Times New Roman"/>
                <w:b w:val="0"/>
                <w:bCs w:val="0"/>
                <w:i w:val="0"/>
                <w:iCs w:val="0"/>
              </w:rPr>
              <w:t>котировочной</w:t>
            </w:r>
            <w:r w:rsidRPr="00C74C29">
              <w:rPr>
                <w:rFonts w:ascii="Times New Roman" w:hAnsi="Times New Roman"/>
                <w:b w:val="0"/>
                <w:bCs w:val="0"/>
                <w:i w:val="0"/>
                <w:iCs w:val="0"/>
              </w:rPr>
              <w:t xml:space="preserve"> документации</w:t>
            </w:r>
          </w:p>
        </w:tc>
      </w:tr>
    </w:tbl>
    <w:p w:rsidR="00364DBA" w:rsidRDefault="00364DBA" w:rsidP="0005572A">
      <w:pPr>
        <w:jc w:val="center"/>
        <w:rPr>
          <w:bCs/>
          <w:sz w:val="28"/>
          <w:szCs w:val="28"/>
        </w:rPr>
      </w:pPr>
    </w:p>
    <w:p w:rsidR="0005572A" w:rsidRPr="00057E68" w:rsidRDefault="0005572A" w:rsidP="0005572A">
      <w:pPr>
        <w:jc w:val="center"/>
        <w:rPr>
          <w:bCs/>
          <w:sz w:val="28"/>
          <w:szCs w:val="28"/>
        </w:rPr>
      </w:pPr>
      <w:r>
        <w:rPr>
          <w:bCs/>
          <w:sz w:val="28"/>
          <w:szCs w:val="28"/>
        </w:rPr>
        <w:t>Техническое</w:t>
      </w:r>
      <w:r w:rsidRPr="00057E68">
        <w:rPr>
          <w:bCs/>
          <w:sz w:val="28"/>
          <w:szCs w:val="28"/>
        </w:rPr>
        <w:t xml:space="preserve"> предложение</w:t>
      </w:r>
    </w:p>
    <w:p w:rsidR="0005572A" w:rsidRPr="000A09E7" w:rsidRDefault="00E920C6" w:rsidP="0005572A">
      <w:pPr>
        <w:rPr>
          <w:bCs/>
        </w:rPr>
      </w:pPr>
      <w:r w:rsidRPr="000A09E7">
        <w:rPr>
          <w:bCs/>
        </w:rPr>
        <w:t xml:space="preserve"> </w:t>
      </w:r>
      <w:r w:rsidR="0005572A" w:rsidRPr="000A09E7">
        <w:rPr>
          <w:bCs/>
        </w:rPr>
        <w:t>«____» ___________ 20__ г.</w:t>
      </w:r>
    </w:p>
    <w:p w:rsidR="0005572A" w:rsidRPr="000A09E7" w:rsidRDefault="0005572A" w:rsidP="0005572A">
      <w:pPr>
        <w:rPr>
          <w:bCs/>
          <w:sz w:val="16"/>
        </w:rPr>
      </w:pPr>
    </w:p>
    <w:p w:rsidR="0005572A" w:rsidRDefault="0005572A" w:rsidP="0005572A">
      <w:pPr>
        <w:ind w:firstLine="709"/>
        <w:jc w:val="both"/>
        <w:rPr>
          <w:b/>
        </w:rPr>
      </w:pPr>
      <w:r w:rsidRPr="00E4514C">
        <w:rPr>
          <w:b/>
        </w:rPr>
        <w:t>Наименование участника:</w:t>
      </w:r>
      <w:r>
        <w:t xml:space="preserve"> </w:t>
      </w:r>
      <w:r w:rsidRPr="00E4514C">
        <w:rPr>
          <w:i/>
        </w:rPr>
        <w:t>указать наименование участника, ИНН</w:t>
      </w:r>
    </w:p>
    <w:p w:rsidR="0005572A" w:rsidRDefault="0005572A" w:rsidP="0005572A">
      <w:pPr>
        <w:ind w:firstLine="709"/>
        <w:jc w:val="both"/>
        <w:rPr>
          <w:b/>
        </w:rPr>
      </w:pPr>
    </w:p>
    <w:p w:rsidR="0005572A" w:rsidRDefault="0005572A" w:rsidP="0005572A">
      <w:pPr>
        <w:ind w:firstLine="709"/>
        <w:jc w:val="both"/>
      </w:pPr>
      <w:r w:rsidRPr="00E4514C">
        <w:rPr>
          <w:b/>
        </w:rPr>
        <w:t xml:space="preserve">Номер </w:t>
      </w:r>
      <w:r w:rsidRPr="00E84D31">
        <w:rPr>
          <w:b/>
        </w:rPr>
        <w:t>закупки</w:t>
      </w:r>
      <w:r>
        <w:rPr>
          <w:b/>
        </w:rPr>
        <w:t>, номер и предмет лота</w:t>
      </w:r>
    </w:p>
    <w:p w:rsidR="0005572A" w:rsidRPr="009D54E7" w:rsidRDefault="0005572A" w:rsidP="0005572A">
      <w:pPr>
        <w:ind w:firstLine="709"/>
        <w:jc w:val="both"/>
        <w:rPr>
          <w:i/>
        </w:rPr>
      </w:pPr>
      <w:r>
        <w:rPr>
          <w:i/>
        </w:rPr>
        <w:t xml:space="preserve">участник должен указать номер </w:t>
      </w:r>
      <w:r w:rsidRPr="009D54E7">
        <w:rPr>
          <w:i/>
        </w:rPr>
        <w:t>закупки,</w:t>
      </w:r>
      <w:r w:rsidR="00CF51A7">
        <w:rPr>
          <w:i/>
        </w:rPr>
        <w:t xml:space="preserve"> предмет</w:t>
      </w:r>
      <w:r>
        <w:rPr>
          <w:i/>
        </w:rPr>
        <w:t xml:space="preserve">, </w:t>
      </w:r>
      <w:r w:rsidRPr="009D54E7">
        <w:rPr>
          <w:i/>
        </w:rPr>
        <w:t>соответствующи</w:t>
      </w:r>
      <w:r>
        <w:rPr>
          <w:i/>
        </w:rPr>
        <w:t>е</w:t>
      </w:r>
      <w:r w:rsidRPr="009D54E7">
        <w:rPr>
          <w:i/>
        </w:rPr>
        <w:t xml:space="preserve"> </w:t>
      </w:r>
      <w:proofErr w:type="gramStart"/>
      <w:r w:rsidRPr="009D54E7">
        <w:rPr>
          <w:i/>
        </w:rPr>
        <w:t>указанн</w:t>
      </w:r>
      <w:r>
        <w:rPr>
          <w:i/>
        </w:rPr>
        <w:t>ым</w:t>
      </w:r>
      <w:proofErr w:type="gramEnd"/>
      <w:r>
        <w:rPr>
          <w:i/>
        </w:rPr>
        <w:t xml:space="preserve"> </w:t>
      </w:r>
      <w:r w:rsidRPr="009D54E7">
        <w:rPr>
          <w:i/>
        </w:rPr>
        <w:t xml:space="preserve">в </w:t>
      </w:r>
      <w:r>
        <w:rPr>
          <w:i/>
        </w:rPr>
        <w:t>документации</w:t>
      </w:r>
    </w:p>
    <w:p w:rsidR="0005572A" w:rsidRDefault="0005572A" w:rsidP="0005572A">
      <w:pPr>
        <w:ind w:firstLine="709"/>
        <w:jc w:val="both"/>
      </w:pPr>
    </w:p>
    <w:p w:rsidR="0005572A" w:rsidRPr="00E84D31" w:rsidRDefault="0005572A" w:rsidP="0005572A">
      <w:pPr>
        <w:ind w:firstLine="709"/>
        <w:jc w:val="both"/>
        <w:rPr>
          <w:b/>
        </w:rPr>
      </w:pPr>
    </w:p>
    <w:p w:rsidR="0005572A" w:rsidRDefault="0005572A" w:rsidP="0005572A">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665"/>
        <w:gridCol w:w="553"/>
        <w:gridCol w:w="555"/>
        <w:gridCol w:w="376"/>
        <w:gridCol w:w="370"/>
        <w:gridCol w:w="1359"/>
        <w:gridCol w:w="253"/>
        <w:gridCol w:w="1578"/>
        <w:gridCol w:w="267"/>
        <w:gridCol w:w="737"/>
        <w:gridCol w:w="970"/>
      </w:tblGrid>
      <w:tr w:rsidR="0005572A" w:rsidRPr="00E84D31" w:rsidTr="002D7D83">
        <w:tc>
          <w:tcPr>
            <w:tcW w:w="5000" w:type="pct"/>
            <w:gridSpan w:val="12"/>
          </w:tcPr>
          <w:p w:rsidR="0005572A" w:rsidRPr="00C34721" w:rsidRDefault="0005572A" w:rsidP="002D7D83">
            <w:pPr>
              <w:jc w:val="both"/>
              <w:rPr>
                <w:b/>
              </w:rPr>
            </w:pPr>
            <w:r w:rsidRPr="00C34721">
              <w:rPr>
                <w:b/>
                <w:sz w:val="28"/>
                <w:szCs w:val="28"/>
              </w:rPr>
              <w:t>Наименование</w:t>
            </w:r>
            <w:r>
              <w:rPr>
                <w:rStyle w:val="a8"/>
                <w:b/>
                <w:sz w:val="28"/>
                <w:szCs w:val="28"/>
              </w:rPr>
              <w:footnoteReference w:id="1"/>
            </w:r>
            <w:r w:rsidR="00E920C6">
              <w:rPr>
                <w:b/>
                <w:sz w:val="28"/>
                <w:szCs w:val="28"/>
              </w:rPr>
              <w:t xml:space="preserve"> предложенных</w:t>
            </w:r>
            <w:r w:rsidRPr="00C34721">
              <w:rPr>
                <w:b/>
                <w:sz w:val="28"/>
                <w:szCs w:val="28"/>
              </w:rPr>
              <w:t xml:space="preserve"> услуг их количество (объем) и предложенная цена договора</w:t>
            </w:r>
            <w:r w:rsidRPr="00C34721">
              <w:rPr>
                <w:rStyle w:val="a8"/>
                <w:b/>
                <w:sz w:val="28"/>
                <w:szCs w:val="28"/>
              </w:rPr>
              <w:footnoteReference w:id="2"/>
            </w:r>
          </w:p>
        </w:tc>
      </w:tr>
      <w:tr w:rsidR="0005572A" w:rsidRPr="00E84D31" w:rsidTr="00E920C6">
        <w:tc>
          <w:tcPr>
            <w:tcW w:w="986" w:type="pct"/>
          </w:tcPr>
          <w:p w:rsidR="0005572A" w:rsidRPr="00C34721" w:rsidRDefault="00E920C6" w:rsidP="002D7D83">
            <w:pPr>
              <w:jc w:val="both"/>
              <w:rPr>
                <w:b/>
              </w:rPr>
            </w:pPr>
            <w:r>
              <w:rPr>
                <w:b/>
              </w:rPr>
              <w:t>Наименование</w:t>
            </w:r>
            <w:r w:rsidR="0005572A" w:rsidRPr="00C34721">
              <w:rPr>
                <w:b/>
              </w:rPr>
              <w:t>, услуги</w:t>
            </w:r>
          </w:p>
        </w:tc>
        <w:tc>
          <w:tcPr>
            <w:tcW w:w="638" w:type="pct"/>
            <w:gridSpan w:val="2"/>
          </w:tcPr>
          <w:p w:rsidR="0005572A" w:rsidRPr="00C34721" w:rsidRDefault="0005572A" w:rsidP="002D7D83">
            <w:pPr>
              <w:jc w:val="both"/>
              <w:rPr>
                <w:b/>
              </w:rPr>
            </w:pPr>
            <w:proofErr w:type="spellStart"/>
            <w:r w:rsidRPr="00C34721">
              <w:rPr>
                <w:b/>
              </w:rPr>
              <w:t>Ед</w:t>
            </w:r>
            <w:proofErr w:type="gramStart"/>
            <w:r w:rsidRPr="00C34721">
              <w:rPr>
                <w:b/>
              </w:rPr>
              <w:t>.и</w:t>
            </w:r>
            <w:proofErr w:type="gramEnd"/>
            <w:r w:rsidRPr="00C34721">
              <w:rPr>
                <w:b/>
              </w:rPr>
              <w:t>зм</w:t>
            </w:r>
            <w:proofErr w:type="spellEnd"/>
            <w:r w:rsidRPr="00C34721">
              <w:rPr>
                <w:b/>
              </w:rPr>
              <w:t>.</w:t>
            </w:r>
          </w:p>
        </w:tc>
        <w:tc>
          <w:tcPr>
            <w:tcW w:w="678" w:type="pct"/>
            <w:gridSpan w:val="3"/>
          </w:tcPr>
          <w:p w:rsidR="0005572A" w:rsidRPr="00C34721" w:rsidRDefault="0005572A" w:rsidP="002D7D83">
            <w:pPr>
              <w:ind w:left="-108"/>
              <w:jc w:val="both"/>
              <w:rPr>
                <w:b/>
              </w:rPr>
            </w:pPr>
            <w:r w:rsidRPr="00C34721">
              <w:rPr>
                <w:b/>
              </w:rPr>
              <w:t>Количество (объем)</w:t>
            </w:r>
          </w:p>
        </w:tc>
        <w:tc>
          <w:tcPr>
            <w:tcW w:w="842" w:type="pct"/>
            <w:gridSpan w:val="2"/>
          </w:tcPr>
          <w:p w:rsidR="0005572A" w:rsidRPr="00C34721" w:rsidRDefault="0005572A" w:rsidP="002D7D83">
            <w:pPr>
              <w:jc w:val="both"/>
              <w:rPr>
                <w:b/>
              </w:rPr>
            </w:pPr>
            <w:r w:rsidRPr="00C34721">
              <w:rPr>
                <w:b/>
              </w:rPr>
              <w:t>Цена за единицу без учета НДС</w:t>
            </w:r>
          </w:p>
        </w:tc>
        <w:tc>
          <w:tcPr>
            <w:tcW w:w="825" w:type="pct"/>
          </w:tcPr>
          <w:p w:rsidR="0005572A" w:rsidRPr="00C34721" w:rsidRDefault="0005572A" w:rsidP="002D7D83">
            <w:pPr>
              <w:jc w:val="both"/>
              <w:rPr>
                <w:b/>
              </w:rPr>
            </w:pPr>
            <w:r w:rsidRPr="00C34721">
              <w:rPr>
                <w:b/>
              </w:rPr>
              <w:t>Цена за единицу с учетом НДС</w:t>
            </w:r>
          </w:p>
        </w:tc>
        <w:tc>
          <w:tcPr>
            <w:tcW w:w="525" w:type="pct"/>
            <w:gridSpan w:val="2"/>
          </w:tcPr>
          <w:p w:rsidR="0005572A" w:rsidRPr="00C34721" w:rsidRDefault="0005572A" w:rsidP="002D7D83">
            <w:pPr>
              <w:jc w:val="both"/>
              <w:rPr>
                <w:b/>
              </w:rPr>
            </w:pPr>
            <w:r w:rsidRPr="00C34721">
              <w:rPr>
                <w:b/>
              </w:rPr>
              <w:t>Всего без учета НДС</w:t>
            </w:r>
          </w:p>
        </w:tc>
        <w:tc>
          <w:tcPr>
            <w:tcW w:w="507" w:type="pct"/>
          </w:tcPr>
          <w:p w:rsidR="0005572A" w:rsidRPr="00C34721" w:rsidRDefault="0005572A" w:rsidP="002D7D83">
            <w:pPr>
              <w:jc w:val="both"/>
              <w:rPr>
                <w:b/>
              </w:rPr>
            </w:pPr>
            <w:r w:rsidRPr="00C34721">
              <w:rPr>
                <w:b/>
              </w:rPr>
              <w:t>Всего с учетом НДС</w:t>
            </w:r>
          </w:p>
        </w:tc>
      </w:tr>
      <w:tr w:rsidR="0005572A" w:rsidRPr="00E84D31" w:rsidTr="00E920C6">
        <w:tc>
          <w:tcPr>
            <w:tcW w:w="986" w:type="pct"/>
          </w:tcPr>
          <w:p w:rsidR="0005572A" w:rsidRPr="00C34721" w:rsidRDefault="0005572A" w:rsidP="002D7D83">
            <w:pPr>
              <w:ind w:left="-108"/>
              <w:jc w:val="both"/>
              <w:rPr>
                <w:i/>
              </w:rPr>
            </w:pPr>
            <w:r w:rsidRPr="00C34721">
              <w:rPr>
                <w:i/>
              </w:rPr>
              <w:t>Указать наименование товара, работы, услуги, с указанием марки, модели, названия</w:t>
            </w:r>
          </w:p>
        </w:tc>
        <w:tc>
          <w:tcPr>
            <w:tcW w:w="638" w:type="pct"/>
            <w:gridSpan w:val="2"/>
          </w:tcPr>
          <w:p w:rsidR="0005572A" w:rsidRPr="00C34721" w:rsidRDefault="0005572A" w:rsidP="002D7D83">
            <w:pPr>
              <w:jc w:val="both"/>
              <w:rPr>
                <w:i/>
              </w:rPr>
            </w:pPr>
            <w:r w:rsidRPr="00C34721">
              <w:rPr>
                <w:i/>
              </w:rPr>
              <w:t>Указать ед. изм. согласно ОКЕИ</w:t>
            </w:r>
          </w:p>
        </w:tc>
        <w:tc>
          <w:tcPr>
            <w:tcW w:w="678" w:type="pct"/>
            <w:gridSpan w:val="3"/>
          </w:tcPr>
          <w:p w:rsidR="0005572A" w:rsidRPr="00C34721" w:rsidRDefault="0005572A" w:rsidP="002D7D83">
            <w:pPr>
              <w:jc w:val="both"/>
              <w:rPr>
                <w:i/>
              </w:rPr>
            </w:pPr>
            <w:r w:rsidRPr="00C34721">
              <w:rPr>
                <w:i/>
              </w:rPr>
              <w:t>Указать количество (объем) согласно единицам измерения</w:t>
            </w:r>
          </w:p>
        </w:tc>
        <w:tc>
          <w:tcPr>
            <w:tcW w:w="842" w:type="pct"/>
            <w:gridSpan w:val="2"/>
          </w:tcPr>
          <w:p w:rsidR="0005572A" w:rsidRPr="00C34721" w:rsidRDefault="0005572A" w:rsidP="002D7D83">
            <w:pPr>
              <w:jc w:val="both"/>
              <w:rPr>
                <w:i/>
              </w:rPr>
            </w:pPr>
            <w:r w:rsidRPr="00C34721">
              <w:rPr>
                <w:i/>
              </w:rPr>
              <w:t xml:space="preserve">Колонка включается при необходимости (если участник должен указать </w:t>
            </w:r>
            <w:r w:rsidR="008C23A1">
              <w:rPr>
                <w:i/>
              </w:rPr>
              <w:t>цены за единицу</w:t>
            </w:r>
            <w:r w:rsidR="008C23A1" w:rsidRPr="00F57EF6">
              <w:rPr>
                <w:i/>
              </w:rPr>
              <w:t xml:space="preserve"> товара, работы, услуг</w:t>
            </w:r>
            <w:r w:rsidR="008C23A1">
              <w:rPr>
                <w:i/>
              </w:rPr>
              <w:t>и</w:t>
            </w:r>
            <w:r w:rsidRPr="00C34721">
              <w:rPr>
                <w:i/>
              </w:rPr>
              <w:t>)</w:t>
            </w:r>
          </w:p>
          <w:p w:rsidR="0005572A" w:rsidRPr="00C34721" w:rsidRDefault="0005572A" w:rsidP="002D7D83">
            <w:pPr>
              <w:jc w:val="both"/>
              <w:rPr>
                <w:i/>
              </w:rPr>
            </w:pPr>
            <w:r w:rsidRPr="00C34721">
              <w:rPr>
                <w:i/>
              </w:rPr>
              <w:t>Указать цену в рублях</w:t>
            </w:r>
          </w:p>
        </w:tc>
        <w:tc>
          <w:tcPr>
            <w:tcW w:w="825" w:type="pct"/>
          </w:tcPr>
          <w:p w:rsidR="0005572A" w:rsidRPr="00C34721" w:rsidRDefault="0005572A" w:rsidP="002D7D83">
            <w:pPr>
              <w:jc w:val="both"/>
              <w:rPr>
                <w:i/>
              </w:rPr>
            </w:pPr>
            <w:r w:rsidRPr="00C34721">
              <w:rPr>
                <w:i/>
              </w:rPr>
              <w:t xml:space="preserve">Колонка включается при необходимости (если участник должен указать </w:t>
            </w:r>
            <w:r w:rsidR="008C23A1">
              <w:rPr>
                <w:i/>
              </w:rPr>
              <w:t>цены за единицу</w:t>
            </w:r>
            <w:r w:rsidR="008C23A1" w:rsidRPr="00F57EF6">
              <w:rPr>
                <w:i/>
              </w:rPr>
              <w:t xml:space="preserve"> товара, работы, услуг</w:t>
            </w:r>
            <w:r w:rsidR="008C23A1">
              <w:rPr>
                <w:i/>
              </w:rPr>
              <w:t>и</w:t>
            </w:r>
            <w:r w:rsidRPr="00C34721">
              <w:rPr>
                <w:i/>
              </w:rPr>
              <w:t>)</w:t>
            </w:r>
          </w:p>
          <w:p w:rsidR="0005572A" w:rsidRPr="00C34721" w:rsidRDefault="0005572A" w:rsidP="002D7D83">
            <w:pPr>
              <w:jc w:val="both"/>
              <w:rPr>
                <w:i/>
              </w:rPr>
            </w:pPr>
          </w:p>
          <w:p w:rsidR="0005572A" w:rsidRPr="00C34721" w:rsidRDefault="0005572A" w:rsidP="002D7D83">
            <w:pPr>
              <w:jc w:val="both"/>
              <w:rPr>
                <w:i/>
              </w:rPr>
            </w:pPr>
            <w:r w:rsidRPr="00C34721">
              <w:rPr>
                <w:i/>
              </w:rPr>
              <w:t>Указать цену в рублях</w:t>
            </w:r>
          </w:p>
        </w:tc>
        <w:tc>
          <w:tcPr>
            <w:tcW w:w="525" w:type="pct"/>
            <w:gridSpan w:val="2"/>
          </w:tcPr>
          <w:p w:rsidR="0005572A" w:rsidRPr="00C34721" w:rsidRDefault="0005572A" w:rsidP="002D7D83">
            <w:pPr>
              <w:jc w:val="both"/>
              <w:rPr>
                <w:i/>
              </w:rPr>
            </w:pPr>
            <w:r w:rsidRPr="00C34721">
              <w:rPr>
                <w:i/>
              </w:rPr>
              <w:t>Указать цену в рублях</w:t>
            </w:r>
          </w:p>
        </w:tc>
        <w:tc>
          <w:tcPr>
            <w:tcW w:w="507" w:type="pct"/>
          </w:tcPr>
          <w:p w:rsidR="0005572A" w:rsidRPr="00C34721" w:rsidRDefault="0005572A" w:rsidP="002D7D83">
            <w:pPr>
              <w:jc w:val="both"/>
              <w:rPr>
                <w:i/>
              </w:rPr>
            </w:pPr>
            <w:r w:rsidRPr="00C34721">
              <w:rPr>
                <w:i/>
              </w:rPr>
              <w:t>Указать цену в рублях</w:t>
            </w:r>
          </w:p>
        </w:tc>
      </w:tr>
      <w:tr w:rsidR="0005572A" w:rsidTr="00E920C6">
        <w:tc>
          <w:tcPr>
            <w:tcW w:w="986" w:type="pct"/>
          </w:tcPr>
          <w:p w:rsidR="0005572A" w:rsidRPr="00C34721" w:rsidRDefault="0005572A" w:rsidP="002D7D83">
            <w:pPr>
              <w:ind w:left="-108"/>
              <w:jc w:val="both"/>
              <w:rPr>
                <w:b/>
              </w:rPr>
            </w:pPr>
            <w:r w:rsidRPr="00C34721">
              <w:rPr>
                <w:b/>
              </w:rPr>
              <w:t xml:space="preserve">ИТОГО </w:t>
            </w:r>
          </w:p>
        </w:tc>
        <w:tc>
          <w:tcPr>
            <w:tcW w:w="638" w:type="pct"/>
            <w:gridSpan w:val="2"/>
          </w:tcPr>
          <w:p w:rsidR="0005572A" w:rsidRDefault="0005572A" w:rsidP="002D7D83">
            <w:pPr>
              <w:jc w:val="both"/>
            </w:pPr>
            <w:r>
              <w:t>-</w:t>
            </w:r>
          </w:p>
        </w:tc>
        <w:tc>
          <w:tcPr>
            <w:tcW w:w="678" w:type="pct"/>
            <w:gridSpan w:val="3"/>
          </w:tcPr>
          <w:p w:rsidR="0005572A" w:rsidRDefault="0005572A" w:rsidP="002D7D83">
            <w:pPr>
              <w:jc w:val="both"/>
            </w:pPr>
            <w:r>
              <w:t>-</w:t>
            </w:r>
          </w:p>
        </w:tc>
        <w:tc>
          <w:tcPr>
            <w:tcW w:w="842" w:type="pct"/>
            <w:gridSpan w:val="2"/>
          </w:tcPr>
          <w:p w:rsidR="0005572A" w:rsidRDefault="0005572A" w:rsidP="002D7D83">
            <w:pPr>
              <w:jc w:val="both"/>
            </w:pPr>
            <w:r>
              <w:t>-</w:t>
            </w:r>
          </w:p>
        </w:tc>
        <w:tc>
          <w:tcPr>
            <w:tcW w:w="825" w:type="pct"/>
          </w:tcPr>
          <w:p w:rsidR="0005572A" w:rsidRDefault="0005572A" w:rsidP="002D7D83">
            <w:pPr>
              <w:jc w:val="both"/>
            </w:pPr>
            <w:r>
              <w:t>-</w:t>
            </w:r>
          </w:p>
        </w:tc>
        <w:tc>
          <w:tcPr>
            <w:tcW w:w="525" w:type="pct"/>
            <w:gridSpan w:val="2"/>
          </w:tcPr>
          <w:p w:rsidR="0005572A" w:rsidRDefault="0005572A" w:rsidP="002D7D83">
            <w:pPr>
              <w:ind w:left="-108"/>
              <w:jc w:val="both"/>
            </w:pPr>
            <w:r w:rsidRPr="00C34721">
              <w:rPr>
                <w:i/>
              </w:rPr>
              <w:t>Указать сумму всего без учета НДС</w:t>
            </w:r>
          </w:p>
        </w:tc>
        <w:tc>
          <w:tcPr>
            <w:tcW w:w="507" w:type="pct"/>
          </w:tcPr>
          <w:p w:rsidR="0005572A" w:rsidRDefault="0005572A" w:rsidP="002D7D83">
            <w:pPr>
              <w:jc w:val="both"/>
            </w:pPr>
            <w:r w:rsidRPr="00C34721">
              <w:rPr>
                <w:i/>
              </w:rPr>
              <w:t>Указать сумму всего с учетом НДС</w:t>
            </w:r>
          </w:p>
        </w:tc>
      </w:tr>
      <w:tr w:rsidR="0005572A" w:rsidTr="00E920C6">
        <w:tc>
          <w:tcPr>
            <w:tcW w:w="986" w:type="pct"/>
          </w:tcPr>
          <w:p w:rsidR="0005572A" w:rsidRPr="00C34721" w:rsidRDefault="0005572A" w:rsidP="002D7D83">
            <w:pPr>
              <w:ind w:left="-108"/>
              <w:jc w:val="both"/>
              <w:rPr>
                <w:b/>
              </w:rPr>
            </w:pPr>
            <w:r w:rsidRPr="00C34721">
              <w:rPr>
                <w:b/>
                <w:bCs/>
              </w:rPr>
              <w:t>Порядок формирования предложенной цены</w:t>
            </w:r>
          </w:p>
        </w:tc>
        <w:tc>
          <w:tcPr>
            <w:tcW w:w="4014" w:type="pct"/>
            <w:gridSpan w:val="11"/>
          </w:tcPr>
          <w:p w:rsidR="0005572A" w:rsidRPr="00C34721" w:rsidRDefault="0005572A" w:rsidP="002D7D83">
            <w:pPr>
              <w:jc w:val="both"/>
              <w:rPr>
                <w:i/>
              </w:rPr>
            </w:pPr>
            <w:proofErr w:type="gramStart"/>
            <w:r w:rsidRPr="00C34721">
              <w:rPr>
                <w:bCs/>
              </w:rPr>
              <w:t>Цена договора (цена лота № __) включает</w:t>
            </w:r>
            <w:r w:rsidRPr="00C34721">
              <w:rPr>
                <w:bCs/>
                <w:i/>
              </w:rPr>
              <w:t xml:space="preserve"> участник должен указать учтены ли в цене расходы, на перевозку, страхование и т.п., уплату таможенных пошлин, налогов (кроме НДС), и других обязательных платежей) в соответствии с порядком формирования начальной (максимальной) цены, указанным в техническом задании документации.</w:t>
            </w:r>
            <w:proofErr w:type="gramEnd"/>
          </w:p>
        </w:tc>
      </w:tr>
      <w:tr w:rsidR="0005572A" w:rsidTr="002D7D83">
        <w:tc>
          <w:tcPr>
            <w:tcW w:w="5000" w:type="pct"/>
            <w:gridSpan w:val="12"/>
          </w:tcPr>
          <w:p w:rsidR="0005572A" w:rsidRPr="00C34721" w:rsidRDefault="00E920C6" w:rsidP="002D7D83">
            <w:pPr>
              <w:jc w:val="both"/>
              <w:rPr>
                <w:b/>
                <w:bCs/>
                <w:i/>
              </w:rPr>
            </w:pPr>
            <w:r>
              <w:rPr>
                <w:b/>
                <w:bCs/>
                <w:sz w:val="28"/>
                <w:szCs w:val="28"/>
              </w:rPr>
              <w:t>Характеристики предлагаемых</w:t>
            </w:r>
            <w:r w:rsidR="0005572A" w:rsidRPr="00C34721">
              <w:rPr>
                <w:b/>
                <w:bCs/>
                <w:sz w:val="28"/>
                <w:szCs w:val="28"/>
              </w:rPr>
              <w:t>, услуг</w:t>
            </w:r>
            <w:r w:rsidR="0005572A">
              <w:rPr>
                <w:rStyle w:val="a8"/>
                <w:b/>
                <w:bCs/>
                <w:sz w:val="28"/>
                <w:szCs w:val="28"/>
              </w:rPr>
              <w:footnoteReference w:id="3"/>
            </w:r>
            <w:r w:rsidR="0005572A" w:rsidRPr="00C34721">
              <w:rPr>
                <w:rStyle w:val="aa"/>
                <w:b/>
                <w:sz w:val="28"/>
                <w:szCs w:val="28"/>
              </w:rPr>
              <w:t xml:space="preserve"> </w:t>
            </w:r>
          </w:p>
        </w:tc>
      </w:tr>
      <w:tr w:rsidR="0005572A" w:rsidRPr="00C34721" w:rsidTr="00E920C6">
        <w:tc>
          <w:tcPr>
            <w:tcW w:w="986" w:type="pct"/>
            <w:vMerge w:val="restart"/>
          </w:tcPr>
          <w:p w:rsidR="0005572A" w:rsidRDefault="0005572A" w:rsidP="002D7D83">
            <w:pPr>
              <w:jc w:val="both"/>
              <w:rPr>
                <w:i/>
              </w:rPr>
            </w:pPr>
            <w:r w:rsidRPr="00C34721">
              <w:rPr>
                <w:i/>
              </w:rPr>
              <w:t>Указать наименование товара, работы, услуги, с указанием марки, модели, названия</w:t>
            </w:r>
            <w:r>
              <w:rPr>
                <w:i/>
              </w:rPr>
              <w:t>.</w:t>
            </w:r>
          </w:p>
          <w:p w:rsidR="0005572A" w:rsidRPr="00C34721" w:rsidRDefault="0005572A" w:rsidP="002D7D83">
            <w:pPr>
              <w:jc w:val="both"/>
              <w:rPr>
                <w:i/>
              </w:rPr>
            </w:pPr>
            <w:r>
              <w:rPr>
                <w:i/>
              </w:rPr>
              <w:t>В случае если товар, работы, услуги являются эквивалентными указать слово «эквивалент»,</w:t>
            </w:r>
            <w:r w:rsidR="00076F05" w:rsidRPr="008B76E6">
              <w:rPr>
                <w:i/>
              </w:rPr>
              <w:t xml:space="preserve"> указать марку, модель, название,</w:t>
            </w:r>
            <w:r w:rsidR="00A806FE">
              <w:rPr>
                <w:i/>
              </w:rPr>
              <w:t xml:space="preserve"> </w:t>
            </w:r>
            <w:r w:rsidR="008C23A1">
              <w:rPr>
                <w:i/>
              </w:rPr>
              <w:t>производителя,</w:t>
            </w:r>
            <w:r>
              <w:rPr>
                <w:i/>
              </w:rPr>
              <w:t xml:space="preserve">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документации  (указывается, если в техническом задании документации предусмотрена возможность предоставления эквивалентных товаров, работ, услуг)</w:t>
            </w:r>
          </w:p>
        </w:tc>
        <w:tc>
          <w:tcPr>
            <w:tcW w:w="927" w:type="pct"/>
            <w:gridSpan w:val="3"/>
          </w:tcPr>
          <w:p w:rsidR="0005572A" w:rsidRPr="00127743" w:rsidRDefault="0005572A" w:rsidP="002D7D83">
            <w:pPr>
              <w:jc w:val="both"/>
            </w:pPr>
            <w:r w:rsidRPr="00C34721">
              <w:rPr>
                <w:bCs/>
              </w:rPr>
              <w:t>Нормативные документы, согласно которым установлены требования</w:t>
            </w:r>
          </w:p>
        </w:tc>
        <w:tc>
          <w:tcPr>
            <w:tcW w:w="3087" w:type="pct"/>
            <w:gridSpan w:val="8"/>
          </w:tcPr>
          <w:p w:rsidR="0005572A" w:rsidRPr="00C34721" w:rsidRDefault="0005572A" w:rsidP="002D7D83">
            <w:pPr>
              <w:jc w:val="both"/>
              <w:rPr>
                <w:b/>
                <w:bCs/>
                <w:i/>
              </w:rPr>
            </w:pPr>
            <w:r w:rsidRPr="00C34721">
              <w:rPr>
                <w:b/>
                <w:bCs/>
                <w:i/>
              </w:rPr>
              <w:t>Колонка включается в случае, если заказчиком в техническом задании указаны документы, применяемые в национальной системе стандартизации.</w:t>
            </w:r>
          </w:p>
          <w:p w:rsidR="0005572A" w:rsidRDefault="0005572A" w:rsidP="002D7D83">
            <w:pPr>
              <w:jc w:val="both"/>
              <w:rPr>
                <w:bCs/>
                <w:i/>
              </w:rPr>
            </w:pPr>
            <w:r w:rsidRPr="00C34721">
              <w:rPr>
                <w:bCs/>
                <w:i/>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предложенный товар (работа, услуга)</w:t>
            </w:r>
            <w:r>
              <w:rPr>
                <w:bCs/>
                <w:i/>
              </w:rPr>
              <w:t>, в соответствии с требованиями технического задания документации</w:t>
            </w:r>
            <w:r w:rsidRPr="00C34721">
              <w:rPr>
                <w:bCs/>
                <w:i/>
              </w:rPr>
              <w:t>.</w:t>
            </w:r>
          </w:p>
          <w:p w:rsidR="0005572A" w:rsidRDefault="0005572A" w:rsidP="002D7D83">
            <w:pPr>
              <w:jc w:val="both"/>
              <w:rPr>
                <w:bCs/>
                <w:i/>
              </w:rPr>
            </w:pPr>
          </w:p>
          <w:p w:rsidR="0005572A" w:rsidRPr="00C34721" w:rsidRDefault="0005572A" w:rsidP="002D7D83">
            <w:pPr>
              <w:jc w:val="both"/>
              <w:rPr>
                <w:i/>
                <w:sz w:val="28"/>
                <w:szCs w:val="28"/>
              </w:rPr>
            </w:pPr>
            <w:r w:rsidRPr="004C7F6C">
              <w:rPr>
                <w:bCs/>
                <w:i/>
              </w:rPr>
              <w:t>Участник вместо перечисления нормативных документов вправе указать: «_________ (указать наименование участника) настоящим подтверждает, что предлагаемый товар, работы, услуги соответствуют требованиям нормативных документов, указанных в техническом задании документации</w:t>
            </w:r>
            <w:proofErr w:type="gramStart"/>
            <w:r w:rsidRPr="004C7F6C">
              <w:rPr>
                <w:bCs/>
                <w:i/>
              </w:rPr>
              <w:t>.».</w:t>
            </w:r>
            <w:proofErr w:type="gramEnd"/>
          </w:p>
        </w:tc>
      </w:tr>
      <w:tr w:rsidR="0005572A" w:rsidRPr="00C34721" w:rsidTr="00E920C6">
        <w:tc>
          <w:tcPr>
            <w:tcW w:w="986" w:type="pct"/>
            <w:vMerge/>
          </w:tcPr>
          <w:p w:rsidR="0005572A" w:rsidRPr="00C34721" w:rsidRDefault="0005572A" w:rsidP="002D7D83">
            <w:pPr>
              <w:jc w:val="both"/>
              <w:rPr>
                <w:i/>
                <w:sz w:val="28"/>
                <w:szCs w:val="28"/>
              </w:rPr>
            </w:pPr>
          </w:p>
        </w:tc>
        <w:tc>
          <w:tcPr>
            <w:tcW w:w="927" w:type="pct"/>
            <w:gridSpan w:val="3"/>
          </w:tcPr>
          <w:p w:rsidR="0005572A" w:rsidRPr="00C34721" w:rsidRDefault="0005572A" w:rsidP="002D7D83">
            <w:pPr>
              <w:jc w:val="both"/>
              <w:rPr>
                <w:i/>
              </w:rPr>
            </w:pPr>
            <w:r w:rsidRPr="00C34721">
              <w:rPr>
                <w:bCs/>
              </w:rPr>
              <w:t xml:space="preserve">Технические </w:t>
            </w:r>
            <w:r w:rsidR="00E920C6">
              <w:rPr>
                <w:bCs/>
              </w:rPr>
              <w:t>и функциональные характеристики</w:t>
            </w:r>
            <w:r w:rsidRPr="00FA14A1">
              <w:rPr>
                <w:bCs/>
                <w:strike/>
                <w:color w:val="FF0000"/>
              </w:rPr>
              <w:t xml:space="preserve"> </w:t>
            </w:r>
            <w:r w:rsidRPr="00C34721">
              <w:rPr>
                <w:bCs/>
              </w:rPr>
              <w:t>услуги</w:t>
            </w:r>
          </w:p>
        </w:tc>
        <w:tc>
          <w:tcPr>
            <w:tcW w:w="3087" w:type="pct"/>
            <w:gridSpan w:val="8"/>
          </w:tcPr>
          <w:p w:rsidR="0005572A" w:rsidRPr="004C7F6C" w:rsidRDefault="0005572A" w:rsidP="002D7D83">
            <w:pPr>
              <w:jc w:val="both"/>
              <w:rPr>
                <w:b/>
                <w:bCs/>
                <w:i/>
              </w:rPr>
            </w:pPr>
            <w:r w:rsidRPr="004C7F6C">
              <w:rPr>
                <w:b/>
                <w:bCs/>
                <w:i/>
              </w:rPr>
              <w:t>При поставке товаров, выполнении работ, оказании услуг  указывается:</w:t>
            </w:r>
          </w:p>
          <w:p w:rsidR="0005572A" w:rsidRPr="004C7F6C" w:rsidRDefault="0005572A" w:rsidP="002D7D83">
            <w:pPr>
              <w:jc w:val="both"/>
              <w:rPr>
                <w:bCs/>
                <w:i/>
              </w:rPr>
            </w:pPr>
            <w:r w:rsidRPr="004C7F6C">
              <w:rPr>
                <w:bCs/>
                <w:i/>
              </w:rPr>
              <w:t xml:space="preserve">Участник должен перечислить характеристики </w:t>
            </w:r>
            <w:r w:rsidR="008C23A1">
              <w:rPr>
                <w:bCs/>
                <w:i/>
              </w:rPr>
              <w:t xml:space="preserve">товаров, работ, услуг </w:t>
            </w:r>
            <w:r w:rsidRPr="004C7F6C">
              <w:rPr>
                <w:bCs/>
                <w:i/>
              </w:rPr>
              <w:t>в соответствии с требованиями технического задания документации и  указать их конкретные значения.</w:t>
            </w:r>
          </w:p>
          <w:p w:rsidR="0005572A" w:rsidRPr="004C7F6C" w:rsidRDefault="0005572A" w:rsidP="002D7D83">
            <w:pPr>
              <w:jc w:val="both"/>
              <w:rPr>
                <w:bCs/>
                <w:i/>
              </w:rPr>
            </w:pPr>
            <w:r w:rsidRPr="004C7F6C">
              <w:rPr>
                <w:bCs/>
                <w:i/>
              </w:rPr>
              <w:t>Например:</w:t>
            </w:r>
          </w:p>
          <w:p w:rsidR="0005572A" w:rsidRPr="004C7F6C" w:rsidRDefault="0005572A" w:rsidP="002D7D83">
            <w:pPr>
              <w:jc w:val="both"/>
              <w:rPr>
                <w:bCs/>
                <w:i/>
              </w:rPr>
            </w:pPr>
            <w:r w:rsidRPr="004C7F6C">
              <w:rPr>
                <w:bCs/>
                <w:i/>
              </w:rPr>
              <w:t xml:space="preserve">«длина товара: составляет ___ </w:t>
            </w:r>
            <w:proofErr w:type="gramStart"/>
            <w:r w:rsidRPr="004C7F6C">
              <w:rPr>
                <w:bCs/>
                <w:i/>
              </w:rPr>
              <w:t>см</w:t>
            </w:r>
            <w:proofErr w:type="gramEnd"/>
            <w:r w:rsidRPr="004C7F6C">
              <w:rPr>
                <w:bCs/>
                <w:i/>
              </w:rPr>
              <w:t>».</w:t>
            </w:r>
          </w:p>
          <w:p w:rsidR="0005572A" w:rsidRPr="004C7F6C" w:rsidRDefault="0005572A" w:rsidP="002D7D83">
            <w:pPr>
              <w:jc w:val="both"/>
              <w:rPr>
                <w:b/>
                <w:bCs/>
                <w:i/>
              </w:rPr>
            </w:pPr>
            <w:r w:rsidRPr="004C7F6C">
              <w:rPr>
                <w:b/>
                <w:bCs/>
                <w:i/>
              </w:rPr>
              <w:t xml:space="preserve">При выполнении работ, оказании услуг может быть указано: </w:t>
            </w:r>
          </w:p>
          <w:p w:rsidR="0005572A" w:rsidRPr="004C7F6C" w:rsidRDefault="0005572A" w:rsidP="002D7D83">
            <w:pPr>
              <w:jc w:val="both"/>
              <w:rPr>
                <w:i/>
                <w:sz w:val="28"/>
                <w:szCs w:val="28"/>
              </w:rPr>
            </w:pPr>
            <w:r w:rsidRPr="004C7F6C">
              <w:rPr>
                <w:bCs/>
                <w:i/>
              </w:rPr>
              <w:t>Участник вместо перечисления характеристик вправе указать: «_________ (указать наименование участника)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roofErr w:type="gramStart"/>
            <w:r w:rsidRPr="004C7F6C">
              <w:rPr>
                <w:bCs/>
                <w:i/>
              </w:rPr>
              <w:t>.».</w:t>
            </w:r>
            <w:proofErr w:type="gramEnd"/>
          </w:p>
        </w:tc>
      </w:tr>
      <w:tr w:rsidR="0005572A" w:rsidRPr="00C34721" w:rsidTr="00E920C6">
        <w:tc>
          <w:tcPr>
            <w:tcW w:w="986" w:type="pct"/>
            <w:vMerge/>
          </w:tcPr>
          <w:p w:rsidR="0005572A" w:rsidRPr="00C34721" w:rsidRDefault="0005572A" w:rsidP="002D7D83">
            <w:pPr>
              <w:jc w:val="both"/>
              <w:rPr>
                <w:i/>
                <w:sz w:val="28"/>
                <w:szCs w:val="28"/>
              </w:rPr>
            </w:pPr>
          </w:p>
        </w:tc>
        <w:tc>
          <w:tcPr>
            <w:tcW w:w="927" w:type="pct"/>
            <w:gridSpan w:val="3"/>
          </w:tcPr>
          <w:p w:rsidR="0005572A" w:rsidRPr="00C34721" w:rsidRDefault="00E920C6" w:rsidP="002D7D83">
            <w:pPr>
              <w:jc w:val="both"/>
              <w:rPr>
                <w:i/>
              </w:rPr>
            </w:pPr>
            <w:r>
              <w:rPr>
                <w:bCs/>
              </w:rPr>
              <w:t>Характеристики</w:t>
            </w:r>
            <w:r w:rsidR="0005572A" w:rsidRPr="00C34721">
              <w:rPr>
                <w:bCs/>
              </w:rPr>
              <w:t xml:space="preserve"> услуг, относящиеся к безопасности</w:t>
            </w:r>
          </w:p>
        </w:tc>
        <w:tc>
          <w:tcPr>
            <w:tcW w:w="3087" w:type="pct"/>
            <w:gridSpan w:val="8"/>
          </w:tcPr>
          <w:p w:rsidR="0005572A" w:rsidRPr="004C7F6C" w:rsidRDefault="0005572A" w:rsidP="002D7D83">
            <w:pPr>
              <w:jc w:val="both"/>
              <w:rPr>
                <w:bCs/>
                <w:i/>
              </w:rPr>
            </w:pPr>
            <w:r w:rsidRPr="004C7F6C">
              <w:rPr>
                <w:bCs/>
                <w:i/>
              </w:rPr>
              <w:t>Участник должен указать характеристики товаров, работ, услуг, в части их безопасности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05572A" w:rsidRPr="004C7F6C" w:rsidRDefault="0005572A" w:rsidP="002D7D83">
            <w:pPr>
              <w:jc w:val="both"/>
              <w:rPr>
                <w:bCs/>
                <w:i/>
              </w:rPr>
            </w:pPr>
          </w:p>
          <w:p w:rsidR="0005572A" w:rsidRPr="004C7F6C" w:rsidRDefault="0005572A" w:rsidP="002D7D83">
            <w:pPr>
              <w:jc w:val="both"/>
              <w:rPr>
                <w:i/>
              </w:rPr>
            </w:pPr>
            <w:r w:rsidRPr="004C7F6C">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безопасности товаров, работ, услуг, указанным в техническом задании документации</w:t>
            </w:r>
            <w:proofErr w:type="gramStart"/>
            <w:r w:rsidRPr="004C7F6C">
              <w:rPr>
                <w:bCs/>
                <w:i/>
              </w:rPr>
              <w:t>.».</w:t>
            </w:r>
            <w:proofErr w:type="gramEnd"/>
          </w:p>
        </w:tc>
      </w:tr>
      <w:tr w:rsidR="0005572A" w:rsidRPr="00C34721" w:rsidTr="00E920C6">
        <w:tc>
          <w:tcPr>
            <w:tcW w:w="986" w:type="pct"/>
            <w:vMerge/>
          </w:tcPr>
          <w:p w:rsidR="0005572A" w:rsidRPr="00C34721" w:rsidRDefault="0005572A" w:rsidP="002D7D83">
            <w:pPr>
              <w:jc w:val="both"/>
              <w:rPr>
                <w:i/>
                <w:sz w:val="28"/>
                <w:szCs w:val="28"/>
              </w:rPr>
            </w:pPr>
          </w:p>
        </w:tc>
        <w:tc>
          <w:tcPr>
            <w:tcW w:w="927" w:type="pct"/>
            <w:gridSpan w:val="3"/>
          </w:tcPr>
          <w:p w:rsidR="0005572A" w:rsidRPr="00C34721" w:rsidRDefault="00E920C6" w:rsidP="002D7D83">
            <w:pPr>
              <w:jc w:val="both"/>
              <w:rPr>
                <w:i/>
              </w:rPr>
            </w:pPr>
            <w:r>
              <w:rPr>
                <w:bCs/>
              </w:rPr>
              <w:t xml:space="preserve">Характеристики </w:t>
            </w:r>
            <w:r w:rsidR="0005572A" w:rsidRPr="00C34721">
              <w:rPr>
                <w:bCs/>
              </w:rPr>
              <w:t>услуг относящиеся к качеству</w:t>
            </w:r>
          </w:p>
        </w:tc>
        <w:tc>
          <w:tcPr>
            <w:tcW w:w="3087" w:type="pct"/>
            <w:gridSpan w:val="8"/>
          </w:tcPr>
          <w:p w:rsidR="0005572A" w:rsidRPr="004C7F6C" w:rsidRDefault="0005572A" w:rsidP="002D7D83">
            <w:pPr>
              <w:jc w:val="both"/>
              <w:rPr>
                <w:bCs/>
                <w:i/>
              </w:rPr>
            </w:pPr>
            <w:r w:rsidRPr="004C7F6C">
              <w:rPr>
                <w:bCs/>
                <w:i/>
              </w:rPr>
              <w:t>Участник должен указать характеристики товаров, работ, услуг в части их качества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05572A" w:rsidRPr="004C7F6C" w:rsidRDefault="0005572A" w:rsidP="002D7D83">
            <w:pPr>
              <w:jc w:val="both"/>
              <w:rPr>
                <w:bCs/>
                <w:i/>
              </w:rPr>
            </w:pPr>
          </w:p>
          <w:p w:rsidR="0005572A" w:rsidRPr="004C7F6C" w:rsidRDefault="0005572A" w:rsidP="002D7D83">
            <w:pPr>
              <w:jc w:val="both"/>
              <w:rPr>
                <w:i/>
              </w:rPr>
            </w:pPr>
            <w:r w:rsidRPr="004C7F6C">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качеству товаров, работ, услуг, указанным в техническом задании документации</w:t>
            </w:r>
            <w:proofErr w:type="gramStart"/>
            <w:r w:rsidRPr="004C7F6C">
              <w:rPr>
                <w:bCs/>
                <w:i/>
              </w:rPr>
              <w:t>.».</w:t>
            </w:r>
            <w:proofErr w:type="gramEnd"/>
          </w:p>
        </w:tc>
      </w:tr>
      <w:tr w:rsidR="0005572A" w:rsidRPr="00C34721" w:rsidTr="00E920C6">
        <w:tc>
          <w:tcPr>
            <w:tcW w:w="986" w:type="pct"/>
            <w:vMerge/>
          </w:tcPr>
          <w:p w:rsidR="0005572A" w:rsidRPr="00C34721" w:rsidRDefault="0005572A" w:rsidP="002D7D83">
            <w:pPr>
              <w:jc w:val="both"/>
              <w:rPr>
                <w:i/>
                <w:sz w:val="28"/>
                <w:szCs w:val="28"/>
              </w:rPr>
            </w:pPr>
          </w:p>
        </w:tc>
        <w:tc>
          <w:tcPr>
            <w:tcW w:w="927" w:type="pct"/>
            <w:gridSpan w:val="3"/>
          </w:tcPr>
          <w:p w:rsidR="0005572A" w:rsidRPr="0072176B" w:rsidRDefault="0005572A" w:rsidP="002D7D83">
            <w:pPr>
              <w:jc w:val="both"/>
            </w:pPr>
            <w:r w:rsidRPr="0072176B">
              <w:t xml:space="preserve">Иные характеристики услуг </w:t>
            </w:r>
          </w:p>
        </w:tc>
        <w:tc>
          <w:tcPr>
            <w:tcW w:w="3087" w:type="pct"/>
            <w:gridSpan w:val="8"/>
          </w:tcPr>
          <w:p w:rsidR="0005572A" w:rsidRPr="00C34721" w:rsidRDefault="0005572A" w:rsidP="002D7D83">
            <w:pPr>
              <w:jc w:val="both"/>
              <w:rPr>
                <w:b/>
                <w:bCs/>
                <w:i/>
              </w:rPr>
            </w:pPr>
            <w:r w:rsidRPr="00C34721">
              <w:rPr>
                <w:b/>
                <w:bCs/>
                <w:i/>
              </w:rPr>
              <w:t xml:space="preserve">Колонка включается в случае, если в техническом задании указаны иные требования к товарам, работам, услугам. </w:t>
            </w:r>
          </w:p>
          <w:p w:rsidR="0005572A" w:rsidRPr="00451D86" w:rsidRDefault="0005572A" w:rsidP="002D7D83">
            <w:pPr>
              <w:jc w:val="both"/>
              <w:rPr>
                <w:b/>
                <w:bCs/>
                <w:i/>
              </w:rPr>
            </w:pPr>
            <w:r w:rsidRPr="00451D86">
              <w:rPr>
                <w:b/>
                <w:bCs/>
                <w:i/>
              </w:rPr>
              <w:t>При поставке товаров, выполнении работ, оказании услуг  указывается:</w:t>
            </w:r>
          </w:p>
          <w:p w:rsidR="0005572A" w:rsidRDefault="0005572A" w:rsidP="002D7D83">
            <w:pPr>
              <w:jc w:val="both"/>
              <w:rPr>
                <w:bCs/>
                <w:i/>
              </w:rPr>
            </w:pPr>
            <w:r w:rsidRPr="00C34721">
              <w:rPr>
                <w:bCs/>
                <w:i/>
              </w:rPr>
              <w:t>Участник должен перечислить характеристики</w:t>
            </w:r>
            <w:r>
              <w:rPr>
                <w:bCs/>
                <w:i/>
              </w:rPr>
              <w:t xml:space="preserve"> в соответствии с требованиями технического задания документации и </w:t>
            </w:r>
            <w:r w:rsidRPr="00C34721">
              <w:rPr>
                <w:bCs/>
                <w:i/>
              </w:rPr>
              <w:t xml:space="preserve"> указа</w:t>
            </w:r>
            <w:r>
              <w:rPr>
                <w:bCs/>
                <w:i/>
              </w:rPr>
              <w:t>ть их</w:t>
            </w:r>
            <w:r w:rsidRPr="00C34721">
              <w:rPr>
                <w:bCs/>
                <w:i/>
              </w:rPr>
              <w:t xml:space="preserve"> конкретны</w:t>
            </w:r>
            <w:r>
              <w:rPr>
                <w:bCs/>
                <w:i/>
              </w:rPr>
              <w:t>е значения</w:t>
            </w:r>
            <w:r w:rsidRPr="00C34721">
              <w:rPr>
                <w:bCs/>
                <w:i/>
              </w:rPr>
              <w:t>.</w:t>
            </w:r>
          </w:p>
          <w:p w:rsidR="0005572A" w:rsidRDefault="0005572A" w:rsidP="002D7D83">
            <w:pPr>
              <w:jc w:val="both"/>
              <w:rPr>
                <w:bCs/>
                <w:i/>
              </w:rPr>
            </w:pPr>
          </w:p>
          <w:p w:rsidR="0005572A" w:rsidRDefault="0005572A" w:rsidP="002D7D83">
            <w:pPr>
              <w:jc w:val="both"/>
              <w:rPr>
                <w:b/>
                <w:bCs/>
                <w:i/>
              </w:rPr>
            </w:pPr>
            <w:r w:rsidRPr="00451D86">
              <w:rPr>
                <w:b/>
                <w:bCs/>
                <w:i/>
              </w:rPr>
              <w:t xml:space="preserve">При выполнении работ, оказании услуг </w:t>
            </w:r>
            <w:r>
              <w:rPr>
                <w:b/>
                <w:bCs/>
                <w:i/>
              </w:rPr>
              <w:t>может быть</w:t>
            </w:r>
            <w:r w:rsidRPr="00451D86">
              <w:rPr>
                <w:b/>
                <w:bCs/>
                <w:i/>
              </w:rPr>
              <w:t xml:space="preserve"> указ</w:t>
            </w:r>
            <w:r>
              <w:rPr>
                <w:b/>
                <w:bCs/>
                <w:i/>
              </w:rPr>
              <w:t xml:space="preserve">ано: </w:t>
            </w:r>
          </w:p>
          <w:p w:rsidR="0005572A" w:rsidRPr="00C34721" w:rsidRDefault="0005572A" w:rsidP="002D7D83">
            <w:pPr>
              <w:jc w:val="both"/>
              <w:rPr>
                <w:i/>
                <w:sz w:val="28"/>
                <w:szCs w:val="28"/>
                <w:highlight w:val="yellow"/>
              </w:rPr>
            </w:pPr>
            <w:r w:rsidRPr="004C7F6C">
              <w:rPr>
                <w:bCs/>
                <w:i/>
              </w:rPr>
              <w:t>Участник вместо перечисления характеристик вправе указать: «_________ (указать наименование участника) настоящим подтверждает, что предлагаемые работы, услуги соответствуют требованиям к работам, услугам, указанным в техническом задании документации</w:t>
            </w:r>
            <w:proofErr w:type="gramStart"/>
            <w:r w:rsidRPr="004C7F6C">
              <w:rPr>
                <w:bCs/>
                <w:i/>
              </w:rPr>
              <w:t>.».</w:t>
            </w:r>
            <w:proofErr w:type="gramEnd"/>
          </w:p>
        </w:tc>
      </w:tr>
      <w:tr w:rsidR="0005572A" w:rsidRPr="00C34721" w:rsidTr="002D7D83">
        <w:tc>
          <w:tcPr>
            <w:tcW w:w="5000" w:type="pct"/>
            <w:gridSpan w:val="12"/>
          </w:tcPr>
          <w:p w:rsidR="0005572A" w:rsidRPr="00C34721" w:rsidRDefault="00E920C6" w:rsidP="002D7D83">
            <w:pPr>
              <w:jc w:val="both"/>
              <w:rPr>
                <w:b/>
                <w:i/>
                <w:sz w:val="28"/>
                <w:szCs w:val="28"/>
              </w:rPr>
            </w:pPr>
            <w:r>
              <w:rPr>
                <w:b/>
                <w:bCs/>
                <w:sz w:val="28"/>
                <w:szCs w:val="28"/>
              </w:rPr>
              <w:t>Результат поставки</w:t>
            </w:r>
            <w:r w:rsidR="0005572A">
              <w:rPr>
                <w:b/>
                <w:bCs/>
                <w:sz w:val="28"/>
                <w:szCs w:val="28"/>
              </w:rPr>
              <w:t>, оказания услуг</w:t>
            </w:r>
          </w:p>
        </w:tc>
      </w:tr>
      <w:tr w:rsidR="0005572A" w:rsidRPr="00C34721" w:rsidTr="002D7D83">
        <w:tc>
          <w:tcPr>
            <w:tcW w:w="5000" w:type="pct"/>
            <w:gridSpan w:val="12"/>
          </w:tcPr>
          <w:p w:rsidR="0005572A" w:rsidRPr="00C34721" w:rsidRDefault="0005572A" w:rsidP="002D7D83">
            <w:pPr>
              <w:jc w:val="both"/>
              <w:rPr>
                <w:bCs/>
                <w:i/>
              </w:rPr>
            </w:pPr>
            <w:r w:rsidRPr="00C34721">
              <w:rPr>
                <w:bCs/>
                <w:i/>
              </w:rPr>
              <w:t>Участник должен указать гарантируемый результат и согласие с условиями технического задания</w:t>
            </w:r>
            <w:r>
              <w:rPr>
                <w:bCs/>
                <w:i/>
              </w:rPr>
              <w:t xml:space="preserve"> документации</w:t>
            </w:r>
            <w:r w:rsidRPr="00C34721">
              <w:rPr>
                <w:bCs/>
                <w:i/>
              </w:rPr>
              <w:t>.</w:t>
            </w:r>
          </w:p>
          <w:p w:rsidR="0005572A" w:rsidRPr="00C34721" w:rsidRDefault="0005572A" w:rsidP="002D7D83">
            <w:pPr>
              <w:jc w:val="both"/>
              <w:rPr>
                <w:bCs/>
                <w:i/>
              </w:rPr>
            </w:pPr>
            <w:r w:rsidRPr="00C34721">
              <w:rPr>
                <w:bCs/>
                <w:i/>
              </w:rPr>
              <w:t>Например:</w:t>
            </w:r>
          </w:p>
          <w:p w:rsidR="0005572A" w:rsidRPr="00C34721" w:rsidRDefault="0005572A" w:rsidP="002D7D83">
            <w:pPr>
              <w:jc w:val="both"/>
              <w:rPr>
                <w:bCs/>
                <w:i/>
              </w:rPr>
            </w:pPr>
            <w:r w:rsidRPr="00C34721">
              <w:rPr>
                <w:bCs/>
                <w:i/>
              </w:rPr>
              <w:t>при поставке товаров:</w:t>
            </w:r>
          </w:p>
          <w:p w:rsidR="0005572A" w:rsidRPr="00C34721" w:rsidRDefault="0005572A" w:rsidP="002D7D83">
            <w:pPr>
              <w:jc w:val="both"/>
              <w:rPr>
                <w:bCs/>
                <w:i/>
              </w:rPr>
            </w:pPr>
            <w:r w:rsidRPr="00C34721">
              <w:rPr>
                <w:bCs/>
                <w:i/>
              </w:rPr>
              <w:t xml:space="preserve">«Товары будут поставлены в полном объеме, в установленный срок и в соответствии </w:t>
            </w:r>
            <w:proofErr w:type="gramStart"/>
            <w:r w:rsidRPr="00C34721">
              <w:rPr>
                <w:bCs/>
                <w:i/>
              </w:rPr>
              <w:t>с</w:t>
            </w:r>
            <w:proofErr w:type="gramEnd"/>
            <w:r w:rsidRPr="00C34721">
              <w:rPr>
                <w:bCs/>
                <w:i/>
              </w:rPr>
              <w:t xml:space="preserve"> </w:t>
            </w:r>
            <w:proofErr w:type="gramStart"/>
            <w:r w:rsidRPr="00C34721">
              <w:rPr>
                <w:bCs/>
                <w:i/>
              </w:rPr>
              <w:t>предъявляемым</w:t>
            </w:r>
            <w:proofErr w:type="gramEnd"/>
            <w:r w:rsidRPr="00C34721">
              <w:rPr>
                <w:bCs/>
                <w:i/>
              </w:rPr>
              <w:t xml:space="preserve"> требованиям технического задания документации, договора».</w:t>
            </w:r>
          </w:p>
          <w:p w:rsidR="0005572A" w:rsidRPr="00C34721" w:rsidRDefault="0005572A" w:rsidP="002D7D83">
            <w:pPr>
              <w:jc w:val="both"/>
              <w:rPr>
                <w:bCs/>
                <w:i/>
              </w:rPr>
            </w:pPr>
            <w:r w:rsidRPr="00C34721">
              <w:rPr>
                <w:bCs/>
                <w:i/>
              </w:rPr>
              <w:t>при оказании услуг:</w:t>
            </w:r>
          </w:p>
          <w:p w:rsidR="0005572A" w:rsidRPr="00C34721" w:rsidRDefault="0005572A" w:rsidP="002D7D83">
            <w:pPr>
              <w:jc w:val="both"/>
              <w:rPr>
                <w:b/>
              </w:rPr>
            </w:pPr>
            <w:r w:rsidRPr="00C34721">
              <w:rPr>
                <w:bCs/>
                <w:i/>
              </w:rPr>
              <w:t>«По итогам оказания услуг заказчику будет предоставлен отчет в соответствии с требованиями и в сроки, установленные в техническом задании документации, договоре».</w:t>
            </w:r>
          </w:p>
        </w:tc>
      </w:tr>
      <w:tr w:rsidR="0005572A" w:rsidRPr="00C34721" w:rsidTr="002D7D83">
        <w:tc>
          <w:tcPr>
            <w:tcW w:w="5000" w:type="pct"/>
            <w:gridSpan w:val="12"/>
          </w:tcPr>
          <w:p w:rsidR="0005572A" w:rsidRPr="00C34721" w:rsidRDefault="00E920C6" w:rsidP="002D7D83">
            <w:pPr>
              <w:jc w:val="both"/>
              <w:rPr>
                <w:i/>
                <w:sz w:val="28"/>
                <w:szCs w:val="28"/>
              </w:rPr>
            </w:pPr>
            <w:r>
              <w:rPr>
                <w:b/>
                <w:bCs/>
                <w:sz w:val="28"/>
                <w:szCs w:val="28"/>
              </w:rPr>
              <w:t>Место, условия и порядок</w:t>
            </w:r>
            <w:r w:rsidR="0005572A" w:rsidRPr="00C34721">
              <w:rPr>
                <w:b/>
                <w:bCs/>
                <w:sz w:val="28"/>
                <w:szCs w:val="28"/>
              </w:rPr>
              <w:t xml:space="preserve"> оказания услуг</w:t>
            </w:r>
          </w:p>
        </w:tc>
      </w:tr>
      <w:tr w:rsidR="0005572A" w:rsidRPr="00C34721" w:rsidTr="002D7D83">
        <w:tc>
          <w:tcPr>
            <w:tcW w:w="5000" w:type="pct"/>
            <w:gridSpan w:val="12"/>
          </w:tcPr>
          <w:p w:rsidR="0005572A" w:rsidRPr="00C34721" w:rsidRDefault="0005572A" w:rsidP="002D7D83">
            <w:pPr>
              <w:jc w:val="both"/>
              <w:rPr>
                <w:i/>
                <w:sz w:val="28"/>
                <w:szCs w:val="28"/>
              </w:rPr>
            </w:pPr>
            <w:r w:rsidRPr="00C34721">
              <w:rPr>
                <w:b/>
                <w:sz w:val="28"/>
                <w:szCs w:val="28"/>
              </w:rPr>
              <w:t>лот № ___</w:t>
            </w:r>
          </w:p>
        </w:tc>
      </w:tr>
      <w:tr w:rsidR="0005572A" w:rsidRPr="00C34721" w:rsidTr="00E920C6">
        <w:tc>
          <w:tcPr>
            <w:tcW w:w="986" w:type="pct"/>
          </w:tcPr>
          <w:p w:rsidR="0005572A" w:rsidRPr="007E17AA" w:rsidRDefault="0005572A" w:rsidP="002D7D83">
            <w:pPr>
              <w:jc w:val="both"/>
            </w:pPr>
            <w:r w:rsidRPr="007E17AA">
              <w:t xml:space="preserve">Место </w:t>
            </w:r>
            <w:r w:rsidRPr="00C34721">
              <w:rPr>
                <w:bCs/>
              </w:rPr>
              <w:t>оказания услуг</w:t>
            </w:r>
          </w:p>
        </w:tc>
        <w:tc>
          <w:tcPr>
            <w:tcW w:w="4014" w:type="pct"/>
            <w:gridSpan w:val="11"/>
          </w:tcPr>
          <w:p w:rsidR="0005572A" w:rsidRPr="004C7F6C" w:rsidRDefault="0005572A" w:rsidP="002D7D83">
            <w:pPr>
              <w:jc w:val="both"/>
              <w:rPr>
                <w:bCs/>
                <w:i/>
              </w:rPr>
            </w:pPr>
            <w:r w:rsidRPr="004C7F6C">
              <w:rPr>
                <w:bCs/>
                <w:i/>
              </w:rPr>
              <w:t>Участник должен указать место поставки товара, выполнения работ, оказания услуг в соответствии с требованиями технического задания.</w:t>
            </w:r>
          </w:p>
          <w:p w:rsidR="0005572A" w:rsidRPr="004C7F6C" w:rsidRDefault="0005572A" w:rsidP="002D7D83">
            <w:pPr>
              <w:jc w:val="both"/>
              <w:rPr>
                <w:bCs/>
                <w:i/>
              </w:rPr>
            </w:pPr>
          </w:p>
          <w:p w:rsidR="0005572A" w:rsidRPr="004C7F6C" w:rsidRDefault="0005572A" w:rsidP="002D7D83">
            <w:pPr>
              <w:jc w:val="both"/>
              <w:rPr>
                <w:bCs/>
                <w:i/>
              </w:rPr>
            </w:pPr>
            <w:r w:rsidRPr="004C7F6C">
              <w:rPr>
                <w:bCs/>
                <w:i/>
              </w:rPr>
              <w:t>Участник вместо указания места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мест</w:t>
            </w:r>
            <w:proofErr w:type="gramStart"/>
            <w:r w:rsidRPr="004C7F6C">
              <w:rPr>
                <w:bCs/>
                <w:i/>
              </w:rPr>
              <w:t>е(</w:t>
            </w:r>
            <w:proofErr w:type="gramEnd"/>
            <w:r w:rsidRPr="004C7F6C">
              <w:rPr>
                <w:bCs/>
                <w:i/>
              </w:rPr>
              <w:t>ах), указанном(</w:t>
            </w:r>
            <w:proofErr w:type="spellStart"/>
            <w:r w:rsidRPr="004C7F6C">
              <w:rPr>
                <w:bCs/>
                <w:i/>
              </w:rPr>
              <w:t>ых</w:t>
            </w:r>
            <w:proofErr w:type="spellEnd"/>
            <w:r w:rsidRPr="004C7F6C">
              <w:rPr>
                <w:bCs/>
                <w:i/>
              </w:rPr>
              <w:t>) в техническом задании документации.».</w:t>
            </w:r>
          </w:p>
          <w:p w:rsidR="0005572A" w:rsidRPr="004C7F6C" w:rsidRDefault="0005572A" w:rsidP="002D7D83">
            <w:pPr>
              <w:jc w:val="both"/>
              <w:rPr>
                <w:i/>
              </w:rPr>
            </w:pPr>
          </w:p>
        </w:tc>
      </w:tr>
      <w:tr w:rsidR="0005572A" w:rsidRPr="00C34721" w:rsidTr="00E920C6">
        <w:tc>
          <w:tcPr>
            <w:tcW w:w="986" w:type="pct"/>
          </w:tcPr>
          <w:p w:rsidR="0005572A" w:rsidRPr="00C34721" w:rsidRDefault="0005572A" w:rsidP="002D7D83">
            <w:pPr>
              <w:jc w:val="both"/>
              <w:rPr>
                <w:i/>
                <w:sz w:val="28"/>
                <w:szCs w:val="28"/>
              </w:rPr>
            </w:pPr>
            <w:r>
              <w:t>Условия</w:t>
            </w:r>
            <w:r w:rsidRPr="007E17AA">
              <w:t xml:space="preserve"> </w:t>
            </w:r>
            <w:r w:rsidRPr="00C34721">
              <w:rPr>
                <w:bCs/>
              </w:rPr>
              <w:t>оказания услуг</w:t>
            </w:r>
          </w:p>
        </w:tc>
        <w:tc>
          <w:tcPr>
            <w:tcW w:w="4014" w:type="pct"/>
            <w:gridSpan w:val="11"/>
          </w:tcPr>
          <w:p w:rsidR="0005572A" w:rsidRPr="004C7F6C" w:rsidRDefault="0005572A" w:rsidP="002D7D83">
            <w:pPr>
              <w:jc w:val="both"/>
              <w:rPr>
                <w:bCs/>
                <w:i/>
              </w:rPr>
            </w:pPr>
            <w:r w:rsidRPr="004C7F6C">
              <w:rPr>
                <w:bCs/>
                <w:i/>
              </w:rPr>
              <w:t>Участник должен указать условия поставки товара, выполнения работ, оказания услуг в соответствии с требованиями технического задания.</w:t>
            </w:r>
          </w:p>
          <w:p w:rsidR="0005572A" w:rsidRPr="004C7F6C" w:rsidRDefault="0005572A" w:rsidP="002D7D83">
            <w:pPr>
              <w:jc w:val="both"/>
              <w:rPr>
                <w:bCs/>
                <w:i/>
              </w:rPr>
            </w:pPr>
          </w:p>
          <w:p w:rsidR="0005572A" w:rsidRPr="004C7F6C" w:rsidRDefault="0005572A" w:rsidP="002D7D83">
            <w:pPr>
              <w:jc w:val="both"/>
              <w:rPr>
                <w:i/>
                <w:sz w:val="28"/>
                <w:szCs w:val="28"/>
              </w:rPr>
            </w:pPr>
            <w:r w:rsidRPr="004C7F6C">
              <w:rPr>
                <w:bCs/>
                <w:i/>
              </w:rPr>
              <w:t>Участник вместо указания условий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соответствии с условиями поставки товаров, выполнения работ, оказания услуг, указанными в техническом задании документации.</w:t>
            </w:r>
          </w:p>
        </w:tc>
      </w:tr>
      <w:tr w:rsidR="0005572A" w:rsidRPr="00C34721" w:rsidTr="00E920C6">
        <w:tc>
          <w:tcPr>
            <w:tcW w:w="986" w:type="pct"/>
          </w:tcPr>
          <w:p w:rsidR="0005572A" w:rsidRPr="00C34721" w:rsidRDefault="0005572A" w:rsidP="002D7D83">
            <w:pPr>
              <w:jc w:val="both"/>
              <w:rPr>
                <w:i/>
                <w:sz w:val="28"/>
                <w:szCs w:val="28"/>
              </w:rPr>
            </w:pPr>
            <w:r>
              <w:t>Сроки</w:t>
            </w:r>
            <w:r w:rsidRPr="00C34721">
              <w:rPr>
                <w:bCs/>
              </w:rPr>
              <w:t xml:space="preserve"> оказания услуг</w:t>
            </w:r>
          </w:p>
        </w:tc>
        <w:tc>
          <w:tcPr>
            <w:tcW w:w="4014" w:type="pct"/>
            <w:gridSpan w:val="11"/>
          </w:tcPr>
          <w:p w:rsidR="0005572A" w:rsidRDefault="00E920C6" w:rsidP="002D7D83">
            <w:pPr>
              <w:jc w:val="both"/>
              <w:rPr>
                <w:bCs/>
                <w:i/>
              </w:rPr>
            </w:pPr>
            <w:r>
              <w:rPr>
                <w:bCs/>
                <w:i/>
              </w:rPr>
              <w:t>Участник должен указать сроки</w:t>
            </w:r>
            <w:r w:rsidR="0005572A" w:rsidRPr="00C34721">
              <w:rPr>
                <w:bCs/>
                <w:i/>
              </w:rPr>
              <w:t>, оказания услуг в соответствии с требованиями технического задания</w:t>
            </w:r>
            <w:r w:rsidR="0005572A">
              <w:rPr>
                <w:bCs/>
                <w:i/>
              </w:rPr>
              <w:t xml:space="preserve"> в формате: ДД.ММ</w:t>
            </w:r>
            <w:proofErr w:type="gramStart"/>
            <w:r w:rsidR="0005572A">
              <w:rPr>
                <w:bCs/>
                <w:i/>
              </w:rPr>
              <w:t>.Г</w:t>
            </w:r>
            <w:proofErr w:type="gramEnd"/>
            <w:r w:rsidR="0005572A">
              <w:rPr>
                <w:bCs/>
                <w:i/>
              </w:rPr>
              <w:t>ГГГ</w:t>
            </w:r>
            <w:r w:rsidR="0005572A" w:rsidRPr="00C34721">
              <w:rPr>
                <w:bCs/>
                <w:i/>
              </w:rPr>
              <w:t>.</w:t>
            </w:r>
          </w:p>
          <w:p w:rsidR="0005572A" w:rsidRDefault="0005572A" w:rsidP="002D7D83">
            <w:pPr>
              <w:jc w:val="both"/>
              <w:rPr>
                <w:bCs/>
                <w:i/>
              </w:rPr>
            </w:pPr>
          </w:p>
          <w:p w:rsidR="0005572A" w:rsidRPr="004C7F6C" w:rsidRDefault="0005572A" w:rsidP="002D7D83">
            <w:pPr>
              <w:jc w:val="both"/>
              <w:rPr>
                <w:bCs/>
                <w:i/>
              </w:rPr>
            </w:pPr>
            <w:r w:rsidRPr="004C7F6C">
              <w:rPr>
                <w:bCs/>
                <w:i/>
              </w:rPr>
              <w:t>Участник вместо указания сроков оказания услуг вправе указать: «_________ (указать наименование участни</w:t>
            </w:r>
            <w:r w:rsidR="00E920C6">
              <w:rPr>
                <w:bCs/>
                <w:i/>
              </w:rPr>
              <w:t>ка) настоящим подтверждает, что</w:t>
            </w:r>
            <w:r w:rsidRPr="004C7F6C">
              <w:rPr>
                <w:bCs/>
                <w:i/>
              </w:rPr>
              <w:t xml:space="preserve"> окажет услуги в сроки, указанные в техническом задании документации.</w:t>
            </w:r>
          </w:p>
          <w:p w:rsidR="0005572A" w:rsidRPr="004C7F6C" w:rsidRDefault="0005572A" w:rsidP="002D7D83">
            <w:pPr>
              <w:jc w:val="both"/>
              <w:rPr>
                <w:bCs/>
                <w:i/>
              </w:rPr>
            </w:pPr>
          </w:p>
          <w:p w:rsidR="0005572A" w:rsidRPr="00C34721" w:rsidRDefault="0005572A" w:rsidP="002D7D83">
            <w:pPr>
              <w:jc w:val="both"/>
              <w:rPr>
                <w:i/>
                <w:sz w:val="28"/>
                <w:szCs w:val="28"/>
              </w:rPr>
            </w:pPr>
            <w:r w:rsidRPr="004C7F6C">
              <w:rPr>
                <w:bCs/>
                <w:i/>
              </w:rPr>
              <w:t>В случае</w:t>
            </w:r>
            <w:proofErr w:type="gramStart"/>
            <w:r w:rsidRPr="004C7F6C">
              <w:rPr>
                <w:bCs/>
                <w:i/>
              </w:rPr>
              <w:t>,</w:t>
            </w:r>
            <w:proofErr w:type="gramEnd"/>
            <w:r w:rsidRPr="004C7F6C">
              <w:rPr>
                <w:bCs/>
                <w:i/>
              </w:rPr>
              <w:t xml:space="preserve"> если участнику предоставлял</w:t>
            </w:r>
            <w:r w:rsidR="00E920C6">
              <w:rPr>
                <w:bCs/>
                <w:i/>
              </w:rPr>
              <w:t>ось право указать желаемый срок</w:t>
            </w:r>
            <w:r w:rsidRPr="004C7F6C">
              <w:rPr>
                <w:bCs/>
                <w:i/>
              </w:rPr>
              <w:t>, оказания услуг, указываетс</w:t>
            </w:r>
            <w:r w:rsidR="00E920C6">
              <w:rPr>
                <w:bCs/>
                <w:i/>
              </w:rPr>
              <w:t>я: Участник должен указать срок</w:t>
            </w:r>
            <w:r w:rsidRPr="004C7F6C">
              <w:rPr>
                <w:bCs/>
                <w:i/>
              </w:rPr>
              <w:t>, оказания услуг, но не больше срока, установленно</w:t>
            </w:r>
            <w:r w:rsidR="00E141E9">
              <w:rPr>
                <w:bCs/>
                <w:i/>
              </w:rPr>
              <w:t>го в техническом задании: «Срок</w:t>
            </w:r>
            <w:r w:rsidRPr="004C7F6C">
              <w:rPr>
                <w:bCs/>
                <w:i/>
              </w:rPr>
              <w:t>, оказания услуг составляет __ дней (указать конкретное значение)».</w:t>
            </w:r>
          </w:p>
        </w:tc>
      </w:tr>
      <w:tr w:rsidR="0005572A" w:rsidRPr="00C34721" w:rsidTr="002D7D83">
        <w:tc>
          <w:tcPr>
            <w:tcW w:w="5000" w:type="pct"/>
            <w:gridSpan w:val="12"/>
          </w:tcPr>
          <w:p w:rsidR="0005572A" w:rsidRPr="00C34721" w:rsidRDefault="0005572A" w:rsidP="002D7D83">
            <w:pPr>
              <w:jc w:val="both"/>
              <w:rPr>
                <w:i/>
                <w:sz w:val="28"/>
                <w:szCs w:val="28"/>
              </w:rPr>
            </w:pPr>
            <w:r w:rsidRPr="00C34721">
              <w:rPr>
                <w:b/>
                <w:bCs/>
                <w:sz w:val="28"/>
                <w:szCs w:val="28"/>
              </w:rPr>
              <w:t>Форма, сроки и порядок оплаты</w:t>
            </w:r>
          </w:p>
        </w:tc>
      </w:tr>
      <w:tr w:rsidR="0005572A" w:rsidRPr="00C34721" w:rsidTr="00E920C6">
        <w:tc>
          <w:tcPr>
            <w:tcW w:w="986" w:type="pct"/>
          </w:tcPr>
          <w:p w:rsidR="0005572A" w:rsidRPr="00C34721" w:rsidRDefault="0005572A" w:rsidP="002D7D83">
            <w:pPr>
              <w:jc w:val="both"/>
              <w:rPr>
                <w:i/>
              </w:rPr>
            </w:pPr>
            <w:r w:rsidRPr="00C34721">
              <w:rPr>
                <w:bCs/>
              </w:rPr>
              <w:t>Форма оплаты</w:t>
            </w:r>
          </w:p>
        </w:tc>
        <w:tc>
          <w:tcPr>
            <w:tcW w:w="4014" w:type="pct"/>
            <w:gridSpan w:val="11"/>
          </w:tcPr>
          <w:p w:rsidR="0005572A" w:rsidRPr="004C7F6C" w:rsidRDefault="0005572A" w:rsidP="002D7D83">
            <w:pPr>
              <w:jc w:val="both"/>
              <w:rPr>
                <w:bCs/>
                <w:i/>
              </w:rPr>
            </w:pPr>
            <w:r w:rsidRPr="004C7F6C">
              <w:rPr>
                <w:bCs/>
                <w:i/>
              </w:rPr>
              <w:t>Участник должен указать форму оплаты по договору в соответствии с требованиями технического задания.</w:t>
            </w:r>
          </w:p>
          <w:p w:rsidR="0005572A" w:rsidRPr="004C7F6C" w:rsidRDefault="0005572A" w:rsidP="002D7D83">
            <w:pPr>
              <w:jc w:val="both"/>
              <w:rPr>
                <w:bCs/>
                <w:i/>
              </w:rPr>
            </w:pPr>
          </w:p>
          <w:p w:rsidR="0005572A" w:rsidRPr="004C7F6C" w:rsidRDefault="0005572A" w:rsidP="002D7D83">
            <w:pPr>
              <w:jc w:val="both"/>
              <w:rPr>
                <w:bCs/>
                <w:i/>
              </w:rPr>
            </w:pPr>
            <w:r w:rsidRPr="004C7F6C">
              <w:rPr>
                <w:bCs/>
                <w:i/>
              </w:rPr>
              <w:t>Участник вместо указания формы оплаты вправе указать: «_________ (указать наименование участника) настоящим подтверждает, что согласен с формой оплаты, указанной в техническом задании документации.</w:t>
            </w:r>
          </w:p>
        </w:tc>
      </w:tr>
      <w:tr w:rsidR="0005572A" w:rsidRPr="00C34721" w:rsidTr="00E920C6">
        <w:tc>
          <w:tcPr>
            <w:tcW w:w="986" w:type="pct"/>
          </w:tcPr>
          <w:p w:rsidR="0005572A" w:rsidRPr="00C34721" w:rsidRDefault="0005572A" w:rsidP="002D7D83">
            <w:pPr>
              <w:jc w:val="both"/>
              <w:rPr>
                <w:i/>
              </w:rPr>
            </w:pPr>
            <w:r w:rsidRPr="00C34721">
              <w:rPr>
                <w:bCs/>
              </w:rPr>
              <w:t>Авансирование</w:t>
            </w:r>
          </w:p>
        </w:tc>
        <w:tc>
          <w:tcPr>
            <w:tcW w:w="4014" w:type="pct"/>
            <w:gridSpan w:val="11"/>
          </w:tcPr>
          <w:p w:rsidR="0005572A" w:rsidRPr="004C7F6C" w:rsidRDefault="0005572A" w:rsidP="002D7D83">
            <w:pPr>
              <w:jc w:val="both"/>
              <w:rPr>
                <w:i/>
                <w:sz w:val="28"/>
                <w:szCs w:val="28"/>
              </w:rPr>
            </w:pPr>
            <w:r w:rsidRPr="004C7F6C">
              <w:rPr>
                <w:b/>
                <w:bCs/>
                <w:i/>
              </w:rPr>
              <w:t xml:space="preserve">Строка включается в случае, если участнику предоставляется право указать желаемый размер аванса. </w:t>
            </w:r>
            <w:r w:rsidRPr="004C7F6C">
              <w:rPr>
                <w:bCs/>
                <w:i/>
              </w:rPr>
              <w:t>Участник должен указать размер аванса, но не выше максимально возможного размера, установленного в техническом задании: «Аванс составляет __ % (указать конкретное значение) от цены договора (стоимости этапа договора)».</w:t>
            </w:r>
          </w:p>
        </w:tc>
      </w:tr>
      <w:tr w:rsidR="0005572A" w:rsidRPr="00C34721" w:rsidTr="00E920C6">
        <w:tc>
          <w:tcPr>
            <w:tcW w:w="986" w:type="pct"/>
          </w:tcPr>
          <w:p w:rsidR="0005572A" w:rsidRPr="00C34721" w:rsidRDefault="0005572A" w:rsidP="002D7D83">
            <w:pPr>
              <w:jc w:val="both"/>
              <w:rPr>
                <w:i/>
              </w:rPr>
            </w:pPr>
            <w:r w:rsidRPr="00C34721">
              <w:rPr>
                <w:bCs/>
              </w:rPr>
              <w:t>Срок и порядок оплаты</w:t>
            </w:r>
          </w:p>
        </w:tc>
        <w:tc>
          <w:tcPr>
            <w:tcW w:w="4014" w:type="pct"/>
            <w:gridSpan w:val="11"/>
          </w:tcPr>
          <w:p w:rsidR="0005572A" w:rsidRPr="004C7F6C" w:rsidRDefault="0005572A" w:rsidP="002D7D83">
            <w:pPr>
              <w:jc w:val="both"/>
              <w:rPr>
                <w:bCs/>
                <w:i/>
              </w:rPr>
            </w:pPr>
            <w:r w:rsidRPr="004C7F6C">
              <w:rPr>
                <w:bCs/>
                <w:i/>
              </w:rPr>
              <w:t>Участник должен указать конкретные сроки и порядок оплаты по договору в соответствии с требованиями технического задания.</w:t>
            </w:r>
          </w:p>
          <w:p w:rsidR="0005572A" w:rsidRPr="004C7F6C" w:rsidRDefault="0005572A" w:rsidP="002D7D83">
            <w:pPr>
              <w:jc w:val="both"/>
              <w:rPr>
                <w:bCs/>
                <w:i/>
              </w:rPr>
            </w:pPr>
          </w:p>
          <w:p w:rsidR="0005572A" w:rsidRPr="004C7F6C" w:rsidRDefault="0005572A" w:rsidP="002D7D83">
            <w:pPr>
              <w:jc w:val="both"/>
              <w:rPr>
                <w:bCs/>
                <w:i/>
              </w:rPr>
            </w:pPr>
            <w:r w:rsidRPr="004C7F6C">
              <w:rPr>
                <w:bCs/>
                <w:i/>
              </w:rPr>
              <w:t>Участник вместо указания срока и порядка оплаты вправе указать: «_________ (указать наименование участника) настоящим подтверждает,  что согласен со сроками и порядком оплаты, указанными в техническом задании документации.</w:t>
            </w:r>
          </w:p>
          <w:p w:rsidR="0005572A" w:rsidRPr="004C7F6C" w:rsidRDefault="0005572A" w:rsidP="002D7D83">
            <w:pPr>
              <w:jc w:val="both"/>
              <w:rPr>
                <w:bCs/>
                <w:i/>
              </w:rPr>
            </w:pPr>
          </w:p>
          <w:p w:rsidR="0005572A" w:rsidRPr="004C7F6C" w:rsidRDefault="0005572A" w:rsidP="002D7D83">
            <w:pPr>
              <w:jc w:val="both"/>
              <w:rPr>
                <w:i/>
                <w:sz w:val="28"/>
                <w:szCs w:val="28"/>
              </w:rPr>
            </w:pPr>
            <w:r w:rsidRPr="004C7F6C">
              <w:rPr>
                <w:bCs/>
                <w:i/>
              </w:rPr>
              <w:t>В случае</w:t>
            </w:r>
            <w:proofErr w:type="gramStart"/>
            <w:r w:rsidRPr="004C7F6C">
              <w:rPr>
                <w:bCs/>
                <w:i/>
              </w:rPr>
              <w:t>,</w:t>
            </w:r>
            <w:proofErr w:type="gramEnd"/>
            <w:r w:rsidRPr="004C7F6C">
              <w:rPr>
                <w:bCs/>
                <w:i/>
              </w:rPr>
              <w:t xml:space="preserve"> если участнику предоставлялось право указать желаемый срок оплаты, указывается: Участник должен указать срок оплаты, но не меньше срока, установленного в техническом задании: «Срок оплаты составляет __ дней (указать конкретное значение) </w:t>
            </w:r>
            <w:proofErr w:type="gramStart"/>
            <w:r w:rsidRPr="004C7F6C">
              <w:rPr>
                <w:bCs/>
                <w:i/>
              </w:rPr>
              <w:t>от</w:t>
            </w:r>
            <w:proofErr w:type="gramEnd"/>
            <w:r w:rsidRPr="004C7F6C">
              <w:rPr>
                <w:bCs/>
                <w:i/>
              </w:rPr>
              <w:t xml:space="preserve"> ______».</w:t>
            </w:r>
          </w:p>
        </w:tc>
      </w:tr>
      <w:tr w:rsidR="0005572A" w:rsidRPr="00C34721" w:rsidTr="002D7D83">
        <w:tc>
          <w:tcPr>
            <w:tcW w:w="5000" w:type="pct"/>
            <w:gridSpan w:val="12"/>
          </w:tcPr>
          <w:p w:rsidR="0005572A" w:rsidRPr="00C34721" w:rsidRDefault="0005572A" w:rsidP="002D7D83">
            <w:pPr>
              <w:jc w:val="both"/>
              <w:rPr>
                <w:i/>
                <w:sz w:val="28"/>
                <w:szCs w:val="28"/>
              </w:rPr>
            </w:pPr>
            <w:r w:rsidRPr="00C34721">
              <w:rPr>
                <w:b/>
                <w:bCs/>
                <w:sz w:val="28"/>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w:t>
            </w:r>
            <w:r>
              <w:rPr>
                <w:b/>
                <w:bCs/>
                <w:sz w:val="28"/>
                <w:szCs w:val="28"/>
              </w:rPr>
              <w:t>, работ, услуг</w:t>
            </w:r>
          </w:p>
        </w:tc>
      </w:tr>
      <w:tr w:rsidR="0005572A" w:rsidRPr="00C34721" w:rsidTr="00E920C6">
        <w:tc>
          <w:tcPr>
            <w:tcW w:w="1336" w:type="pct"/>
            <w:gridSpan w:val="2"/>
            <w:vMerge w:val="restart"/>
          </w:tcPr>
          <w:p w:rsidR="0005572A" w:rsidRPr="00C34721" w:rsidRDefault="0005572A" w:rsidP="002D7D83">
            <w:pPr>
              <w:jc w:val="both"/>
              <w:rPr>
                <w:sz w:val="28"/>
                <w:szCs w:val="28"/>
                <w:highlight w:val="yellow"/>
              </w:rPr>
            </w:pPr>
            <w:r w:rsidRPr="00C34721">
              <w:rPr>
                <w:b/>
                <w:color w:val="000000"/>
              </w:rPr>
              <w:t>Наименование показателя</w:t>
            </w:r>
          </w:p>
        </w:tc>
        <w:tc>
          <w:tcPr>
            <w:tcW w:w="773" w:type="pct"/>
            <w:gridSpan w:val="3"/>
            <w:vMerge w:val="restart"/>
          </w:tcPr>
          <w:p w:rsidR="0005572A" w:rsidRPr="00C34721" w:rsidRDefault="0005572A" w:rsidP="002D7D83">
            <w:pPr>
              <w:jc w:val="both"/>
              <w:rPr>
                <w:sz w:val="28"/>
                <w:szCs w:val="28"/>
                <w:highlight w:val="yellow"/>
              </w:rPr>
            </w:pPr>
            <w:r w:rsidRPr="00C34721">
              <w:rPr>
                <w:b/>
                <w:color w:val="000000"/>
              </w:rPr>
              <w:t>Общая стоимость</w:t>
            </w:r>
          </w:p>
        </w:tc>
        <w:tc>
          <w:tcPr>
            <w:tcW w:w="2892" w:type="pct"/>
            <w:gridSpan w:val="7"/>
          </w:tcPr>
          <w:p w:rsidR="0005572A" w:rsidRPr="00C34721" w:rsidRDefault="0005572A" w:rsidP="002D7D83">
            <w:pPr>
              <w:jc w:val="both"/>
              <w:rPr>
                <w:sz w:val="28"/>
                <w:szCs w:val="28"/>
                <w:highlight w:val="yellow"/>
              </w:rPr>
            </w:pPr>
            <w:r w:rsidRPr="00C34721">
              <w:rPr>
                <w:b/>
                <w:color w:val="000000"/>
              </w:rPr>
              <w:t>в том числе</w:t>
            </w:r>
            <w:r w:rsidRPr="00C34721">
              <w:rPr>
                <w:rStyle w:val="a8"/>
                <w:b/>
                <w:color w:val="000000"/>
              </w:rPr>
              <w:footnoteReference w:id="4"/>
            </w:r>
            <w:r w:rsidRPr="00C34721">
              <w:rPr>
                <w:b/>
                <w:color w:val="000000"/>
              </w:rPr>
              <w:t xml:space="preserve">: </w:t>
            </w:r>
            <w:r w:rsidRPr="00C34721">
              <w:rPr>
                <w:b/>
                <w:i/>
                <w:color w:val="000000"/>
              </w:rPr>
              <w:t>(указать сведения о стоимости на каждый год, в котором выполняются работы, оказываются услуги, поставляются товары</w:t>
            </w:r>
            <w:r w:rsidRPr="00C34721">
              <w:rPr>
                <w:b/>
                <w:color w:val="000000"/>
              </w:rPr>
              <w:t>)</w:t>
            </w:r>
          </w:p>
        </w:tc>
      </w:tr>
      <w:tr w:rsidR="0005572A" w:rsidRPr="00C34721" w:rsidTr="00E920C6">
        <w:tc>
          <w:tcPr>
            <w:tcW w:w="1336" w:type="pct"/>
            <w:gridSpan w:val="2"/>
            <w:vMerge/>
          </w:tcPr>
          <w:p w:rsidR="0005572A" w:rsidRPr="00C34721" w:rsidRDefault="0005572A" w:rsidP="002D7D83">
            <w:pPr>
              <w:jc w:val="both"/>
              <w:rPr>
                <w:sz w:val="28"/>
                <w:szCs w:val="28"/>
                <w:highlight w:val="yellow"/>
              </w:rPr>
            </w:pPr>
          </w:p>
        </w:tc>
        <w:tc>
          <w:tcPr>
            <w:tcW w:w="773" w:type="pct"/>
            <w:gridSpan w:val="3"/>
            <w:vMerge/>
          </w:tcPr>
          <w:p w:rsidR="0005572A" w:rsidRPr="00C34721" w:rsidRDefault="0005572A" w:rsidP="002D7D83">
            <w:pPr>
              <w:jc w:val="both"/>
              <w:rPr>
                <w:sz w:val="28"/>
                <w:szCs w:val="28"/>
                <w:highlight w:val="yellow"/>
              </w:rPr>
            </w:pPr>
          </w:p>
        </w:tc>
        <w:tc>
          <w:tcPr>
            <w:tcW w:w="915" w:type="pct"/>
            <w:gridSpan w:val="2"/>
          </w:tcPr>
          <w:p w:rsidR="0005572A" w:rsidRPr="00C34721" w:rsidRDefault="0005572A" w:rsidP="002D7D83">
            <w:pPr>
              <w:jc w:val="both"/>
              <w:rPr>
                <w:sz w:val="28"/>
                <w:szCs w:val="28"/>
                <w:highlight w:val="yellow"/>
              </w:rPr>
            </w:pPr>
            <w:r w:rsidRPr="00C34721">
              <w:rPr>
                <w:color w:val="000000"/>
              </w:rPr>
              <w:t>на 20___ г.</w:t>
            </w:r>
          </w:p>
        </w:tc>
        <w:tc>
          <w:tcPr>
            <w:tcW w:w="1076" w:type="pct"/>
            <w:gridSpan w:val="3"/>
          </w:tcPr>
          <w:p w:rsidR="0005572A" w:rsidRPr="00C34721" w:rsidRDefault="0005572A" w:rsidP="002D7D83">
            <w:pPr>
              <w:jc w:val="both"/>
              <w:rPr>
                <w:sz w:val="28"/>
                <w:szCs w:val="28"/>
                <w:highlight w:val="yellow"/>
              </w:rPr>
            </w:pPr>
            <w:r w:rsidRPr="00C34721">
              <w:rPr>
                <w:color w:val="000000"/>
              </w:rPr>
              <w:t>на 20___ г.</w:t>
            </w:r>
          </w:p>
        </w:tc>
        <w:tc>
          <w:tcPr>
            <w:tcW w:w="901" w:type="pct"/>
            <w:gridSpan w:val="2"/>
          </w:tcPr>
          <w:p w:rsidR="0005572A" w:rsidRPr="00C34721" w:rsidRDefault="0005572A" w:rsidP="002D7D83">
            <w:pPr>
              <w:jc w:val="both"/>
              <w:rPr>
                <w:sz w:val="28"/>
                <w:szCs w:val="28"/>
                <w:highlight w:val="yellow"/>
              </w:rPr>
            </w:pPr>
            <w:r w:rsidRPr="00C34721">
              <w:rPr>
                <w:color w:val="000000"/>
              </w:rPr>
              <w:t>и т.д.</w:t>
            </w:r>
          </w:p>
        </w:tc>
      </w:tr>
      <w:tr w:rsidR="0005572A" w:rsidRPr="00C34721" w:rsidTr="00E920C6">
        <w:tc>
          <w:tcPr>
            <w:tcW w:w="1336" w:type="pct"/>
            <w:gridSpan w:val="2"/>
          </w:tcPr>
          <w:p w:rsidR="0005572A" w:rsidRPr="00C34721" w:rsidRDefault="0005572A" w:rsidP="002D7D83">
            <w:pPr>
              <w:jc w:val="both"/>
              <w:rPr>
                <w:sz w:val="28"/>
                <w:szCs w:val="28"/>
                <w:highlight w:val="yellow"/>
              </w:rPr>
            </w:pPr>
            <w:r w:rsidRPr="00C34721">
              <w:rPr>
                <w:color w:val="000000"/>
              </w:rPr>
              <w:t xml:space="preserve">Стоимость товаров, работ, услуг, являющихся </w:t>
            </w:r>
            <w:r w:rsidRPr="00C278BD">
              <w:t>инновационными и (или) высокотехнологичными</w:t>
            </w:r>
            <w:r w:rsidRPr="00C34721">
              <w:rPr>
                <w:color w:val="000000"/>
              </w:rPr>
              <w:t xml:space="preserve"> из общего объема предлагаемых товаров, работ, услуг с учетом НДС, рублей</w:t>
            </w:r>
            <w:r w:rsidRPr="00C34721">
              <w:rPr>
                <w:rStyle w:val="a8"/>
                <w:color w:val="000000"/>
              </w:rPr>
              <w:footnoteReference w:id="5"/>
            </w:r>
          </w:p>
        </w:tc>
        <w:tc>
          <w:tcPr>
            <w:tcW w:w="773" w:type="pct"/>
            <w:gridSpan w:val="3"/>
          </w:tcPr>
          <w:p w:rsidR="0005572A" w:rsidRPr="00C34721" w:rsidRDefault="0005572A" w:rsidP="002D7D83">
            <w:pPr>
              <w:jc w:val="both"/>
              <w:rPr>
                <w:sz w:val="28"/>
                <w:szCs w:val="28"/>
                <w:highlight w:val="yellow"/>
              </w:rPr>
            </w:pPr>
            <w:r w:rsidRPr="00C34721">
              <w:rPr>
                <w:i/>
                <w:color w:val="000000"/>
              </w:rPr>
              <w:t>Указать стоимость в рублях с учетом НДС</w:t>
            </w:r>
          </w:p>
        </w:tc>
        <w:tc>
          <w:tcPr>
            <w:tcW w:w="915" w:type="pct"/>
            <w:gridSpan w:val="2"/>
          </w:tcPr>
          <w:p w:rsidR="0005572A" w:rsidRPr="00C34721" w:rsidRDefault="0005572A" w:rsidP="002D7D83">
            <w:pPr>
              <w:jc w:val="both"/>
              <w:rPr>
                <w:sz w:val="28"/>
                <w:szCs w:val="28"/>
                <w:highlight w:val="yellow"/>
              </w:rPr>
            </w:pPr>
            <w:r w:rsidRPr="00C34721">
              <w:rPr>
                <w:i/>
                <w:color w:val="000000"/>
              </w:rPr>
              <w:t>Указать стоимость в рублях с учетом НДС</w:t>
            </w:r>
          </w:p>
        </w:tc>
        <w:tc>
          <w:tcPr>
            <w:tcW w:w="1076" w:type="pct"/>
            <w:gridSpan w:val="3"/>
          </w:tcPr>
          <w:p w:rsidR="0005572A" w:rsidRPr="00C34721" w:rsidRDefault="0005572A" w:rsidP="002D7D83">
            <w:pPr>
              <w:jc w:val="both"/>
              <w:rPr>
                <w:sz w:val="28"/>
                <w:szCs w:val="28"/>
                <w:highlight w:val="yellow"/>
              </w:rPr>
            </w:pPr>
            <w:r w:rsidRPr="00C34721">
              <w:rPr>
                <w:i/>
                <w:color w:val="000000"/>
              </w:rPr>
              <w:t>Указать стоимость в рублях с учетом НДС</w:t>
            </w:r>
          </w:p>
        </w:tc>
        <w:tc>
          <w:tcPr>
            <w:tcW w:w="901" w:type="pct"/>
            <w:gridSpan w:val="2"/>
          </w:tcPr>
          <w:p w:rsidR="0005572A" w:rsidRPr="00C34721" w:rsidRDefault="0005572A" w:rsidP="002D7D83">
            <w:pPr>
              <w:jc w:val="both"/>
              <w:rPr>
                <w:sz w:val="28"/>
                <w:szCs w:val="28"/>
                <w:highlight w:val="yellow"/>
              </w:rPr>
            </w:pPr>
            <w:r w:rsidRPr="00C34721">
              <w:rPr>
                <w:i/>
                <w:color w:val="000000"/>
              </w:rPr>
              <w:t>Указать стоимость в рублях с учетом НДС</w:t>
            </w:r>
          </w:p>
        </w:tc>
      </w:tr>
      <w:tr w:rsidR="0005572A" w:rsidRPr="00C34721" w:rsidTr="00E920C6">
        <w:tc>
          <w:tcPr>
            <w:tcW w:w="1336" w:type="pct"/>
            <w:gridSpan w:val="2"/>
          </w:tcPr>
          <w:p w:rsidR="0005572A" w:rsidRPr="00C34721" w:rsidRDefault="0005572A" w:rsidP="002D7D83">
            <w:pPr>
              <w:jc w:val="both"/>
              <w:rPr>
                <w:sz w:val="28"/>
                <w:szCs w:val="28"/>
                <w:highlight w:val="yellow"/>
              </w:rPr>
            </w:pPr>
            <w:r w:rsidRPr="00C34721">
              <w:rPr>
                <w:color w:val="000000"/>
              </w:rPr>
              <w:t>Стоимость товаров, произведенных в Российской Федерации, из общего объема предлагаемых товаров с учетом НДС, рублей</w:t>
            </w:r>
          </w:p>
        </w:tc>
        <w:tc>
          <w:tcPr>
            <w:tcW w:w="773" w:type="pct"/>
            <w:gridSpan w:val="3"/>
          </w:tcPr>
          <w:p w:rsidR="0005572A" w:rsidRPr="00C34721" w:rsidRDefault="0005572A" w:rsidP="002D7D83">
            <w:pPr>
              <w:jc w:val="both"/>
              <w:rPr>
                <w:sz w:val="28"/>
                <w:szCs w:val="28"/>
                <w:highlight w:val="yellow"/>
              </w:rPr>
            </w:pPr>
            <w:r w:rsidRPr="00C34721">
              <w:rPr>
                <w:i/>
                <w:color w:val="000000"/>
              </w:rPr>
              <w:t>Указать стоимость в рублях с учетом НДС</w:t>
            </w:r>
          </w:p>
        </w:tc>
        <w:tc>
          <w:tcPr>
            <w:tcW w:w="915" w:type="pct"/>
            <w:gridSpan w:val="2"/>
          </w:tcPr>
          <w:p w:rsidR="0005572A" w:rsidRPr="00C34721" w:rsidRDefault="0005572A" w:rsidP="002D7D83">
            <w:pPr>
              <w:jc w:val="both"/>
              <w:rPr>
                <w:sz w:val="28"/>
                <w:szCs w:val="28"/>
                <w:highlight w:val="yellow"/>
              </w:rPr>
            </w:pPr>
            <w:r w:rsidRPr="00C34721">
              <w:rPr>
                <w:i/>
                <w:color w:val="000000"/>
              </w:rPr>
              <w:t>Указать стоимость в рублях с учетом НДС</w:t>
            </w:r>
          </w:p>
        </w:tc>
        <w:tc>
          <w:tcPr>
            <w:tcW w:w="1076" w:type="pct"/>
            <w:gridSpan w:val="3"/>
          </w:tcPr>
          <w:p w:rsidR="0005572A" w:rsidRPr="00C34721" w:rsidRDefault="0005572A" w:rsidP="002D7D83">
            <w:pPr>
              <w:jc w:val="both"/>
              <w:rPr>
                <w:sz w:val="28"/>
                <w:szCs w:val="28"/>
                <w:highlight w:val="yellow"/>
              </w:rPr>
            </w:pPr>
            <w:r w:rsidRPr="00C34721">
              <w:rPr>
                <w:i/>
                <w:color w:val="000000"/>
              </w:rPr>
              <w:t>Указать стоимость в рублях с учетом НДС</w:t>
            </w:r>
          </w:p>
        </w:tc>
        <w:tc>
          <w:tcPr>
            <w:tcW w:w="901" w:type="pct"/>
            <w:gridSpan w:val="2"/>
          </w:tcPr>
          <w:p w:rsidR="0005572A" w:rsidRPr="00C34721" w:rsidRDefault="0005572A" w:rsidP="002D7D83">
            <w:pPr>
              <w:jc w:val="both"/>
              <w:rPr>
                <w:sz w:val="28"/>
                <w:szCs w:val="28"/>
                <w:highlight w:val="yellow"/>
              </w:rPr>
            </w:pPr>
            <w:r w:rsidRPr="00C34721">
              <w:rPr>
                <w:i/>
                <w:color w:val="000000"/>
              </w:rPr>
              <w:t>Указать стоимость в рублях с учетом НДС</w:t>
            </w:r>
          </w:p>
        </w:tc>
      </w:tr>
      <w:tr w:rsidR="0005572A" w:rsidRPr="00C34721" w:rsidTr="00E920C6">
        <w:tc>
          <w:tcPr>
            <w:tcW w:w="1336" w:type="pct"/>
            <w:gridSpan w:val="2"/>
          </w:tcPr>
          <w:p w:rsidR="0005572A" w:rsidRPr="00C34721" w:rsidRDefault="0005572A" w:rsidP="002D7D83">
            <w:pPr>
              <w:jc w:val="both"/>
              <w:rPr>
                <w:sz w:val="28"/>
                <w:szCs w:val="28"/>
                <w:highlight w:val="yellow"/>
              </w:rPr>
            </w:pPr>
            <w:r w:rsidRPr="00C34721">
              <w:rPr>
                <w:color w:val="000000"/>
              </w:rPr>
              <w:t>Стоимость товаров, по которым участник является производителем, из общего объема предлагаемых товаров с учетом НДС, рублей</w:t>
            </w:r>
          </w:p>
        </w:tc>
        <w:tc>
          <w:tcPr>
            <w:tcW w:w="773" w:type="pct"/>
            <w:gridSpan w:val="3"/>
          </w:tcPr>
          <w:p w:rsidR="0005572A" w:rsidRPr="00C34721" w:rsidRDefault="0005572A" w:rsidP="002D7D83">
            <w:pPr>
              <w:jc w:val="both"/>
              <w:rPr>
                <w:sz w:val="28"/>
                <w:szCs w:val="28"/>
                <w:highlight w:val="yellow"/>
              </w:rPr>
            </w:pPr>
            <w:r w:rsidRPr="00C34721">
              <w:rPr>
                <w:i/>
                <w:color w:val="000000"/>
              </w:rPr>
              <w:t>Указать стоимость в рублях с учетом НДС</w:t>
            </w:r>
          </w:p>
        </w:tc>
        <w:tc>
          <w:tcPr>
            <w:tcW w:w="915" w:type="pct"/>
            <w:gridSpan w:val="2"/>
          </w:tcPr>
          <w:p w:rsidR="0005572A" w:rsidRPr="00C34721" w:rsidRDefault="0005572A" w:rsidP="002D7D83">
            <w:pPr>
              <w:jc w:val="both"/>
              <w:rPr>
                <w:sz w:val="28"/>
                <w:szCs w:val="28"/>
                <w:highlight w:val="yellow"/>
              </w:rPr>
            </w:pPr>
            <w:r w:rsidRPr="00C34721">
              <w:rPr>
                <w:i/>
                <w:color w:val="000000"/>
              </w:rPr>
              <w:t>Указать стоимость в рублях с учетом НДС</w:t>
            </w:r>
          </w:p>
        </w:tc>
        <w:tc>
          <w:tcPr>
            <w:tcW w:w="1076" w:type="pct"/>
            <w:gridSpan w:val="3"/>
          </w:tcPr>
          <w:p w:rsidR="0005572A" w:rsidRPr="00C34721" w:rsidRDefault="0005572A" w:rsidP="002D7D83">
            <w:pPr>
              <w:jc w:val="both"/>
              <w:rPr>
                <w:sz w:val="28"/>
                <w:szCs w:val="28"/>
                <w:highlight w:val="yellow"/>
              </w:rPr>
            </w:pPr>
            <w:r w:rsidRPr="00C34721">
              <w:rPr>
                <w:i/>
                <w:color w:val="000000"/>
              </w:rPr>
              <w:t>Указать стоимость в рублях с учетом НДС</w:t>
            </w:r>
          </w:p>
        </w:tc>
        <w:tc>
          <w:tcPr>
            <w:tcW w:w="901" w:type="pct"/>
            <w:gridSpan w:val="2"/>
          </w:tcPr>
          <w:p w:rsidR="0005572A" w:rsidRPr="00C34721" w:rsidRDefault="0005572A" w:rsidP="002D7D83">
            <w:pPr>
              <w:jc w:val="both"/>
              <w:rPr>
                <w:sz w:val="28"/>
                <w:szCs w:val="28"/>
                <w:highlight w:val="yellow"/>
              </w:rPr>
            </w:pPr>
            <w:r w:rsidRPr="00C34721">
              <w:rPr>
                <w:i/>
                <w:color w:val="000000"/>
              </w:rPr>
              <w:t>Указать стоимость в рублях с учетом НДС</w:t>
            </w:r>
          </w:p>
        </w:tc>
      </w:tr>
    </w:tbl>
    <w:p w:rsidR="0005572A" w:rsidRPr="000A09E7" w:rsidRDefault="0005572A" w:rsidP="00E141E9">
      <w:pPr>
        <w:jc w:val="both"/>
      </w:pPr>
      <w:proofErr w:type="gramStart"/>
      <w:r w:rsidRPr="000A09E7">
        <w:t>Имеющий</w:t>
      </w:r>
      <w:proofErr w:type="gramEnd"/>
      <w:r w:rsidRPr="000A09E7">
        <w:t xml:space="preserve"> полномочия подписать </w:t>
      </w:r>
      <w:r>
        <w:t>техническое</w:t>
      </w:r>
      <w:r w:rsidRPr="000A09E7">
        <w:t xml:space="preserve"> предложение участника  от имени  ________________________________________________________</w:t>
      </w:r>
    </w:p>
    <w:p w:rsidR="0005572A" w:rsidRPr="000A09E7" w:rsidRDefault="0005572A" w:rsidP="0005572A">
      <w:pPr>
        <w:pStyle w:val="a6"/>
        <w:jc w:val="center"/>
        <w:rPr>
          <w:sz w:val="24"/>
        </w:rPr>
      </w:pPr>
      <w:r w:rsidRPr="000A09E7">
        <w:rPr>
          <w:sz w:val="24"/>
        </w:rPr>
        <w:t>(Полное наименование участника)</w:t>
      </w:r>
    </w:p>
    <w:p w:rsidR="0005572A" w:rsidRPr="000A09E7" w:rsidRDefault="0005572A" w:rsidP="0005572A">
      <w:pPr>
        <w:pStyle w:val="a6"/>
        <w:rPr>
          <w:sz w:val="24"/>
        </w:rPr>
      </w:pPr>
    </w:p>
    <w:p w:rsidR="0005572A" w:rsidRPr="000A09E7" w:rsidRDefault="0005572A" w:rsidP="0005572A">
      <w:pPr>
        <w:pStyle w:val="a6"/>
        <w:rPr>
          <w:sz w:val="24"/>
        </w:rPr>
      </w:pPr>
      <w:r w:rsidRPr="000A09E7">
        <w:rPr>
          <w:sz w:val="24"/>
        </w:rPr>
        <w:t>_________________________________________________________________</w:t>
      </w:r>
    </w:p>
    <w:p w:rsidR="0005572A" w:rsidRDefault="0005572A" w:rsidP="0005572A">
      <w:pPr>
        <w:pStyle w:val="a6"/>
        <w:rPr>
          <w:sz w:val="24"/>
        </w:rPr>
      </w:pPr>
      <w:r w:rsidRPr="000A09E7">
        <w:rPr>
          <w:sz w:val="24"/>
        </w:rPr>
        <w:t xml:space="preserve">(Должность, подпись, ФИО)                                                </w:t>
      </w:r>
    </w:p>
    <w:p w:rsidR="0005572A" w:rsidRPr="000A09E7" w:rsidRDefault="0005572A" w:rsidP="0005572A">
      <w:pPr>
        <w:pStyle w:val="a6"/>
        <w:rPr>
          <w:sz w:val="24"/>
        </w:rPr>
      </w:pPr>
      <w:r>
        <w:rPr>
          <w:sz w:val="24"/>
        </w:rPr>
        <w:t>П</w:t>
      </w:r>
      <w:r w:rsidRPr="000A09E7">
        <w:rPr>
          <w:sz w:val="24"/>
        </w:rPr>
        <w:t>ечать</w:t>
      </w:r>
      <w:r>
        <w:rPr>
          <w:sz w:val="24"/>
        </w:rPr>
        <w:t xml:space="preserve"> (при наличии</w:t>
      </w:r>
      <w:r w:rsidRPr="000A09E7">
        <w:rPr>
          <w:sz w:val="24"/>
        </w:rPr>
        <w:t>)</w:t>
      </w:r>
    </w:p>
    <w:p w:rsidR="0005572A" w:rsidRPr="000A09E7" w:rsidRDefault="0005572A" w:rsidP="0005572A">
      <w:pPr>
        <w:pStyle w:val="a6"/>
        <w:spacing w:line="360" w:lineRule="auto"/>
        <w:jc w:val="left"/>
        <w:rPr>
          <w:sz w:val="28"/>
          <w:szCs w:val="28"/>
        </w:rPr>
      </w:pPr>
    </w:p>
    <w:p w:rsidR="0005572A" w:rsidRDefault="0005572A">
      <w:pPr>
        <w:spacing w:after="200" w:line="276" w:lineRule="auto"/>
        <w:rPr>
          <w:rFonts w:eastAsia="MS Mincho"/>
          <w:sz w:val="28"/>
          <w:szCs w:val="28"/>
        </w:rPr>
      </w:pPr>
      <w:r>
        <w:rPr>
          <w:rFonts w:eastAsia="MS Mincho"/>
          <w:sz w:val="28"/>
          <w:szCs w:val="28"/>
        </w:rPr>
        <w:br w:type="page"/>
      </w:r>
    </w:p>
    <w:p w:rsidR="0033582E" w:rsidRPr="00E6539A" w:rsidRDefault="0033582E" w:rsidP="0033582E">
      <w:pPr>
        <w:pStyle w:val="a6"/>
        <w:ind w:firstLine="5670"/>
        <w:rPr>
          <w:sz w:val="28"/>
          <w:szCs w:val="28"/>
        </w:rPr>
      </w:pPr>
      <w:r w:rsidRPr="00E6539A">
        <w:rPr>
          <w:sz w:val="28"/>
          <w:szCs w:val="28"/>
        </w:rPr>
        <w:t xml:space="preserve">Приложение № </w:t>
      </w:r>
      <w:r w:rsidR="00076F05">
        <w:rPr>
          <w:sz w:val="28"/>
          <w:szCs w:val="28"/>
        </w:rPr>
        <w:t>8</w:t>
      </w:r>
    </w:p>
    <w:p w:rsidR="0033582E" w:rsidRPr="00E6539A" w:rsidRDefault="0033582E" w:rsidP="0033582E">
      <w:pPr>
        <w:pStyle w:val="a6"/>
        <w:ind w:firstLine="5670"/>
        <w:rPr>
          <w:sz w:val="28"/>
          <w:szCs w:val="28"/>
        </w:rPr>
      </w:pPr>
      <w:r w:rsidRPr="00E6539A">
        <w:rPr>
          <w:sz w:val="28"/>
          <w:szCs w:val="28"/>
        </w:rPr>
        <w:t>к котировочной документации</w:t>
      </w:r>
    </w:p>
    <w:p w:rsidR="0033582E" w:rsidRPr="00E6539A" w:rsidRDefault="0033582E" w:rsidP="0033582E">
      <w:pPr>
        <w:pStyle w:val="a6"/>
        <w:rPr>
          <w:sz w:val="28"/>
          <w:szCs w:val="28"/>
        </w:rPr>
      </w:pPr>
    </w:p>
    <w:p w:rsidR="00B131AE" w:rsidRDefault="00B131AE" w:rsidP="00B131AE">
      <w:pPr>
        <w:pStyle w:val="a6"/>
        <w:jc w:val="center"/>
        <w:rPr>
          <w:sz w:val="28"/>
          <w:szCs w:val="28"/>
        </w:rPr>
      </w:pPr>
      <w:r>
        <w:rPr>
          <w:sz w:val="28"/>
          <w:szCs w:val="28"/>
        </w:rPr>
        <w:t>Проект договора</w:t>
      </w:r>
    </w:p>
    <w:p w:rsidR="00B131AE" w:rsidRDefault="00B131AE" w:rsidP="00B131AE">
      <w:pPr>
        <w:pStyle w:val="ConsPlusNormal"/>
        <w:jc w:val="center"/>
        <w:rPr>
          <w:b/>
          <w:sz w:val="24"/>
          <w:szCs w:val="24"/>
        </w:rPr>
      </w:pPr>
      <w:r>
        <w:rPr>
          <w:b/>
          <w:sz w:val="24"/>
          <w:szCs w:val="24"/>
        </w:rPr>
        <w:t>аренды недвижимого имущества (строения/его части)</w:t>
      </w:r>
    </w:p>
    <w:p w:rsidR="00B131AE" w:rsidRDefault="00B131AE" w:rsidP="00B131AE">
      <w:pPr>
        <w:pStyle w:val="ConsPlusNormal"/>
        <w:jc w:val="center"/>
        <w:rPr>
          <w:b/>
          <w:sz w:val="24"/>
          <w:szCs w:val="24"/>
        </w:rPr>
      </w:pPr>
    </w:p>
    <w:p w:rsidR="00B131AE" w:rsidRDefault="00B131AE" w:rsidP="00B131AE">
      <w:pPr>
        <w:pStyle w:val="ConsPlusNonformat"/>
        <w:jc w:val="both"/>
        <w:rPr>
          <w:rFonts w:ascii="Times New Roman" w:hAnsi="Times New Roman" w:cs="Times New Roman"/>
          <w:sz w:val="24"/>
          <w:szCs w:val="24"/>
        </w:rPr>
      </w:pPr>
      <w:r>
        <w:rPr>
          <w:rFonts w:ascii="Times New Roman" w:hAnsi="Times New Roman" w:cs="Times New Roman"/>
          <w:sz w:val="24"/>
          <w:szCs w:val="24"/>
        </w:rPr>
        <w:t>город Ростов-на-Дону</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 20__ г.</w:t>
      </w:r>
    </w:p>
    <w:p w:rsidR="00B131AE" w:rsidRDefault="00B131AE" w:rsidP="00B131AE">
      <w:pPr>
        <w:pStyle w:val="ConsPlusNormal"/>
        <w:jc w:val="both"/>
        <w:rPr>
          <w:sz w:val="24"/>
          <w:szCs w:val="24"/>
        </w:rPr>
      </w:pPr>
    </w:p>
    <w:p w:rsidR="00B131AE" w:rsidRDefault="00B131AE" w:rsidP="00B131AE">
      <w:pPr>
        <w:pStyle w:val="ConsPlusNormal"/>
        <w:ind w:firstLine="540"/>
        <w:jc w:val="both"/>
        <w:rPr>
          <w:sz w:val="24"/>
          <w:szCs w:val="24"/>
          <w:u w:val="single"/>
        </w:rPr>
      </w:pPr>
      <w:proofErr w:type="gramStart"/>
      <w:r>
        <w:rPr>
          <w:sz w:val="24"/>
          <w:szCs w:val="24"/>
        </w:rPr>
        <w:t>_____________, именуемое в дальнейшем «Арендодатель», в лице _____________, действующего на основании ______________ (устав, доверенность),</w:t>
      </w:r>
      <w:r w:rsidR="007E4758">
        <w:rPr>
          <w:sz w:val="24"/>
          <w:szCs w:val="24"/>
        </w:rPr>
        <w:t xml:space="preserve"> </w:t>
      </w:r>
      <w:r>
        <w:rPr>
          <w:sz w:val="24"/>
          <w:szCs w:val="24"/>
        </w:rPr>
        <w:t>с одной стороны, и Акционерное общество «Северо-Кавказская пригородная пассажирская компания» (далее АО «СКППК»), именуемое в дальнейшем «Арендатор», в лице генерального директора Ермакова Евгения Александровича, действующего на основании Устава, с другой стороны, именуемые в дальнейшем «Стороны», заключили настоящий Договор о нижеследующем:</w:t>
      </w:r>
      <w:proofErr w:type="gramEnd"/>
    </w:p>
    <w:p w:rsidR="00B131AE" w:rsidRDefault="00B131AE" w:rsidP="00B131AE">
      <w:pPr>
        <w:pStyle w:val="ConsPlusNormal"/>
        <w:ind w:firstLine="540"/>
        <w:jc w:val="both"/>
        <w:rPr>
          <w:sz w:val="24"/>
          <w:szCs w:val="24"/>
        </w:rPr>
      </w:pPr>
    </w:p>
    <w:p w:rsidR="00D06DC1" w:rsidRPr="00D06DC1" w:rsidRDefault="00B131AE" w:rsidP="00D06DC1">
      <w:pPr>
        <w:pStyle w:val="ConsPlusNormal"/>
        <w:widowControl w:val="0"/>
        <w:numPr>
          <w:ilvl w:val="0"/>
          <w:numId w:val="7"/>
        </w:numPr>
        <w:adjustRightInd/>
        <w:jc w:val="center"/>
        <w:rPr>
          <w:b/>
          <w:sz w:val="24"/>
          <w:szCs w:val="24"/>
        </w:rPr>
      </w:pPr>
      <w:r>
        <w:rPr>
          <w:b/>
          <w:sz w:val="24"/>
          <w:szCs w:val="24"/>
        </w:rPr>
        <w:t>Предмет Договора</w:t>
      </w:r>
    </w:p>
    <w:p w:rsidR="00B131AE" w:rsidRDefault="00B131AE" w:rsidP="00B131AE">
      <w:pPr>
        <w:pStyle w:val="a6"/>
        <w:numPr>
          <w:ilvl w:val="1"/>
          <w:numId w:val="8"/>
        </w:numPr>
        <w:tabs>
          <w:tab w:val="left" w:pos="0"/>
        </w:tabs>
        <w:suppressAutoHyphens/>
        <w:ind w:left="0" w:firstLine="709"/>
        <w:rPr>
          <w:sz w:val="24"/>
        </w:rPr>
      </w:pPr>
      <w:r>
        <w:rPr>
          <w:sz w:val="24"/>
        </w:rPr>
        <w:t xml:space="preserve"> </w:t>
      </w:r>
      <w:r w:rsidRPr="00E141E9">
        <w:rPr>
          <w:sz w:val="24"/>
        </w:rPr>
        <w:t>В соот</w:t>
      </w:r>
      <w:r w:rsidR="00E141E9" w:rsidRPr="00E141E9">
        <w:rPr>
          <w:sz w:val="24"/>
        </w:rPr>
        <w:t>ветствии с протоколом заседания</w:t>
      </w:r>
      <w:r w:rsidRPr="00E141E9">
        <w:rPr>
          <w:sz w:val="24"/>
        </w:rPr>
        <w:t xml:space="preserve"> комиссии </w:t>
      </w:r>
      <w:r w:rsidR="00FA14A1" w:rsidRPr="00E141E9">
        <w:rPr>
          <w:sz w:val="24"/>
        </w:rPr>
        <w:t>по осуществлению закупок</w:t>
      </w:r>
      <w:r w:rsidR="00FA14A1">
        <w:rPr>
          <w:sz w:val="24"/>
        </w:rPr>
        <w:t xml:space="preserve"> </w:t>
      </w:r>
      <w:r>
        <w:rPr>
          <w:sz w:val="24"/>
        </w:rPr>
        <w:t>АО «СКППК» (протокол от __________ 201</w:t>
      </w:r>
      <w:r w:rsidR="001C1A0F">
        <w:rPr>
          <w:sz w:val="24"/>
        </w:rPr>
        <w:t>__ года №_______________)</w:t>
      </w:r>
      <w:r>
        <w:rPr>
          <w:sz w:val="24"/>
        </w:rPr>
        <w:t xml:space="preserve"> Арендодатель передает, а Арендатор принимает в аренду (во временное владение и пользование за плату) недвижимое имущество, расположенное по адресу_______________________ ________________________________________________</w:t>
      </w:r>
      <w:r w:rsidR="001C1A0F">
        <w:rPr>
          <w:sz w:val="24"/>
        </w:rPr>
        <w:t>_____________________________</w:t>
      </w:r>
    </w:p>
    <w:p w:rsidR="00B131AE" w:rsidRDefault="00B131AE" w:rsidP="00B131AE">
      <w:pPr>
        <w:pStyle w:val="a6"/>
        <w:numPr>
          <w:ilvl w:val="1"/>
          <w:numId w:val="8"/>
        </w:numPr>
        <w:tabs>
          <w:tab w:val="left" w:pos="0"/>
        </w:tabs>
        <w:suppressAutoHyphens/>
        <w:ind w:left="0" w:firstLine="709"/>
        <w:rPr>
          <w:sz w:val="24"/>
        </w:rPr>
      </w:pPr>
      <w:r>
        <w:rPr>
          <w:sz w:val="24"/>
        </w:rPr>
        <w:t>Требования к  качеству, функциональным, количественным, технически</w:t>
      </w:r>
      <w:r w:rsidR="001C1A0F">
        <w:rPr>
          <w:sz w:val="24"/>
        </w:rPr>
        <w:t>м и иным характеристикам аренды недвижимого имущества</w:t>
      </w:r>
      <w:r>
        <w:rPr>
          <w:sz w:val="24"/>
        </w:rPr>
        <w:t xml:space="preserve"> указаны в Основные характеристики передаваемого в аренду помещения  (Приложение№3)</w:t>
      </w:r>
    </w:p>
    <w:p w:rsidR="00B131AE" w:rsidRDefault="00B131AE" w:rsidP="00B131AE">
      <w:pPr>
        <w:pStyle w:val="a6"/>
        <w:numPr>
          <w:ilvl w:val="1"/>
          <w:numId w:val="8"/>
        </w:numPr>
        <w:tabs>
          <w:tab w:val="left" w:pos="0"/>
        </w:tabs>
        <w:suppressAutoHyphens/>
        <w:ind w:left="142" w:firstLine="567"/>
        <w:rPr>
          <w:sz w:val="24"/>
        </w:rPr>
      </w:pPr>
      <w:r>
        <w:rPr>
          <w:sz w:val="24"/>
        </w:rPr>
        <w:t>Сроки аренды недвижимого имущества определяются в Календарном плане (Приложение №2)</w:t>
      </w:r>
    </w:p>
    <w:p w:rsidR="00B131AE" w:rsidRDefault="00B131AE" w:rsidP="00B131AE">
      <w:pPr>
        <w:pStyle w:val="ConsPlusNormal"/>
        <w:numPr>
          <w:ilvl w:val="1"/>
          <w:numId w:val="8"/>
        </w:numPr>
        <w:tabs>
          <w:tab w:val="left" w:pos="0"/>
        </w:tabs>
        <w:ind w:left="0" w:firstLine="709"/>
        <w:jc w:val="both"/>
        <w:rPr>
          <w:sz w:val="24"/>
          <w:szCs w:val="24"/>
        </w:rPr>
      </w:pPr>
      <w:r>
        <w:rPr>
          <w:sz w:val="24"/>
          <w:szCs w:val="24"/>
        </w:rPr>
        <w:t>Основные характеристики передаваемого в аренду помещения  указаны в приложении №3 к настоящему Договору, являющемся его неотъемлемой частью, расположенное по адресу: ___________________________, включающее в себя: ____________________________________(далее - Недвижимое имущество).</w:t>
      </w:r>
    </w:p>
    <w:p w:rsidR="00B131AE" w:rsidRDefault="00B131AE" w:rsidP="00B131AE">
      <w:pPr>
        <w:pStyle w:val="ConsPlusNormal"/>
        <w:tabs>
          <w:tab w:val="left" w:pos="0"/>
        </w:tabs>
        <w:ind w:firstLine="709"/>
        <w:jc w:val="both"/>
        <w:rPr>
          <w:sz w:val="24"/>
          <w:szCs w:val="24"/>
        </w:rPr>
      </w:pPr>
      <w:proofErr w:type="gramStart"/>
      <w:r>
        <w:rPr>
          <w:sz w:val="24"/>
          <w:szCs w:val="24"/>
        </w:rPr>
        <w:t>Недвижимое имущество расположено на земельном участке общей площадью ______ кв.</w:t>
      </w:r>
      <w:r w:rsidR="001C1A0F">
        <w:rPr>
          <w:sz w:val="24"/>
          <w:szCs w:val="24"/>
        </w:rPr>
        <w:t xml:space="preserve"> </w:t>
      </w:r>
      <w:r>
        <w:rPr>
          <w:sz w:val="24"/>
          <w:szCs w:val="24"/>
        </w:rPr>
        <w:t>м, с кадастровым № _______________ (подпункт включается при условии, что участок сформирован в установленном порядке).</w:t>
      </w:r>
      <w:proofErr w:type="gramEnd"/>
    </w:p>
    <w:p w:rsidR="00B131AE" w:rsidRDefault="00B131AE" w:rsidP="00B131AE">
      <w:pPr>
        <w:pStyle w:val="ConsPlusNormal"/>
        <w:numPr>
          <w:ilvl w:val="1"/>
          <w:numId w:val="8"/>
        </w:numPr>
        <w:tabs>
          <w:tab w:val="left" w:pos="1418"/>
        </w:tabs>
        <w:ind w:left="0" w:firstLine="709"/>
        <w:jc w:val="both"/>
        <w:rPr>
          <w:sz w:val="24"/>
          <w:szCs w:val="24"/>
        </w:rPr>
      </w:pPr>
      <w:r>
        <w:rPr>
          <w:sz w:val="24"/>
          <w:szCs w:val="24"/>
        </w:rPr>
        <w:t xml:space="preserve">Недвижимое имущество передается Арендатору для использования </w:t>
      </w:r>
      <w:r>
        <w:rPr>
          <w:spacing w:val="-3"/>
          <w:sz w:val="24"/>
          <w:szCs w:val="24"/>
        </w:rPr>
        <w:t>под офис: для размещения рабо</w:t>
      </w:r>
      <w:r w:rsidR="00BC2CA4">
        <w:rPr>
          <w:spacing w:val="-3"/>
          <w:sz w:val="24"/>
          <w:szCs w:val="24"/>
        </w:rPr>
        <w:t>тников АО «СКППК»</w:t>
      </w:r>
      <w:r>
        <w:rPr>
          <w:spacing w:val="-3"/>
          <w:sz w:val="24"/>
          <w:szCs w:val="24"/>
        </w:rPr>
        <w:t>.</w:t>
      </w:r>
      <w:r>
        <w:rPr>
          <w:sz w:val="24"/>
          <w:szCs w:val="24"/>
        </w:rPr>
        <w:t xml:space="preserve"> </w:t>
      </w:r>
    </w:p>
    <w:p w:rsidR="00B131AE" w:rsidRDefault="00B131AE" w:rsidP="00B131AE">
      <w:pPr>
        <w:pStyle w:val="ConsPlusNormal"/>
        <w:tabs>
          <w:tab w:val="left" w:pos="1418"/>
        </w:tabs>
        <w:jc w:val="both"/>
        <w:rPr>
          <w:sz w:val="24"/>
          <w:szCs w:val="24"/>
        </w:rPr>
      </w:pPr>
    </w:p>
    <w:p w:rsidR="00B131AE" w:rsidRPr="00E141E9" w:rsidRDefault="00B131AE" w:rsidP="00E141E9">
      <w:pPr>
        <w:pStyle w:val="ConsPlusNormal"/>
        <w:numPr>
          <w:ilvl w:val="0"/>
          <w:numId w:val="9"/>
        </w:numPr>
        <w:tabs>
          <w:tab w:val="left" w:pos="426"/>
          <w:tab w:val="left" w:pos="1418"/>
        </w:tabs>
        <w:ind w:left="0" w:firstLine="0"/>
        <w:jc w:val="center"/>
        <w:rPr>
          <w:b/>
          <w:sz w:val="24"/>
          <w:szCs w:val="24"/>
        </w:rPr>
      </w:pPr>
      <w:r>
        <w:rPr>
          <w:b/>
          <w:sz w:val="24"/>
          <w:szCs w:val="24"/>
        </w:rPr>
        <w:t>Срок действия Договора</w:t>
      </w:r>
    </w:p>
    <w:p w:rsidR="00B131AE" w:rsidRDefault="001C1A0F" w:rsidP="00B131AE">
      <w:pPr>
        <w:pStyle w:val="ConsNormal0"/>
        <w:widowControl/>
        <w:numPr>
          <w:ilvl w:val="1"/>
          <w:numId w:val="9"/>
        </w:numPr>
        <w:tabs>
          <w:tab w:val="left" w:pos="1418"/>
        </w:tabs>
        <w:suppressAutoHyphens/>
        <w:spacing w:line="24" w:lineRule="atLeast"/>
        <w:ind w:left="0" w:firstLine="709"/>
        <w:jc w:val="both"/>
        <w:rPr>
          <w:rFonts w:ascii="Times New Roman" w:hAnsi="Times New Roman"/>
          <w:b/>
          <w:sz w:val="24"/>
        </w:rPr>
      </w:pPr>
      <w:r>
        <w:rPr>
          <w:rFonts w:ascii="Times New Roman" w:hAnsi="Times New Roman"/>
          <w:sz w:val="24"/>
        </w:rPr>
        <w:t>Настоящий Договор</w:t>
      </w:r>
      <w:r w:rsidR="00B131AE">
        <w:rPr>
          <w:rFonts w:ascii="Times New Roman" w:hAnsi="Times New Roman"/>
          <w:sz w:val="24"/>
        </w:rPr>
        <w:t xml:space="preserve"> вступает в силу </w:t>
      </w:r>
      <w:proofErr w:type="gramStart"/>
      <w:r w:rsidR="00B131AE">
        <w:rPr>
          <w:rFonts w:ascii="Times New Roman" w:hAnsi="Times New Roman"/>
          <w:sz w:val="24"/>
        </w:rPr>
        <w:t>с даты</w:t>
      </w:r>
      <w:proofErr w:type="gramEnd"/>
      <w:r w:rsidR="00B131AE">
        <w:rPr>
          <w:rFonts w:ascii="Times New Roman" w:hAnsi="Times New Roman"/>
          <w:sz w:val="24"/>
        </w:rPr>
        <w:t xml:space="preserve"> его подписания Сторонами действует по </w:t>
      </w:r>
      <w:r w:rsidR="00862476">
        <w:rPr>
          <w:rFonts w:ascii="Times New Roman" w:hAnsi="Times New Roman"/>
          <w:bCs/>
          <w:sz w:val="24"/>
        </w:rPr>
        <w:t>3</w:t>
      </w:r>
      <w:r w:rsidR="001A1D4B">
        <w:rPr>
          <w:rFonts w:ascii="Times New Roman" w:hAnsi="Times New Roman"/>
          <w:bCs/>
          <w:sz w:val="24"/>
        </w:rPr>
        <w:t>0</w:t>
      </w:r>
      <w:r w:rsidR="00E230A0" w:rsidRPr="0051375E">
        <w:rPr>
          <w:rFonts w:ascii="Times New Roman" w:hAnsi="Times New Roman"/>
          <w:bCs/>
          <w:sz w:val="24"/>
        </w:rPr>
        <w:t xml:space="preserve"> </w:t>
      </w:r>
      <w:r w:rsidR="00862476">
        <w:rPr>
          <w:rFonts w:ascii="Times New Roman" w:hAnsi="Times New Roman"/>
          <w:bCs/>
          <w:sz w:val="24"/>
        </w:rPr>
        <w:t>ноября</w:t>
      </w:r>
      <w:r w:rsidR="00E230A0" w:rsidRPr="0051375E">
        <w:rPr>
          <w:rFonts w:ascii="Times New Roman" w:hAnsi="Times New Roman"/>
          <w:bCs/>
          <w:sz w:val="24"/>
        </w:rPr>
        <w:t xml:space="preserve"> 2019</w:t>
      </w:r>
      <w:r w:rsidR="00B131AE" w:rsidRPr="0051375E">
        <w:rPr>
          <w:rFonts w:ascii="Times New Roman" w:hAnsi="Times New Roman"/>
          <w:bCs/>
          <w:sz w:val="24"/>
        </w:rPr>
        <w:t xml:space="preserve"> года</w:t>
      </w:r>
      <w:r w:rsidR="00B131AE" w:rsidRPr="00862476">
        <w:rPr>
          <w:rFonts w:ascii="Times New Roman" w:hAnsi="Times New Roman"/>
          <w:bCs/>
          <w:sz w:val="24"/>
          <w:szCs w:val="24"/>
        </w:rPr>
        <w:t>.</w:t>
      </w:r>
      <w:r w:rsidR="00862476" w:rsidRPr="00862476">
        <w:rPr>
          <w:rFonts w:ascii="Times New Roman" w:hAnsi="Times New Roman"/>
          <w:bCs/>
          <w:sz w:val="24"/>
          <w:szCs w:val="24"/>
        </w:rPr>
        <w:t xml:space="preserve"> </w:t>
      </w:r>
      <w:r w:rsidR="00862476" w:rsidRPr="00862476">
        <w:rPr>
          <w:rFonts w:ascii="Times New Roman" w:hAnsi="Times New Roman"/>
          <w:sz w:val="24"/>
          <w:szCs w:val="24"/>
        </w:rPr>
        <w:t>Ср</w:t>
      </w:r>
      <w:r w:rsidR="00862476">
        <w:rPr>
          <w:rFonts w:ascii="Times New Roman" w:hAnsi="Times New Roman"/>
          <w:sz w:val="24"/>
          <w:szCs w:val="24"/>
        </w:rPr>
        <w:t>ок аренды недвижимого имущества</w:t>
      </w:r>
      <w:r w:rsidR="00862476" w:rsidRPr="00862476">
        <w:rPr>
          <w:rFonts w:ascii="Times New Roman" w:hAnsi="Times New Roman"/>
          <w:sz w:val="24"/>
          <w:szCs w:val="24"/>
        </w:rPr>
        <w:t xml:space="preserve"> с момента заключения договора по 30 сентября 2019г.</w:t>
      </w:r>
      <w:r w:rsidR="00862476" w:rsidRPr="003535A8">
        <w:t xml:space="preserve"> </w:t>
      </w:r>
      <w:r w:rsidR="00B131AE">
        <w:rPr>
          <w:rFonts w:ascii="Times New Roman" w:hAnsi="Times New Roman"/>
          <w:bCs/>
          <w:sz w:val="24"/>
        </w:rPr>
        <w:t xml:space="preserve">  </w:t>
      </w:r>
    </w:p>
    <w:p w:rsidR="00B131AE" w:rsidRDefault="00B131AE" w:rsidP="00B131AE">
      <w:pPr>
        <w:pStyle w:val="ConsPlusNormal"/>
        <w:ind w:firstLine="540"/>
        <w:jc w:val="both"/>
        <w:rPr>
          <w:sz w:val="24"/>
          <w:szCs w:val="24"/>
        </w:rPr>
      </w:pPr>
    </w:p>
    <w:p w:rsidR="00B131AE" w:rsidRPr="00E230A0" w:rsidRDefault="00B131AE" w:rsidP="00E230A0">
      <w:pPr>
        <w:pStyle w:val="ConsPlusNormal"/>
        <w:numPr>
          <w:ilvl w:val="0"/>
          <w:numId w:val="9"/>
        </w:numPr>
        <w:tabs>
          <w:tab w:val="left" w:pos="426"/>
        </w:tabs>
        <w:ind w:left="0" w:firstLine="0"/>
        <w:jc w:val="center"/>
        <w:rPr>
          <w:b/>
          <w:sz w:val="24"/>
          <w:szCs w:val="24"/>
        </w:rPr>
      </w:pPr>
      <w:r>
        <w:rPr>
          <w:b/>
          <w:sz w:val="24"/>
          <w:szCs w:val="24"/>
        </w:rPr>
        <w:t>Права и обязанности Сторон</w:t>
      </w:r>
    </w:p>
    <w:p w:rsidR="00B131AE" w:rsidRPr="005F33EE" w:rsidRDefault="00B131AE" w:rsidP="00B131AE">
      <w:pPr>
        <w:pStyle w:val="ConsPlusNormal"/>
        <w:numPr>
          <w:ilvl w:val="1"/>
          <w:numId w:val="9"/>
        </w:numPr>
        <w:tabs>
          <w:tab w:val="left" w:pos="1418"/>
        </w:tabs>
        <w:ind w:left="0" w:firstLine="709"/>
        <w:jc w:val="both"/>
        <w:rPr>
          <w:sz w:val="24"/>
          <w:szCs w:val="24"/>
        </w:rPr>
      </w:pPr>
      <w:r w:rsidRPr="005F33EE">
        <w:rPr>
          <w:sz w:val="24"/>
          <w:szCs w:val="24"/>
        </w:rPr>
        <w:t>Арендодатель обязуется:</w:t>
      </w:r>
    </w:p>
    <w:p w:rsidR="00B131AE" w:rsidRDefault="00B131AE" w:rsidP="00B131AE">
      <w:pPr>
        <w:pStyle w:val="ConsPlusNormal"/>
        <w:numPr>
          <w:ilvl w:val="2"/>
          <w:numId w:val="9"/>
        </w:numPr>
        <w:tabs>
          <w:tab w:val="left" w:pos="1701"/>
        </w:tabs>
        <w:ind w:left="0" w:firstLine="709"/>
        <w:jc w:val="both"/>
        <w:rPr>
          <w:sz w:val="24"/>
          <w:szCs w:val="24"/>
        </w:rPr>
      </w:pPr>
      <w:r>
        <w:rPr>
          <w:sz w:val="24"/>
          <w:szCs w:val="24"/>
        </w:rPr>
        <w:t xml:space="preserve">В пятидневный срок </w:t>
      </w:r>
      <w:proofErr w:type="gramStart"/>
      <w:r>
        <w:rPr>
          <w:sz w:val="24"/>
          <w:szCs w:val="24"/>
        </w:rPr>
        <w:t>с даты вступления</w:t>
      </w:r>
      <w:proofErr w:type="gramEnd"/>
      <w:r>
        <w:rPr>
          <w:sz w:val="24"/>
          <w:szCs w:val="24"/>
        </w:rPr>
        <w:t xml:space="preserve"> в силу настоящего Договора предоставить Арендатору Недвижимое имущество по акту приема-передачи, который составляется и подписывается Сторонами в 2 экземплярах.</w:t>
      </w:r>
    </w:p>
    <w:p w:rsidR="00B131AE" w:rsidRDefault="00B131AE" w:rsidP="00B131AE">
      <w:pPr>
        <w:pStyle w:val="ConsPlusNormal"/>
        <w:numPr>
          <w:ilvl w:val="2"/>
          <w:numId w:val="9"/>
        </w:numPr>
        <w:tabs>
          <w:tab w:val="left" w:pos="1701"/>
        </w:tabs>
        <w:ind w:left="0" w:firstLine="709"/>
        <w:jc w:val="both"/>
        <w:rPr>
          <w:sz w:val="24"/>
          <w:szCs w:val="24"/>
        </w:rPr>
      </w:pPr>
      <w:r>
        <w:rPr>
          <w:sz w:val="24"/>
          <w:szCs w:val="24"/>
        </w:rPr>
        <w:t xml:space="preserve">В пятидневный срок </w:t>
      </w:r>
      <w:proofErr w:type="gramStart"/>
      <w:r>
        <w:rPr>
          <w:sz w:val="24"/>
          <w:szCs w:val="24"/>
        </w:rPr>
        <w:t>с даты подписания</w:t>
      </w:r>
      <w:proofErr w:type="gramEnd"/>
      <w:r>
        <w:rPr>
          <w:sz w:val="24"/>
          <w:szCs w:val="24"/>
        </w:rPr>
        <w:t xml:space="preserve"> акта приема-передачи Недвижимого имущества представить его экземпляр Арендатору (в количестве, соответствующем числу экземпляров настоящего Договора, имеющихся у Арендатора). Акты приема-передачи приобщаются к каждому экземпляру настоящего Договора.</w:t>
      </w:r>
    </w:p>
    <w:p w:rsidR="00B131AE" w:rsidRDefault="00B131AE" w:rsidP="00B131AE">
      <w:pPr>
        <w:pStyle w:val="ConsPlusNormal"/>
        <w:numPr>
          <w:ilvl w:val="2"/>
          <w:numId w:val="9"/>
        </w:numPr>
        <w:tabs>
          <w:tab w:val="left" w:pos="1701"/>
        </w:tabs>
        <w:ind w:left="0" w:firstLine="709"/>
        <w:jc w:val="both"/>
        <w:rPr>
          <w:sz w:val="24"/>
          <w:szCs w:val="24"/>
        </w:rPr>
      </w:pPr>
      <w:r>
        <w:rPr>
          <w:sz w:val="24"/>
          <w:szCs w:val="24"/>
        </w:rPr>
        <w:t>Участвовать в порядке, согласованном с Арендатором, в создании необходимых условий для эффективного использования арендуемого Недвижимого имущества и поддержания его в надлежащем состоянии.</w:t>
      </w:r>
    </w:p>
    <w:p w:rsidR="00B131AE" w:rsidRDefault="00B131AE" w:rsidP="00B131AE">
      <w:pPr>
        <w:pStyle w:val="ConsPlusNormal"/>
        <w:numPr>
          <w:ilvl w:val="2"/>
          <w:numId w:val="9"/>
        </w:numPr>
        <w:tabs>
          <w:tab w:val="left" w:pos="1701"/>
        </w:tabs>
        <w:ind w:left="0" w:firstLine="709"/>
        <w:jc w:val="both"/>
        <w:rPr>
          <w:sz w:val="24"/>
          <w:szCs w:val="24"/>
        </w:rPr>
      </w:pPr>
      <w:r>
        <w:rPr>
          <w:sz w:val="24"/>
          <w:szCs w:val="24"/>
        </w:rPr>
        <w:t>В случае аварий, произошедших не по вине Арендатора, приведших к ухудшению арендуемого Недвижимого имущества, оказывать необходимое содействие Арендатору в устранении их последствий.</w:t>
      </w:r>
    </w:p>
    <w:p w:rsidR="00B131AE" w:rsidRDefault="00B131AE" w:rsidP="00B131AE">
      <w:pPr>
        <w:pStyle w:val="ConsPlusNormal"/>
        <w:numPr>
          <w:ilvl w:val="2"/>
          <w:numId w:val="9"/>
        </w:numPr>
        <w:tabs>
          <w:tab w:val="left" w:pos="1701"/>
        </w:tabs>
        <w:ind w:left="0" w:firstLine="709"/>
        <w:jc w:val="both"/>
        <w:rPr>
          <w:sz w:val="24"/>
          <w:szCs w:val="24"/>
        </w:rPr>
      </w:pPr>
      <w:r>
        <w:rPr>
          <w:sz w:val="24"/>
          <w:szCs w:val="24"/>
        </w:rPr>
        <w:t>В случае, предусмотренном в пункте 9.2. настоящего Договора, не менее чем за 45 (сорок пять) календарных дней письменно уведомить Арендатора о необходимости освободить Недвижимое имущество.</w:t>
      </w:r>
    </w:p>
    <w:p w:rsidR="00B131AE" w:rsidRDefault="00B131AE" w:rsidP="00B131AE">
      <w:pPr>
        <w:pStyle w:val="ConsPlusNormal"/>
        <w:numPr>
          <w:ilvl w:val="2"/>
          <w:numId w:val="9"/>
        </w:numPr>
        <w:tabs>
          <w:tab w:val="left" w:pos="1701"/>
        </w:tabs>
        <w:ind w:left="0" w:firstLine="709"/>
        <w:jc w:val="both"/>
        <w:rPr>
          <w:sz w:val="24"/>
          <w:szCs w:val="24"/>
        </w:rPr>
      </w:pPr>
      <w:r>
        <w:rPr>
          <w:sz w:val="24"/>
          <w:szCs w:val="24"/>
        </w:rPr>
        <w:t>Ежемесячно в срок до 5</w:t>
      </w:r>
      <w:r w:rsidR="00E230A0">
        <w:rPr>
          <w:sz w:val="24"/>
          <w:szCs w:val="24"/>
        </w:rPr>
        <w:t xml:space="preserve"> </w:t>
      </w:r>
      <w:r>
        <w:rPr>
          <w:sz w:val="24"/>
          <w:szCs w:val="24"/>
        </w:rPr>
        <w:t xml:space="preserve">(пятого) числа месяца следующего за отчетный  выставлять Арендатору счета-фактуры </w:t>
      </w:r>
      <w:r w:rsidR="00404D3B" w:rsidRPr="00404D3B">
        <w:rPr>
          <w:i/>
          <w:sz w:val="24"/>
          <w:szCs w:val="24"/>
        </w:rPr>
        <w:t xml:space="preserve">(если </w:t>
      </w:r>
      <w:r w:rsidR="00404D3B">
        <w:rPr>
          <w:i/>
          <w:sz w:val="24"/>
          <w:szCs w:val="24"/>
        </w:rPr>
        <w:t xml:space="preserve">участник </w:t>
      </w:r>
      <w:r w:rsidR="00404D3B" w:rsidRPr="00404D3B">
        <w:rPr>
          <w:i/>
          <w:sz w:val="24"/>
          <w:szCs w:val="24"/>
        </w:rPr>
        <w:t xml:space="preserve">является налогоплательщиком) </w:t>
      </w:r>
      <w:r>
        <w:rPr>
          <w:sz w:val="24"/>
          <w:szCs w:val="24"/>
        </w:rPr>
        <w:t xml:space="preserve">и счета на оплату арендной платы, акт оказания услуг. </w:t>
      </w:r>
    </w:p>
    <w:p w:rsidR="00B131AE" w:rsidRDefault="00B131AE" w:rsidP="00B131AE">
      <w:pPr>
        <w:pStyle w:val="ConsPlusNormal"/>
        <w:numPr>
          <w:ilvl w:val="2"/>
          <w:numId w:val="9"/>
        </w:numPr>
        <w:tabs>
          <w:tab w:val="left" w:pos="1701"/>
        </w:tabs>
        <w:ind w:left="0" w:firstLine="709"/>
        <w:jc w:val="both"/>
        <w:rPr>
          <w:sz w:val="24"/>
          <w:szCs w:val="24"/>
        </w:rPr>
      </w:pPr>
      <w:r>
        <w:rPr>
          <w:sz w:val="24"/>
          <w:szCs w:val="24"/>
        </w:rPr>
        <w:t>Своевременно и за свой счет производить текущий ремонт Недвижимого имущества.</w:t>
      </w:r>
    </w:p>
    <w:p w:rsidR="00B131AE" w:rsidRDefault="00B131AE" w:rsidP="00B131AE">
      <w:pPr>
        <w:pStyle w:val="ConsPlusNormal"/>
        <w:numPr>
          <w:ilvl w:val="2"/>
          <w:numId w:val="9"/>
        </w:numPr>
        <w:tabs>
          <w:tab w:val="left" w:pos="1701"/>
        </w:tabs>
        <w:ind w:left="0" w:firstLine="709"/>
        <w:jc w:val="both"/>
        <w:rPr>
          <w:sz w:val="24"/>
          <w:szCs w:val="24"/>
        </w:rPr>
      </w:pPr>
      <w:r>
        <w:rPr>
          <w:sz w:val="24"/>
          <w:szCs w:val="24"/>
        </w:rPr>
        <w:t>Представить Арендатору копии документов, подтверждающих право подписания счетов-фактур уполномоченными должностными лицами Арендодателя.</w:t>
      </w:r>
    </w:p>
    <w:p w:rsidR="00D06DC1" w:rsidRPr="00E230A0" w:rsidRDefault="00D06DC1" w:rsidP="00D06DC1">
      <w:pPr>
        <w:pStyle w:val="ConsPlusNormal"/>
        <w:numPr>
          <w:ilvl w:val="2"/>
          <w:numId w:val="9"/>
        </w:numPr>
        <w:tabs>
          <w:tab w:val="left" w:pos="1701"/>
        </w:tabs>
        <w:ind w:left="0" w:firstLine="709"/>
        <w:jc w:val="both"/>
        <w:rPr>
          <w:bCs/>
          <w:sz w:val="24"/>
          <w:szCs w:val="24"/>
        </w:rPr>
      </w:pPr>
      <w:r>
        <w:rPr>
          <w:sz w:val="24"/>
          <w:szCs w:val="24"/>
        </w:rPr>
        <w:t xml:space="preserve">Обеспечивать исправное состояние инженерных систем (центральное отопление, горячее и холодное водоснабжение, канализацию, электроснабжение, системы </w:t>
      </w:r>
      <w:proofErr w:type="gramStart"/>
      <w:r>
        <w:rPr>
          <w:sz w:val="24"/>
          <w:szCs w:val="24"/>
        </w:rPr>
        <w:t>кондиционирования</w:t>
      </w:r>
      <w:proofErr w:type="gramEnd"/>
      <w:r>
        <w:rPr>
          <w:sz w:val="24"/>
          <w:szCs w:val="24"/>
        </w:rPr>
        <w:t xml:space="preserve"> состоящие на балансе арендодателя) и их нормальное функционирование.</w:t>
      </w:r>
    </w:p>
    <w:p w:rsidR="00E230A0" w:rsidRPr="00E5442A" w:rsidRDefault="00E230A0" w:rsidP="00E5442A">
      <w:pPr>
        <w:pStyle w:val="ConsPlusNormal"/>
        <w:numPr>
          <w:ilvl w:val="2"/>
          <w:numId w:val="9"/>
        </w:numPr>
        <w:tabs>
          <w:tab w:val="left" w:pos="1701"/>
        </w:tabs>
        <w:ind w:left="0" w:firstLine="709"/>
        <w:jc w:val="both"/>
        <w:rPr>
          <w:bCs/>
          <w:sz w:val="24"/>
          <w:szCs w:val="24"/>
        </w:rPr>
      </w:pPr>
      <w:r>
        <w:rPr>
          <w:sz w:val="24"/>
          <w:szCs w:val="24"/>
        </w:rPr>
        <w:t>Обеспечивать своевременное устранение выявленных неисправностей инженерных систем (центральное отопление, горячее и холодное водоснабжение, канализацию, электроснабжение</w:t>
      </w:r>
      <w:r w:rsidR="00BC6444">
        <w:rPr>
          <w:sz w:val="24"/>
          <w:szCs w:val="24"/>
        </w:rPr>
        <w:t xml:space="preserve">, системы </w:t>
      </w:r>
      <w:proofErr w:type="gramStart"/>
      <w:r w:rsidR="00BC6444">
        <w:rPr>
          <w:sz w:val="24"/>
          <w:szCs w:val="24"/>
        </w:rPr>
        <w:t>кондиционирования</w:t>
      </w:r>
      <w:proofErr w:type="gramEnd"/>
      <w:r w:rsidR="00BC6444">
        <w:rPr>
          <w:sz w:val="24"/>
          <w:szCs w:val="24"/>
        </w:rPr>
        <w:t xml:space="preserve"> состоящие на балансе арендодателя</w:t>
      </w:r>
      <w:r>
        <w:rPr>
          <w:sz w:val="24"/>
          <w:szCs w:val="24"/>
        </w:rPr>
        <w:t>), выявленных Аре</w:t>
      </w:r>
      <w:r w:rsidR="00E5442A">
        <w:rPr>
          <w:sz w:val="24"/>
          <w:szCs w:val="24"/>
        </w:rPr>
        <w:t>ндатором, на основании письменной заявки, предоставляемой Арендатором.</w:t>
      </w:r>
    </w:p>
    <w:p w:rsidR="00B131AE" w:rsidRPr="005F33EE" w:rsidRDefault="00B131AE" w:rsidP="00B131AE">
      <w:pPr>
        <w:pStyle w:val="ConsPlusNormal"/>
        <w:numPr>
          <w:ilvl w:val="1"/>
          <w:numId w:val="9"/>
        </w:numPr>
        <w:tabs>
          <w:tab w:val="left" w:pos="1418"/>
        </w:tabs>
        <w:ind w:left="0" w:firstLine="709"/>
        <w:jc w:val="both"/>
        <w:rPr>
          <w:sz w:val="24"/>
          <w:szCs w:val="24"/>
        </w:rPr>
      </w:pPr>
      <w:r w:rsidRPr="005F33EE">
        <w:rPr>
          <w:sz w:val="24"/>
          <w:szCs w:val="24"/>
        </w:rPr>
        <w:t>Арендодатель имеет право:</w:t>
      </w:r>
    </w:p>
    <w:p w:rsidR="00B131AE" w:rsidRDefault="00B131AE" w:rsidP="00B131AE">
      <w:pPr>
        <w:pStyle w:val="ConsPlusNormal"/>
        <w:numPr>
          <w:ilvl w:val="2"/>
          <w:numId w:val="9"/>
        </w:numPr>
        <w:tabs>
          <w:tab w:val="left" w:pos="1701"/>
        </w:tabs>
        <w:ind w:left="0" w:firstLine="709"/>
        <w:jc w:val="both"/>
        <w:rPr>
          <w:sz w:val="24"/>
          <w:szCs w:val="24"/>
        </w:rPr>
      </w:pPr>
      <w:r>
        <w:rPr>
          <w:sz w:val="24"/>
          <w:szCs w:val="24"/>
        </w:rPr>
        <w:t>Контролировать выполнение Арендатором обязательств по настоящему Договору.</w:t>
      </w:r>
    </w:p>
    <w:p w:rsidR="00B131AE" w:rsidRDefault="00B131AE" w:rsidP="00B131AE">
      <w:pPr>
        <w:pStyle w:val="ConsPlusNormal"/>
        <w:numPr>
          <w:ilvl w:val="2"/>
          <w:numId w:val="9"/>
        </w:numPr>
        <w:tabs>
          <w:tab w:val="left" w:pos="1701"/>
        </w:tabs>
        <w:ind w:left="0" w:firstLine="709"/>
        <w:jc w:val="both"/>
        <w:rPr>
          <w:sz w:val="24"/>
          <w:szCs w:val="24"/>
        </w:rPr>
      </w:pPr>
      <w:r>
        <w:rPr>
          <w:sz w:val="24"/>
          <w:szCs w:val="24"/>
        </w:rPr>
        <w:t>Арендодатель имеет право контролировать выполнение Арендатором обязательств по настоящему Договору, в том числе своевременность и полноту оплаты Арендатором арендной платы, установленных настоящим Договором.</w:t>
      </w:r>
    </w:p>
    <w:p w:rsidR="00B131AE" w:rsidRPr="005F33EE" w:rsidRDefault="00B131AE" w:rsidP="00B131AE">
      <w:pPr>
        <w:pStyle w:val="ConsPlusNormal"/>
        <w:numPr>
          <w:ilvl w:val="1"/>
          <w:numId w:val="9"/>
        </w:numPr>
        <w:ind w:left="0" w:firstLine="709"/>
        <w:jc w:val="both"/>
        <w:rPr>
          <w:sz w:val="24"/>
          <w:szCs w:val="24"/>
        </w:rPr>
      </w:pPr>
      <w:r w:rsidRPr="005F33EE">
        <w:rPr>
          <w:sz w:val="24"/>
          <w:szCs w:val="24"/>
        </w:rPr>
        <w:t>Арендатор обязуется:</w:t>
      </w:r>
    </w:p>
    <w:p w:rsidR="00B131AE" w:rsidRDefault="00B131AE" w:rsidP="00B131AE">
      <w:pPr>
        <w:pStyle w:val="ConsPlusNormal"/>
        <w:numPr>
          <w:ilvl w:val="2"/>
          <w:numId w:val="9"/>
        </w:numPr>
        <w:tabs>
          <w:tab w:val="left" w:pos="1701"/>
        </w:tabs>
        <w:ind w:left="0" w:firstLine="709"/>
        <w:jc w:val="both"/>
        <w:rPr>
          <w:bCs/>
          <w:sz w:val="24"/>
          <w:szCs w:val="24"/>
        </w:rPr>
      </w:pPr>
      <w:r>
        <w:rPr>
          <w:sz w:val="24"/>
          <w:szCs w:val="24"/>
        </w:rPr>
        <w:t xml:space="preserve">Нести расходы по возмещению затрат </w:t>
      </w:r>
      <w:r>
        <w:rPr>
          <w:bCs/>
          <w:sz w:val="24"/>
          <w:szCs w:val="24"/>
        </w:rPr>
        <w:t>за коммунальные расходы, в том числе по отоплению, водоснабжению, водоотведению, канализации и электроснабжению и другие расходы на основании отдельного заключения договоров.</w:t>
      </w:r>
    </w:p>
    <w:p w:rsidR="00B131AE" w:rsidRDefault="00B131AE" w:rsidP="00B131AE">
      <w:pPr>
        <w:pStyle w:val="ConsPlusNormal"/>
        <w:numPr>
          <w:ilvl w:val="2"/>
          <w:numId w:val="9"/>
        </w:numPr>
        <w:tabs>
          <w:tab w:val="left" w:pos="1701"/>
        </w:tabs>
        <w:ind w:left="0" w:firstLine="709"/>
        <w:jc w:val="both"/>
        <w:rPr>
          <w:bCs/>
          <w:sz w:val="24"/>
          <w:szCs w:val="24"/>
        </w:rPr>
      </w:pPr>
      <w:r>
        <w:rPr>
          <w:sz w:val="24"/>
          <w:szCs w:val="24"/>
        </w:rPr>
        <w:t xml:space="preserve">В пятидневный срок </w:t>
      </w:r>
      <w:proofErr w:type="gramStart"/>
      <w:r>
        <w:rPr>
          <w:sz w:val="24"/>
          <w:szCs w:val="24"/>
        </w:rPr>
        <w:t>с даты вступления</w:t>
      </w:r>
      <w:proofErr w:type="gramEnd"/>
      <w:r>
        <w:rPr>
          <w:sz w:val="24"/>
          <w:szCs w:val="24"/>
        </w:rPr>
        <w:t xml:space="preserve"> в силу настоящего Договора принять у Арендодателя Недвижимое имущество по акту приема-передачи.</w:t>
      </w:r>
    </w:p>
    <w:p w:rsidR="00B131AE" w:rsidRDefault="00B131AE" w:rsidP="00B131AE">
      <w:pPr>
        <w:pStyle w:val="ConsPlusNormal"/>
        <w:numPr>
          <w:ilvl w:val="2"/>
          <w:numId w:val="9"/>
        </w:numPr>
        <w:tabs>
          <w:tab w:val="left" w:pos="1701"/>
        </w:tabs>
        <w:ind w:left="0" w:firstLine="709"/>
        <w:jc w:val="both"/>
        <w:rPr>
          <w:bCs/>
          <w:sz w:val="24"/>
          <w:szCs w:val="24"/>
        </w:rPr>
      </w:pPr>
      <w:r>
        <w:rPr>
          <w:sz w:val="24"/>
          <w:szCs w:val="24"/>
        </w:rPr>
        <w:t>Вносить арендную плату в полном объеме в установленный настоящим Договором срок.</w:t>
      </w:r>
    </w:p>
    <w:p w:rsidR="00B131AE" w:rsidRDefault="00B131AE" w:rsidP="00B131AE">
      <w:pPr>
        <w:pStyle w:val="ConsPlusNormal"/>
        <w:numPr>
          <w:ilvl w:val="2"/>
          <w:numId w:val="9"/>
        </w:numPr>
        <w:tabs>
          <w:tab w:val="left" w:pos="1701"/>
        </w:tabs>
        <w:ind w:left="0" w:firstLine="709"/>
        <w:jc w:val="both"/>
        <w:rPr>
          <w:bCs/>
          <w:sz w:val="24"/>
          <w:szCs w:val="24"/>
        </w:rPr>
      </w:pPr>
      <w:r>
        <w:rPr>
          <w:sz w:val="24"/>
          <w:szCs w:val="24"/>
        </w:rPr>
        <w:t>Пользоваться Недвижимым имуществом в соответствии с условиями настоящего Договора и установленными законодательством нормами и правилами, правилами пожарной безопасности, нормами законодательства об охране памятников истории и культуры, обеспечении транспортной безопасности объектов транспортной инфраструктуры и транспортных средств.</w:t>
      </w:r>
    </w:p>
    <w:p w:rsidR="00B131AE" w:rsidRDefault="00B131AE" w:rsidP="00B131AE">
      <w:pPr>
        <w:pStyle w:val="ConsPlusNormal"/>
        <w:numPr>
          <w:ilvl w:val="2"/>
          <w:numId w:val="9"/>
        </w:numPr>
        <w:tabs>
          <w:tab w:val="left" w:pos="1701"/>
        </w:tabs>
        <w:ind w:left="0" w:firstLine="709"/>
        <w:jc w:val="both"/>
        <w:rPr>
          <w:bCs/>
          <w:sz w:val="24"/>
          <w:szCs w:val="24"/>
        </w:rPr>
      </w:pPr>
      <w:r>
        <w:rPr>
          <w:sz w:val="24"/>
          <w:szCs w:val="24"/>
        </w:rPr>
        <w:t>Не производить неотделимых улучшений, перепланировок и переоборудования арендуемого Недвижимого имущества.</w:t>
      </w:r>
    </w:p>
    <w:p w:rsidR="00B131AE" w:rsidRDefault="00B131AE" w:rsidP="00B131AE">
      <w:pPr>
        <w:pStyle w:val="ConsPlusNormal"/>
        <w:numPr>
          <w:ilvl w:val="2"/>
          <w:numId w:val="9"/>
        </w:numPr>
        <w:tabs>
          <w:tab w:val="left" w:pos="1701"/>
        </w:tabs>
        <w:ind w:left="0" w:firstLine="709"/>
        <w:jc w:val="both"/>
        <w:rPr>
          <w:bCs/>
          <w:sz w:val="24"/>
          <w:szCs w:val="24"/>
        </w:rPr>
      </w:pPr>
      <w:r>
        <w:rPr>
          <w:sz w:val="24"/>
          <w:szCs w:val="24"/>
        </w:rPr>
        <w:t>Не сдавать арендуемое Недвижимое имущество в субаренду (поднаем) без письменного согласия Арендодателя.</w:t>
      </w:r>
    </w:p>
    <w:p w:rsidR="00B131AE" w:rsidRDefault="00B131AE" w:rsidP="00B131AE">
      <w:pPr>
        <w:pStyle w:val="ConsPlusNormal"/>
        <w:tabs>
          <w:tab w:val="left" w:pos="1701"/>
        </w:tabs>
        <w:ind w:firstLine="709"/>
        <w:jc w:val="both"/>
        <w:rPr>
          <w:bCs/>
          <w:sz w:val="24"/>
          <w:szCs w:val="24"/>
        </w:rPr>
      </w:pPr>
      <w:proofErr w:type="gramStart"/>
      <w:r>
        <w:rPr>
          <w:sz w:val="24"/>
          <w:szCs w:val="24"/>
        </w:rPr>
        <w:t>Не осуществлять без письменного согласия Арендодателя другие действия, влекущие какое-либо обременение Недвижимого имущества и (или) прав Арендатора по настоящему Договору, в том числе не передавать свои права и обязанности по настоящему Договору другому лицу (перенаем), не предоставлять арендуемое Недвижимое имущество в безвозмездное пользование.</w:t>
      </w:r>
      <w:proofErr w:type="gramEnd"/>
    </w:p>
    <w:p w:rsidR="00B131AE" w:rsidRDefault="00B131AE" w:rsidP="00B131AE">
      <w:pPr>
        <w:pStyle w:val="ConsPlusNormal"/>
        <w:numPr>
          <w:ilvl w:val="2"/>
          <w:numId w:val="9"/>
        </w:numPr>
        <w:tabs>
          <w:tab w:val="left" w:pos="1701"/>
        </w:tabs>
        <w:ind w:left="0" w:firstLine="709"/>
        <w:jc w:val="both"/>
        <w:rPr>
          <w:bCs/>
          <w:sz w:val="24"/>
          <w:szCs w:val="24"/>
        </w:rPr>
      </w:pPr>
      <w:r>
        <w:rPr>
          <w:sz w:val="24"/>
          <w:szCs w:val="24"/>
        </w:rPr>
        <w:t>Обеспечивать беспрепятственный доступ к Недвижимому имуществу представителей Арендодателя для проведения проверки соблюдения Арендатором условий настоящего Договора и законодательства Российской Федерации, а также предоставлять им необходимую документацию, относящуюся к предмету проверки.</w:t>
      </w:r>
    </w:p>
    <w:p w:rsidR="00B131AE" w:rsidRPr="005F33EE" w:rsidRDefault="00B131AE" w:rsidP="00B131AE">
      <w:pPr>
        <w:pStyle w:val="ConsPlusNormal"/>
        <w:numPr>
          <w:ilvl w:val="2"/>
          <w:numId w:val="9"/>
        </w:numPr>
        <w:tabs>
          <w:tab w:val="left" w:pos="1701"/>
        </w:tabs>
        <w:ind w:left="0" w:firstLine="709"/>
        <w:jc w:val="both"/>
        <w:rPr>
          <w:bCs/>
          <w:sz w:val="24"/>
          <w:szCs w:val="24"/>
        </w:rPr>
      </w:pPr>
      <w:r>
        <w:rPr>
          <w:sz w:val="24"/>
          <w:szCs w:val="24"/>
        </w:rPr>
        <w:t xml:space="preserve">В течение пяти дней </w:t>
      </w:r>
      <w:proofErr w:type="gramStart"/>
      <w:r>
        <w:rPr>
          <w:sz w:val="24"/>
          <w:szCs w:val="24"/>
        </w:rPr>
        <w:t>с даты прекращения</w:t>
      </w:r>
      <w:proofErr w:type="gramEnd"/>
      <w:r>
        <w:rPr>
          <w:sz w:val="24"/>
          <w:szCs w:val="24"/>
        </w:rPr>
        <w:t xml:space="preserve"> арендных отношений, регулируемых настоящим Договором, вернуть Арендодателю Недвижимое имущество по акту приема-передачи в состоянии не хуже, чем в котором оно было получено, с учетом нормального износа.</w:t>
      </w:r>
    </w:p>
    <w:p w:rsidR="005F33EE" w:rsidRPr="00F849D6" w:rsidRDefault="005F33EE" w:rsidP="005F33EE">
      <w:pPr>
        <w:pStyle w:val="ConsPlusNormal"/>
        <w:tabs>
          <w:tab w:val="left" w:pos="1701"/>
        </w:tabs>
        <w:ind w:firstLine="709"/>
        <w:jc w:val="both"/>
        <w:rPr>
          <w:bCs/>
          <w:sz w:val="24"/>
          <w:szCs w:val="24"/>
        </w:rPr>
      </w:pPr>
      <w:r>
        <w:rPr>
          <w:bCs/>
          <w:sz w:val="24"/>
          <w:szCs w:val="24"/>
        </w:rPr>
        <w:t xml:space="preserve">3.4. Арендатор  </w:t>
      </w:r>
      <w:proofErr w:type="gramStart"/>
      <w:r w:rsidRPr="005F33EE">
        <w:rPr>
          <w:bCs/>
          <w:sz w:val="24"/>
          <w:szCs w:val="24"/>
        </w:rPr>
        <w:t>праве</w:t>
      </w:r>
      <w:proofErr w:type="gramEnd"/>
      <w:r w:rsidRPr="005F33EE">
        <w:rPr>
          <w:bCs/>
          <w:sz w:val="24"/>
          <w:szCs w:val="24"/>
        </w:rPr>
        <w:t xml:space="preserve"> требовать пересмотра условий расчетов по договору в случае внесения изменений в законодательство Российской Федерации, в нормативные </w:t>
      </w:r>
      <w:r w:rsidRPr="00F849D6">
        <w:rPr>
          <w:bCs/>
          <w:sz w:val="24"/>
          <w:szCs w:val="24"/>
        </w:rPr>
        <w:t>документы ОАО "РЖД" и локальные нормативные акты АО «СКППК».</w:t>
      </w:r>
    </w:p>
    <w:p w:rsidR="005F33EE" w:rsidRPr="00F849D6" w:rsidRDefault="005F33EE" w:rsidP="005F33EE">
      <w:pPr>
        <w:pStyle w:val="ConsPlusNormal"/>
        <w:tabs>
          <w:tab w:val="left" w:pos="1701"/>
        </w:tabs>
        <w:ind w:firstLine="709"/>
        <w:jc w:val="both"/>
        <w:rPr>
          <w:bCs/>
          <w:sz w:val="24"/>
          <w:szCs w:val="24"/>
        </w:rPr>
      </w:pPr>
      <w:r w:rsidRPr="00F849D6">
        <w:rPr>
          <w:bCs/>
          <w:sz w:val="24"/>
          <w:szCs w:val="24"/>
        </w:rPr>
        <w:t>3.5. Не допускается уступка одной Стороной прав требований по договору другому лицу без согласия второй Стороны.</w:t>
      </w:r>
    </w:p>
    <w:p w:rsidR="005F33EE" w:rsidRDefault="005F33EE" w:rsidP="005F33EE">
      <w:pPr>
        <w:pStyle w:val="ConsPlusNormal"/>
        <w:tabs>
          <w:tab w:val="left" w:pos="1701"/>
        </w:tabs>
        <w:ind w:firstLine="709"/>
        <w:jc w:val="both"/>
        <w:rPr>
          <w:bCs/>
          <w:sz w:val="24"/>
          <w:szCs w:val="24"/>
        </w:rPr>
      </w:pPr>
      <w:r w:rsidRPr="00F849D6">
        <w:rPr>
          <w:bCs/>
          <w:sz w:val="24"/>
          <w:szCs w:val="24"/>
        </w:rPr>
        <w:t>В случае несоблюдения Исполнителем условия о согласовании уступки прав требования (факторинга) с АО «СКППК», Арендодатель уплачивает штраф в размере не ниже величины убытков или упущенных выгод, понесенных в результате данной уступки Арендатором.</w:t>
      </w:r>
    </w:p>
    <w:p w:rsidR="00B131AE" w:rsidRDefault="00B131AE" w:rsidP="00B131AE">
      <w:pPr>
        <w:pStyle w:val="ConsPlusNormal"/>
        <w:ind w:firstLine="540"/>
        <w:jc w:val="both"/>
        <w:rPr>
          <w:sz w:val="24"/>
          <w:szCs w:val="24"/>
        </w:rPr>
      </w:pPr>
    </w:p>
    <w:p w:rsidR="00B131AE" w:rsidRPr="00E141E9" w:rsidRDefault="00B131AE" w:rsidP="00E141E9">
      <w:pPr>
        <w:pStyle w:val="ConsPlusNormal"/>
        <w:numPr>
          <w:ilvl w:val="0"/>
          <w:numId w:val="9"/>
        </w:numPr>
        <w:tabs>
          <w:tab w:val="left" w:pos="426"/>
        </w:tabs>
        <w:ind w:left="0" w:firstLine="0"/>
        <w:jc w:val="center"/>
        <w:rPr>
          <w:b/>
          <w:sz w:val="24"/>
          <w:szCs w:val="24"/>
        </w:rPr>
      </w:pPr>
      <w:r>
        <w:rPr>
          <w:b/>
          <w:sz w:val="24"/>
          <w:szCs w:val="24"/>
        </w:rPr>
        <w:t>Порядок возврата арендуемого Недвижимого имущества Арендодателю</w:t>
      </w:r>
    </w:p>
    <w:p w:rsidR="00B131AE" w:rsidRDefault="00B131AE" w:rsidP="00B131AE">
      <w:pPr>
        <w:pStyle w:val="ConsPlusNormal"/>
        <w:numPr>
          <w:ilvl w:val="1"/>
          <w:numId w:val="9"/>
        </w:numPr>
        <w:tabs>
          <w:tab w:val="left" w:pos="1418"/>
        </w:tabs>
        <w:ind w:left="0" w:firstLine="709"/>
        <w:jc w:val="both"/>
        <w:rPr>
          <w:sz w:val="24"/>
          <w:szCs w:val="24"/>
        </w:rPr>
      </w:pPr>
      <w:r>
        <w:rPr>
          <w:sz w:val="24"/>
          <w:szCs w:val="24"/>
        </w:rPr>
        <w:t>До подписания акта приема-передачи, Арендатор должен произвести сверку платежей по арендной плате с Арендодателем и подписать акт сверки взаимных расчетов.</w:t>
      </w:r>
    </w:p>
    <w:p w:rsidR="00B131AE" w:rsidRDefault="00B131AE" w:rsidP="00B131AE">
      <w:pPr>
        <w:pStyle w:val="ConsPlusNormal"/>
        <w:numPr>
          <w:ilvl w:val="1"/>
          <w:numId w:val="9"/>
        </w:numPr>
        <w:tabs>
          <w:tab w:val="left" w:pos="1418"/>
        </w:tabs>
        <w:ind w:left="0" w:firstLine="709"/>
        <w:jc w:val="both"/>
        <w:rPr>
          <w:sz w:val="24"/>
          <w:szCs w:val="24"/>
        </w:rPr>
      </w:pPr>
      <w:r>
        <w:rPr>
          <w:sz w:val="24"/>
          <w:szCs w:val="24"/>
        </w:rPr>
        <w:t>Один экземпляр подписанного Сторонами акта приема-передачи, вместе с актом сверки взаимных расчетов остается у Арендодателя.</w:t>
      </w:r>
    </w:p>
    <w:p w:rsidR="00B131AE" w:rsidRDefault="00B131AE" w:rsidP="00B131AE">
      <w:pPr>
        <w:pStyle w:val="ConsPlusNormal"/>
        <w:jc w:val="both"/>
        <w:rPr>
          <w:sz w:val="24"/>
          <w:szCs w:val="24"/>
        </w:rPr>
      </w:pPr>
    </w:p>
    <w:p w:rsidR="00B131AE" w:rsidRPr="00E141E9" w:rsidRDefault="00B131AE" w:rsidP="00E141E9">
      <w:pPr>
        <w:pStyle w:val="ConsPlusNormal"/>
        <w:numPr>
          <w:ilvl w:val="0"/>
          <w:numId w:val="9"/>
        </w:numPr>
        <w:tabs>
          <w:tab w:val="left" w:pos="426"/>
        </w:tabs>
        <w:ind w:left="0" w:firstLine="0"/>
        <w:jc w:val="center"/>
        <w:rPr>
          <w:b/>
          <w:sz w:val="24"/>
          <w:szCs w:val="24"/>
        </w:rPr>
      </w:pPr>
      <w:r>
        <w:rPr>
          <w:b/>
          <w:sz w:val="24"/>
          <w:szCs w:val="24"/>
        </w:rPr>
        <w:t>Платежи и расчеты по Договору</w:t>
      </w:r>
    </w:p>
    <w:p w:rsidR="00B131AE" w:rsidRDefault="00B131AE" w:rsidP="00B131AE">
      <w:pPr>
        <w:pStyle w:val="ConsPlusNormal"/>
        <w:numPr>
          <w:ilvl w:val="1"/>
          <w:numId w:val="9"/>
        </w:numPr>
        <w:tabs>
          <w:tab w:val="left" w:pos="1418"/>
        </w:tabs>
        <w:ind w:left="0" w:firstLine="709"/>
        <w:jc w:val="both"/>
        <w:rPr>
          <w:sz w:val="24"/>
          <w:szCs w:val="24"/>
        </w:rPr>
      </w:pPr>
      <w:r>
        <w:rPr>
          <w:sz w:val="24"/>
          <w:szCs w:val="24"/>
        </w:rPr>
        <w:t>В соответствии с расчетом согласно приложению № 1 к настоящему Договору размер ежемесячного платежа по настоящему Договору (арендная плата) принимается равным ____________________ (сумма цифрой и прописью) рублей ____коп</w:t>
      </w:r>
      <w:proofErr w:type="gramStart"/>
      <w:r>
        <w:rPr>
          <w:sz w:val="24"/>
          <w:szCs w:val="24"/>
        </w:rPr>
        <w:t xml:space="preserve">., </w:t>
      </w:r>
      <w:proofErr w:type="gramEnd"/>
      <w:r>
        <w:rPr>
          <w:sz w:val="24"/>
          <w:szCs w:val="24"/>
        </w:rPr>
        <w:t>кроме того НДС _____________ (сумма цифрой и прописью) рублей ______коп., всего с учетом НДС _____________ (сумма цифрой и прописью) рублей _____ коп.</w:t>
      </w:r>
    </w:p>
    <w:p w:rsidR="00B131AE" w:rsidRDefault="00B131AE" w:rsidP="00B131AE">
      <w:pPr>
        <w:pStyle w:val="ConsPlusNormal"/>
        <w:tabs>
          <w:tab w:val="left" w:pos="1418"/>
        </w:tabs>
        <w:ind w:firstLine="709"/>
        <w:jc w:val="both"/>
        <w:rPr>
          <w:sz w:val="24"/>
          <w:szCs w:val="24"/>
        </w:rPr>
      </w:pPr>
      <w:r>
        <w:rPr>
          <w:sz w:val="24"/>
          <w:szCs w:val="24"/>
        </w:rPr>
        <w:t xml:space="preserve">Стоимость настоящего Договора с учетом всех видов налогов, а также расходов на амортизацию составляет _________________________ руб., НДС _____________________ руб., с учетом НДС _______________________________________________. </w:t>
      </w:r>
    </w:p>
    <w:p w:rsidR="00B131AE" w:rsidRDefault="00B131AE" w:rsidP="00B131AE">
      <w:pPr>
        <w:pStyle w:val="ConsPlusNormal"/>
        <w:numPr>
          <w:ilvl w:val="1"/>
          <w:numId w:val="9"/>
        </w:numPr>
        <w:tabs>
          <w:tab w:val="left" w:pos="1418"/>
        </w:tabs>
        <w:ind w:left="0" w:firstLine="709"/>
        <w:jc w:val="both"/>
        <w:rPr>
          <w:sz w:val="24"/>
          <w:szCs w:val="24"/>
        </w:rPr>
      </w:pPr>
      <w:r>
        <w:rPr>
          <w:sz w:val="24"/>
          <w:szCs w:val="24"/>
        </w:rPr>
        <w:t>Арендная плата по настоящему Договору ежемесячно в полном объеме перечисляется на счет Арендодателя, указанный в разделе 12 настоящего Договора.</w:t>
      </w:r>
    </w:p>
    <w:p w:rsidR="00B131AE" w:rsidRDefault="00B131AE" w:rsidP="00B131AE">
      <w:pPr>
        <w:pStyle w:val="ConsPlusNormal"/>
        <w:ind w:firstLine="709"/>
        <w:jc w:val="both"/>
        <w:rPr>
          <w:sz w:val="24"/>
          <w:szCs w:val="24"/>
        </w:rPr>
      </w:pPr>
      <w:r>
        <w:rPr>
          <w:sz w:val="24"/>
          <w:szCs w:val="24"/>
        </w:rPr>
        <w:t xml:space="preserve">Внесение арендной платы осуществляется  ежемесячно, до 10 числа месяца, следующего за </w:t>
      </w:r>
      <w:proofErr w:type="gramStart"/>
      <w:r>
        <w:rPr>
          <w:sz w:val="24"/>
          <w:szCs w:val="24"/>
        </w:rPr>
        <w:t>отчетным</w:t>
      </w:r>
      <w:proofErr w:type="gramEnd"/>
      <w:r>
        <w:rPr>
          <w:sz w:val="24"/>
          <w:szCs w:val="24"/>
        </w:rPr>
        <w:t>. Оплата арендных платежей производится на основании Акта оказанных услуг, счета и счета-фактуры</w:t>
      </w:r>
      <w:r w:rsidR="00404D3B">
        <w:rPr>
          <w:sz w:val="24"/>
          <w:szCs w:val="24"/>
        </w:rPr>
        <w:t xml:space="preserve"> </w:t>
      </w:r>
      <w:r w:rsidR="00404D3B" w:rsidRPr="00404D3B">
        <w:rPr>
          <w:i/>
          <w:sz w:val="24"/>
          <w:szCs w:val="24"/>
        </w:rPr>
        <w:t xml:space="preserve">(если </w:t>
      </w:r>
      <w:r w:rsidR="00404D3B">
        <w:rPr>
          <w:i/>
          <w:sz w:val="24"/>
          <w:szCs w:val="24"/>
        </w:rPr>
        <w:t xml:space="preserve">участник </w:t>
      </w:r>
      <w:r w:rsidR="00404D3B" w:rsidRPr="00404D3B">
        <w:rPr>
          <w:i/>
          <w:sz w:val="24"/>
          <w:szCs w:val="24"/>
        </w:rPr>
        <w:t>является налогоплательщиком)</w:t>
      </w:r>
      <w:r>
        <w:rPr>
          <w:sz w:val="24"/>
          <w:szCs w:val="24"/>
        </w:rPr>
        <w:t>, выставленных Арендодателем.</w:t>
      </w:r>
    </w:p>
    <w:p w:rsidR="00B131AE" w:rsidRDefault="00B131AE" w:rsidP="00B131AE">
      <w:pPr>
        <w:pStyle w:val="ConsPlusNormal"/>
        <w:ind w:firstLine="709"/>
        <w:jc w:val="both"/>
        <w:rPr>
          <w:sz w:val="24"/>
          <w:szCs w:val="24"/>
        </w:rPr>
      </w:pPr>
      <w:r>
        <w:rPr>
          <w:sz w:val="24"/>
          <w:szCs w:val="24"/>
        </w:rPr>
        <w:t xml:space="preserve">Обязательство по оплате арендной платы возникает у Арендатора </w:t>
      </w:r>
      <w:proofErr w:type="gramStart"/>
      <w:r>
        <w:rPr>
          <w:sz w:val="24"/>
          <w:szCs w:val="24"/>
        </w:rPr>
        <w:t>с даты подписания</w:t>
      </w:r>
      <w:proofErr w:type="gramEnd"/>
      <w:r>
        <w:rPr>
          <w:sz w:val="24"/>
          <w:szCs w:val="24"/>
        </w:rPr>
        <w:t xml:space="preserve"> Сторонами акта приема-передачи Недвижимого имущества и прекращается с даты его возврата Арендатором, оформленного соответствующим актом приема-передачи.</w:t>
      </w:r>
    </w:p>
    <w:p w:rsidR="00B131AE" w:rsidRDefault="00B131AE" w:rsidP="00B131AE">
      <w:pPr>
        <w:pStyle w:val="ConsPlusNormal"/>
        <w:ind w:firstLine="709"/>
        <w:jc w:val="both"/>
        <w:rPr>
          <w:sz w:val="24"/>
          <w:szCs w:val="24"/>
        </w:rPr>
      </w:pPr>
      <w:r>
        <w:rPr>
          <w:sz w:val="24"/>
          <w:szCs w:val="24"/>
        </w:rPr>
        <w:t>Размер арендной платы первого и последнего календарного месяца срока действия настоящего Договора определяется исходя из количества дней фактической аренды.</w:t>
      </w:r>
    </w:p>
    <w:p w:rsidR="00B131AE" w:rsidRDefault="00B131AE" w:rsidP="00B131AE">
      <w:pPr>
        <w:pStyle w:val="ConsPlusNormal"/>
        <w:ind w:firstLine="709"/>
        <w:jc w:val="both"/>
        <w:rPr>
          <w:sz w:val="24"/>
          <w:szCs w:val="24"/>
        </w:rPr>
      </w:pPr>
      <w:r>
        <w:rPr>
          <w:sz w:val="24"/>
          <w:szCs w:val="24"/>
        </w:rPr>
        <w:t>Счета-фактуры по настоящему Договору выставляются Арендодателем в соответствии с законодательством Российской Федерации.</w:t>
      </w:r>
    </w:p>
    <w:p w:rsidR="00B131AE" w:rsidRDefault="00B131AE" w:rsidP="00B131AE">
      <w:pPr>
        <w:pStyle w:val="ConsPlusNormal"/>
        <w:ind w:firstLine="709"/>
        <w:jc w:val="both"/>
        <w:rPr>
          <w:sz w:val="24"/>
          <w:szCs w:val="24"/>
        </w:rPr>
      </w:pPr>
      <w:r>
        <w:rPr>
          <w:sz w:val="24"/>
          <w:szCs w:val="24"/>
        </w:rPr>
        <w:t>Стороны производят сверку текущих взаиморасчетов ежегодно по состоянию на 31 декабря с подписанием Сторонами акта сверки вз</w:t>
      </w:r>
      <w:r w:rsidR="001C1A0F">
        <w:rPr>
          <w:sz w:val="24"/>
          <w:szCs w:val="24"/>
        </w:rPr>
        <w:t>аимных расчетов в срок не более</w:t>
      </w:r>
      <w:r>
        <w:rPr>
          <w:sz w:val="24"/>
          <w:szCs w:val="24"/>
        </w:rPr>
        <w:t xml:space="preserve"> 25 дней от указанной даты.</w:t>
      </w:r>
    </w:p>
    <w:p w:rsidR="002D1248" w:rsidRDefault="002D1248" w:rsidP="00B131AE">
      <w:pPr>
        <w:pStyle w:val="ConsPlusNormal"/>
        <w:ind w:firstLine="709"/>
        <w:jc w:val="both"/>
        <w:rPr>
          <w:sz w:val="24"/>
          <w:szCs w:val="24"/>
        </w:rPr>
      </w:pPr>
      <w:r>
        <w:rPr>
          <w:sz w:val="24"/>
          <w:szCs w:val="24"/>
        </w:rPr>
        <w:t>5.3. В случае нарушения, Арендодателем</w:t>
      </w:r>
      <w:r w:rsidRPr="002D1248">
        <w:rPr>
          <w:sz w:val="24"/>
          <w:szCs w:val="24"/>
        </w:rPr>
        <w:t xml:space="preserve"> сроков представления комплекта документов, указанных в до</w:t>
      </w:r>
      <w:r w:rsidR="0059715E">
        <w:rPr>
          <w:sz w:val="24"/>
          <w:szCs w:val="24"/>
        </w:rPr>
        <w:t>говоре, окончательный расчет  арендную плату</w:t>
      </w:r>
      <w:r w:rsidRPr="002D1248">
        <w:rPr>
          <w:sz w:val="24"/>
          <w:szCs w:val="24"/>
        </w:rPr>
        <w:t xml:space="preserve">, производится в течение 90 календарных дней </w:t>
      </w:r>
      <w:proofErr w:type="gramStart"/>
      <w:r w:rsidRPr="002D1248">
        <w:rPr>
          <w:sz w:val="24"/>
          <w:szCs w:val="24"/>
        </w:rPr>
        <w:t>с даты представления</w:t>
      </w:r>
      <w:proofErr w:type="gramEnd"/>
      <w:r w:rsidRPr="002D1248">
        <w:rPr>
          <w:sz w:val="24"/>
          <w:szCs w:val="24"/>
        </w:rPr>
        <w:t xml:space="preserve"> документов. В части договоров, заключенных с субъектами малого и среднего предпринимательства по итогам проведения процедур закупки, поставщик уплачивает штраф в размере 2,3% о</w:t>
      </w:r>
      <w:r w:rsidR="0059715E">
        <w:rPr>
          <w:sz w:val="24"/>
          <w:szCs w:val="24"/>
        </w:rPr>
        <w:t>т стоимости арендной платы</w:t>
      </w:r>
      <w:r w:rsidRPr="002D1248">
        <w:rPr>
          <w:sz w:val="24"/>
          <w:szCs w:val="24"/>
        </w:rPr>
        <w:t>, подтвержденных документами, представленными в нарушение установленного договором срока, в течение 10 календарных дне</w:t>
      </w:r>
      <w:r w:rsidR="0059715E">
        <w:rPr>
          <w:sz w:val="24"/>
          <w:szCs w:val="24"/>
        </w:rPr>
        <w:t xml:space="preserve">й </w:t>
      </w:r>
      <w:proofErr w:type="gramStart"/>
      <w:r w:rsidR="0059715E">
        <w:rPr>
          <w:sz w:val="24"/>
          <w:szCs w:val="24"/>
        </w:rPr>
        <w:t>с даты предъявления</w:t>
      </w:r>
      <w:proofErr w:type="gramEnd"/>
      <w:r w:rsidR="0059715E">
        <w:rPr>
          <w:sz w:val="24"/>
          <w:szCs w:val="24"/>
        </w:rPr>
        <w:t xml:space="preserve"> Арендатором</w:t>
      </w:r>
      <w:r w:rsidRPr="002D1248">
        <w:rPr>
          <w:sz w:val="24"/>
          <w:szCs w:val="24"/>
        </w:rPr>
        <w:t xml:space="preserve"> требования об оплате штрафа в письменном виде.</w:t>
      </w:r>
    </w:p>
    <w:p w:rsidR="00B131AE" w:rsidRPr="00DA58AB" w:rsidRDefault="00B131AE" w:rsidP="00DA58AB">
      <w:pPr>
        <w:pStyle w:val="ConsPlusNormal"/>
        <w:numPr>
          <w:ilvl w:val="1"/>
          <w:numId w:val="9"/>
        </w:numPr>
        <w:tabs>
          <w:tab w:val="left" w:pos="1418"/>
        </w:tabs>
        <w:ind w:left="0" w:firstLine="709"/>
        <w:jc w:val="both"/>
        <w:rPr>
          <w:sz w:val="24"/>
          <w:szCs w:val="24"/>
        </w:rPr>
      </w:pPr>
      <w:r>
        <w:rPr>
          <w:sz w:val="24"/>
          <w:szCs w:val="24"/>
        </w:rPr>
        <w:t xml:space="preserve">Настоящим Арендодатель подтверждает, что надлежащим образом изучил все условия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w:t>
      </w:r>
      <w:r w:rsidR="00DA58AB">
        <w:rPr>
          <w:sz w:val="24"/>
          <w:szCs w:val="24"/>
        </w:rPr>
        <w:t>Стороны также согласовали, что у сторон не возникает права на получение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B131AE" w:rsidRDefault="00B131AE" w:rsidP="00B131AE">
      <w:pPr>
        <w:pStyle w:val="ConsPlusNormal"/>
        <w:jc w:val="both"/>
        <w:rPr>
          <w:sz w:val="24"/>
          <w:szCs w:val="24"/>
        </w:rPr>
      </w:pPr>
    </w:p>
    <w:p w:rsidR="00B131AE" w:rsidRPr="00E141E9" w:rsidRDefault="00B131AE" w:rsidP="00E141E9">
      <w:pPr>
        <w:pStyle w:val="ConsPlusNormal"/>
        <w:numPr>
          <w:ilvl w:val="0"/>
          <w:numId w:val="9"/>
        </w:numPr>
        <w:tabs>
          <w:tab w:val="left" w:pos="426"/>
        </w:tabs>
        <w:ind w:left="0" w:firstLine="0"/>
        <w:jc w:val="center"/>
        <w:rPr>
          <w:b/>
          <w:sz w:val="24"/>
          <w:szCs w:val="24"/>
        </w:rPr>
      </w:pPr>
      <w:r>
        <w:rPr>
          <w:b/>
          <w:sz w:val="24"/>
          <w:szCs w:val="24"/>
        </w:rPr>
        <w:t>Ответственность Сторон</w:t>
      </w:r>
    </w:p>
    <w:p w:rsidR="00B131AE" w:rsidRDefault="00B131AE" w:rsidP="00B131AE">
      <w:pPr>
        <w:pStyle w:val="ConsPlusNormal"/>
        <w:numPr>
          <w:ilvl w:val="1"/>
          <w:numId w:val="9"/>
        </w:numPr>
        <w:tabs>
          <w:tab w:val="left" w:pos="1418"/>
        </w:tabs>
        <w:ind w:left="0" w:firstLine="709"/>
        <w:jc w:val="both"/>
        <w:rPr>
          <w:sz w:val="24"/>
          <w:szCs w:val="24"/>
        </w:rPr>
      </w:pPr>
      <w:r>
        <w:rPr>
          <w:sz w:val="24"/>
          <w:szCs w:val="24"/>
        </w:rPr>
        <w:t>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131AE" w:rsidRDefault="00B131AE" w:rsidP="00B131AE">
      <w:pPr>
        <w:pStyle w:val="ConsPlusNormal"/>
        <w:jc w:val="both"/>
        <w:rPr>
          <w:sz w:val="24"/>
          <w:szCs w:val="24"/>
        </w:rPr>
      </w:pPr>
    </w:p>
    <w:p w:rsidR="00B131AE" w:rsidRPr="00E141E9" w:rsidRDefault="00B131AE" w:rsidP="00E141E9">
      <w:pPr>
        <w:pStyle w:val="ConsPlusNormal"/>
        <w:numPr>
          <w:ilvl w:val="0"/>
          <w:numId w:val="9"/>
        </w:numPr>
        <w:tabs>
          <w:tab w:val="left" w:pos="426"/>
        </w:tabs>
        <w:ind w:left="0" w:firstLine="0"/>
        <w:jc w:val="center"/>
        <w:rPr>
          <w:b/>
          <w:sz w:val="24"/>
          <w:szCs w:val="24"/>
        </w:rPr>
      </w:pPr>
      <w:r>
        <w:rPr>
          <w:b/>
          <w:sz w:val="24"/>
          <w:szCs w:val="24"/>
        </w:rPr>
        <w:t>Обстоятельства непреодолимой силы</w:t>
      </w:r>
    </w:p>
    <w:p w:rsidR="00B131AE" w:rsidRDefault="00B131AE" w:rsidP="00B131AE">
      <w:pPr>
        <w:pStyle w:val="ConsPlusNormal"/>
        <w:numPr>
          <w:ilvl w:val="1"/>
          <w:numId w:val="9"/>
        </w:numPr>
        <w:tabs>
          <w:tab w:val="left" w:pos="1418"/>
        </w:tabs>
        <w:ind w:left="0" w:firstLine="709"/>
        <w:jc w:val="both"/>
        <w:rPr>
          <w:sz w:val="24"/>
          <w:szCs w:val="24"/>
        </w:rPr>
      </w:pPr>
      <w:proofErr w:type="gramStart"/>
      <w:r>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B131AE" w:rsidRDefault="00A8541F" w:rsidP="00B131AE">
      <w:pPr>
        <w:pStyle w:val="ConsPlusNormal"/>
        <w:numPr>
          <w:ilvl w:val="1"/>
          <w:numId w:val="9"/>
        </w:numPr>
        <w:tabs>
          <w:tab w:val="left" w:pos="1418"/>
        </w:tabs>
        <w:ind w:left="0" w:firstLine="709"/>
        <w:jc w:val="both"/>
        <w:rPr>
          <w:sz w:val="24"/>
          <w:szCs w:val="24"/>
        </w:rPr>
      </w:pPr>
      <w:r>
        <w:rPr>
          <w:sz w:val="24"/>
          <w:szCs w:val="24"/>
        </w:rPr>
        <w:t>Свидетельство, выданное торгов</w:t>
      </w:r>
      <w:proofErr w:type="gramStart"/>
      <w:r>
        <w:rPr>
          <w:sz w:val="24"/>
          <w:szCs w:val="24"/>
        </w:rPr>
        <w:t>о</w:t>
      </w:r>
      <w:r w:rsidR="00B131AE">
        <w:rPr>
          <w:sz w:val="24"/>
          <w:szCs w:val="24"/>
        </w:rPr>
        <w:t>-</w:t>
      </w:r>
      <w:proofErr w:type="gramEnd"/>
      <w:r w:rsidR="00B131AE">
        <w:rPr>
          <w:sz w:val="24"/>
          <w:szCs w:val="24"/>
        </w:rPr>
        <w:t xml:space="preserve"> 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131AE" w:rsidRDefault="00B131AE" w:rsidP="00B131AE">
      <w:pPr>
        <w:pStyle w:val="ConsPlusNormal"/>
        <w:numPr>
          <w:ilvl w:val="1"/>
          <w:numId w:val="9"/>
        </w:numPr>
        <w:tabs>
          <w:tab w:val="left" w:pos="1418"/>
        </w:tabs>
        <w:ind w:left="0" w:firstLine="709"/>
        <w:jc w:val="both"/>
        <w:rPr>
          <w:sz w:val="24"/>
          <w:szCs w:val="24"/>
        </w:rPr>
      </w:pPr>
      <w:r>
        <w:rPr>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131AE" w:rsidRDefault="00B131AE" w:rsidP="00B131AE">
      <w:pPr>
        <w:pStyle w:val="ConsPlusNormal"/>
        <w:numPr>
          <w:ilvl w:val="1"/>
          <w:numId w:val="9"/>
        </w:numPr>
        <w:tabs>
          <w:tab w:val="left" w:pos="1418"/>
        </w:tabs>
        <w:ind w:left="0" w:firstLine="709"/>
        <w:jc w:val="both"/>
        <w:rPr>
          <w:sz w:val="24"/>
          <w:szCs w:val="24"/>
        </w:rPr>
      </w:pPr>
      <w:r>
        <w:rPr>
          <w:sz w:val="24"/>
          <w:szCs w:val="24"/>
        </w:rPr>
        <w:t xml:space="preserve">Если обстоятельства непреодолимой силы действуют на протяжении 3 (трех) последовательных месяцев, настоящий </w:t>
      </w:r>
      <w:proofErr w:type="gramStart"/>
      <w:r>
        <w:rPr>
          <w:sz w:val="24"/>
          <w:szCs w:val="24"/>
        </w:rPr>
        <w:t>Договор</w:t>
      </w:r>
      <w:proofErr w:type="gramEnd"/>
      <w:r>
        <w:rPr>
          <w:sz w:val="24"/>
          <w:szCs w:val="24"/>
        </w:rPr>
        <w:t xml:space="preserve"> может быть расторгнут по соглашению Сторон.</w:t>
      </w:r>
    </w:p>
    <w:p w:rsidR="00B131AE" w:rsidRDefault="00B131AE" w:rsidP="00B131AE">
      <w:pPr>
        <w:pStyle w:val="ConsPlusNormal"/>
        <w:jc w:val="both"/>
        <w:rPr>
          <w:sz w:val="24"/>
          <w:szCs w:val="24"/>
        </w:rPr>
      </w:pPr>
    </w:p>
    <w:p w:rsidR="00B131AE" w:rsidRPr="00E141E9" w:rsidRDefault="00B131AE" w:rsidP="00E141E9">
      <w:pPr>
        <w:pStyle w:val="ConsPlusNormal"/>
        <w:numPr>
          <w:ilvl w:val="0"/>
          <w:numId w:val="9"/>
        </w:numPr>
        <w:tabs>
          <w:tab w:val="left" w:pos="567"/>
        </w:tabs>
        <w:ind w:left="0" w:firstLine="0"/>
        <w:jc w:val="center"/>
        <w:rPr>
          <w:b/>
          <w:sz w:val="24"/>
          <w:szCs w:val="24"/>
        </w:rPr>
      </w:pPr>
      <w:r>
        <w:rPr>
          <w:b/>
          <w:sz w:val="24"/>
          <w:szCs w:val="24"/>
        </w:rPr>
        <w:t>Порядок разрешение споров</w:t>
      </w:r>
    </w:p>
    <w:p w:rsidR="00B131AE" w:rsidRDefault="00B131AE" w:rsidP="00B131AE">
      <w:pPr>
        <w:pStyle w:val="ConsPlusNormal"/>
        <w:numPr>
          <w:ilvl w:val="1"/>
          <w:numId w:val="9"/>
        </w:numPr>
        <w:ind w:left="0" w:firstLine="709"/>
        <w:jc w:val="both"/>
        <w:rPr>
          <w:sz w:val="24"/>
          <w:szCs w:val="24"/>
        </w:rPr>
      </w:pPr>
      <w:r>
        <w:rPr>
          <w:sz w:val="24"/>
          <w:szCs w:val="24"/>
        </w:rPr>
        <w:t>Все споры, возникающие при исполнении настоящего Договора, решаются Сторонами путем переговоров, в том числе путем отправления писем по почте, направления телеграмм, обмена факсимильными сообщениями.</w:t>
      </w:r>
    </w:p>
    <w:p w:rsidR="00B131AE" w:rsidRDefault="00B131AE" w:rsidP="00B131AE">
      <w:pPr>
        <w:pStyle w:val="ConsPlusNormal"/>
        <w:numPr>
          <w:ilvl w:val="1"/>
          <w:numId w:val="9"/>
        </w:numPr>
        <w:ind w:left="0" w:firstLine="709"/>
        <w:jc w:val="both"/>
        <w:rPr>
          <w:sz w:val="24"/>
          <w:szCs w:val="24"/>
        </w:rPr>
      </w:pPr>
      <w:r>
        <w:rPr>
          <w:sz w:val="24"/>
          <w:szCs w:val="24"/>
        </w:rPr>
        <w:t>В случае если споры не урегулированы Сторонами путем переговоров, то они передаются заинтересованной Стороной на рассмотрение в суд в установленном законодательством Российской Федерации порядке.</w:t>
      </w:r>
    </w:p>
    <w:p w:rsidR="00E141E9" w:rsidRDefault="00E141E9" w:rsidP="00B131AE">
      <w:pPr>
        <w:pStyle w:val="ConsPlusNormal"/>
        <w:ind w:firstLine="709"/>
        <w:jc w:val="both"/>
        <w:rPr>
          <w:sz w:val="24"/>
          <w:szCs w:val="24"/>
        </w:rPr>
      </w:pPr>
    </w:p>
    <w:p w:rsidR="00B131AE" w:rsidRPr="00E141E9" w:rsidRDefault="00B131AE" w:rsidP="00E141E9">
      <w:pPr>
        <w:pStyle w:val="ConsPlusNormal"/>
        <w:numPr>
          <w:ilvl w:val="0"/>
          <w:numId w:val="9"/>
        </w:numPr>
        <w:tabs>
          <w:tab w:val="left" w:pos="567"/>
        </w:tabs>
        <w:ind w:left="0" w:firstLine="0"/>
        <w:jc w:val="center"/>
        <w:rPr>
          <w:b/>
          <w:sz w:val="24"/>
          <w:szCs w:val="24"/>
        </w:rPr>
      </w:pPr>
      <w:r>
        <w:rPr>
          <w:b/>
          <w:sz w:val="24"/>
          <w:szCs w:val="24"/>
        </w:rPr>
        <w:t>Порядок изменения, досрочного прекращения и расторжения Договора и его заключения на новый срок</w:t>
      </w:r>
    </w:p>
    <w:p w:rsidR="00B131AE" w:rsidRDefault="00B131AE" w:rsidP="00B131AE">
      <w:pPr>
        <w:pStyle w:val="ConsPlusNormal"/>
        <w:numPr>
          <w:ilvl w:val="1"/>
          <w:numId w:val="9"/>
        </w:numPr>
        <w:ind w:left="0" w:firstLine="709"/>
        <w:jc w:val="both"/>
        <w:rPr>
          <w:sz w:val="24"/>
          <w:szCs w:val="24"/>
        </w:rPr>
      </w:pPr>
      <w:r>
        <w:rPr>
          <w:sz w:val="24"/>
          <w:szCs w:val="24"/>
        </w:rPr>
        <w:t>Изменение условий настоящего Договора и его досрочное прекращение допускаются только по соглашению Сторон.</w:t>
      </w:r>
    </w:p>
    <w:p w:rsidR="00B131AE" w:rsidRDefault="00B131AE" w:rsidP="00B131AE">
      <w:pPr>
        <w:pStyle w:val="ConsPlusNormal"/>
        <w:ind w:firstLine="709"/>
        <w:jc w:val="both"/>
        <w:rPr>
          <w:sz w:val="24"/>
          <w:szCs w:val="24"/>
        </w:rPr>
      </w:pPr>
      <w:r>
        <w:rPr>
          <w:sz w:val="24"/>
          <w:szCs w:val="24"/>
        </w:rPr>
        <w:t xml:space="preserve">Предложения по изменению условий настоящего Договора и его досрочному прекращению рассматриваются Сторонами в месячный срок. Изменение настоящего Договора или его досрочное расторжение оформляются дополнительным соглашением. </w:t>
      </w:r>
    </w:p>
    <w:p w:rsidR="00B131AE" w:rsidRDefault="00B131AE" w:rsidP="00B131AE">
      <w:pPr>
        <w:pStyle w:val="ConsPlusNormal"/>
        <w:numPr>
          <w:ilvl w:val="1"/>
          <w:numId w:val="9"/>
        </w:numPr>
        <w:ind w:left="0" w:firstLine="709"/>
        <w:jc w:val="both"/>
        <w:rPr>
          <w:sz w:val="24"/>
          <w:szCs w:val="24"/>
        </w:rPr>
      </w:pPr>
      <w:r>
        <w:rPr>
          <w:sz w:val="24"/>
          <w:szCs w:val="24"/>
        </w:rPr>
        <w:t>Настоящий Договор подлежит досрочному расторжению по требованию одной из Сторон в случаях, предусмотренных настоящим Договором или законодательством Российской Федерации.</w:t>
      </w:r>
    </w:p>
    <w:p w:rsidR="00B131AE" w:rsidRDefault="00B131AE" w:rsidP="00B131AE">
      <w:pPr>
        <w:pStyle w:val="ConsPlusNormal"/>
        <w:numPr>
          <w:ilvl w:val="1"/>
          <w:numId w:val="9"/>
        </w:numPr>
        <w:ind w:left="0" w:firstLine="709"/>
        <w:jc w:val="both"/>
        <w:rPr>
          <w:sz w:val="24"/>
          <w:szCs w:val="24"/>
        </w:rPr>
      </w:pPr>
      <w:r>
        <w:rPr>
          <w:sz w:val="24"/>
          <w:szCs w:val="24"/>
        </w:rPr>
        <w:t>Передача в аренду Недвижимого имущества не влечет перехода права собственности на него вне зависимости от срока действия Договора и срока фактического владения и пользования этим имуществом.</w:t>
      </w:r>
    </w:p>
    <w:p w:rsidR="00B131AE" w:rsidRDefault="00B131AE" w:rsidP="00B131AE">
      <w:pPr>
        <w:pStyle w:val="ConsPlusNormal"/>
        <w:numPr>
          <w:ilvl w:val="1"/>
          <w:numId w:val="9"/>
        </w:numPr>
        <w:ind w:left="0" w:firstLine="709"/>
        <w:jc w:val="both"/>
        <w:rPr>
          <w:sz w:val="24"/>
          <w:szCs w:val="24"/>
        </w:rPr>
      </w:pPr>
      <w:r>
        <w:rPr>
          <w:sz w:val="24"/>
          <w:szCs w:val="24"/>
        </w:rPr>
        <w:t>Стороны обязаны подписать акт сверки взаиморасчетов при расторжении настоящего Договора.</w:t>
      </w:r>
    </w:p>
    <w:p w:rsidR="00B131AE" w:rsidRDefault="00B131AE" w:rsidP="00B131AE">
      <w:pPr>
        <w:pStyle w:val="ConsPlusNormal"/>
        <w:ind w:left="709"/>
        <w:jc w:val="both"/>
        <w:rPr>
          <w:sz w:val="24"/>
          <w:szCs w:val="24"/>
        </w:rPr>
      </w:pPr>
    </w:p>
    <w:p w:rsidR="00B131AE" w:rsidRPr="00E141E9" w:rsidRDefault="00B131AE" w:rsidP="00E141E9">
      <w:pPr>
        <w:pStyle w:val="a3"/>
        <w:numPr>
          <w:ilvl w:val="0"/>
          <w:numId w:val="10"/>
        </w:numPr>
        <w:jc w:val="center"/>
        <w:rPr>
          <w:b/>
          <w:spacing w:val="1"/>
        </w:rPr>
      </w:pPr>
      <w:r>
        <w:rPr>
          <w:b/>
          <w:spacing w:val="1"/>
        </w:rPr>
        <w:t xml:space="preserve"> Антикоррупционная оговорка</w:t>
      </w:r>
    </w:p>
    <w:p w:rsidR="00B131AE" w:rsidRDefault="00B131AE" w:rsidP="00B131AE">
      <w:pPr>
        <w:pStyle w:val="21"/>
        <w:spacing w:after="0" w:line="240" w:lineRule="auto"/>
        <w:ind w:firstLine="709"/>
        <w:jc w:val="both"/>
        <w:rPr>
          <w:bCs/>
        </w:rPr>
      </w:pPr>
      <w:r>
        <w:rPr>
          <w:bCs/>
        </w:rPr>
        <w:t xml:space="preserve">10.1. </w:t>
      </w:r>
      <w:proofErr w:type="gramStart"/>
      <w:r>
        <w:rPr>
          <w:bC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131AE" w:rsidRDefault="00B131AE" w:rsidP="00B131AE">
      <w:pPr>
        <w:pStyle w:val="21"/>
        <w:spacing w:after="0" w:line="240" w:lineRule="auto"/>
        <w:ind w:firstLine="709"/>
        <w:jc w:val="both"/>
        <w:rPr>
          <w:bCs/>
        </w:rPr>
      </w:pPr>
      <w:r>
        <w:rPr>
          <w:bC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дачу/получение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131AE" w:rsidRDefault="00B131AE" w:rsidP="00B131AE">
      <w:pPr>
        <w:pStyle w:val="21"/>
        <w:spacing w:after="0" w:line="240" w:lineRule="auto"/>
        <w:ind w:firstLine="709"/>
        <w:jc w:val="both"/>
        <w:rPr>
          <w:bCs/>
        </w:rPr>
      </w:pPr>
      <w:r>
        <w:rPr>
          <w:bCs/>
        </w:rPr>
        <w:t xml:space="preserve"> 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w:t>
      </w:r>
    </w:p>
    <w:p w:rsidR="00B131AE" w:rsidRDefault="00B131AE" w:rsidP="00B131AE">
      <w:pPr>
        <w:pStyle w:val="21"/>
        <w:spacing w:after="0" w:line="240" w:lineRule="auto"/>
        <w:ind w:firstLine="709"/>
        <w:jc w:val="both"/>
        <w:rPr>
          <w:bCs/>
        </w:rPr>
      </w:pPr>
      <w:r>
        <w:rPr>
          <w:bCs/>
        </w:rPr>
        <w:t xml:space="preserve">Каналы уведомления Арендатора о нарушениях каких-либо положений пункта 10.1. настоящего раздела: (499) 262-66-66, официальный сайт </w:t>
      </w:r>
      <w:hyperlink r:id="rId11" w:history="1">
        <w:r>
          <w:rPr>
            <w:rStyle w:val="a5"/>
            <w:rFonts w:eastAsia="Calibri"/>
            <w:lang w:val="en-US"/>
          </w:rPr>
          <w:t>www</w:t>
        </w:r>
        <w:r>
          <w:rPr>
            <w:rStyle w:val="a5"/>
            <w:rFonts w:eastAsia="Calibri"/>
          </w:rPr>
          <w:t>.</w:t>
        </w:r>
        <w:proofErr w:type="spellStart"/>
        <w:r>
          <w:rPr>
            <w:rStyle w:val="a5"/>
            <w:rFonts w:eastAsia="Calibri"/>
            <w:lang w:val="en-US"/>
          </w:rPr>
          <w:t>rzd</w:t>
        </w:r>
        <w:proofErr w:type="spellEnd"/>
        <w:r>
          <w:rPr>
            <w:rStyle w:val="a5"/>
            <w:rFonts w:eastAsia="Calibri"/>
          </w:rPr>
          <w:t>.</w:t>
        </w:r>
        <w:proofErr w:type="spellStart"/>
        <w:r>
          <w:rPr>
            <w:rStyle w:val="a5"/>
            <w:rFonts w:eastAsia="Calibri"/>
            <w:lang w:val="en-US"/>
          </w:rPr>
          <w:t>ru</w:t>
        </w:r>
        <w:proofErr w:type="spellEnd"/>
      </w:hyperlink>
      <w:r>
        <w:rPr>
          <w:bCs/>
        </w:rPr>
        <w:t xml:space="preserve"> (для заполнения специальной формы).</w:t>
      </w:r>
    </w:p>
    <w:p w:rsidR="00B131AE" w:rsidRDefault="00B131AE" w:rsidP="00B131AE">
      <w:pPr>
        <w:pStyle w:val="21"/>
        <w:spacing w:after="0" w:line="240" w:lineRule="auto"/>
        <w:ind w:firstLine="709"/>
        <w:jc w:val="both"/>
        <w:rPr>
          <w:bCs/>
        </w:rPr>
      </w:pPr>
      <w:r>
        <w:rPr>
          <w:bCs/>
        </w:rPr>
        <w:t>Каналы уведомления Арендодателя о нарушениях каких-либо положений пункта 10.1. настоящего раздела: _______________________________________.</w:t>
      </w:r>
    </w:p>
    <w:p w:rsidR="00B131AE" w:rsidRDefault="00B131AE" w:rsidP="00B131AE">
      <w:pPr>
        <w:pStyle w:val="21"/>
        <w:spacing w:after="0" w:line="240" w:lineRule="auto"/>
        <w:ind w:firstLine="709"/>
        <w:jc w:val="both"/>
        <w:rPr>
          <w:bCs/>
        </w:rPr>
      </w:pPr>
      <w:r>
        <w:rPr>
          <w:bCs/>
        </w:rPr>
        <w:t xml:space="preserve">Сторона, получившая уведомление о нарушении каких-либо положений пункта 10.1. настоящего раздела, обязана рассмотреть уведомление и сообщить другой Стороне об итогах его рассмотрения в течение пяти рабочих дней </w:t>
      </w:r>
      <w:proofErr w:type="gramStart"/>
      <w:r>
        <w:rPr>
          <w:bCs/>
        </w:rPr>
        <w:t>с даты получения</w:t>
      </w:r>
      <w:proofErr w:type="gramEnd"/>
      <w:r>
        <w:rPr>
          <w:bCs/>
        </w:rPr>
        <w:t xml:space="preserve"> письменного уведомления.</w:t>
      </w:r>
    </w:p>
    <w:p w:rsidR="00B131AE" w:rsidRDefault="00B131AE" w:rsidP="00B131AE">
      <w:pPr>
        <w:pStyle w:val="21"/>
        <w:spacing w:after="0" w:line="240" w:lineRule="auto"/>
        <w:ind w:firstLine="709"/>
        <w:jc w:val="both"/>
        <w:rPr>
          <w:bCs/>
        </w:rPr>
      </w:pPr>
      <w:r>
        <w:rPr>
          <w:bCs/>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131AE" w:rsidRDefault="00B131AE" w:rsidP="00B131AE">
      <w:pPr>
        <w:pStyle w:val="21"/>
        <w:spacing w:after="0" w:line="240" w:lineRule="auto"/>
        <w:ind w:firstLine="709"/>
        <w:jc w:val="both"/>
        <w:rPr>
          <w:bCs/>
        </w:rPr>
      </w:pPr>
      <w:r>
        <w:rPr>
          <w:bCs/>
        </w:rPr>
        <w:t xml:space="preserve">10.4. </w:t>
      </w:r>
      <w:proofErr w:type="gramStart"/>
      <w:r>
        <w:rPr>
          <w:bCs/>
        </w:rP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(пятнадцать) календарных дней до даты прекращения действия настоящего Договора.</w:t>
      </w:r>
      <w:proofErr w:type="gramEnd"/>
    </w:p>
    <w:p w:rsidR="007F2836" w:rsidRDefault="007F2836" w:rsidP="00B131AE">
      <w:pPr>
        <w:pStyle w:val="21"/>
        <w:spacing w:after="0" w:line="240" w:lineRule="auto"/>
        <w:ind w:firstLine="709"/>
        <w:jc w:val="both"/>
        <w:rPr>
          <w:bCs/>
        </w:rPr>
      </w:pPr>
    </w:p>
    <w:p w:rsidR="00B131AE" w:rsidRDefault="00B131AE" w:rsidP="00B131AE">
      <w:pPr>
        <w:pStyle w:val="ConsPlusNormal"/>
        <w:jc w:val="center"/>
        <w:rPr>
          <w:b/>
          <w:sz w:val="24"/>
          <w:szCs w:val="24"/>
        </w:rPr>
      </w:pPr>
    </w:p>
    <w:p w:rsidR="00E141E9" w:rsidRDefault="00E141E9" w:rsidP="00E77A72">
      <w:pPr>
        <w:pStyle w:val="ConsPlusNormal"/>
        <w:rPr>
          <w:b/>
          <w:sz w:val="24"/>
          <w:szCs w:val="24"/>
        </w:rPr>
      </w:pPr>
      <w:bookmarkStart w:id="1" w:name="_GoBack"/>
      <w:bookmarkEnd w:id="1"/>
    </w:p>
    <w:p w:rsidR="007F2836" w:rsidRDefault="00B131AE" w:rsidP="007F2836">
      <w:pPr>
        <w:pStyle w:val="ConsPlusNormal"/>
        <w:numPr>
          <w:ilvl w:val="0"/>
          <w:numId w:val="10"/>
        </w:numPr>
        <w:tabs>
          <w:tab w:val="left" w:pos="426"/>
        </w:tabs>
        <w:ind w:left="0" w:firstLine="0"/>
        <w:jc w:val="center"/>
        <w:rPr>
          <w:b/>
          <w:sz w:val="24"/>
          <w:szCs w:val="24"/>
        </w:rPr>
      </w:pPr>
      <w:r>
        <w:rPr>
          <w:b/>
          <w:sz w:val="24"/>
          <w:szCs w:val="24"/>
        </w:rPr>
        <w:t>Прочие условия</w:t>
      </w:r>
    </w:p>
    <w:p w:rsidR="003F29DE" w:rsidRPr="00E141E9" w:rsidRDefault="003F29DE" w:rsidP="003F29DE">
      <w:pPr>
        <w:pStyle w:val="ConsPlusNormal"/>
        <w:tabs>
          <w:tab w:val="left" w:pos="426"/>
        </w:tabs>
        <w:rPr>
          <w:b/>
          <w:sz w:val="24"/>
          <w:szCs w:val="24"/>
        </w:rPr>
      </w:pPr>
    </w:p>
    <w:p w:rsidR="00B131AE" w:rsidRDefault="00B131AE" w:rsidP="00B131AE">
      <w:pPr>
        <w:pStyle w:val="ConsPlusNormal"/>
        <w:numPr>
          <w:ilvl w:val="1"/>
          <w:numId w:val="10"/>
        </w:numPr>
        <w:tabs>
          <w:tab w:val="left" w:pos="1418"/>
        </w:tabs>
        <w:ind w:left="0" w:firstLine="709"/>
        <w:jc w:val="both"/>
        <w:rPr>
          <w:sz w:val="24"/>
          <w:szCs w:val="24"/>
        </w:rPr>
      </w:pPr>
      <w:r>
        <w:rPr>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131AE" w:rsidRDefault="00B131AE" w:rsidP="00B131AE">
      <w:pPr>
        <w:pStyle w:val="ConsPlusNormal"/>
        <w:numPr>
          <w:ilvl w:val="1"/>
          <w:numId w:val="10"/>
        </w:numPr>
        <w:tabs>
          <w:tab w:val="left" w:pos="1418"/>
        </w:tabs>
        <w:ind w:left="0" w:firstLine="709"/>
        <w:jc w:val="both"/>
        <w:rPr>
          <w:sz w:val="24"/>
          <w:szCs w:val="24"/>
        </w:rPr>
      </w:pPr>
      <w:r>
        <w:rPr>
          <w:sz w:val="24"/>
          <w:szCs w:val="24"/>
        </w:rPr>
        <w:t>Реорганизация Арендодателя, а также перемена собственника арендуемого Недвижимого имущества не является основанием для изменения условий или расторжения настоящего Договора.</w:t>
      </w:r>
    </w:p>
    <w:p w:rsidR="00B131AE" w:rsidRDefault="00B131AE" w:rsidP="00B131AE">
      <w:pPr>
        <w:pStyle w:val="ConsPlusNormal"/>
        <w:numPr>
          <w:ilvl w:val="1"/>
          <w:numId w:val="10"/>
        </w:numPr>
        <w:tabs>
          <w:tab w:val="left" w:pos="1418"/>
        </w:tabs>
        <w:ind w:left="0" w:firstLine="709"/>
        <w:jc w:val="both"/>
        <w:rPr>
          <w:sz w:val="24"/>
          <w:szCs w:val="24"/>
        </w:rPr>
      </w:pPr>
      <w:r>
        <w:rPr>
          <w:sz w:val="24"/>
          <w:szCs w:val="24"/>
        </w:rPr>
        <w:t xml:space="preserve">При изменении наименования, места нахождения (места жительства), банковских реквизитов или реорганизации одной из Сторон, такая Сторона обязана в двухнедельный срок после произошедших изменений письменно уведомить другую Сторону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 Сторона считается уведомленной о соответствующих изменениях </w:t>
      </w:r>
      <w:proofErr w:type="gramStart"/>
      <w:r>
        <w:rPr>
          <w:sz w:val="24"/>
          <w:szCs w:val="24"/>
        </w:rPr>
        <w:t>с даты вручения</w:t>
      </w:r>
      <w:proofErr w:type="gramEnd"/>
      <w:r>
        <w:rPr>
          <w:sz w:val="24"/>
          <w:szCs w:val="24"/>
        </w:rPr>
        <w:t xml:space="preserve"> такого уведомления под расписку уполномоченному лицу Стороны либо с даты фактического получения Стороной уведомления, направленного другой Стороной регистрируемым почтовым отправлением с описью вложения.</w:t>
      </w:r>
    </w:p>
    <w:p w:rsidR="00B131AE" w:rsidRDefault="00B131AE" w:rsidP="00B131AE">
      <w:pPr>
        <w:pStyle w:val="ConsPlusNormal"/>
        <w:numPr>
          <w:ilvl w:val="1"/>
          <w:numId w:val="10"/>
        </w:numPr>
        <w:tabs>
          <w:tab w:val="left" w:pos="1418"/>
        </w:tabs>
        <w:ind w:left="0" w:firstLine="709"/>
        <w:jc w:val="both"/>
        <w:rPr>
          <w:sz w:val="24"/>
          <w:szCs w:val="24"/>
        </w:rPr>
      </w:pPr>
      <w:r>
        <w:rPr>
          <w:sz w:val="24"/>
          <w:szCs w:val="24"/>
        </w:rPr>
        <w:t>Взаимоотношения Сторон, не урегулированные настоящим Договором, регулируются законодательством Российской Федерации.</w:t>
      </w:r>
    </w:p>
    <w:p w:rsidR="00B131AE" w:rsidRDefault="00B131AE" w:rsidP="00B131AE">
      <w:pPr>
        <w:pStyle w:val="ConsPlusNormal"/>
        <w:numPr>
          <w:ilvl w:val="1"/>
          <w:numId w:val="10"/>
        </w:numPr>
        <w:tabs>
          <w:tab w:val="left" w:pos="1418"/>
        </w:tabs>
        <w:ind w:left="0" w:firstLine="709"/>
        <w:jc w:val="both"/>
        <w:rPr>
          <w:sz w:val="24"/>
          <w:szCs w:val="24"/>
        </w:rPr>
      </w:pPr>
      <w:r>
        <w:rPr>
          <w:sz w:val="24"/>
          <w:szCs w:val="24"/>
        </w:rPr>
        <w:t>Настоящий Договор составлен в _________ экземплярах, имеющих одинаковую силу.</w:t>
      </w:r>
    </w:p>
    <w:p w:rsidR="00B131AE" w:rsidRDefault="00B131AE" w:rsidP="00B131AE">
      <w:pPr>
        <w:pStyle w:val="ConsPlusNormal"/>
        <w:numPr>
          <w:ilvl w:val="1"/>
          <w:numId w:val="10"/>
        </w:numPr>
        <w:tabs>
          <w:tab w:val="left" w:pos="1418"/>
        </w:tabs>
        <w:ind w:left="0" w:firstLine="709"/>
        <w:jc w:val="both"/>
        <w:rPr>
          <w:sz w:val="24"/>
          <w:szCs w:val="24"/>
        </w:rPr>
      </w:pPr>
      <w:r>
        <w:rPr>
          <w:sz w:val="24"/>
          <w:szCs w:val="24"/>
        </w:rPr>
        <w:t>Приложения к Договору:</w:t>
      </w:r>
    </w:p>
    <w:p w:rsidR="00B131AE" w:rsidRDefault="00B131AE" w:rsidP="007F2836">
      <w:pPr>
        <w:pStyle w:val="ConsPlusNormal"/>
        <w:numPr>
          <w:ilvl w:val="2"/>
          <w:numId w:val="10"/>
        </w:numPr>
        <w:tabs>
          <w:tab w:val="left" w:pos="1418"/>
        </w:tabs>
        <w:ind w:hanging="1283"/>
        <w:jc w:val="both"/>
        <w:rPr>
          <w:sz w:val="24"/>
          <w:szCs w:val="24"/>
        </w:rPr>
      </w:pPr>
      <w:r>
        <w:rPr>
          <w:sz w:val="24"/>
          <w:szCs w:val="24"/>
        </w:rPr>
        <w:t>Приложение № 1- расчет договорной цены</w:t>
      </w:r>
    </w:p>
    <w:p w:rsidR="00B131AE" w:rsidRDefault="00B131AE" w:rsidP="007F2836">
      <w:pPr>
        <w:pStyle w:val="ConsPlusNormal"/>
        <w:numPr>
          <w:ilvl w:val="2"/>
          <w:numId w:val="10"/>
        </w:numPr>
        <w:tabs>
          <w:tab w:val="left" w:pos="1418"/>
        </w:tabs>
        <w:ind w:hanging="1283"/>
        <w:jc w:val="both"/>
        <w:rPr>
          <w:sz w:val="24"/>
          <w:szCs w:val="24"/>
        </w:rPr>
      </w:pPr>
      <w:r>
        <w:rPr>
          <w:sz w:val="24"/>
          <w:szCs w:val="24"/>
        </w:rPr>
        <w:t xml:space="preserve">Приложение № 2- Календарный план </w:t>
      </w:r>
    </w:p>
    <w:p w:rsidR="00B131AE" w:rsidRDefault="00B131AE" w:rsidP="007F2836">
      <w:pPr>
        <w:pStyle w:val="ConsPlusNormal"/>
        <w:numPr>
          <w:ilvl w:val="2"/>
          <w:numId w:val="10"/>
        </w:numPr>
        <w:tabs>
          <w:tab w:val="left" w:pos="1701"/>
        </w:tabs>
        <w:ind w:left="0" w:firstLine="709"/>
        <w:jc w:val="both"/>
        <w:rPr>
          <w:sz w:val="24"/>
          <w:szCs w:val="24"/>
        </w:rPr>
      </w:pPr>
      <w:r>
        <w:rPr>
          <w:sz w:val="24"/>
          <w:szCs w:val="24"/>
        </w:rPr>
        <w:t xml:space="preserve"> Приложение № 3 Основные характеристики передаваемого в аренду недвижимого имущества (при передаче в аренду части здания, сооружения также прилагаются поэтажные планы, на которых обозначаются сдаваемые в аренду помещения (части помещений) с указанием размера арендуемой площади, скрепленные подписями и печатями Сторон).</w:t>
      </w:r>
    </w:p>
    <w:p w:rsidR="00B131AE" w:rsidRDefault="000D6A92" w:rsidP="00B131AE">
      <w:pPr>
        <w:pStyle w:val="ConsPlusNormal"/>
        <w:numPr>
          <w:ilvl w:val="2"/>
          <w:numId w:val="10"/>
        </w:numPr>
        <w:tabs>
          <w:tab w:val="left" w:pos="1701"/>
        </w:tabs>
        <w:ind w:left="0" w:firstLine="709"/>
        <w:jc w:val="both"/>
        <w:rPr>
          <w:sz w:val="24"/>
          <w:szCs w:val="24"/>
        </w:rPr>
      </w:pPr>
      <w:r>
        <w:rPr>
          <w:sz w:val="24"/>
          <w:szCs w:val="24"/>
        </w:rPr>
        <w:t xml:space="preserve">Приложение № 4 </w:t>
      </w:r>
      <w:r w:rsidR="001A1D4B">
        <w:rPr>
          <w:sz w:val="24"/>
          <w:szCs w:val="24"/>
        </w:rPr>
        <w:t>План помещения передаваемого в аренду</w:t>
      </w:r>
      <w:r w:rsidR="00B131AE">
        <w:rPr>
          <w:sz w:val="24"/>
          <w:szCs w:val="24"/>
        </w:rPr>
        <w:t>.</w:t>
      </w:r>
    </w:p>
    <w:p w:rsidR="00B131AE" w:rsidRDefault="00B131AE" w:rsidP="00B131AE">
      <w:pPr>
        <w:pStyle w:val="ConsPlusNormal"/>
        <w:tabs>
          <w:tab w:val="left" w:pos="1701"/>
        </w:tabs>
        <w:ind w:left="709"/>
        <w:jc w:val="both"/>
        <w:rPr>
          <w:sz w:val="24"/>
          <w:szCs w:val="24"/>
        </w:rPr>
      </w:pPr>
    </w:p>
    <w:p w:rsidR="00B131AE" w:rsidRDefault="00B131AE" w:rsidP="00B131AE">
      <w:pPr>
        <w:pStyle w:val="11"/>
        <w:numPr>
          <w:ilvl w:val="0"/>
          <w:numId w:val="10"/>
        </w:numPr>
        <w:tabs>
          <w:tab w:val="left" w:pos="567"/>
        </w:tabs>
        <w:spacing w:line="240" w:lineRule="exact"/>
        <w:ind w:left="0" w:firstLine="0"/>
        <w:contextualSpacing/>
        <w:jc w:val="center"/>
        <w:rPr>
          <w:b/>
          <w:szCs w:val="24"/>
        </w:rPr>
      </w:pPr>
      <w:r>
        <w:rPr>
          <w:b/>
          <w:szCs w:val="24"/>
        </w:rPr>
        <w:t>Адреса и реквизиты Сторон</w:t>
      </w:r>
    </w:p>
    <w:p w:rsidR="00B131AE" w:rsidRDefault="00B131AE" w:rsidP="00B131AE">
      <w:pPr>
        <w:pStyle w:val="11"/>
        <w:tabs>
          <w:tab w:val="left" w:pos="426"/>
        </w:tabs>
        <w:spacing w:line="240" w:lineRule="exact"/>
        <w:jc w:val="both"/>
        <w:rPr>
          <w:b/>
          <w:szCs w:val="24"/>
        </w:rPr>
      </w:pPr>
    </w:p>
    <w:p w:rsidR="00B131AE" w:rsidRDefault="00B131AE" w:rsidP="00B131AE">
      <w:pPr>
        <w:autoSpaceDE w:val="0"/>
        <w:autoSpaceDN w:val="0"/>
        <w:adjustRightInd w:val="0"/>
        <w:spacing w:line="240" w:lineRule="exact"/>
        <w:jc w:val="center"/>
        <w:rPr>
          <w:b/>
          <w:bCs/>
        </w:rPr>
      </w:pPr>
      <w:r>
        <w:t>Арендодатель</w:t>
      </w:r>
      <w:r>
        <w:rPr>
          <w:b/>
          <w:bCs/>
        </w:rPr>
        <w:t xml:space="preserve">:                                                                  </w:t>
      </w:r>
      <w:r>
        <w:t>Арендатор</w:t>
      </w:r>
      <w:r>
        <w:rPr>
          <w:b/>
          <w:bCs/>
        </w:rPr>
        <w:t>:</w:t>
      </w:r>
    </w:p>
    <w:tbl>
      <w:tblPr>
        <w:tblW w:w="10350" w:type="dxa"/>
        <w:tblInd w:w="-252" w:type="dxa"/>
        <w:tblLayout w:type="fixed"/>
        <w:tblLook w:val="04A0" w:firstRow="1" w:lastRow="0" w:firstColumn="1" w:lastColumn="0" w:noHBand="0" w:noVBand="1"/>
      </w:tblPr>
      <w:tblGrid>
        <w:gridCol w:w="5322"/>
        <w:gridCol w:w="5028"/>
      </w:tblGrid>
      <w:tr w:rsidR="00B131AE" w:rsidTr="001B687D">
        <w:trPr>
          <w:trHeight w:val="163"/>
        </w:trPr>
        <w:tc>
          <w:tcPr>
            <w:tcW w:w="5322" w:type="dxa"/>
          </w:tcPr>
          <w:p w:rsidR="00B131AE" w:rsidRDefault="00B131AE">
            <w:pPr>
              <w:spacing w:line="240" w:lineRule="exact"/>
              <w:jc w:val="both"/>
              <w:rPr>
                <w:b/>
                <w:bCs/>
                <w:lang w:eastAsia="en-US"/>
              </w:rPr>
            </w:pPr>
          </w:p>
        </w:tc>
        <w:tc>
          <w:tcPr>
            <w:tcW w:w="5028" w:type="dxa"/>
          </w:tcPr>
          <w:p w:rsidR="00B131AE" w:rsidRDefault="00B131AE">
            <w:pPr>
              <w:spacing w:line="240" w:lineRule="exact"/>
              <w:jc w:val="both"/>
              <w:rPr>
                <w:b/>
                <w:bCs/>
                <w:lang w:eastAsia="en-US"/>
              </w:rPr>
            </w:pPr>
          </w:p>
        </w:tc>
      </w:tr>
      <w:tr w:rsidR="00B131AE" w:rsidTr="001B687D">
        <w:trPr>
          <w:trHeight w:val="427"/>
        </w:trPr>
        <w:tc>
          <w:tcPr>
            <w:tcW w:w="5322" w:type="dxa"/>
          </w:tcPr>
          <w:p w:rsidR="00B131AE" w:rsidRDefault="00B131AE" w:rsidP="001A1D4B">
            <w:pPr>
              <w:tabs>
                <w:tab w:val="left" w:pos="708"/>
              </w:tabs>
              <w:spacing w:line="240" w:lineRule="exact"/>
              <w:jc w:val="both"/>
              <w:rPr>
                <w:lang w:eastAsia="en-US"/>
              </w:rPr>
            </w:pPr>
          </w:p>
        </w:tc>
        <w:tc>
          <w:tcPr>
            <w:tcW w:w="5028" w:type="dxa"/>
          </w:tcPr>
          <w:p w:rsidR="001A1D4B" w:rsidRPr="001A1D4B" w:rsidRDefault="001A1D4B" w:rsidP="001A1D4B">
            <w:pPr>
              <w:tabs>
                <w:tab w:val="left" w:pos="708"/>
              </w:tabs>
              <w:spacing w:line="240" w:lineRule="exact"/>
              <w:jc w:val="both"/>
              <w:rPr>
                <w:lang w:eastAsia="en-US"/>
              </w:rPr>
            </w:pPr>
            <w:r w:rsidRPr="001A1D4B">
              <w:rPr>
                <w:lang w:eastAsia="en-US"/>
              </w:rPr>
              <w:t>Юр. адрес: 344019, г. Ростов-на-Дону,</w:t>
            </w:r>
          </w:p>
          <w:p w:rsidR="001A1D4B" w:rsidRPr="001A1D4B" w:rsidRDefault="001A1D4B" w:rsidP="001A1D4B">
            <w:pPr>
              <w:tabs>
                <w:tab w:val="left" w:pos="708"/>
              </w:tabs>
              <w:spacing w:line="240" w:lineRule="exact"/>
              <w:jc w:val="both"/>
              <w:rPr>
                <w:lang w:eastAsia="en-US"/>
              </w:rPr>
            </w:pPr>
            <w:r w:rsidRPr="001A1D4B">
              <w:rPr>
                <w:lang w:eastAsia="en-US"/>
              </w:rPr>
              <w:t>ул. Закруткина, д. 67 «в»/2 «б»</w:t>
            </w:r>
          </w:p>
          <w:p w:rsidR="001B687D" w:rsidRDefault="001A1D4B" w:rsidP="001A1D4B">
            <w:pPr>
              <w:tabs>
                <w:tab w:val="left" w:pos="708"/>
              </w:tabs>
              <w:spacing w:line="240" w:lineRule="exact"/>
              <w:jc w:val="both"/>
              <w:rPr>
                <w:lang w:eastAsia="en-US"/>
              </w:rPr>
            </w:pPr>
            <w:r w:rsidRPr="001A1D4B">
              <w:rPr>
                <w:lang w:eastAsia="en-US"/>
              </w:rPr>
              <w:t>Почтовый адрес: 344001, г. Ростов-на-Дону,</w:t>
            </w:r>
          </w:p>
          <w:p w:rsidR="001A1D4B" w:rsidRPr="001A1D4B" w:rsidRDefault="00AF2514" w:rsidP="001A1D4B">
            <w:pPr>
              <w:tabs>
                <w:tab w:val="left" w:pos="708"/>
              </w:tabs>
              <w:spacing w:line="240" w:lineRule="exact"/>
              <w:jc w:val="both"/>
              <w:rPr>
                <w:lang w:eastAsia="en-US"/>
              </w:rPr>
            </w:pPr>
            <w:r>
              <w:rPr>
                <w:lang w:eastAsia="en-US"/>
              </w:rPr>
              <w:t xml:space="preserve"> </w:t>
            </w:r>
            <w:r w:rsidR="001A1D4B" w:rsidRPr="001A1D4B">
              <w:rPr>
                <w:lang w:eastAsia="en-US"/>
              </w:rPr>
              <w:t>ул. Депутатская, д. 3</w:t>
            </w:r>
          </w:p>
          <w:p w:rsidR="001A1D4B" w:rsidRPr="001A1D4B" w:rsidRDefault="001A1D4B" w:rsidP="001A1D4B">
            <w:pPr>
              <w:tabs>
                <w:tab w:val="left" w:pos="708"/>
              </w:tabs>
              <w:spacing w:line="240" w:lineRule="exact"/>
              <w:jc w:val="both"/>
              <w:rPr>
                <w:lang w:eastAsia="en-US"/>
              </w:rPr>
            </w:pPr>
            <w:r w:rsidRPr="001A1D4B">
              <w:rPr>
                <w:lang w:eastAsia="en-US"/>
              </w:rPr>
              <w:t>ОКПО 80380519</w:t>
            </w:r>
          </w:p>
          <w:p w:rsidR="001A1D4B" w:rsidRPr="001A1D4B" w:rsidRDefault="001A1D4B" w:rsidP="001A1D4B">
            <w:pPr>
              <w:tabs>
                <w:tab w:val="left" w:pos="708"/>
              </w:tabs>
              <w:spacing w:line="240" w:lineRule="exact"/>
              <w:jc w:val="both"/>
              <w:rPr>
                <w:lang w:eastAsia="en-US"/>
              </w:rPr>
            </w:pPr>
            <w:r w:rsidRPr="001A1D4B">
              <w:rPr>
                <w:lang w:eastAsia="en-US"/>
              </w:rPr>
              <w:t>ОГРН 1076162005864</w:t>
            </w:r>
          </w:p>
          <w:p w:rsidR="001A1D4B" w:rsidRPr="001A1D4B" w:rsidRDefault="001A1D4B" w:rsidP="001A1D4B">
            <w:pPr>
              <w:tabs>
                <w:tab w:val="left" w:pos="708"/>
              </w:tabs>
              <w:spacing w:line="240" w:lineRule="exact"/>
              <w:jc w:val="both"/>
              <w:rPr>
                <w:lang w:eastAsia="en-US"/>
              </w:rPr>
            </w:pPr>
            <w:r w:rsidRPr="001A1D4B">
              <w:rPr>
                <w:lang w:eastAsia="en-US"/>
              </w:rPr>
              <w:t>ИНН/КПП 6162051289/616701001</w:t>
            </w:r>
          </w:p>
          <w:p w:rsidR="001A1D4B" w:rsidRPr="001A1D4B" w:rsidRDefault="001A1D4B" w:rsidP="001A1D4B">
            <w:pPr>
              <w:tabs>
                <w:tab w:val="left" w:pos="708"/>
              </w:tabs>
              <w:spacing w:line="240" w:lineRule="exact"/>
              <w:jc w:val="both"/>
              <w:rPr>
                <w:lang w:eastAsia="en-US"/>
              </w:rPr>
            </w:pPr>
            <w:r w:rsidRPr="001A1D4B">
              <w:rPr>
                <w:lang w:eastAsia="en-US"/>
              </w:rPr>
              <w:t>ОКВЭД 49.31.11</w:t>
            </w:r>
          </w:p>
          <w:p w:rsidR="001A1D4B" w:rsidRPr="001A1D4B" w:rsidRDefault="001A1D4B" w:rsidP="001A1D4B">
            <w:pPr>
              <w:tabs>
                <w:tab w:val="left" w:pos="708"/>
              </w:tabs>
              <w:spacing w:line="240" w:lineRule="exact"/>
              <w:jc w:val="both"/>
              <w:rPr>
                <w:lang w:eastAsia="en-US"/>
              </w:rPr>
            </w:pPr>
            <w:r w:rsidRPr="001A1D4B">
              <w:rPr>
                <w:lang w:eastAsia="en-US"/>
              </w:rPr>
              <w:t>ОКАТО 60401380000</w:t>
            </w:r>
          </w:p>
          <w:p w:rsidR="001A1D4B" w:rsidRPr="001A1D4B" w:rsidRDefault="001A1D4B" w:rsidP="001A1D4B">
            <w:pPr>
              <w:tabs>
                <w:tab w:val="left" w:pos="708"/>
              </w:tabs>
              <w:spacing w:line="240" w:lineRule="exact"/>
              <w:jc w:val="both"/>
              <w:rPr>
                <w:lang w:eastAsia="en-US"/>
              </w:rPr>
            </w:pPr>
            <w:proofErr w:type="gramStart"/>
            <w:r w:rsidRPr="001A1D4B">
              <w:rPr>
                <w:lang w:eastAsia="en-US"/>
              </w:rPr>
              <w:t>Р</w:t>
            </w:r>
            <w:proofErr w:type="gramEnd"/>
            <w:r w:rsidRPr="001A1D4B">
              <w:rPr>
                <w:lang w:eastAsia="en-US"/>
              </w:rPr>
              <w:t>/счет № 40702810500300005055</w:t>
            </w:r>
          </w:p>
          <w:p w:rsidR="001A1D4B" w:rsidRPr="001A1D4B" w:rsidRDefault="001A1D4B" w:rsidP="001A1D4B">
            <w:pPr>
              <w:tabs>
                <w:tab w:val="left" w:pos="708"/>
              </w:tabs>
              <w:spacing w:line="240" w:lineRule="exact"/>
              <w:jc w:val="both"/>
              <w:rPr>
                <w:lang w:eastAsia="en-US"/>
              </w:rPr>
            </w:pPr>
            <w:r w:rsidRPr="001A1D4B">
              <w:rPr>
                <w:lang w:eastAsia="en-US"/>
              </w:rPr>
              <w:t xml:space="preserve">К/с 30101810300000000999 </w:t>
            </w:r>
          </w:p>
          <w:p w:rsidR="001B687D" w:rsidRDefault="001A1D4B" w:rsidP="001A1D4B">
            <w:pPr>
              <w:tabs>
                <w:tab w:val="left" w:pos="708"/>
              </w:tabs>
              <w:spacing w:line="240" w:lineRule="exact"/>
              <w:jc w:val="both"/>
              <w:rPr>
                <w:lang w:eastAsia="en-US"/>
              </w:rPr>
            </w:pPr>
            <w:r w:rsidRPr="001A1D4B">
              <w:rPr>
                <w:lang w:eastAsia="en-US"/>
              </w:rPr>
              <w:t>Филиал Банка ВТБ (ПАО)</w:t>
            </w:r>
          </w:p>
          <w:p w:rsidR="001A1D4B" w:rsidRPr="001A1D4B" w:rsidRDefault="001A1D4B" w:rsidP="001A1D4B">
            <w:pPr>
              <w:tabs>
                <w:tab w:val="left" w:pos="708"/>
              </w:tabs>
              <w:spacing w:line="240" w:lineRule="exact"/>
              <w:jc w:val="both"/>
              <w:rPr>
                <w:lang w:eastAsia="en-US"/>
              </w:rPr>
            </w:pPr>
            <w:r w:rsidRPr="001A1D4B">
              <w:rPr>
                <w:lang w:eastAsia="en-US"/>
              </w:rPr>
              <w:t>в г. Ростове-на-Дону,</w:t>
            </w:r>
          </w:p>
          <w:p w:rsidR="00B131AE" w:rsidRDefault="001A1D4B" w:rsidP="001A1D4B">
            <w:pPr>
              <w:spacing w:line="240" w:lineRule="exact"/>
              <w:jc w:val="both"/>
              <w:rPr>
                <w:lang w:eastAsia="en-US"/>
              </w:rPr>
            </w:pPr>
            <w:r w:rsidRPr="001A1D4B">
              <w:rPr>
                <w:lang w:eastAsia="en-US"/>
              </w:rPr>
              <w:t>г. Ростов-на-Дону, БИК 046015999</w:t>
            </w:r>
          </w:p>
        </w:tc>
      </w:tr>
    </w:tbl>
    <w:p w:rsidR="00B131AE" w:rsidRDefault="00B131AE" w:rsidP="00B131AE">
      <w:pPr>
        <w:pStyle w:val="a6"/>
        <w:ind w:left="5387" w:firstLine="0"/>
        <w:rPr>
          <w:rFonts w:eastAsia="Times New Roman"/>
          <w:sz w:val="22"/>
          <w:szCs w:val="22"/>
          <w:lang w:eastAsia="en-US"/>
        </w:rPr>
      </w:pPr>
    </w:p>
    <w:p w:rsidR="001A1D4B" w:rsidRDefault="00F018C3" w:rsidP="00E77A72">
      <w:pPr>
        <w:pStyle w:val="a6"/>
        <w:ind w:left="4247"/>
        <w:rPr>
          <w:sz w:val="22"/>
          <w:szCs w:val="22"/>
          <w:lang w:eastAsia="en-US"/>
        </w:rPr>
      </w:pPr>
      <w:r>
        <w:rPr>
          <w:sz w:val="22"/>
          <w:szCs w:val="22"/>
          <w:lang w:eastAsia="en-US"/>
        </w:rPr>
        <w:t xml:space="preserve">  </w:t>
      </w:r>
      <w:r w:rsidR="001A1D4B">
        <w:rPr>
          <w:sz w:val="22"/>
          <w:szCs w:val="22"/>
          <w:lang w:eastAsia="en-US"/>
        </w:rPr>
        <w:t>Генеральный директор</w:t>
      </w:r>
      <w:r w:rsidRPr="001F2DE8">
        <w:rPr>
          <w:sz w:val="22"/>
          <w:szCs w:val="22"/>
          <w:lang w:eastAsia="en-US"/>
        </w:rPr>
        <w:t>:</w:t>
      </w:r>
    </w:p>
    <w:p w:rsidR="00B131AE" w:rsidRDefault="00F018C3" w:rsidP="00F018C3">
      <w:pPr>
        <w:pStyle w:val="a6"/>
        <w:ind w:left="4955" w:firstLine="1"/>
        <w:rPr>
          <w:rFonts w:eastAsia="Times New Roman"/>
          <w:sz w:val="22"/>
          <w:szCs w:val="22"/>
          <w:lang w:eastAsia="en-US"/>
        </w:rPr>
      </w:pPr>
      <w:r>
        <w:rPr>
          <w:sz w:val="22"/>
          <w:szCs w:val="22"/>
          <w:lang w:eastAsia="en-US"/>
        </w:rPr>
        <w:t xml:space="preserve">  </w:t>
      </w:r>
      <w:r w:rsidR="001A1D4B">
        <w:rPr>
          <w:sz w:val="22"/>
          <w:szCs w:val="22"/>
          <w:lang w:eastAsia="en-US"/>
        </w:rPr>
        <w:t>_____________________ Е.А.Ермаков</w:t>
      </w:r>
      <w:r w:rsidR="00B131AE">
        <w:rPr>
          <w:sz w:val="22"/>
          <w:szCs w:val="22"/>
          <w:lang w:eastAsia="en-US"/>
        </w:rPr>
        <w:br w:type="page"/>
      </w:r>
    </w:p>
    <w:p w:rsidR="00B131AE" w:rsidRDefault="00B131AE" w:rsidP="00B131AE">
      <w:pPr>
        <w:pStyle w:val="a3"/>
        <w:ind w:left="0"/>
        <w:jc w:val="right"/>
        <w:outlineLvl w:val="0"/>
        <w:rPr>
          <w:color w:val="000000"/>
        </w:rPr>
      </w:pPr>
      <w:r>
        <w:rPr>
          <w:color w:val="000000"/>
        </w:rPr>
        <w:t xml:space="preserve">Приложение №1 </w:t>
      </w:r>
    </w:p>
    <w:p w:rsidR="00B131AE" w:rsidRDefault="00B131AE" w:rsidP="00B131AE">
      <w:pPr>
        <w:pStyle w:val="a6"/>
        <w:ind w:left="5387" w:firstLine="0"/>
        <w:rPr>
          <w:color w:val="000000"/>
          <w:sz w:val="24"/>
        </w:rPr>
      </w:pPr>
      <w:r>
        <w:rPr>
          <w:color w:val="000000"/>
          <w:sz w:val="24"/>
        </w:rPr>
        <w:t>к договору аренды недвижимого имущества</w:t>
      </w:r>
    </w:p>
    <w:p w:rsidR="00B131AE" w:rsidRDefault="00B131AE" w:rsidP="00B131AE">
      <w:pPr>
        <w:pStyle w:val="a6"/>
        <w:ind w:left="5387" w:firstLine="0"/>
        <w:rPr>
          <w:color w:val="000000"/>
          <w:sz w:val="24"/>
        </w:rPr>
      </w:pPr>
      <w:r>
        <w:rPr>
          <w:color w:val="000000"/>
          <w:sz w:val="24"/>
        </w:rPr>
        <w:t>№____________________</w:t>
      </w:r>
    </w:p>
    <w:p w:rsidR="00B131AE" w:rsidRDefault="00B131AE" w:rsidP="00B131AE">
      <w:pPr>
        <w:pStyle w:val="a6"/>
        <w:ind w:left="5387" w:firstLine="0"/>
        <w:rPr>
          <w:color w:val="000000"/>
          <w:sz w:val="24"/>
        </w:rPr>
      </w:pPr>
      <w:r>
        <w:rPr>
          <w:color w:val="000000"/>
          <w:sz w:val="24"/>
        </w:rPr>
        <w:t xml:space="preserve">от «_____» ____________20___г </w:t>
      </w:r>
    </w:p>
    <w:p w:rsidR="00B131AE" w:rsidRDefault="00B131AE" w:rsidP="00B131AE">
      <w:pPr>
        <w:widowControl w:val="0"/>
        <w:autoSpaceDE w:val="0"/>
        <w:autoSpaceDN w:val="0"/>
        <w:jc w:val="center"/>
        <w:rPr>
          <w:b/>
          <w:szCs w:val="20"/>
        </w:rPr>
      </w:pPr>
    </w:p>
    <w:p w:rsidR="00B131AE" w:rsidRDefault="00B131AE" w:rsidP="00B131AE">
      <w:pPr>
        <w:widowControl w:val="0"/>
        <w:autoSpaceDE w:val="0"/>
        <w:autoSpaceDN w:val="0"/>
        <w:jc w:val="center"/>
        <w:rPr>
          <w:b/>
          <w:szCs w:val="20"/>
        </w:rPr>
      </w:pPr>
      <w:r>
        <w:rPr>
          <w:b/>
          <w:szCs w:val="20"/>
        </w:rPr>
        <w:t>Расчет договорной цены</w:t>
      </w:r>
    </w:p>
    <w:p w:rsidR="00B131AE" w:rsidRDefault="00B131AE" w:rsidP="00B131AE">
      <w:pPr>
        <w:pStyle w:val="a6"/>
        <w:ind w:left="5387" w:firstLine="0"/>
        <w:rPr>
          <w:color w:val="000000"/>
          <w:sz w:val="28"/>
          <w:szCs w:val="28"/>
        </w:rPr>
      </w:pPr>
    </w:p>
    <w:p w:rsidR="00B131AE" w:rsidRDefault="00B131AE" w:rsidP="00B131AE">
      <w:pPr>
        <w:pStyle w:val="a3"/>
        <w:numPr>
          <w:ilvl w:val="0"/>
          <w:numId w:val="11"/>
        </w:numPr>
        <w:ind w:left="0" w:firstLine="709"/>
        <w:jc w:val="both"/>
        <w:rPr>
          <w:rFonts w:eastAsia="MS Mincho"/>
          <w:sz w:val="28"/>
          <w:szCs w:val="28"/>
        </w:rPr>
      </w:pPr>
      <w:r>
        <w:rPr>
          <w:sz w:val="28"/>
          <w:szCs w:val="28"/>
        </w:rPr>
        <w:t xml:space="preserve">Цена договора составляет: </w:t>
      </w:r>
      <w:r>
        <w:rPr>
          <w:i/>
          <w:sz w:val="28"/>
          <w:szCs w:val="28"/>
        </w:rPr>
        <w:t>участник закупки указывает цену договора цифрами и прописью с учетом и без учета НДС</w:t>
      </w:r>
    </w:p>
    <w:p w:rsidR="00B131AE" w:rsidRDefault="00B131AE" w:rsidP="00B131AE">
      <w:pPr>
        <w:ind w:firstLine="709"/>
        <w:jc w:val="both"/>
        <w:rPr>
          <w:sz w:val="28"/>
          <w:szCs w:val="28"/>
        </w:rPr>
      </w:pPr>
      <w:r>
        <w:rPr>
          <w:sz w:val="28"/>
        </w:rPr>
        <w:t xml:space="preserve">Цена договора, указанная участником закупки, не должна превышать начальную (максимальную) цену договора. </w:t>
      </w:r>
      <w:proofErr w:type="gramStart"/>
      <w:r>
        <w:rPr>
          <w:bCs/>
          <w:sz w:val="28"/>
          <w:szCs w:val="28"/>
        </w:rPr>
        <w:t xml:space="preserve">Начальная (максимальная) цена договора </w:t>
      </w:r>
      <w:r w:rsidR="000D6A92">
        <w:rPr>
          <w:rFonts w:eastAsia="Calibri"/>
          <w:sz w:val="28"/>
          <w:szCs w:val="28"/>
          <w:lang w:eastAsia="en-US"/>
        </w:rPr>
        <w:t>9 650 100,90 (девять миллионов шестьсот пятьдесят тысяч сто) рублей 90 копеек без НДС</w:t>
      </w:r>
      <w:r>
        <w:rPr>
          <w:bCs/>
          <w:sz w:val="28"/>
          <w:szCs w:val="28"/>
        </w:rPr>
        <w:t xml:space="preserve">, </w:t>
      </w:r>
      <w:r w:rsidR="00002140" w:rsidRPr="00002140">
        <w:rPr>
          <w:bCs/>
          <w:sz w:val="28"/>
          <w:szCs w:val="28"/>
        </w:rPr>
        <w:t>11 387 119,0</w:t>
      </w:r>
      <w:r w:rsidR="00C76DB8">
        <w:rPr>
          <w:bCs/>
          <w:sz w:val="28"/>
          <w:szCs w:val="28"/>
        </w:rPr>
        <w:t>6</w:t>
      </w:r>
      <w:r>
        <w:rPr>
          <w:bCs/>
          <w:sz w:val="28"/>
          <w:szCs w:val="28"/>
        </w:rPr>
        <w:t xml:space="preserve"> (</w:t>
      </w:r>
      <w:r w:rsidR="00002140">
        <w:rPr>
          <w:bCs/>
          <w:sz w:val="28"/>
          <w:szCs w:val="28"/>
        </w:rPr>
        <w:t>одиннадцать миллионов триста восемьдесят семь тысяч сто девятнадцать) рублей 0</w:t>
      </w:r>
      <w:r w:rsidR="00C76DB8">
        <w:rPr>
          <w:bCs/>
          <w:sz w:val="28"/>
          <w:szCs w:val="28"/>
        </w:rPr>
        <w:t>6</w:t>
      </w:r>
      <w:r>
        <w:rPr>
          <w:bCs/>
          <w:sz w:val="28"/>
          <w:szCs w:val="28"/>
        </w:rPr>
        <w:t xml:space="preserve"> копейки с учетом НДС, включает в себя  плату за пользование земельным участком, на котором расположено здание, сброса загрязняющих веществ в поверхностные водные объекты, а также всех </w:t>
      </w:r>
      <w:r>
        <w:rPr>
          <w:sz w:val="28"/>
          <w:szCs w:val="28"/>
        </w:rPr>
        <w:t>видов налогов и</w:t>
      </w:r>
      <w:proofErr w:type="gramEnd"/>
      <w:r>
        <w:rPr>
          <w:sz w:val="28"/>
          <w:szCs w:val="28"/>
        </w:rPr>
        <w:t xml:space="preserve"> расходов на амортизацию.</w:t>
      </w:r>
    </w:p>
    <w:p w:rsidR="00B131AE" w:rsidRDefault="00B131AE" w:rsidP="00B131AE">
      <w:pPr>
        <w:ind w:firstLine="709"/>
        <w:jc w:val="both"/>
        <w:rPr>
          <w:bCs/>
          <w:sz w:val="28"/>
          <w:szCs w:val="28"/>
        </w:rPr>
      </w:pPr>
      <w:r>
        <w:rPr>
          <w:sz w:val="28"/>
          <w:szCs w:val="28"/>
        </w:rPr>
        <w:t>Плата за коммунальные услуги (водопровод, канализацию, тепло- и электроэнергию, охрану, телефон, уборку и содержание помещения) в арендную плату не входит и оплачивается по отдельному договору.</w:t>
      </w:r>
    </w:p>
    <w:p w:rsidR="00B131AE" w:rsidRDefault="00B131AE" w:rsidP="00B131AE">
      <w:pPr>
        <w:ind w:firstLine="709"/>
        <w:jc w:val="both"/>
        <w:rPr>
          <w:sz w:val="28"/>
          <w:szCs w:val="28"/>
        </w:rPr>
      </w:pPr>
    </w:p>
    <w:p w:rsidR="00B131AE" w:rsidRDefault="00B131AE" w:rsidP="00B131AE">
      <w:pPr>
        <w:pStyle w:val="a3"/>
        <w:widowControl w:val="0"/>
        <w:numPr>
          <w:ilvl w:val="0"/>
          <w:numId w:val="11"/>
        </w:numPr>
        <w:autoSpaceDE w:val="0"/>
        <w:autoSpaceDN w:val="0"/>
        <w:ind w:left="0" w:firstLine="709"/>
        <w:jc w:val="both"/>
        <w:rPr>
          <w:i/>
          <w:color w:val="FF0000"/>
          <w:sz w:val="28"/>
          <w:szCs w:val="28"/>
        </w:rPr>
      </w:pPr>
      <w:r>
        <w:rPr>
          <w:sz w:val="28"/>
          <w:szCs w:val="28"/>
        </w:rPr>
        <w:t xml:space="preserve">При этом стоимость аренды недвижимого имущества составляет: </w:t>
      </w:r>
      <w:r>
        <w:rPr>
          <w:i/>
          <w:sz w:val="28"/>
          <w:szCs w:val="28"/>
        </w:rPr>
        <w:t xml:space="preserve">участник в таблице указывает единичные расценки предложенной аренды недвижимого имущества. При этом предложенные участником единичные расценки не должны превышать единичные расценки, указанные </w:t>
      </w:r>
      <w:r>
        <w:rPr>
          <w:i/>
          <w:color w:val="000000"/>
          <w:spacing w:val="1"/>
          <w:sz w:val="28"/>
          <w:szCs w:val="28"/>
        </w:rPr>
        <w:t>заказчиком</w:t>
      </w:r>
      <w:r>
        <w:rPr>
          <w:i/>
          <w:sz w:val="28"/>
          <w:szCs w:val="28"/>
        </w:rPr>
        <w:t>.</w:t>
      </w:r>
    </w:p>
    <w:tbl>
      <w:tblPr>
        <w:tblW w:w="9356" w:type="dxa"/>
        <w:tblInd w:w="108" w:type="dxa"/>
        <w:tblLayout w:type="fixed"/>
        <w:tblLook w:val="04A0" w:firstRow="1" w:lastRow="0" w:firstColumn="1" w:lastColumn="0" w:noHBand="0" w:noVBand="1"/>
      </w:tblPr>
      <w:tblGrid>
        <w:gridCol w:w="426"/>
        <w:gridCol w:w="1417"/>
        <w:gridCol w:w="851"/>
        <w:gridCol w:w="992"/>
        <w:gridCol w:w="2126"/>
        <w:gridCol w:w="1701"/>
        <w:gridCol w:w="1843"/>
      </w:tblGrid>
      <w:tr w:rsidR="00F34A04" w:rsidTr="00F34A04">
        <w:trPr>
          <w:trHeight w:val="657"/>
        </w:trPr>
        <w:tc>
          <w:tcPr>
            <w:tcW w:w="426" w:type="dxa"/>
            <w:tcBorders>
              <w:top w:val="single" w:sz="4" w:space="0" w:color="auto"/>
              <w:left w:val="single" w:sz="4" w:space="0" w:color="auto"/>
              <w:bottom w:val="single" w:sz="4" w:space="0" w:color="auto"/>
              <w:right w:val="single" w:sz="4" w:space="0" w:color="auto"/>
            </w:tcBorders>
            <w:hideMark/>
          </w:tcPr>
          <w:p w:rsidR="00F34A04" w:rsidRDefault="00F34A04">
            <w:pPr>
              <w:tabs>
                <w:tab w:val="left" w:pos="0"/>
              </w:tabs>
              <w:spacing w:line="276" w:lineRule="auto"/>
              <w:jc w:val="center"/>
              <w:rPr>
                <w:color w:val="000000"/>
                <w:lang w:eastAsia="en-US"/>
              </w:rPr>
            </w:pPr>
            <w:r>
              <w:rPr>
                <w:color w:val="000000"/>
                <w:lang w:eastAsia="en-US"/>
              </w:rPr>
              <w:t>№</w:t>
            </w:r>
            <w:proofErr w:type="gramStart"/>
            <w:r>
              <w:rPr>
                <w:color w:val="000000"/>
                <w:lang w:eastAsia="en-US"/>
              </w:rPr>
              <w:t>п</w:t>
            </w:r>
            <w:proofErr w:type="gramEnd"/>
            <w:r>
              <w:rPr>
                <w:color w:val="000000"/>
                <w:lang w:eastAsia="en-US"/>
              </w:rPr>
              <w:t>/п</w:t>
            </w:r>
          </w:p>
        </w:tc>
        <w:tc>
          <w:tcPr>
            <w:tcW w:w="1417" w:type="dxa"/>
            <w:tcBorders>
              <w:top w:val="single" w:sz="4" w:space="0" w:color="auto"/>
              <w:left w:val="nil"/>
              <w:bottom w:val="single" w:sz="4" w:space="0" w:color="auto"/>
              <w:right w:val="single" w:sz="4" w:space="0" w:color="auto"/>
            </w:tcBorders>
            <w:hideMark/>
          </w:tcPr>
          <w:p w:rsidR="00F34A04" w:rsidRDefault="00F34A04">
            <w:pPr>
              <w:tabs>
                <w:tab w:val="left" w:pos="0"/>
              </w:tabs>
              <w:spacing w:line="276" w:lineRule="auto"/>
              <w:jc w:val="center"/>
              <w:rPr>
                <w:color w:val="000000"/>
                <w:lang w:eastAsia="en-US"/>
              </w:rPr>
            </w:pPr>
            <w:r>
              <w:rPr>
                <w:color w:val="000000"/>
                <w:lang w:eastAsia="en-US"/>
              </w:rPr>
              <w:t xml:space="preserve">Наименование </w:t>
            </w:r>
          </w:p>
        </w:tc>
        <w:tc>
          <w:tcPr>
            <w:tcW w:w="851" w:type="dxa"/>
            <w:tcBorders>
              <w:top w:val="single" w:sz="4" w:space="0" w:color="auto"/>
              <w:left w:val="nil"/>
              <w:bottom w:val="single" w:sz="4" w:space="0" w:color="auto"/>
              <w:right w:val="single" w:sz="4" w:space="0" w:color="auto"/>
            </w:tcBorders>
            <w:hideMark/>
          </w:tcPr>
          <w:p w:rsidR="00F34A04" w:rsidRDefault="00F34A04">
            <w:pPr>
              <w:tabs>
                <w:tab w:val="left" w:pos="0"/>
              </w:tabs>
              <w:spacing w:line="276" w:lineRule="auto"/>
              <w:jc w:val="center"/>
              <w:rPr>
                <w:color w:val="000000"/>
                <w:lang w:eastAsia="en-US"/>
              </w:rPr>
            </w:pPr>
            <w:r>
              <w:rPr>
                <w:color w:val="000000"/>
                <w:lang w:eastAsia="en-US"/>
              </w:rPr>
              <w:t>Единицы измерения</w:t>
            </w:r>
          </w:p>
        </w:tc>
        <w:tc>
          <w:tcPr>
            <w:tcW w:w="992" w:type="dxa"/>
            <w:tcBorders>
              <w:top w:val="single" w:sz="4" w:space="0" w:color="auto"/>
              <w:left w:val="nil"/>
              <w:bottom w:val="single" w:sz="4" w:space="0" w:color="auto"/>
              <w:right w:val="single" w:sz="4" w:space="0" w:color="auto"/>
            </w:tcBorders>
            <w:hideMark/>
          </w:tcPr>
          <w:p w:rsidR="00F34A04" w:rsidRDefault="00F34A04">
            <w:pPr>
              <w:tabs>
                <w:tab w:val="left" w:pos="0"/>
              </w:tabs>
              <w:spacing w:line="276" w:lineRule="auto"/>
              <w:jc w:val="center"/>
              <w:rPr>
                <w:color w:val="000000"/>
                <w:lang w:eastAsia="en-US"/>
              </w:rPr>
            </w:pPr>
            <w:r>
              <w:rPr>
                <w:color w:val="000000"/>
                <w:lang w:eastAsia="en-US"/>
              </w:rPr>
              <w:t>Кол-во</w:t>
            </w:r>
          </w:p>
        </w:tc>
        <w:tc>
          <w:tcPr>
            <w:tcW w:w="2126" w:type="dxa"/>
            <w:tcBorders>
              <w:top w:val="single" w:sz="4" w:space="0" w:color="auto"/>
              <w:left w:val="nil"/>
              <w:bottom w:val="single" w:sz="4" w:space="0" w:color="auto"/>
              <w:right w:val="single" w:sz="4" w:space="0" w:color="auto"/>
            </w:tcBorders>
            <w:hideMark/>
          </w:tcPr>
          <w:p w:rsidR="00F34A04" w:rsidRDefault="00F34A04" w:rsidP="00F87CAF">
            <w:pPr>
              <w:tabs>
                <w:tab w:val="left" w:pos="0"/>
              </w:tabs>
              <w:spacing w:line="276" w:lineRule="auto"/>
              <w:jc w:val="center"/>
              <w:rPr>
                <w:color w:val="000000"/>
                <w:lang w:eastAsia="en-US"/>
              </w:rPr>
            </w:pPr>
            <w:r>
              <w:rPr>
                <w:color w:val="000000"/>
                <w:lang w:eastAsia="en-US"/>
              </w:rPr>
              <w:t>Начальная (максимальная) цена ед., руб. без НДС</w:t>
            </w:r>
          </w:p>
        </w:tc>
        <w:tc>
          <w:tcPr>
            <w:tcW w:w="1701" w:type="dxa"/>
            <w:tcBorders>
              <w:top w:val="single" w:sz="4" w:space="0" w:color="auto"/>
              <w:left w:val="single" w:sz="4" w:space="0" w:color="auto"/>
              <w:bottom w:val="single" w:sz="4" w:space="0" w:color="auto"/>
              <w:right w:val="single" w:sz="4" w:space="0" w:color="auto"/>
            </w:tcBorders>
            <w:hideMark/>
          </w:tcPr>
          <w:p w:rsidR="00F34A04" w:rsidRDefault="00F34A04" w:rsidP="00F34A04">
            <w:pPr>
              <w:tabs>
                <w:tab w:val="left" w:pos="0"/>
              </w:tabs>
              <w:spacing w:line="276" w:lineRule="auto"/>
              <w:jc w:val="center"/>
              <w:rPr>
                <w:color w:val="000000"/>
                <w:lang w:eastAsia="en-US"/>
              </w:rPr>
            </w:pPr>
            <w:r>
              <w:rPr>
                <w:color w:val="000000"/>
                <w:lang w:eastAsia="en-US"/>
              </w:rPr>
              <w:t>Цена за ед., руб. без НДС</w:t>
            </w:r>
          </w:p>
        </w:tc>
        <w:tc>
          <w:tcPr>
            <w:tcW w:w="1843" w:type="dxa"/>
            <w:tcBorders>
              <w:top w:val="single" w:sz="4" w:space="0" w:color="auto"/>
              <w:left w:val="nil"/>
              <w:bottom w:val="single" w:sz="4" w:space="0" w:color="auto"/>
              <w:right w:val="single" w:sz="4" w:space="0" w:color="auto"/>
            </w:tcBorders>
            <w:hideMark/>
          </w:tcPr>
          <w:p w:rsidR="00F34A04" w:rsidRDefault="00F34A04" w:rsidP="00F34A04">
            <w:pPr>
              <w:tabs>
                <w:tab w:val="left" w:pos="0"/>
              </w:tabs>
              <w:spacing w:line="276" w:lineRule="auto"/>
              <w:jc w:val="center"/>
              <w:rPr>
                <w:color w:val="000000"/>
                <w:lang w:eastAsia="en-US"/>
              </w:rPr>
            </w:pPr>
            <w:r>
              <w:rPr>
                <w:color w:val="000000"/>
                <w:lang w:eastAsia="en-US"/>
              </w:rPr>
              <w:t>Стоимость,  руб. без НДС</w:t>
            </w:r>
          </w:p>
        </w:tc>
      </w:tr>
      <w:tr w:rsidR="00F34A04" w:rsidTr="00F34A04">
        <w:trPr>
          <w:trHeight w:val="330"/>
        </w:trPr>
        <w:tc>
          <w:tcPr>
            <w:tcW w:w="426" w:type="dxa"/>
            <w:tcBorders>
              <w:top w:val="single" w:sz="4" w:space="0" w:color="auto"/>
              <w:left w:val="single" w:sz="4" w:space="0" w:color="auto"/>
              <w:bottom w:val="single" w:sz="4" w:space="0" w:color="auto"/>
              <w:right w:val="single" w:sz="4" w:space="0" w:color="auto"/>
            </w:tcBorders>
            <w:hideMark/>
          </w:tcPr>
          <w:p w:rsidR="00F34A04" w:rsidRDefault="00F34A04">
            <w:pPr>
              <w:spacing w:line="276" w:lineRule="auto"/>
              <w:jc w:val="center"/>
              <w:rPr>
                <w:lang w:eastAsia="en-US"/>
              </w:rPr>
            </w:pPr>
            <w:r>
              <w:rPr>
                <w:lang w:eastAsia="en-US"/>
              </w:rPr>
              <w:t>1</w:t>
            </w:r>
          </w:p>
        </w:tc>
        <w:tc>
          <w:tcPr>
            <w:tcW w:w="1417" w:type="dxa"/>
            <w:tcBorders>
              <w:top w:val="single" w:sz="4" w:space="0" w:color="auto"/>
              <w:left w:val="nil"/>
              <w:bottom w:val="single" w:sz="4" w:space="0" w:color="auto"/>
              <w:right w:val="single" w:sz="4" w:space="0" w:color="auto"/>
            </w:tcBorders>
            <w:hideMark/>
          </w:tcPr>
          <w:p w:rsidR="00F34A04" w:rsidRDefault="00F34A04" w:rsidP="009B5EF5">
            <w:pPr>
              <w:spacing w:line="276" w:lineRule="auto"/>
              <w:rPr>
                <w:lang w:eastAsia="en-US"/>
              </w:rPr>
            </w:pPr>
            <w:r>
              <w:rPr>
                <w:lang w:eastAsia="en-US"/>
              </w:rPr>
              <w:t xml:space="preserve">Аренда нежилого помещения </w:t>
            </w:r>
          </w:p>
        </w:tc>
        <w:tc>
          <w:tcPr>
            <w:tcW w:w="851" w:type="dxa"/>
            <w:tcBorders>
              <w:top w:val="single" w:sz="4" w:space="0" w:color="auto"/>
              <w:left w:val="nil"/>
              <w:bottom w:val="single" w:sz="4" w:space="0" w:color="auto"/>
              <w:right w:val="single" w:sz="4" w:space="0" w:color="auto"/>
            </w:tcBorders>
            <w:hideMark/>
          </w:tcPr>
          <w:p w:rsidR="00F34A04" w:rsidRDefault="00F34A04">
            <w:pPr>
              <w:spacing w:line="276" w:lineRule="auto"/>
              <w:jc w:val="center"/>
              <w:rPr>
                <w:lang w:eastAsia="en-US"/>
              </w:rPr>
            </w:pPr>
            <w:r>
              <w:rPr>
                <w:lang w:eastAsia="en-US"/>
              </w:rPr>
              <w:t>м. кв.</w:t>
            </w:r>
          </w:p>
        </w:tc>
        <w:tc>
          <w:tcPr>
            <w:tcW w:w="992" w:type="dxa"/>
            <w:tcBorders>
              <w:top w:val="single" w:sz="4" w:space="0" w:color="auto"/>
              <w:left w:val="nil"/>
              <w:bottom w:val="single" w:sz="4" w:space="0" w:color="auto"/>
              <w:right w:val="single" w:sz="4" w:space="0" w:color="auto"/>
            </w:tcBorders>
            <w:hideMark/>
          </w:tcPr>
          <w:p w:rsidR="00F34A04" w:rsidRDefault="00F34A04">
            <w:pPr>
              <w:spacing w:line="276" w:lineRule="auto"/>
              <w:jc w:val="center"/>
              <w:rPr>
                <w:lang w:eastAsia="en-US"/>
              </w:rPr>
            </w:pPr>
            <w:r>
              <w:rPr>
                <w:lang w:eastAsia="en-US"/>
              </w:rPr>
              <w:t>916,7</w:t>
            </w:r>
          </w:p>
        </w:tc>
        <w:tc>
          <w:tcPr>
            <w:tcW w:w="2126" w:type="dxa"/>
            <w:tcBorders>
              <w:top w:val="single" w:sz="4" w:space="0" w:color="auto"/>
              <w:left w:val="nil"/>
              <w:bottom w:val="single" w:sz="4" w:space="0" w:color="auto"/>
              <w:right w:val="single" w:sz="4" w:space="0" w:color="auto"/>
            </w:tcBorders>
            <w:hideMark/>
          </w:tcPr>
          <w:p w:rsidR="00F34A04" w:rsidRDefault="00F34A04">
            <w:pPr>
              <w:spacing w:line="276" w:lineRule="auto"/>
              <w:jc w:val="center"/>
              <w:rPr>
                <w:lang w:eastAsia="en-US"/>
              </w:rPr>
            </w:pPr>
            <w:r>
              <w:rPr>
                <w:lang w:eastAsia="en-US"/>
              </w:rPr>
              <w:t>957,00</w:t>
            </w:r>
          </w:p>
        </w:tc>
        <w:tc>
          <w:tcPr>
            <w:tcW w:w="1701" w:type="dxa"/>
            <w:tcBorders>
              <w:top w:val="single" w:sz="4" w:space="0" w:color="auto"/>
              <w:left w:val="single" w:sz="4" w:space="0" w:color="auto"/>
              <w:bottom w:val="single" w:sz="4" w:space="0" w:color="auto"/>
              <w:right w:val="single" w:sz="4" w:space="0" w:color="auto"/>
            </w:tcBorders>
            <w:hideMark/>
          </w:tcPr>
          <w:p w:rsidR="00F34A04" w:rsidRPr="00F87CAF" w:rsidRDefault="00F34A04">
            <w:pPr>
              <w:spacing w:line="276" w:lineRule="auto"/>
              <w:rPr>
                <w:rFonts w:eastAsiaTheme="minorHAnsi"/>
                <w:lang w:eastAsia="en-US"/>
              </w:rPr>
            </w:pPr>
          </w:p>
        </w:tc>
        <w:tc>
          <w:tcPr>
            <w:tcW w:w="1843" w:type="dxa"/>
            <w:tcBorders>
              <w:top w:val="single" w:sz="4" w:space="0" w:color="auto"/>
              <w:left w:val="nil"/>
              <w:bottom w:val="single" w:sz="4" w:space="0" w:color="auto"/>
              <w:right w:val="single" w:sz="4" w:space="0" w:color="auto"/>
            </w:tcBorders>
            <w:hideMark/>
          </w:tcPr>
          <w:p w:rsidR="00F34A04" w:rsidRPr="00F87CAF" w:rsidRDefault="00F34A04">
            <w:pPr>
              <w:spacing w:line="276" w:lineRule="auto"/>
              <w:rPr>
                <w:rFonts w:eastAsiaTheme="minorHAnsi"/>
                <w:lang w:eastAsia="en-US"/>
              </w:rPr>
            </w:pPr>
          </w:p>
        </w:tc>
      </w:tr>
      <w:tr w:rsidR="00F34A04" w:rsidTr="00F34A04">
        <w:trPr>
          <w:trHeight w:val="330"/>
        </w:trPr>
        <w:tc>
          <w:tcPr>
            <w:tcW w:w="426" w:type="dxa"/>
            <w:tcBorders>
              <w:top w:val="single" w:sz="4" w:space="0" w:color="auto"/>
              <w:left w:val="single" w:sz="4" w:space="0" w:color="auto"/>
              <w:bottom w:val="single" w:sz="4" w:space="0" w:color="auto"/>
              <w:right w:val="single" w:sz="4" w:space="0" w:color="auto"/>
            </w:tcBorders>
            <w:hideMark/>
          </w:tcPr>
          <w:p w:rsidR="00F34A04" w:rsidRDefault="00F34A04">
            <w:pPr>
              <w:spacing w:line="276" w:lineRule="auto"/>
              <w:rPr>
                <w:rFonts w:asciiTheme="minorHAnsi" w:eastAsiaTheme="minorHAnsi" w:hAnsiTheme="minorHAnsi"/>
                <w:lang w:eastAsia="en-US"/>
              </w:rPr>
            </w:pPr>
          </w:p>
        </w:tc>
        <w:tc>
          <w:tcPr>
            <w:tcW w:w="1417" w:type="dxa"/>
            <w:tcBorders>
              <w:top w:val="single" w:sz="4" w:space="0" w:color="auto"/>
              <w:left w:val="nil"/>
              <w:bottom w:val="single" w:sz="4" w:space="0" w:color="auto"/>
              <w:right w:val="single" w:sz="4" w:space="0" w:color="auto"/>
            </w:tcBorders>
            <w:hideMark/>
          </w:tcPr>
          <w:p w:rsidR="00F34A04" w:rsidRDefault="00F34A04">
            <w:pPr>
              <w:spacing w:line="276" w:lineRule="auto"/>
              <w:jc w:val="center"/>
              <w:rPr>
                <w:lang w:eastAsia="en-US"/>
              </w:rPr>
            </w:pPr>
            <w:r>
              <w:rPr>
                <w:bCs/>
                <w:lang w:eastAsia="en-US"/>
              </w:rPr>
              <w:t>Итого:</w:t>
            </w:r>
          </w:p>
        </w:tc>
        <w:tc>
          <w:tcPr>
            <w:tcW w:w="851" w:type="dxa"/>
            <w:tcBorders>
              <w:top w:val="single" w:sz="4" w:space="0" w:color="auto"/>
              <w:left w:val="nil"/>
              <w:bottom w:val="single" w:sz="4" w:space="0" w:color="auto"/>
              <w:right w:val="single" w:sz="4" w:space="0" w:color="auto"/>
            </w:tcBorders>
            <w:hideMark/>
          </w:tcPr>
          <w:p w:rsidR="00F34A04" w:rsidRDefault="00F34A04">
            <w:pPr>
              <w:spacing w:line="276" w:lineRule="auto"/>
              <w:rPr>
                <w:rFonts w:asciiTheme="minorHAnsi" w:eastAsiaTheme="minorHAnsi" w:hAnsiTheme="minorHAnsi"/>
                <w:lang w:eastAsia="en-US"/>
              </w:rPr>
            </w:pPr>
          </w:p>
        </w:tc>
        <w:tc>
          <w:tcPr>
            <w:tcW w:w="992" w:type="dxa"/>
            <w:tcBorders>
              <w:top w:val="single" w:sz="4" w:space="0" w:color="auto"/>
              <w:left w:val="nil"/>
              <w:bottom w:val="single" w:sz="4" w:space="0" w:color="auto"/>
              <w:right w:val="single" w:sz="4" w:space="0" w:color="auto"/>
            </w:tcBorders>
            <w:hideMark/>
          </w:tcPr>
          <w:p w:rsidR="00F34A04" w:rsidRDefault="00F34A04">
            <w:pPr>
              <w:spacing w:line="276" w:lineRule="auto"/>
              <w:rPr>
                <w:rFonts w:asciiTheme="minorHAnsi" w:eastAsiaTheme="minorHAnsi" w:hAnsiTheme="minorHAnsi"/>
                <w:lang w:eastAsia="en-US"/>
              </w:rPr>
            </w:pPr>
          </w:p>
        </w:tc>
        <w:tc>
          <w:tcPr>
            <w:tcW w:w="2126" w:type="dxa"/>
            <w:tcBorders>
              <w:top w:val="single" w:sz="4" w:space="0" w:color="auto"/>
              <w:left w:val="nil"/>
              <w:bottom w:val="single" w:sz="4" w:space="0" w:color="auto"/>
              <w:right w:val="single" w:sz="4" w:space="0" w:color="auto"/>
            </w:tcBorders>
          </w:tcPr>
          <w:p w:rsidR="00F34A04" w:rsidRDefault="00F34A04">
            <w:pPr>
              <w:spacing w:line="27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F34A04" w:rsidRDefault="00F34A04">
            <w:pPr>
              <w:spacing w:line="276" w:lineRule="auto"/>
              <w:rPr>
                <w:rFonts w:asciiTheme="minorHAnsi" w:eastAsiaTheme="minorHAnsi" w:hAnsiTheme="minorHAnsi"/>
                <w:lang w:eastAsia="en-US"/>
              </w:rPr>
            </w:pPr>
          </w:p>
        </w:tc>
        <w:tc>
          <w:tcPr>
            <w:tcW w:w="1843" w:type="dxa"/>
            <w:tcBorders>
              <w:top w:val="single" w:sz="4" w:space="0" w:color="auto"/>
              <w:left w:val="nil"/>
              <w:bottom w:val="single" w:sz="4" w:space="0" w:color="auto"/>
              <w:right w:val="single" w:sz="4" w:space="0" w:color="auto"/>
            </w:tcBorders>
            <w:hideMark/>
          </w:tcPr>
          <w:p w:rsidR="00F34A04" w:rsidRDefault="00F34A04">
            <w:pPr>
              <w:spacing w:line="276" w:lineRule="auto"/>
              <w:rPr>
                <w:rFonts w:asciiTheme="minorHAnsi" w:eastAsiaTheme="minorHAnsi" w:hAnsiTheme="minorHAnsi"/>
                <w:lang w:eastAsia="en-US"/>
              </w:rPr>
            </w:pPr>
          </w:p>
        </w:tc>
      </w:tr>
      <w:tr w:rsidR="00F34A04" w:rsidTr="00F34A04">
        <w:trPr>
          <w:trHeight w:val="330"/>
        </w:trPr>
        <w:tc>
          <w:tcPr>
            <w:tcW w:w="426" w:type="dxa"/>
            <w:tcBorders>
              <w:top w:val="single" w:sz="4" w:space="0" w:color="auto"/>
              <w:left w:val="single" w:sz="4" w:space="0" w:color="auto"/>
              <w:bottom w:val="single" w:sz="4" w:space="0" w:color="auto"/>
              <w:right w:val="single" w:sz="4" w:space="0" w:color="auto"/>
            </w:tcBorders>
            <w:hideMark/>
          </w:tcPr>
          <w:p w:rsidR="00F34A04" w:rsidRDefault="00F34A04">
            <w:pPr>
              <w:spacing w:line="276" w:lineRule="auto"/>
              <w:rPr>
                <w:rFonts w:asciiTheme="minorHAnsi" w:eastAsiaTheme="minorHAnsi" w:hAnsiTheme="minorHAnsi"/>
                <w:lang w:eastAsia="en-US"/>
              </w:rPr>
            </w:pPr>
          </w:p>
        </w:tc>
        <w:tc>
          <w:tcPr>
            <w:tcW w:w="1417" w:type="dxa"/>
            <w:tcBorders>
              <w:top w:val="single" w:sz="4" w:space="0" w:color="auto"/>
              <w:left w:val="nil"/>
              <w:bottom w:val="single" w:sz="4" w:space="0" w:color="auto"/>
              <w:right w:val="single" w:sz="4" w:space="0" w:color="auto"/>
            </w:tcBorders>
            <w:hideMark/>
          </w:tcPr>
          <w:p w:rsidR="00F34A04" w:rsidRDefault="00F34A04">
            <w:pPr>
              <w:spacing w:line="276" w:lineRule="auto"/>
              <w:jc w:val="center"/>
              <w:rPr>
                <w:b/>
                <w:lang w:eastAsia="en-US"/>
              </w:rPr>
            </w:pPr>
            <w:r>
              <w:rPr>
                <w:b/>
                <w:lang w:eastAsia="en-US"/>
              </w:rPr>
              <w:t>Цена договора (предложенная Арендодателем) по итогам запроса котировок:</w:t>
            </w:r>
          </w:p>
        </w:tc>
        <w:tc>
          <w:tcPr>
            <w:tcW w:w="851" w:type="dxa"/>
            <w:tcBorders>
              <w:top w:val="single" w:sz="4" w:space="0" w:color="auto"/>
              <w:left w:val="nil"/>
              <w:bottom w:val="single" w:sz="4" w:space="0" w:color="auto"/>
              <w:right w:val="single" w:sz="4" w:space="0" w:color="auto"/>
            </w:tcBorders>
            <w:hideMark/>
          </w:tcPr>
          <w:p w:rsidR="00F34A04" w:rsidRDefault="00F34A04">
            <w:pPr>
              <w:spacing w:line="276" w:lineRule="auto"/>
              <w:rPr>
                <w:rFonts w:asciiTheme="minorHAnsi" w:eastAsiaTheme="minorHAnsi" w:hAnsiTheme="minorHAnsi"/>
                <w:lang w:eastAsia="en-US"/>
              </w:rPr>
            </w:pPr>
          </w:p>
        </w:tc>
        <w:tc>
          <w:tcPr>
            <w:tcW w:w="992" w:type="dxa"/>
            <w:tcBorders>
              <w:top w:val="single" w:sz="4" w:space="0" w:color="auto"/>
              <w:left w:val="nil"/>
              <w:bottom w:val="single" w:sz="4" w:space="0" w:color="auto"/>
              <w:right w:val="single" w:sz="4" w:space="0" w:color="auto"/>
            </w:tcBorders>
            <w:hideMark/>
          </w:tcPr>
          <w:p w:rsidR="00F34A04" w:rsidRDefault="00F34A04">
            <w:pPr>
              <w:spacing w:line="276" w:lineRule="auto"/>
              <w:rPr>
                <w:rFonts w:asciiTheme="minorHAnsi" w:eastAsiaTheme="minorHAnsi" w:hAnsiTheme="minorHAnsi"/>
                <w:lang w:eastAsia="en-US"/>
              </w:rPr>
            </w:pPr>
          </w:p>
        </w:tc>
        <w:tc>
          <w:tcPr>
            <w:tcW w:w="2126" w:type="dxa"/>
            <w:tcBorders>
              <w:top w:val="single" w:sz="4" w:space="0" w:color="auto"/>
              <w:left w:val="nil"/>
              <w:bottom w:val="single" w:sz="4" w:space="0" w:color="auto"/>
              <w:right w:val="single" w:sz="4" w:space="0" w:color="auto"/>
            </w:tcBorders>
          </w:tcPr>
          <w:p w:rsidR="00F34A04" w:rsidRDefault="00F34A04">
            <w:pPr>
              <w:spacing w:line="27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F34A04" w:rsidRDefault="00F34A04">
            <w:pPr>
              <w:spacing w:line="276" w:lineRule="auto"/>
              <w:rPr>
                <w:rFonts w:asciiTheme="minorHAnsi" w:eastAsiaTheme="minorHAnsi" w:hAnsiTheme="minorHAnsi"/>
                <w:lang w:eastAsia="en-US"/>
              </w:rPr>
            </w:pPr>
          </w:p>
        </w:tc>
        <w:tc>
          <w:tcPr>
            <w:tcW w:w="1843" w:type="dxa"/>
            <w:tcBorders>
              <w:top w:val="single" w:sz="4" w:space="0" w:color="auto"/>
              <w:left w:val="nil"/>
              <w:bottom w:val="single" w:sz="4" w:space="0" w:color="auto"/>
              <w:right w:val="single" w:sz="4" w:space="0" w:color="auto"/>
            </w:tcBorders>
            <w:hideMark/>
          </w:tcPr>
          <w:p w:rsidR="00F34A04" w:rsidRDefault="00F34A04">
            <w:pPr>
              <w:spacing w:line="276" w:lineRule="auto"/>
              <w:rPr>
                <w:rFonts w:asciiTheme="minorHAnsi" w:eastAsiaTheme="minorHAnsi" w:hAnsiTheme="minorHAnsi"/>
                <w:lang w:eastAsia="en-US"/>
              </w:rPr>
            </w:pPr>
          </w:p>
        </w:tc>
      </w:tr>
    </w:tbl>
    <w:p w:rsidR="00B131AE" w:rsidRDefault="00B131AE" w:rsidP="00B131AE">
      <w:pPr>
        <w:ind w:firstLine="709"/>
        <w:jc w:val="both"/>
        <w:rPr>
          <w:sz w:val="28"/>
          <w:szCs w:val="28"/>
        </w:rPr>
      </w:pPr>
    </w:p>
    <w:p w:rsidR="00B131AE" w:rsidRDefault="00B131AE" w:rsidP="00B131AE">
      <w:pPr>
        <w:pStyle w:val="ConsPlusNormal"/>
        <w:ind w:firstLine="709"/>
        <w:jc w:val="both"/>
        <w:rPr>
          <w:sz w:val="28"/>
          <w:szCs w:val="24"/>
        </w:rPr>
      </w:pPr>
      <w:r>
        <w:rPr>
          <w:sz w:val="28"/>
          <w:szCs w:val="28"/>
        </w:rPr>
        <w:t>Внесение арендной</w:t>
      </w:r>
      <w:r>
        <w:rPr>
          <w:sz w:val="28"/>
          <w:szCs w:val="24"/>
        </w:rPr>
        <w:t xml:space="preserve"> платы осуществляется ежемесячно, до 10 числа месяца, следующего за </w:t>
      </w:r>
      <w:proofErr w:type="gramStart"/>
      <w:r>
        <w:rPr>
          <w:sz w:val="28"/>
          <w:szCs w:val="24"/>
        </w:rPr>
        <w:t>отчетным</w:t>
      </w:r>
      <w:proofErr w:type="gramEnd"/>
      <w:r>
        <w:rPr>
          <w:sz w:val="28"/>
          <w:szCs w:val="24"/>
        </w:rPr>
        <w:t>.</w:t>
      </w:r>
    </w:p>
    <w:p w:rsidR="00B131AE" w:rsidRDefault="00B131AE" w:rsidP="00B131AE">
      <w:pPr>
        <w:pStyle w:val="ConsPlusNormal"/>
        <w:ind w:firstLine="709"/>
        <w:jc w:val="both"/>
        <w:rPr>
          <w:sz w:val="28"/>
          <w:szCs w:val="24"/>
        </w:rPr>
      </w:pPr>
      <w:r>
        <w:rPr>
          <w:sz w:val="28"/>
          <w:szCs w:val="24"/>
        </w:rPr>
        <w:t xml:space="preserve">Обязательство по оплате арендной платы возникает у Арендатора </w:t>
      </w:r>
      <w:proofErr w:type="gramStart"/>
      <w:r>
        <w:rPr>
          <w:sz w:val="28"/>
          <w:szCs w:val="24"/>
        </w:rPr>
        <w:t>с даты подписания</w:t>
      </w:r>
      <w:proofErr w:type="gramEnd"/>
      <w:r>
        <w:rPr>
          <w:sz w:val="28"/>
          <w:szCs w:val="24"/>
        </w:rPr>
        <w:t xml:space="preserve"> Сторонами акта приема-передачи </w:t>
      </w:r>
      <w:r w:rsidR="001A1D4B">
        <w:rPr>
          <w:sz w:val="28"/>
          <w:szCs w:val="24"/>
        </w:rPr>
        <w:t>н</w:t>
      </w:r>
      <w:r>
        <w:rPr>
          <w:sz w:val="28"/>
          <w:szCs w:val="24"/>
        </w:rPr>
        <w:t>едвижимого имущества и прекращается с даты его возврата Арендатором, оформленного соответствующим актом приема-передачи.</w:t>
      </w:r>
    </w:p>
    <w:p w:rsidR="00B131AE" w:rsidRDefault="00B131AE" w:rsidP="00B131AE">
      <w:pPr>
        <w:pStyle w:val="ConsPlusNormal"/>
        <w:ind w:firstLine="709"/>
        <w:jc w:val="both"/>
        <w:rPr>
          <w:sz w:val="28"/>
          <w:szCs w:val="24"/>
        </w:rPr>
      </w:pPr>
      <w:r>
        <w:rPr>
          <w:sz w:val="28"/>
          <w:szCs w:val="24"/>
        </w:rPr>
        <w:t>Размер арендной платы первого и последнего календарного месяца срока действия настоящего Договора определяется исходя из количества дней фактической аренды.</w:t>
      </w:r>
    </w:p>
    <w:p w:rsidR="00B131AE" w:rsidRDefault="00B131AE" w:rsidP="00B131AE">
      <w:pPr>
        <w:pStyle w:val="a6"/>
        <w:ind w:left="5387" w:firstLine="0"/>
        <w:rPr>
          <w:color w:val="000000"/>
          <w:sz w:val="24"/>
        </w:rPr>
      </w:pPr>
    </w:p>
    <w:p w:rsidR="00B131AE" w:rsidRDefault="00B131AE" w:rsidP="00B131AE">
      <w:pPr>
        <w:pStyle w:val="a6"/>
        <w:ind w:left="5387" w:firstLine="0"/>
        <w:rPr>
          <w:color w:val="000000"/>
          <w:sz w:val="24"/>
        </w:rPr>
      </w:pPr>
    </w:p>
    <w:p w:rsidR="00B131AE" w:rsidRDefault="00B131AE" w:rsidP="00B131AE">
      <w:pPr>
        <w:pStyle w:val="a6"/>
        <w:ind w:firstLine="0"/>
        <w:jc w:val="center"/>
        <w:rPr>
          <w:b/>
          <w:color w:val="000000"/>
          <w:sz w:val="24"/>
        </w:rPr>
      </w:pPr>
    </w:p>
    <w:p w:rsidR="00B131AE" w:rsidRDefault="00B131AE" w:rsidP="00B131AE">
      <w:pPr>
        <w:pStyle w:val="a6"/>
        <w:ind w:firstLine="0"/>
        <w:jc w:val="left"/>
        <w:rPr>
          <w:b/>
          <w:color w:val="000000"/>
          <w:sz w:val="24"/>
        </w:rPr>
      </w:pPr>
      <w:r>
        <w:rPr>
          <w:b/>
          <w:color w:val="000000"/>
          <w:sz w:val="24"/>
        </w:rPr>
        <w:t xml:space="preserve">От Арендодателя:       </w:t>
      </w:r>
      <w:r w:rsidR="005135AD">
        <w:rPr>
          <w:b/>
          <w:color w:val="000000"/>
          <w:sz w:val="24"/>
        </w:rPr>
        <w:t xml:space="preserve">                          </w:t>
      </w:r>
      <w:r>
        <w:rPr>
          <w:b/>
          <w:color w:val="000000"/>
          <w:sz w:val="24"/>
        </w:rPr>
        <w:t xml:space="preserve">                                                      От Арендатора:</w:t>
      </w:r>
    </w:p>
    <w:p w:rsidR="00B131AE" w:rsidRDefault="00B131AE" w:rsidP="00B131AE">
      <w:pPr>
        <w:pStyle w:val="a6"/>
        <w:ind w:firstLine="0"/>
        <w:jc w:val="left"/>
        <w:rPr>
          <w:b/>
          <w:color w:val="000000"/>
          <w:sz w:val="24"/>
        </w:rPr>
      </w:pPr>
    </w:p>
    <w:p w:rsidR="00B131AE" w:rsidRDefault="00B131AE" w:rsidP="00B131AE">
      <w:pPr>
        <w:pStyle w:val="a6"/>
        <w:ind w:firstLine="0"/>
        <w:jc w:val="left"/>
        <w:rPr>
          <w:b/>
          <w:color w:val="000000"/>
          <w:sz w:val="24"/>
        </w:rPr>
      </w:pPr>
    </w:p>
    <w:p w:rsidR="00B131AE" w:rsidRDefault="00B131AE" w:rsidP="00B131AE">
      <w:pPr>
        <w:pStyle w:val="a6"/>
        <w:ind w:firstLine="0"/>
        <w:jc w:val="left"/>
        <w:rPr>
          <w:b/>
          <w:color w:val="000000"/>
          <w:sz w:val="24"/>
        </w:rPr>
      </w:pPr>
    </w:p>
    <w:p w:rsidR="00B131AE" w:rsidRDefault="00B131AE" w:rsidP="00B131AE">
      <w:pPr>
        <w:pStyle w:val="a6"/>
        <w:ind w:firstLine="0"/>
        <w:jc w:val="left"/>
        <w:rPr>
          <w:b/>
          <w:color w:val="000000"/>
          <w:sz w:val="24"/>
        </w:rPr>
      </w:pPr>
    </w:p>
    <w:p w:rsidR="00B131AE" w:rsidRDefault="00B131AE" w:rsidP="00B131AE">
      <w:pPr>
        <w:pStyle w:val="a6"/>
        <w:ind w:firstLine="0"/>
        <w:jc w:val="left"/>
        <w:rPr>
          <w:b/>
          <w:color w:val="000000"/>
          <w:sz w:val="24"/>
        </w:rPr>
      </w:pPr>
      <w:r>
        <w:rPr>
          <w:b/>
          <w:color w:val="000000"/>
          <w:sz w:val="24"/>
        </w:rPr>
        <w:t>_____________________                                                  _______________________</w:t>
      </w:r>
    </w:p>
    <w:p w:rsidR="00B131AE" w:rsidRDefault="00B131AE" w:rsidP="00B131AE">
      <w:pPr>
        <w:pStyle w:val="a6"/>
        <w:ind w:firstLine="0"/>
        <w:jc w:val="left"/>
        <w:rPr>
          <w:b/>
          <w:color w:val="000000"/>
          <w:sz w:val="24"/>
        </w:rPr>
      </w:pPr>
      <w:r>
        <w:rPr>
          <w:b/>
          <w:color w:val="000000"/>
          <w:sz w:val="24"/>
        </w:rPr>
        <w:t xml:space="preserve">            М.П.                                                                                      М.П.</w:t>
      </w:r>
    </w:p>
    <w:p w:rsidR="00B131AE" w:rsidRDefault="00B131AE" w:rsidP="00B131AE">
      <w:pPr>
        <w:pStyle w:val="a6"/>
        <w:ind w:left="5387" w:firstLine="0"/>
        <w:rPr>
          <w:color w:val="000000"/>
          <w:sz w:val="24"/>
        </w:rPr>
      </w:pPr>
    </w:p>
    <w:p w:rsidR="00B131AE" w:rsidRDefault="00B131AE" w:rsidP="00B131AE">
      <w:pPr>
        <w:rPr>
          <w:rFonts w:eastAsia="MS Mincho"/>
          <w:color w:val="000000"/>
        </w:rPr>
      </w:pPr>
      <w:r>
        <w:rPr>
          <w:color w:val="000000"/>
        </w:rPr>
        <w:br w:type="page"/>
      </w:r>
    </w:p>
    <w:p w:rsidR="00B131AE" w:rsidRDefault="00B131AE" w:rsidP="00B131AE">
      <w:pPr>
        <w:widowControl w:val="0"/>
        <w:autoSpaceDE w:val="0"/>
        <w:autoSpaceDN w:val="0"/>
        <w:jc w:val="right"/>
      </w:pPr>
      <w:r>
        <w:t>Приложение № 2</w:t>
      </w:r>
    </w:p>
    <w:p w:rsidR="00B131AE" w:rsidRDefault="00B131AE" w:rsidP="00B131AE">
      <w:pPr>
        <w:pStyle w:val="a6"/>
        <w:ind w:left="5387" w:firstLine="0"/>
        <w:rPr>
          <w:color w:val="000000"/>
          <w:sz w:val="24"/>
        </w:rPr>
      </w:pPr>
      <w:r>
        <w:rPr>
          <w:color w:val="000000"/>
          <w:sz w:val="24"/>
        </w:rPr>
        <w:t>к договору аренды недвижимого имущества</w:t>
      </w:r>
    </w:p>
    <w:p w:rsidR="00B131AE" w:rsidRDefault="00B131AE" w:rsidP="00B131AE">
      <w:pPr>
        <w:pStyle w:val="a6"/>
        <w:ind w:left="5387" w:firstLine="0"/>
        <w:rPr>
          <w:color w:val="000000"/>
          <w:sz w:val="24"/>
        </w:rPr>
      </w:pPr>
      <w:r>
        <w:rPr>
          <w:color w:val="000000"/>
          <w:sz w:val="24"/>
        </w:rPr>
        <w:t>№____________________</w:t>
      </w:r>
    </w:p>
    <w:p w:rsidR="00B131AE" w:rsidRDefault="00B131AE" w:rsidP="00B131AE">
      <w:pPr>
        <w:pStyle w:val="a6"/>
        <w:ind w:left="5387" w:firstLine="0"/>
        <w:rPr>
          <w:color w:val="000000"/>
          <w:sz w:val="24"/>
        </w:rPr>
      </w:pPr>
      <w:r>
        <w:rPr>
          <w:color w:val="000000"/>
          <w:sz w:val="24"/>
        </w:rPr>
        <w:t xml:space="preserve">от «_____» ____________20___г </w:t>
      </w:r>
    </w:p>
    <w:p w:rsidR="00B131AE" w:rsidRDefault="00B131AE" w:rsidP="00B131AE">
      <w:pPr>
        <w:pStyle w:val="a6"/>
        <w:ind w:left="5387" w:firstLine="0"/>
        <w:rPr>
          <w:color w:val="000000"/>
          <w:sz w:val="24"/>
        </w:rPr>
      </w:pPr>
    </w:p>
    <w:p w:rsidR="00B131AE" w:rsidRDefault="00B131AE" w:rsidP="00B131AE">
      <w:pPr>
        <w:widowControl w:val="0"/>
        <w:autoSpaceDE w:val="0"/>
        <w:autoSpaceDN w:val="0"/>
      </w:pPr>
    </w:p>
    <w:p w:rsidR="00B131AE" w:rsidRDefault="00B131AE" w:rsidP="00B131AE">
      <w:pPr>
        <w:widowControl w:val="0"/>
        <w:autoSpaceDE w:val="0"/>
        <w:autoSpaceDN w:val="0"/>
        <w:jc w:val="center"/>
        <w:rPr>
          <w:bCs/>
          <w:sz w:val="28"/>
        </w:rPr>
      </w:pPr>
      <w:r>
        <w:rPr>
          <w:bCs/>
          <w:sz w:val="28"/>
        </w:rPr>
        <w:t>Календарный план аренды недвижимого имущества</w:t>
      </w:r>
    </w:p>
    <w:p w:rsidR="00B131AE" w:rsidRDefault="00B131AE" w:rsidP="00B131AE">
      <w:pPr>
        <w:widowControl w:val="0"/>
        <w:autoSpaceDE w:val="0"/>
        <w:autoSpaceDN w:val="0"/>
        <w:rPr>
          <w:bCs/>
          <w:sz w:val="28"/>
        </w:rPr>
      </w:pPr>
    </w:p>
    <w:p w:rsidR="00B131AE" w:rsidRDefault="00B131AE" w:rsidP="00B131AE">
      <w:pPr>
        <w:widowControl w:val="0"/>
        <w:autoSpaceDE w:val="0"/>
        <w:autoSpaceDN w:val="0"/>
        <w:ind w:firstLine="709"/>
        <w:jc w:val="both"/>
        <w:rPr>
          <w:bCs/>
          <w:sz w:val="28"/>
        </w:rPr>
      </w:pPr>
      <w:r>
        <w:rPr>
          <w:bCs/>
          <w:i/>
          <w:sz w:val="28"/>
        </w:rPr>
        <w:t>Участник закупки должен указать срок аренды недвижимого имущества  в формате ДД.ММ</w:t>
      </w:r>
      <w:proofErr w:type="gramStart"/>
      <w:r>
        <w:rPr>
          <w:bCs/>
          <w:i/>
          <w:sz w:val="28"/>
        </w:rPr>
        <w:t>.Г</w:t>
      </w:r>
      <w:proofErr w:type="gramEnd"/>
      <w:r>
        <w:rPr>
          <w:bCs/>
          <w:i/>
          <w:sz w:val="28"/>
        </w:rPr>
        <w:t xml:space="preserve">ГГГ. </w:t>
      </w:r>
      <w:r>
        <w:rPr>
          <w:bCs/>
          <w:sz w:val="28"/>
        </w:rPr>
        <w:t>Срок аренды недвижимого имущества не должен превышать 11 месяцев.</w:t>
      </w:r>
    </w:p>
    <w:p w:rsidR="00B131AE" w:rsidRDefault="00B131AE" w:rsidP="00B131AE">
      <w:pPr>
        <w:widowControl w:val="0"/>
        <w:autoSpaceDE w:val="0"/>
        <w:autoSpaceDN w:val="0"/>
        <w:ind w:firstLine="709"/>
        <w:jc w:val="both"/>
        <w:rPr>
          <w:sz w:val="28"/>
        </w:rPr>
      </w:pPr>
    </w:p>
    <w:p w:rsidR="00B131AE" w:rsidRDefault="00B131AE" w:rsidP="00B131AE">
      <w:pPr>
        <w:widowControl w:val="0"/>
        <w:autoSpaceDE w:val="0"/>
        <w:autoSpaceDN w:val="0"/>
        <w:ind w:firstLine="709"/>
        <w:jc w:val="both"/>
        <w:rPr>
          <w:i/>
          <w:sz w:val="28"/>
        </w:rPr>
      </w:pPr>
      <w:r>
        <w:rPr>
          <w:sz w:val="28"/>
        </w:rPr>
        <w:t xml:space="preserve">При этом срок аренды недвижимого имущества составляет: </w:t>
      </w:r>
      <w:r>
        <w:rPr>
          <w:i/>
          <w:sz w:val="28"/>
        </w:rPr>
        <w:t>участник в таблице указывает сроки аренды недвижимого имущества. При этом предложенные участником срок не должны превышать сроки, указанные заказчиком.</w:t>
      </w:r>
    </w:p>
    <w:p w:rsidR="00B131AE" w:rsidRDefault="00B131AE" w:rsidP="00B131AE">
      <w:pPr>
        <w:widowControl w:val="0"/>
        <w:autoSpaceDE w:val="0"/>
        <w:autoSpaceDN w:val="0"/>
        <w:ind w:firstLine="709"/>
        <w:jc w:val="both"/>
        <w:rPr>
          <w:i/>
          <w:color w:val="FF0000"/>
          <w:sz w:val="28"/>
        </w:rPr>
      </w:pPr>
    </w:p>
    <w:tbl>
      <w:tblPr>
        <w:tblW w:w="9780" w:type="dxa"/>
        <w:tblInd w:w="108" w:type="dxa"/>
        <w:tblLayout w:type="fixed"/>
        <w:tblLook w:val="04A0" w:firstRow="1" w:lastRow="0" w:firstColumn="1" w:lastColumn="0" w:noHBand="0" w:noVBand="1"/>
      </w:tblPr>
      <w:tblGrid>
        <w:gridCol w:w="533"/>
        <w:gridCol w:w="3294"/>
        <w:gridCol w:w="3118"/>
        <w:gridCol w:w="2835"/>
      </w:tblGrid>
      <w:tr w:rsidR="00B131AE" w:rsidTr="00B131AE">
        <w:trPr>
          <w:trHeight w:val="657"/>
        </w:trPr>
        <w:tc>
          <w:tcPr>
            <w:tcW w:w="534" w:type="dxa"/>
            <w:tcBorders>
              <w:top w:val="single" w:sz="4" w:space="0" w:color="auto"/>
              <w:left w:val="single" w:sz="4" w:space="0" w:color="auto"/>
              <w:bottom w:val="single" w:sz="4" w:space="0" w:color="auto"/>
              <w:right w:val="single" w:sz="4" w:space="0" w:color="auto"/>
            </w:tcBorders>
            <w:hideMark/>
          </w:tcPr>
          <w:p w:rsidR="00B131AE" w:rsidRDefault="00B131AE">
            <w:pPr>
              <w:tabs>
                <w:tab w:val="left" w:pos="0"/>
              </w:tabs>
              <w:spacing w:line="276" w:lineRule="auto"/>
              <w:jc w:val="center"/>
              <w:rPr>
                <w:color w:val="000000"/>
                <w:sz w:val="28"/>
                <w:lang w:eastAsia="en-US"/>
              </w:rPr>
            </w:pPr>
            <w:r>
              <w:rPr>
                <w:color w:val="000000"/>
                <w:sz w:val="28"/>
                <w:lang w:eastAsia="en-US"/>
              </w:rPr>
              <w:t>№</w:t>
            </w:r>
            <w:proofErr w:type="gramStart"/>
            <w:r>
              <w:rPr>
                <w:color w:val="000000"/>
                <w:sz w:val="28"/>
                <w:lang w:eastAsia="en-US"/>
              </w:rPr>
              <w:t>п</w:t>
            </w:r>
            <w:proofErr w:type="gramEnd"/>
            <w:r>
              <w:rPr>
                <w:color w:val="000000"/>
                <w:sz w:val="28"/>
                <w:lang w:eastAsia="en-US"/>
              </w:rPr>
              <w:t>/п</w:t>
            </w:r>
          </w:p>
        </w:tc>
        <w:tc>
          <w:tcPr>
            <w:tcW w:w="3294" w:type="dxa"/>
            <w:tcBorders>
              <w:top w:val="single" w:sz="4" w:space="0" w:color="auto"/>
              <w:left w:val="nil"/>
              <w:bottom w:val="single" w:sz="4" w:space="0" w:color="auto"/>
              <w:right w:val="single" w:sz="4" w:space="0" w:color="auto"/>
            </w:tcBorders>
            <w:hideMark/>
          </w:tcPr>
          <w:p w:rsidR="00B131AE" w:rsidRDefault="00B131AE">
            <w:pPr>
              <w:tabs>
                <w:tab w:val="left" w:pos="0"/>
              </w:tabs>
              <w:spacing w:line="276" w:lineRule="auto"/>
              <w:jc w:val="center"/>
              <w:rPr>
                <w:color w:val="000000"/>
                <w:sz w:val="28"/>
                <w:lang w:eastAsia="en-US"/>
              </w:rPr>
            </w:pPr>
            <w:r>
              <w:rPr>
                <w:color w:val="000000"/>
                <w:sz w:val="28"/>
                <w:lang w:eastAsia="en-US"/>
              </w:rPr>
              <w:t>Описание этапа</w:t>
            </w:r>
          </w:p>
        </w:tc>
        <w:tc>
          <w:tcPr>
            <w:tcW w:w="3118" w:type="dxa"/>
            <w:tcBorders>
              <w:top w:val="single" w:sz="4" w:space="0" w:color="auto"/>
              <w:left w:val="nil"/>
              <w:bottom w:val="single" w:sz="4" w:space="0" w:color="auto"/>
              <w:right w:val="single" w:sz="4" w:space="0" w:color="auto"/>
            </w:tcBorders>
            <w:hideMark/>
          </w:tcPr>
          <w:p w:rsidR="00B131AE" w:rsidRDefault="00B131AE">
            <w:pPr>
              <w:tabs>
                <w:tab w:val="left" w:pos="0"/>
              </w:tabs>
              <w:spacing w:line="276" w:lineRule="auto"/>
              <w:jc w:val="center"/>
              <w:rPr>
                <w:color w:val="000000"/>
                <w:sz w:val="28"/>
                <w:lang w:eastAsia="en-US"/>
              </w:rPr>
            </w:pPr>
            <w:r>
              <w:rPr>
                <w:color w:val="000000"/>
                <w:sz w:val="28"/>
                <w:lang w:eastAsia="en-US"/>
              </w:rPr>
              <w:t>Срок аренды, согласно техническому заданию</w:t>
            </w:r>
          </w:p>
        </w:tc>
        <w:tc>
          <w:tcPr>
            <w:tcW w:w="2835" w:type="dxa"/>
            <w:tcBorders>
              <w:top w:val="single" w:sz="4" w:space="0" w:color="auto"/>
              <w:left w:val="nil"/>
              <w:bottom w:val="single" w:sz="4" w:space="0" w:color="auto"/>
              <w:right w:val="single" w:sz="4" w:space="0" w:color="auto"/>
            </w:tcBorders>
            <w:hideMark/>
          </w:tcPr>
          <w:p w:rsidR="00B131AE" w:rsidRDefault="00B131AE">
            <w:pPr>
              <w:tabs>
                <w:tab w:val="left" w:pos="0"/>
              </w:tabs>
              <w:spacing w:line="276" w:lineRule="auto"/>
              <w:jc w:val="center"/>
              <w:rPr>
                <w:color w:val="000000"/>
                <w:sz w:val="28"/>
                <w:lang w:eastAsia="en-US"/>
              </w:rPr>
            </w:pPr>
            <w:r>
              <w:rPr>
                <w:color w:val="000000"/>
                <w:sz w:val="28"/>
                <w:lang w:eastAsia="en-US"/>
              </w:rPr>
              <w:t>Срок аренды, предложенный участником</w:t>
            </w:r>
          </w:p>
        </w:tc>
      </w:tr>
      <w:tr w:rsidR="00B131AE" w:rsidTr="00B131AE">
        <w:trPr>
          <w:trHeight w:val="509"/>
        </w:trPr>
        <w:tc>
          <w:tcPr>
            <w:tcW w:w="534" w:type="dxa"/>
            <w:tcBorders>
              <w:top w:val="single" w:sz="4" w:space="0" w:color="auto"/>
              <w:left w:val="single" w:sz="4" w:space="0" w:color="auto"/>
              <w:bottom w:val="single" w:sz="4" w:space="0" w:color="auto"/>
              <w:right w:val="single" w:sz="4" w:space="0" w:color="auto"/>
            </w:tcBorders>
            <w:hideMark/>
          </w:tcPr>
          <w:p w:rsidR="00B131AE" w:rsidRDefault="00B131AE">
            <w:pPr>
              <w:spacing w:line="276" w:lineRule="auto"/>
              <w:jc w:val="center"/>
              <w:rPr>
                <w:bCs/>
                <w:color w:val="000000"/>
                <w:sz w:val="28"/>
                <w:lang w:eastAsia="en-US"/>
              </w:rPr>
            </w:pPr>
            <w:r>
              <w:rPr>
                <w:bCs/>
                <w:color w:val="000000"/>
                <w:sz w:val="28"/>
                <w:lang w:eastAsia="en-US"/>
              </w:rPr>
              <w:t>1</w:t>
            </w:r>
          </w:p>
        </w:tc>
        <w:tc>
          <w:tcPr>
            <w:tcW w:w="3294" w:type="dxa"/>
            <w:tcBorders>
              <w:top w:val="single" w:sz="4" w:space="0" w:color="auto"/>
              <w:left w:val="nil"/>
              <w:bottom w:val="single" w:sz="4" w:space="0" w:color="auto"/>
              <w:right w:val="single" w:sz="4" w:space="0" w:color="auto"/>
            </w:tcBorders>
            <w:hideMark/>
          </w:tcPr>
          <w:p w:rsidR="00B131AE" w:rsidRDefault="00B131AE">
            <w:pPr>
              <w:spacing w:line="276" w:lineRule="auto"/>
              <w:jc w:val="center"/>
              <w:rPr>
                <w:b/>
                <w:color w:val="000000"/>
                <w:sz w:val="28"/>
                <w:lang w:eastAsia="en-US"/>
              </w:rPr>
            </w:pPr>
            <w:r>
              <w:rPr>
                <w:sz w:val="28"/>
                <w:lang w:eastAsia="en-US"/>
              </w:rPr>
              <w:t>Аренда нежилого помещения</w:t>
            </w:r>
          </w:p>
        </w:tc>
        <w:tc>
          <w:tcPr>
            <w:tcW w:w="3118" w:type="dxa"/>
            <w:tcBorders>
              <w:top w:val="single" w:sz="4" w:space="0" w:color="auto"/>
              <w:left w:val="nil"/>
              <w:bottom w:val="single" w:sz="4" w:space="0" w:color="auto"/>
              <w:right w:val="single" w:sz="4" w:space="0" w:color="auto"/>
            </w:tcBorders>
            <w:hideMark/>
          </w:tcPr>
          <w:p w:rsidR="00B131AE" w:rsidRDefault="0041040D">
            <w:pPr>
              <w:spacing w:line="276" w:lineRule="auto"/>
              <w:jc w:val="center"/>
              <w:rPr>
                <w:color w:val="000000"/>
                <w:sz w:val="28"/>
                <w:lang w:eastAsia="en-US"/>
              </w:rPr>
            </w:pPr>
            <w:r>
              <w:rPr>
                <w:bCs/>
                <w:sz w:val="28"/>
                <w:lang w:eastAsia="en-US"/>
              </w:rPr>
              <w:t>По 30</w:t>
            </w:r>
            <w:r w:rsidR="0051375E">
              <w:rPr>
                <w:bCs/>
                <w:sz w:val="28"/>
                <w:lang w:eastAsia="en-US"/>
              </w:rPr>
              <w:t>.09</w:t>
            </w:r>
            <w:r w:rsidR="00042606">
              <w:rPr>
                <w:bCs/>
                <w:sz w:val="28"/>
                <w:lang w:eastAsia="en-US"/>
              </w:rPr>
              <w:t>.2019</w:t>
            </w:r>
            <w:r w:rsidR="00B131AE">
              <w:rPr>
                <w:bCs/>
                <w:sz w:val="28"/>
                <w:lang w:eastAsia="en-US"/>
              </w:rPr>
              <w:t xml:space="preserve"> года</w:t>
            </w:r>
          </w:p>
        </w:tc>
        <w:tc>
          <w:tcPr>
            <w:tcW w:w="2835" w:type="dxa"/>
            <w:tcBorders>
              <w:top w:val="single" w:sz="4" w:space="0" w:color="auto"/>
              <w:left w:val="nil"/>
              <w:bottom w:val="single" w:sz="4" w:space="0" w:color="auto"/>
              <w:right w:val="single" w:sz="4" w:space="0" w:color="auto"/>
            </w:tcBorders>
          </w:tcPr>
          <w:p w:rsidR="00B131AE" w:rsidRDefault="00B131AE">
            <w:pPr>
              <w:spacing w:line="276" w:lineRule="auto"/>
              <w:jc w:val="center"/>
              <w:rPr>
                <w:color w:val="000000"/>
                <w:sz w:val="28"/>
                <w:lang w:eastAsia="en-US"/>
              </w:rPr>
            </w:pPr>
          </w:p>
        </w:tc>
      </w:tr>
      <w:tr w:rsidR="00B131AE" w:rsidTr="00B131AE">
        <w:trPr>
          <w:trHeight w:val="223"/>
        </w:trPr>
        <w:tc>
          <w:tcPr>
            <w:tcW w:w="534" w:type="dxa"/>
            <w:tcBorders>
              <w:top w:val="nil"/>
              <w:left w:val="single" w:sz="4" w:space="0" w:color="auto"/>
              <w:bottom w:val="single" w:sz="4" w:space="0" w:color="auto"/>
              <w:right w:val="single" w:sz="4" w:space="0" w:color="auto"/>
            </w:tcBorders>
            <w:hideMark/>
          </w:tcPr>
          <w:p w:rsidR="00B131AE" w:rsidRDefault="00B131AE">
            <w:pPr>
              <w:spacing w:line="276" w:lineRule="auto"/>
              <w:rPr>
                <w:rFonts w:asciiTheme="minorHAnsi" w:eastAsiaTheme="minorHAnsi" w:hAnsiTheme="minorHAnsi"/>
                <w:lang w:eastAsia="en-US"/>
              </w:rPr>
            </w:pPr>
          </w:p>
        </w:tc>
        <w:tc>
          <w:tcPr>
            <w:tcW w:w="3294" w:type="dxa"/>
            <w:tcBorders>
              <w:top w:val="nil"/>
              <w:left w:val="nil"/>
              <w:bottom w:val="single" w:sz="4" w:space="0" w:color="auto"/>
              <w:right w:val="single" w:sz="4" w:space="0" w:color="auto"/>
            </w:tcBorders>
            <w:hideMark/>
          </w:tcPr>
          <w:p w:rsidR="00B131AE" w:rsidRDefault="00B131AE">
            <w:pPr>
              <w:spacing w:line="276" w:lineRule="auto"/>
              <w:jc w:val="center"/>
              <w:rPr>
                <w:color w:val="000000"/>
                <w:sz w:val="28"/>
                <w:lang w:eastAsia="en-US"/>
              </w:rPr>
            </w:pPr>
            <w:r>
              <w:rPr>
                <w:bCs/>
                <w:color w:val="000000"/>
                <w:sz w:val="28"/>
                <w:lang w:eastAsia="en-US"/>
              </w:rPr>
              <w:t>Итого:</w:t>
            </w:r>
          </w:p>
        </w:tc>
        <w:tc>
          <w:tcPr>
            <w:tcW w:w="3118" w:type="dxa"/>
            <w:tcBorders>
              <w:top w:val="nil"/>
              <w:left w:val="nil"/>
              <w:bottom w:val="single" w:sz="4" w:space="0" w:color="auto"/>
              <w:right w:val="single" w:sz="4" w:space="0" w:color="auto"/>
            </w:tcBorders>
            <w:hideMark/>
          </w:tcPr>
          <w:p w:rsidR="00B131AE" w:rsidRDefault="00B131AE">
            <w:pPr>
              <w:spacing w:line="276" w:lineRule="auto"/>
              <w:rPr>
                <w:rFonts w:asciiTheme="minorHAnsi" w:eastAsiaTheme="minorHAnsi" w:hAnsiTheme="minorHAnsi"/>
                <w:lang w:eastAsia="en-US"/>
              </w:rPr>
            </w:pPr>
          </w:p>
        </w:tc>
        <w:tc>
          <w:tcPr>
            <w:tcW w:w="2835" w:type="dxa"/>
            <w:tcBorders>
              <w:top w:val="single" w:sz="4" w:space="0" w:color="auto"/>
              <w:left w:val="nil"/>
              <w:bottom w:val="single" w:sz="4" w:space="0" w:color="auto"/>
              <w:right w:val="single" w:sz="4" w:space="0" w:color="auto"/>
            </w:tcBorders>
          </w:tcPr>
          <w:p w:rsidR="00B131AE" w:rsidRDefault="00B131AE">
            <w:pPr>
              <w:spacing w:line="276" w:lineRule="auto"/>
              <w:jc w:val="center"/>
              <w:rPr>
                <w:sz w:val="28"/>
                <w:lang w:eastAsia="en-US"/>
              </w:rPr>
            </w:pPr>
          </w:p>
        </w:tc>
      </w:tr>
      <w:tr w:rsidR="00B131AE" w:rsidTr="00B131AE">
        <w:trPr>
          <w:trHeight w:val="343"/>
        </w:trPr>
        <w:tc>
          <w:tcPr>
            <w:tcW w:w="534" w:type="dxa"/>
            <w:tcBorders>
              <w:top w:val="nil"/>
              <w:left w:val="single" w:sz="4" w:space="0" w:color="auto"/>
              <w:bottom w:val="single" w:sz="4" w:space="0" w:color="auto"/>
              <w:right w:val="single" w:sz="4" w:space="0" w:color="auto"/>
            </w:tcBorders>
            <w:hideMark/>
          </w:tcPr>
          <w:p w:rsidR="00B131AE" w:rsidRDefault="00B131AE">
            <w:pPr>
              <w:spacing w:line="276" w:lineRule="auto"/>
              <w:rPr>
                <w:rFonts w:asciiTheme="minorHAnsi" w:eastAsiaTheme="minorHAnsi" w:hAnsiTheme="minorHAnsi"/>
                <w:lang w:eastAsia="en-US"/>
              </w:rPr>
            </w:pPr>
          </w:p>
        </w:tc>
        <w:tc>
          <w:tcPr>
            <w:tcW w:w="3294" w:type="dxa"/>
            <w:tcBorders>
              <w:top w:val="nil"/>
              <w:left w:val="nil"/>
              <w:bottom w:val="single" w:sz="4" w:space="0" w:color="auto"/>
              <w:right w:val="single" w:sz="4" w:space="0" w:color="auto"/>
            </w:tcBorders>
            <w:hideMark/>
          </w:tcPr>
          <w:p w:rsidR="00B131AE" w:rsidRDefault="00B131AE">
            <w:pPr>
              <w:spacing w:line="276" w:lineRule="auto"/>
              <w:jc w:val="center"/>
              <w:rPr>
                <w:b/>
                <w:color w:val="000000"/>
                <w:sz w:val="28"/>
                <w:lang w:eastAsia="en-US"/>
              </w:rPr>
            </w:pPr>
            <w:r>
              <w:rPr>
                <w:b/>
                <w:color w:val="000000"/>
                <w:sz w:val="28"/>
                <w:lang w:eastAsia="en-US"/>
              </w:rPr>
              <w:t>Цена договора (предложенная Арендодателем) по итогам запроса котировок:</w:t>
            </w:r>
          </w:p>
        </w:tc>
        <w:tc>
          <w:tcPr>
            <w:tcW w:w="3118" w:type="dxa"/>
            <w:tcBorders>
              <w:top w:val="nil"/>
              <w:left w:val="nil"/>
              <w:bottom w:val="single" w:sz="4" w:space="0" w:color="auto"/>
              <w:right w:val="single" w:sz="4" w:space="0" w:color="auto"/>
            </w:tcBorders>
            <w:hideMark/>
          </w:tcPr>
          <w:p w:rsidR="00B131AE" w:rsidRDefault="00B131AE">
            <w:pPr>
              <w:spacing w:line="276" w:lineRule="auto"/>
              <w:rPr>
                <w:rFonts w:asciiTheme="minorHAnsi" w:eastAsiaTheme="minorHAnsi" w:hAnsiTheme="minorHAnsi"/>
                <w:lang w:eastAsia="en-US"/>
              </w:rPr>
            </w:pPr>
          </w:p>
        </w:tc>
        <w:tc>
          <w:tcPr>
            <w:tcW w:w="2835" w:type="dxa"/>
            <w:tcBorders>
              <w:top w:val="single" w:sz="4" w:space="0" w:color="auto"/>
              <w:left w:val="nil"/>
              <w:bottom w:val="single" w:sz="4" w:space="0" w:color="auto"/>
              <w:right w:val="single" w:sz="4" w:space="0" w:color="auto"/>
            </w:tcBorders>
          </w:tcPr>
          <w:p w:rsidR="00B131AE" w:rsidRDefault="00B131AE">
            <w:pPr>
              <w:spacing w:line="276" w:lineRule="auto"/>
              <w:jc w:val="center"/>
              <w:rPr>
                <w:sz w:val="28"/>
                <w:lang w:eastAsia="en-US"/>
              </w:rPr>
            </w:pPr>
          </w:p>
        </w:tc>
      </w:tr>
    </w:tbl>
    <w:p w:rsidR="00B131AE" w:rsidRDefault="00B131AE" w:rsidP="00B131AE">
      <w:pPr>
        <w:pStyle w:val="a6"/>
        <w:ind w:left="5387" w:firstLine="0"/>
        <w:rPr>
          <w:color w:val="000000"/>
          <w:sz w:val="24"/>
        </w:rPr>
      </w:pPr>
    </w:p>
    <w:p w:rsidR="00B131AE" w:rsidRDefault="00B131AE" w:rsidP="00B131AE">
      <w:pPr>
        <w:pStyle w:val="a6"/>
        <w:ind w:left="5387" w:firstLine="0"/>
        <w:rPr>
          <w:color w:val="000000"/>
          <w:sz w:val="24"/>
        </w:rPr>
      </w:pPr>
    </w:p>
    <w:p w:rsidR="00B131AE" w:rsidRDefault="00B131AE" w:rsidP="00B131AE">
      <w:pPr>
        <w:pStyle w:val="a6"/>
        <w:ind w:left="5387" w:firstLine="0"/>
        <w:rPr>
          <w:color w:val="000000"/>
          <w:sz w:val="24"/>
        </w:rPr>
      </w:pPr>
    </w:p>
    <w:p w:rsidR="00B131AE" w:rsidRDefault="00B131AE" w:rsidP="00B131AE">
      <w:pPr>
        <w:pStyle w:val="a6"/>
        <w:ind w:left="5387" w:firstLine="0"/>
        <w:rPr>
          <w:color w:val="000000"/>
          <w:sz w:val="24"/>
        </w:rPr>
      </w:pPr>
    </w:p>
    <w:p w:rsidR="00B131AE" w:rsidRDefault="00B131AE" w:rsidP="00B131AE">
      <w:pPr>
        <w:pStyle w:val="a6"/>
        <w:ind w:firstLine="0"/>
        <w:jc w:val="left"/>
        <w:rPr>
          <w:b/>
          <w:color w:val="000000"/>
          <w:sz w:val="24"/>
        </w:rPr>
      </w:pPr>
      <w:r>
        <w:rPr>
          <w:b/>
          <w:color w:val="000000"/>
          <w:sz w:val="24"/>
        </w:rPr>
        <w:t>От Арендодателя:                                                             От Арендатора:</w:t>
      </w:r>
    </w:p>
    <w:p w:rsidR="00B131AE" w:rsidRDefault="00B131AE" w:rsidP="00B131AE">
      <w:pPr>
        <w:pStyle w:val="a6"/>
        <w:ind w:firstLine="0"/>
        <w:jc w:val="left"/>
        <w:rPr>
          <w:b/>
          <w:color w:val="000000"/>
          <w:sz w:val="24"/>
        </w:rPr>
      </w:pPr>
    </w:p>
    <w:p w:rsidR="00B131AE" w:rsidRDefault="00B131AE" w:rsidP="00B131AE">
      <w:pPr>
        <w:pStyle w:val="a6"/>
        <w:ind w:firstLine="0"/>
        <w:jc w:val="left"/>
        <w:rPr>
          <w:b/>
          <w:color w:val="000000"/>
          <w:sz w:val="24"/>
        </w:rPr>
      </w:pPr>
    </w:p>
    <w:p w:rsidR="00B131AE" w:rsidRDefault="00B131AE" w:rsidP="00B131AE">
      <w:pPr>
        <w:pStyle w:val="a6"/>
        <w:ind w:firstLine="0"/>
        <w:jc w:val="left"/>
        <w:rPr>
          <w:b/>
          <w:color w:val="000000"/>
          <w:sz w:val="24"/>
        </w:rPr>
      </w:pPr>
    </w:p>
    <w:p w:rsidR="00B131AE" w:rsidRDefault="00B131AE" w:rsidP="00B131AE">
      <w:pPr>
        <w:pStyle w:val="a6"/>
        <w:ind w:firstLine="0"/>
        <w:jc w:val="left"/>
        <w:rPr>
          <w:b/>
          <w:color w:val="000000"/>
          <w:sz w:val="24"/>
        </w:rPr>
      </w:pPr>
    </w:p>
    <w:p w:rsidR="00B131AE" w:rsidRDefault="00B131AE" w:rsidP="00B131AE">
      <w:pPr>
        <w:pStyle w:val="a6"/>
        <w:ind w:firstLine="0"/>
        <w:jc w:val="left"/>
        <w:rPr>
          <w:b/>
          <w:color w:val="000000"/>
          <w:sz w:val="24"/>
        </w:rPr>
      </w:pPr>
      <w:r>
        <w:rPr>
          <w:b/>
          <w:color w:val="000000"/>
          <w:sz w:val="24"/>
        </w:rPr>
        <w:t>_____________________                                                  _______________________</w:t>
      </w:r>
    </w:p>
    <w:p w:rsidR="00B131AE" w:rsidRDefault="00B131AE" w:rsidP="00B131AE">
      <w:pPr>
        <w:pStyle w:val="a6"/>
        <w:ind w:firstLine="0"/>
        <w:jc w:val="left"/>
        <w:rPr>
          <w:b/>
          <w:color w:val="000000"/>
          <w:sz w:val="24"/>
        </w:rPr>
      </w:pPr>
      <w:r>
        <w:rPr>
          <w:b/>
          <w:color w:val="000000"/>
          <w:sz w:val="24"/>
        </w:rPr>
        <w:t xml:space="preserve">            М.П.                                                                                      М.П.</w:t>
      </w:r>
    </w:p>
    <w:p w:rsidR="00B131AE" w:rsidRDefault="00B131AE" w:rsidP="00B131AE">
      <w:pPr>
        <w:rPr>
          <w:rFonts w:eastAsia="MS Mincho"/>
          <w:color w:val="000000"/>
        </w:rPr>
      </w:pPr>
      <w:r>
        <w:rPr>
          <w:color w:val="000000"/>
        </w:rPr>
        <w:br w:type="page"/>
      </w:r>
    </w:p>
    <w:p w:rsidR="00B131AE" w:rsidRDefault="00B131AE" w:rsidP="00B131AE">
      <w:pPr>
        <w:pStyle w:val="a6"/>
        <w:ind w:left="5387" w:firstLine="0"/>
        <w:rPr>
          <w:color w:val="000000"/>
          <w:sz w:val="24"/>
        </w:rPr>
      </w:pPr>
      <w:r>
        <w:rPr>
          <w:color w:val="000000"/>
          <w:sz w:val="24"/>
        </w:rPr>
        <w:t>Приложение № 3</w:t>
      </w:r>
    </w:p>
    <w:p w:rsidR="00B131AE" w:rsidRDefault="00B131AE" w:rsidP="00B131AE">
      <w:pPr>
        <w:pStyle w:val="a6"/>
        <w:ind w:left="5387" w:firstLine="0"/>
        <w:rPr>
          <w:color w:val="000000"/>
          <w:sz w:val="24"/>
        </w:rPr>
      </w:pPr>
      <w:r>
        <w:rPr>
          <w:color w:val="000000"/>
          <w:sz w:val="24"/>
        </w:rPr>
        <w:t>к договору аренды недвижимого имущества</w:t>
      </w:r>
    </w:p>
    <w:p w:rsidR="00B131AE" w:rsidRDefault="00B131AE" w:rsidP="00B131AE">
      <w:pPr>
        <w:pStyle w:val="a6"/>
        <w:ind w:left="5387" w:firstLine="0"/>
        <w:rPr>
          <w:color w:val="000000"/>
          <w:sz w:val="24"/>
        </w:rPr>
      </w:pPr>
      <w:r>
        <w:rPr>
          <w:color w:val="000000"/>
          <w:sz w:val="24"/>
        </w:rPr>
        <w:t>№____________________</w:t>
      </w:r>
    </w:p>
    <w:p w:rsidR="00B131AE" w:rsidRDefault="00B131AE" w:rsidP="00B131AE">
      <w:pPr>
        <w:pStyle w:val="a6"/>
        <w:ind w:left="5387" w:firstLine="0"/>
        <w:rPr>
          <w:color w:val="000000"/>
          <w:sz w:val="24"/>
        </w:rPr>
      </w:pPr>
      <w:r>
        <w:rPr>
          <w:color w:val="000000"/>
          <w:sz w:val="24"/>
        </w:rPr>
        <w:t xml:space="preserve">от «_____» ____________20___г </w:t>
      </w:r>
    </w:p>
    <w:p w:rsidR="00B131AE" w:rsidRDefault="00B131AE" w:rsidP="00B131AE">
      <w:pPr>
        <w:pStyle w:val="a6"/>
        <w:ind w:left="5387" w:firstLine="0"/>
        <w:rPr>
          <w:color w:val="000000"/>
          <w:sz w:val="24"/>
        </w:rPr>
      </w:pPr>
    </w:p>
    <w:p w:rsidR="00B131AE" w:rsidRDefault="00B131AE" w:rsidP="00B131AE">
      <w:pPr>
        <w:pStyle w:val="a6"/>
        <w:ind w:left="5387" w:firstLine="0"/>
        <w:rPr>
          <w:color w:val="000000"/>
          <w:sz w:val="24"/>
        </w:rPr>
      </w:pPr>
    </w:p>
    <w:p w:rsidR="00B131AE" w:rsidRDefault="00B131AE" w:rsidP="00B131AE">
      <w:pPr>
        <w:pStyle w:val="a6"/>
        <w:jc w:val="center"/>
        <w:rPr>
          <w:color w:val="000000"/>
          <w:sz w:val="24"/>
        </w:rPr>
      </w:pPr>
    </w:p>
    <w:p w:rsidR="00B131AE" w:rsidRDefault="00B131AE" w:rsidP="00B131AE">
      <w:pPr>
        <w:pStyle w:val="a6"/>
        <w:ind w:firstLine="0"/>
        <w:jc w:val="center"/>
        <w:rPr>
          <w:b/>
          <w:color w:val="000000"/>
          <w:sz w:val="24"/>
        </w:rPr>
      </w:pPr>
      <w:r>
        <w:rPr>
          <w:b/>
          <w:color w:val="000000"/>
          <w:sz w:val="24"/>
        </w:rPr>
        <w:t>Основные характеристики передаваемого в аренду недвижимого имущества</w:t>
      </w:r>
    </w:p>
    <w:p w:rsidR="00B131AE" w:rsidRDefault="00B131AE" w:rsidP="00B131AE">
      <w:pPr>
        <w:pStyle w:val="a6"/>
        <w:ind w:firstLine="0"/>
        <w:jc w:val="left"/>
        <w:rPr>
          <w:b/>
          <w:color w:val="000000"/>
          <w:sz w:val="24"/>
        </w:rPr>
      </w:pPr>
    </w:p>
    <w:p w:rsidR="00B131AE" w:rsidRDefault="00B131AE" w:rsidP="00B131AE">
      <w:pPr>
        <w:pStyle w:val="a6"/>
        <w:ind w:firstLine="0"/>
        <w:jc w:val="left"/>
        <w:rPr>
          <w:color w:val="000000"/>
          <w:sz w:val="24"/>
        </w:rPr>
      </w:pPr>
      <w:r>
        <w:rPr>
          <w:color w:val="000000"/>
          <w:sz w:val="24"/>
        </w:rPr>
        <w:t>Наименование объекта:</w:t>
      </w:r>
    </w:p>
    <w:p w:rsidR="00B131AE" w:rsidRDefault="00B131AE" w:rsidP="00B131AE">
      <w:pPr>
        <w:pStyle w:val="a6"/>
        <w:ind w:firstLine="0"/>
        <w:jc w:val="left"/>
        <w:rPr>
          <w:color w:val="000000"/>
          <w:sz w:val="24"/>
        </w:rPr>
      </w:pPr>
    </w:p>
    <w:p w:rsidR="00B131AE" w:rsidRDefault="00B131AE" w:rsidP="00B131AE">
      <w:pPr>
        <w:pStyle w:val="a6"/>
        <w:ind w:firstLine="0"/>
        <w:jc w:val="left"/>
        <w:rPr>
          <w:color w:val="000000"/>
          <w:sz w:val="24"/>
        </w:rPr>
      </w:pPr>
      <w:r>
        <w:rPr>
          <w:color w:val="000000"/>
          <w:sz w:val="24"/>
        </w:rPr>
        <w:t>Инвентарный номер:</w:t>
      </w:r>
    </w:p>
    <w:p w:rsidR="00B131AE" w:rsidRDefault="00B131AE" w:rsidP="00B131AE">
      <w:pPr>
        <w:pStyle w:val="a6"/>
        <w:ind w:firstLine="0"/>
        <w:jc w:val="left"/>
        <w:rPr>
          <w:color w:val="000000"/>
          <w:sz w:val="24"/>
        </w:rPr>
      </w:pPr>
    </w:p>
    <w:p w:rsidR="00B131AE" w:rsidRDefault="00B131AE" w:rsidP="00B131AE">
      <w:pPr>
        <w:pStyle w:val="a6"/>
        <w:ind w:firstLine="0"/>
        <w:jc w:val="left"/>
        <w:rPr>
          <w:color w:val="000000"/>
          <w:sz w:val="24"/>
        </w:rPr>
      </w:pPr>
      <w:r>
        <w:rPr>
          <w:color w:val="000000"/>
          <w:sz w:val="24"/>
        </w:rPr>
        <w:t>Адрес:</w:t>
      </w:r>
    </w:p>
    <w:p w:rsidR="00B131AE" w:rsidRDefault="00B131AE" w:rsidP="00B131AE">
      <w:pPr>
        <w:pStyle w:val="a6"/>
        <w:ind w:firstLine="0"/>
        <w:jc w:val="left"/>
        <w:rPr>
          <w:color w:val="000000"/>
          <w:sz w:val="24"/>
        </w:rPr>
      </w:pPr>
    </w:p>
    <w:p w:rsidR="00B131AE" w:rsidRDefault="00B131AE" w:rsidP="00B131AE">
      <w:pPr>
        <w:pStyle w:val="a6"/>
        <w:ind w:firstLine="0"/>
        <w:jc w:val="left"/>
        <w:rPr>
          <w:color w:val="000000"/>
          <w:sz w:val="24"/>
        </w:rPr>
      </w:pPr>
      <w:r>
        <w:rPr>
          <w:color w:val="000000"/>
          <w:sz w:val="24"/>
        </w:rPr>
        <w:t>Этажность:</w:t>
      </w:r>
    </w:p>
    <w:p w:rsidR="00B131AE" w:rsidRDefault="00B131AE" w:rsidP="00B131AE">
      <w:pPr>
        <w:pStyle w:val="a6"/>
        <w:ind w:firstLine="0"/>
        <w:jc w:val="left"/>
        <w:rPr>
          <w:color w:val="000000"/>
          <w:sz w:val="24"/>
        </w:rPr>
      </w:pPr>
    </w:p>
    <w:p w:rsidR="00B131AE" w:rsidRDefault="00B131AE" w:rsidP="00B131AE">
      <w:pPr>
        <w:pStyle w:val="a6"/>
        <w:ind w:firstLine="0"/>
        <w:jc w:val="left"/>
        <w:rPr>
          <w:color w:val="000000"/>
          <w:sz w:val="24"/>
        </w:rPr>
      </w:pPr>
      <w:r>
        <w:rPr>
          <w:color w:val="000000"/>
          <w:sz w:val="24"/>
        </w:rPr>
        <w:t>Тип здания:</w:t>
      </w:r>
    </w:p>
    <w:p w:rsidR="00B131AE" w:rsidRDefault="00B131AE" w:rsidP="00B131AE">
      <w:pPr>
        <w:pStyle w:val="a6"/>
        <w:ind w:firstLine="0"/>
        <w:jc w:val="left"/>
        <w:rPr>
          <w:color w:val="000000"/>
          <w:sz w:val="24"/>
        </w:rPr>
      </w:pPr>
    </w:p>
    <w:p w:rsidR="00B131AE" w:rsidRDefault="00B131AE" w:rsidP="00B131AE">
      <w:pPr>
        <w:pStyle w:val="a6"/>
        <w:ind w:firstLine="0"/>
        <w:jc w:val="left"/>
        <w:rPr>
          <w:color w:val="000000"/>
          <w:sz w:val="24"/>
        </w:rPr>
      </w:pPr>
      <w:r>
        <w:rPr>
          <w:color w:val="000000"/>
          <w:sz w:val="24"/>
        </w:rPr>
        <w:t>Общая площадь сооружения:</w:t>
      </w:r>
    </w:p>
    <w:p w:rsidR="00B131AE" w:rsidRDefault="00B131AE" w:rsidP="00B131AE">
      <w:pPr>
        <w:pStyle w:val="a6"/>
        <w:ind w:firstLine="0"/>
        <w:jc w:val="left"/>
        <w:rPr>
          <w:color w:val="000000"/>
          <w:sz w:val="24"/>
        </w:rPr>
      </w:pPr>
    </w:p>
    <w:p w:rsidR="00B131AE" w:rsidRDefault="00B131AE" w:rsidP="00B131AE">
      <w:pPr>
        <w:pStyle w:val="a6"/>
        <w:ind w:firstLine="0"/>
        <w:jc w:val="left"/>
        <w:rPr>
          <w:color w:val="000000"/>
          <w:sz w:val="24"/>
        </w:rPr>
      </w:pPr>
      <w:proofErr w:type="gramStart"/>
      <w:r>
        <w:rPr>
          <w:color w:val="000000"/>
          <w:sz w:val="24"/>
        </w:rPr>
        <w:t>Площадь</w:t>
      </w:r>
      <w:proofErr w:type="gramEnd"/>
      <w:r>
        <w:rPr>
          <w:color w:val="000000"/>
          <w:sz w:val="24"/>
        </w:rPr>
        <w:t xml:space="preserve"> сдаваемая в аренду:</w:t>
      </w:r>
    </w:p>
    <w:p w:rsidR="00B131AE" w:rsidRDefault="00B131AE" w:rsidP="00B131AE">
      <w:pPr>
        <w:pStyle w:val="a6"/>
        <w:ind w:firstLine="0"/>
        <w:jc w:val="left"/>
        <w:rPr>
          <w:color w:val="000000"/>
          <w:sz w:val="24"/>
        </w:rPr>
      </w:pPr>
    </w:p>
    <w:p w:rsidR="00B131AE" w:rsidRDefault="00B131AE" w:rsidP="00B131AE">
      <w:pPr>
        <w:pStyle w:val="a6"/>
        <w:ind w:firstLine="0"/>
        <w:jc w:val="left"/>
        <w:rPr>
          <w:color w:val="000000"/>
          <w:sz w:val="24"/>
        </w:rPr>
      </w:pPr>
      <w:r>
        <w:rPr>
          <w:color w:val="000000"/>
          <w:sz w:val="24"/>
        </w:rPr>
        <w:t>Сведения о государственной регистрации права</w:t>
      </w:r>
    </w:p>
    <w:p w:rsidR="00B131AE" w:rsidRDefault="00B131AE" w:rsidP="00B131AE">
      <w:pPr>
        <w:pStyle w:val="a6"/>
        <w:ind w:firstLine="0"/>
        <w:jc w:val="left"/>
        <w:rPr>
          <w:color w:val="000000"/>
          <w:sz w:val="24"/>
        </w:rPr>
      </w:pPr>
      <w:r>
        <w:rPr>
          <w:color w:val="000000"/>
          <w:sz w:val="24"/>
        </w:rPr>
        <w:t>Собственности (номер и дата записи в ЕГРП)</w:t>
      </w:r>
    </w:p>
    <w:p w:rsidR="00B131AE" w:rsidRDefault="00B131AE" w:rsidP="00B131AE">
      <w:pPr>
        <w:pStyle w:val="a6"/>
        <w:ind w:firstLine="0"/>
        <w:jc w:val="left"/>
        <w:rPr>
          <w:color w:val="000000"/>
          <w:sz w:val="24"/>
        </w:rPr>
      </w:pPr>
    </w:p>
    <w:p w:rsidR="00B131AE" w:rsidRDefault="00B131AE" w:rsidP="00B131AE">
      <w:pPr>
        <w:pStyle w:val="a6"/>
        <w:ind w:firstLine="0"/>
        <w:jc w:val="left"/>
        <w:rPr>
          <w:color w:val="000000"/>
          <w:sz w:val="24"/>
        </w:rPr>
      </w:pPr>
      <w:r>
        <w:rPr>
          <w:color w:val="000000"/>
          <w:sz w:val="24"/>
        </w:rPr>
        <w:t>Степень технического обустройства:</w:t>
      </w:r>
    </w:p>
    <w:p w:rsidR="00B131AE" w:rsidRDefault="00B131AE" w:rsidP="00B131AE">
      <w:pPr>
        <w:pStyle w:val="a6"/>
        <w:ind w:firstLine="0"/>
        <w:jc w:val="left"/>
        <w:rPr>
          <w:color w:val="000000"/>
          <w:sz w:val="24"/>
        </w:rPr>
      </w:pPr>
    </w:p>
    <w:p w:rsidR="00B131AE" w:rsidRDefault="00B131AE" w:rsidP="00B131AE">
      <w:pPr>
        <w:pStyle w:val="a6"/>
        <w:ind w:firstLine="0"/>
        <w:jc w:val="left"/>
        <w:rPr>
          <w:color w:val="000000"/>
          <w:sz w:val="24"/>
        </w:rPr>
      </w:pPr>
      <w:r>
        <w:rPr>
          <w:color w:val="000000"/>
          <w:sz w:val="24"/>
        </w:rPr>
        <w:t>Рыночная стоимость:</w:t>
      </w:r>
    </w:p>
    <w:p w:rsidR="00B131AE" w:rsidRDefault="00B131AE" w:rsidP="00B131AE">
      <w:pPr>
        <w:pStyle w:val="a6"/>
        <w:ind w:firstLine="0"/>
        <w:jc w:val="left"/>
        <w:rPr>
          <w:b/>
          <w:color w:val="000000"/>
          <w:sz w:val="24"/>
        </w:rPr>
      </w:pPr>
    </w:p>
    <w:p w:rsidR="00B131AE" w:rsidRDefault="00B131AE" w:rsidP="00B131AE">
      <w:pPr>
        <w:pStyle w:val="a6"/>
        <w:ind w:firstLine="0"/>
        <w:jc w:val="center"/>
        <w:rPr>
          <w:b/>
          <w:color w:val="000000"/>
          <w:sz w:val="24"/>
        </w:rPr>
      </w:pPr>
    </w:p>
    <w:p w:rsidR="00B131AE" w:rsidRDefault="00B131AE" w:rsidP="00B131AE">
      <w:pPr>
        <w:pStyle w:val="a6"/>
        <w:ind w:firstLine="0"/>
        <w:jc w:val="left"/>
        <w:rPr>
          <w:b/>
          <w:color w:val="000000"/>
          <w:sz w:val="24"/>
        </w:rPr>
      </w:pPr>
      <w:r>
        <w:rPr>
          <w:b/>
          <w:color w:val="000000"/>
          <w:sz w:val="24"/>
        </w:rPr>
        <w:t>От Арендодателя:                                                             От Арендатора:</w:t>
      </w:r>
    </w:p>
    <w:p w:rsidR="00B131AE" w:rsidRDefault="00B131AE" w:rsidP="00B131AE">
      <w:pPr>
        <w:pStyle w:val="a6"/>
        <w:ind w:firstLine="0"/>
        <w:jc w:val="left"/>
        <w:rPr>
          <w:b/>
          <w:color w:val="000000"/>
          <w:sz w:val="24"/>
        </w:rPr>
      </w:pPr>
    </w:p>
    <w:p w:rsidR="00B131AE" w:rsidRDefault="00B131AE" w:rsidP="00B131AE">
      <w:pPr>
        <w:pStyle w:val="a6"/>
        <w:ind w:firstLine="0"/>
        <w:jc w:val="left"/>
        <w:rPr>
          <w:b/>
          <w:color w:val="000000"/>
          <w:sz w:val="24"/>
        </w:rPr>
      </w:pPr>
    </w:p>
    <w:p w:rsidR="00B131AE" w:rsidRDefault="00B131AE" w:rsidP="00B131AE">
      <w:pPr>
        <w:pStyle w:val="a6"/>
        <w:ind w:firstLine="0"/>
        <w:jc w:val="left"/>
        <w:rPr>
          <w:b/>
          <w:color w:val="000000"/>
          <w:sz w:val="24"/>
        </w:rPr>
      </w:pPr>
    </w:p>
    <w:p w:rsidR="00B131AE" w:rsidRDefault="00B131AE" w:rsidP="00B131AE">
      <w:pPr>
        <w:pStyle w:val="a6"/>
        <w:ind w:firstLine="0"/>
        <w:jc w:val="left"/>
        <w:rPr>
          <w:b/>
          <w:color w:val="000000"/>
          <w:sz w:val="24"/>
        </w:rPr>
      </w:pPr>
    </w:p>
    <w:p w:rsidR="00B131AE" w:rsidRDefault="00B131AE" w:rsidP="00B131AE">
      <w:pPr>
        <w:pStyle w:val="a6"/>
        <w:ind w:firstLine="0"/>
        <w:jc w:val="left"/>
        <w:rPr>
          <w:b/>
          <w:color w:val="000000"/>
          <w:sz w:val="24"/>
        </w:rPr>
      </w:pPr>
      <w:r>
        <w:rPr>
          <w:b/>
          <w:color w:val="000000"/>
          <w:sz w:val="24"/>
        </w:rPr>
        <w:t>_____________________                                                  _______________________</w:t>
      </w:r>
    </w:p>
    <w:p w:rsidR="00B131AE" w:rsidRDefault="00B131AE" w:rsidP="00B131AE">
      <w:pPr>
        <w:pStyle w:val="a6"/>
        <w:ind w:firstLine="0"/>
        <w:jc w:val="left"/>
        <w:rPr>
          <w:b/>
          <w:color w:val="000000"/>
          <w:sz w:val="24"/>
        </w:rPr>
      </w:pPr>
      <w:r>
        <w:rPr>
          <w:b/>
          <w:color w:val="000000"/>
          <w:sz w:val="24"/>
        </w:rPr>
        <w:t xml:space="preserve">            М.П.                                                                                      М.П.</w:t>
      </w:r>
    </w:p>
    <w:p w:rsidR="00B131AE" w:rsidRDefault="00B131AE" w:rsidP="00B131AE">
      <w:pPr>
        <w:pStyle w:val="a6"/>
        <w:ind w:firstLine="0"/>
        <w:jc w:val="left"/>
        <w:rPr>
          <w:b/>
          <w:color w:val="000000"/>
          <w:sz w:val="24"/>
        </w:rPr>
      </w:pPr>
    </w:p>
    <w:p w:rsidR="00B131AE" w:rsidRDefault="00B131AE" w:rsidP="00B131AE">
      <w:pPr>
        <w:pStyle w:val="a6"/>
        <w:rPr>
          <w:color w:val="000000"/>
          <w:sz w:val="24"/>
        </w:rPr>
      </w:pPr>
    </w:p>
    <w:p w:rsidR="00B131AE" w:rsidRDefault="00B131AE" w:rsidP="00B131AE">
      <w:pPr>
        <w:pStyle w:val="a6"/>
        <w:ind w:left="5387" w:firstLine="0"/>
        <w:rPr>
          <w:color w:val="000000"/>
          <w:sz w:val="24"/>
        </w:rPr>
      </w:pPr>
      <w:r>
        <w:rPr>
          <w:color w:val="000000"/>
        </w:rPr>
        <w:br w:type="page"/>
      </w:r>
    </w:p>
    <w:p w:rsidR="00B131AE" w:rsidRDefault="00B131AE" w:rsidP="00B131AE">
      <w:pPr>
        <w:pStyle w:val="a6"/>
        <w:ind w:left="5387" w:firstLine="0"/>
        <w:rPr>
          <w:color w:val="000000"/>
          <w:sz w:val="24"/>
        </w:rPr>
      </w:pPr>
      <w:r>
        <w:rPr>
          <w:color w:val="000000"/>
          <w:sz w:val="24"/>
        </w:rPr>
        <w:t>Приложение № 4</w:t>
      </w:r>
    </w:p>
    <w:p w:rsidR="00B131AE" w:rsidRDefault="00B131AE" w:rsidP="00B131AE">
      <w:pPr>
        <w:pStyle w:val="a6"/>
        <w:ind w:left="5387" w:firstLine="0"/>
        <w:rPr>
          <w:color w:val="000000"/>
          <w:sz w:val="24"/>
        </w:rPr>
      </w:pPr>
      <w:r>
        <w:rPr>
          <w:color w:val="000000"/>
          <w:sz w:val="24"/>
        </w:rPr>
        <w:t>к договору аренды недвижимого имущества</w:t>
      </w:r>
    </w:p>
    <w:p w:rsidR="00B131AE" w:rsidRDefault="00B131AE" w:rsidP="00B131AE">
      <w:pPr>
        <w:pStyle w:val="a6"/>
        <w:ind w:left="5387" w:firstLine="0"/>
        <w:rPr>
          <w:color w:val="000000"/>
          <w:sz w:val="24"/>
        </w:rPr>
      </w:pPr>
      <w:r>
        <w:rPr>
          <w:color w:val="000000"/>
          <w:sz w:val="24"/>
        </w:rPr>
        <w:t>№____________________</w:t>
      </w:r>
    </w:p>
    <w:p w:rsidR="00B131AE" w:rsidRDefault="00B131AE" w:rsidP="00B131AE">
      <w:pPr>
        <w:pStyle w:val="a6"/>
        <w:ind w:left="5387" w:firstLine="0"/>
        <w:rPr>
          <w:color w:val="000000"/>
          <w:sz w:val="24"/>
        </w:rPr>
      </w:pPr>
      <w:r>
        <w:rPr>
          <w:color w:val="000000"/>
          <w:sz w:val="24"/>
        </w:rPr>
        <w:t xml:space="preserve">от «_____» ____________20___г </w:t>
      </w:r>
    </w:p>
    <w:p w:rsidR="00B131AE" w:rsidRDefault="00B131AE" w:rsidP="00B131AE">
      <w:pPr>
        <w:pStyle w:val="a6"/>
        <w:ind w:left="5387" w:firstLine="0"/>
        <w:rPr>
          <w:color w:val="000000"/>
          <w:sz w:val="24"/>
        </w:rPr>
      </w:pPr>
    </w:p>
    <w:p w:rsidR="00B131AE" w:rsidRDefault="00B131AE" w:rsidP="00B131AE">
      <w:pPr>
        <w:pStyle w:val="a6"/>
        <w:ind w:left="5387" w:firstLine="0"/>
        <w:rPr>
          <w:color w:val="000000"/>
          <w:sz w:val="24"/>
        </w:rPr>
      </w:pPr>
    </w:p>
    <w:p w:rsidR="00B131AE" w:rsidRDefault="00B131AE" w:rsidP="00B131AE">
      <w:pPr>
        <w:pStyle w:val="a6"/>
        <w:jc w:val="center"/>
        <w:rPr>
          <w:color w:val="000000"/>
          <w:sz w:val="24"/>
        </w:rPr>
      </w:pPr>
    </w:p>
    <w:p w:rsidR="001A1D4B" w:rsidRDefault="001A1D4B" w:rsidP="00B131AE">
      <w:pPr>
        <w:pStyle w:val="a6"/>
        <w:ind w:firstLine="0"/>
        <w:jc w:val="center"/>
        <w:rPr>
          <w:b/>
          <w:color w:val="000000"/>
          <w:sz w:val="24"/>
        </w:rPr>
      </w:pPr>
      <w:r>
        <w:rPr>
          <w:b/>
          <w:color w:val="000000"/>
          <w:sz w:val="24"/>
        </w:rPr>
        <w:t>План помещения</w:t>
      </w:r>
    </w:p>
    <w:p w:rsidR="00B131AE" w:rsidRDefault="001A1D4B" w:rsidP="00B131AE">
      <w:pPr>
        <w:pStyle w:val="a6"/>
        <w:ind w:firstLine="0"/>
        <w:jc w:val="center"/>
        <w:rPr>
          <w:b/>
          <w:color w:val="000000"/>
          <w:sz w:val="24"/>
        </w:rPr>
      </w:pPr>
      <w:r>
        <w:rPr>
          <w:b/>
          <w:color w:val="000000"/>
          <w:sz w:val="24"/>
        </w:rPr>
        <w:t xml:space="preserve"> </w:t>
      </w:r>
      <w:proofErr w:type="gramStart"/>
      <w:r>
        <w:rPr>
          <w:b/>
          <w:color w:val="000000"/>
          <w:sz w:val="24"/>
        </w:rPr>
        <w:t>передаваемого</w:t>
      </w:r>
      <w:proofErr w:type="gramEnd"/>
      <w:r>
        <w:rPr>
          <w:b/>
          <w:color w:val="000000"/>
          <w:sz w:val="24"/>
        </w:rPr>
        <w:t xml:space="preserve"> в аренду</w:t>
      </w:r>
    </w:p>
    <w:p w:rsidR="00B131AE" w:rsidRDefault="00B131AE" w:rsidP="00B131AE">
      <w:pPr>
        <w:pStyle w:val="a6"/>
        <w:spacing w:line="360" w:lineRule="exact"/>
        <w:ind w:firstLine="0"/>
        <w:jc w:val="left"/>
        <w:rPr>
          <w:b/>
          <w:color w:val="000000"/>
          <w:sz w:val="24"/>
        </w:rPr>
      </w:pPr>
    </w:p>
    <w:p w:rsidR="00B131AE" w:rsidRDefault="00B131AE" w:rsidP="00B131AE">
      <w:pPr>
        <w:pStyle w:val="a6"/>
        <w:spacing w:line="360" w:lineRule="exact"/>
        <w:ind w:firstLine="0"/>
        <w:rPr>
          <w:b/>
          <w:color w:val="000000"/>
          <w:sz w:val="24"/>
        </w:rPr>
      </w:pPr>
      <w:r>
        <w:rPr>
          <w:b/>
          <w:color w:val="000000"/>
          <w:sz w:val="24"/>
        </w:rPr>
        <w:tab/>
      </w:r>
    </w:p>
    <w:p w:rsidR="00B131AE" w:rsidRDefault="00B131AE" w:rsidP="00B131AE">
      <w:pPr>
        <w:pStyle w:val="a6"/>
        <w:spacing w:line="360" w:lineRule="exact"/>
        <w:ind w:firstLine="0"/>
        <w:rPr>
          <w:b/>
          <w:color w:val="000000"/>
          <w:sz w:val="24"/>
        </w:rPr>
      </w:pPr>
    </w:p>
    <w:p w:rsidR="00B131AE" w:rsidRDefault="00B131AE" w:rsidP="00B131AE">
      <w:pPr>
        <w:pStyle w:val="a6"/>
        <w:spacing w:line="360" w:lineRule="exact"/>
        <w:ind w:firstLine="0"/>
        <w:rPr>
          <w:b/>
          <w:color w:val="000000"/>
          <w:sz w:val="24"/>
        </w:rPr>
      </w:pPr>
    </w:p>
    <w:p w:rsidR="00B131AE" w:rsidRDefault="00B131AE" w:rsidP="00B131AE">
      <w:pPr>
        <w:pStyle w:val="a6"/>
        <w:spacing w:line="360" w:lineRule="exact"/>
        <w:ind w:firstLine="0"/>
        <w:rPr>
          <w:b/>
          <w:color w:val="000000"/>
          <w:sz w:val="24"/>
        </w:rPr>
      </w:pPr>
    </w:p>
    <w:p w:rsidR="00B131AE" w:rsidRDefault="00B131AE" w:rsidP="00B131AE">
      <w:pPr>
        <w:pStyle w:val="a6"/>
        <w:spacing w:line="360" w:lineRule="exact"/>
        <w:ind w:firstLine="0"/>
        <w:rPr>
          <w:b/>
          <w:color w:val="000000"/>
          <w:sz w:val="24"/>
        </w:rPr>
      </w:pPr>
    </w:p>
    <w:p w:rsidR="00B131AE" w:rsidRDefault="00B131AE" w:rsidP="00B131AE">
      <w:pPr>
        <w:pStyle w:val="a6"/>
        <w:spacing w:line="360" w:lineRule="exact"/>
        <w:ind w:firstLine="0"/>
        <w:rPr>
          <w:b/>
          <w:color w:val="000000"/>
          <w:sz w:val="24"/>
        </w:rPr>
      </w:pPr>
    </w:p>
    <w:p w:rsidR="00B131AE" w:rsidRDefault="00B131AE" w:rsidP="00B131AE">
      <w:pPr>
        <w:pStyle w:val="a6"/>
        <w:spacing w:line="360" w:lineRule="exact"/>
        <w:ind w:firstLine="0"/>
        <w:rPr>
          <w:b/>
          <w:color w:val="000000"/>
          <w:sz w:val="24"/>
        </w:rPr>
      </w:pPr>
    </w:p>
    <w:p w:rsidR="00B131AE" w:rsidRDefault="00B131AE" w:rsidP="00B131AE">
      <w:pPr>
        <w:pStyle w:val="a6"/>
        <w:spacing w:line="360" w:lineRule="exact"/>
        <w:ind w:firstLine="0"/>
        <w:rPr>
          <w:b/>
          <w:color w:val="000000"/>
          <w:sz w:val="24"/>
        </w:rPr>
      </w:pPr>
    </w:p>
    <w:p w:rsidR="00B131AE" w:rsidRDefault="00B131AE" w:rsidP="00B131AE">
      <w:pPr>
        <w:pStyle w:val="a6"/>
        <w:spacing w:line="360" w:lineRule="exact"/>
        <w:ind w:firstLine="0"/>
        <w:rPr>
          <w:b/>
          <w:color w:val="000000"/>
          <w:sz w:val="24"/>
        </w:rPr>
      </w:pPr>
    </w:p>
    <w:p w:rsidR="00B131AE" w:rsidRDefault="00B131AE" w:rsidP="00B131AE">
      <w:pPr>
        <w:pStyle w:val="a6"/>
        <w:spacing w:line="360" w:lineRule="exact"/>
        <w:ind w:firstLine="0"/>
        <w:rPr>
          <w:b/>
          <w:color w:val="000000"/>
          <w:sz w:val="24"/>
        </w:rPr>
      </w:pPr>
    </w:p>
    <w:p w:rsidR="00B131AE" w:rsidRDefault="00B131AE" w:rsidP="00B131AE">
      <w:pPr>
        <w:pStyle w:val="a6"/>
        <w:spacing w:line="360" w:lineRule="exact"/>
        <w:ind w:firstLine="0"/>
        <w:rPr>
          <w:b/>
          <w:color w:val="000000"/>
          <w:sz w:val="24"/>
        </w:rPr>
      </w:pPr>
    </w:p>
    <w:p w:rsidR="00B131AE" w:rsidRDefault="00B131AE" w:rsidP="00B131AE">
      <w:pPr>
        <w:pStyle w:val="a6"/>
        <w:spacing w:line="360" w:lineRule="exact"/>
        <w:ind w:firstLine="0"/>
        <w:rPr>
          <w:b/>
          <w:color w:val="000000"/>
          <w:sz w:val="24"/>
        </w:rPr>
      </w:pPr>
    </w:p>
    <w:p w:rsidR="00B131AE" w:rsidRDefault="00B131AE" w:rsidP="00B131AE">
      <w:pPr>
        <w:pStyle w:val="a6"/>
        <w:spacing w:line="360" w:lineRule="exact"/>
        <w:ind w:firstLine="0"/>
        <w:rPr>
          <w:b/>
          <w:color w:val="000000"/>
          <w:sz w:val="24"/>
        </w:rPr>
      </w:pPr>
    </w:p>
    <w:p w:rsidR="00B131AE" w:rsidRDefault="00B131AE" w:rsidP="00B131AE">
      <w:pPr>
        <w:pStyle w:val="a6"/>
        <w:spacing w:line="360" w:lineRule="exact"/>
        <w:ind w:firstLine="0"/>
        <w:rPr>
          <w:b/>
          <w:color w:val="000000"/>
          <w:sz w:val="24"/>
        </w:rPr>
      </w:pPr>
    </w:p>
    <w:p w:rsidR="00B131AE" w:rsidRDefault="00B131AE" w:rsidP="00B131AE">
      <w:pPr>
        <w:pStyle w:val="a6"/>
        <w:spacing w:line="360" w:lineRule="exact"/>
        <w:ind w:firstLine="0"/>
        <w:rPr>
          <w:b/>
          <w:color w:val="000000"/>
          <w:sz w:val="24"/>
        </w:rPr>
      </w:pPr>
    </w:p>
    <w:p w:rsidR="00B131AE" w:rsidRDefault="00B131AE" w:rsidP="00B131AE">
      <w:pPr>
        <w:pStyle w:val="a6"/>
        <w:spacing w:line="360" w:lineRule="exact"/>
        <w:ind w:firstLine="0"/>
        <w:rPr>
          <w:b/>
          <w:color w:val="000000"/>
          <w:sz w:val="24"/>
        </w:rPr>
      </w:pPr>
    </w:p>
    <w:p w:rsidR="00B131AE" w:rsidRDefault="00B131AE" w:rsidP="00B131AE">
      <w:pPr>
        <w:pStyle w:val="a6"/>
        <w:spacing w:line="360" w:lineRule="exact"/>
        <w:ind w:firstLine="0"/>
        <w:rPr>
          <w:color w:val="000000"/>
          <w:sz w:val="24"/>
        </w:rPr>
      </w:pPr>
    </w:p>
    <w:p w:rsidR="00B131AE" w:rsidRDefault="00B131AE" w:rsidP="00B131AE">
      <w:pPr>
        <w:pStyle w:val="a6"/>
        <w:ind w:left="5387" w:firstLine="0"/>
        <w:rPr>
          <w:color w:val="000000"/>
          <w:sz w:val="24"/>
        </w:rPr>
      </w:pPr>
    </w:p>
    <w:p w:rsidR="00B131AE" w:rsidRDefault="00B131AE" w:rsidP="00B131AE">
      <w:pPr>
        <w:pStyle w:val="a6"/>
        <w:ind w:firstLine="0"/>
        <w:jc w:val="center"/>
        <w:rPr>
          <w:b/>
          <w:color w:val="000000"/>
          <w:sz w:val="24"/>
        </w:rPr>
      </w:pPr>
    </w:p>
    <w:p w:rsidR="00B131AE" w:rsidRDefault="00B131AE" w:rsidP="00B131AE">
      <w:pPr>
        <w:pStyle w:val="a6"/>
        <w:ind w:firstLine="0"/>
        <w:jc w:val="left"/>
        <w:rPr>
          <w:b/>
          <w:color w:val="000000"/>
          <w:sz w:val="24"/>
        </w:rPr>
      </w:pPr>
      <w:r>
        <w:rPr>
          <w:b/>
          <w:color w:val="000000"/>
          <w:sz w:val="24"/>
        </w:rPr>
        <w:t>От Арендодателя:                                                             От Арендатора:</w:t>
      </w:r>
    </w:p>
    <w:p w:rsidR="00B131AE" w:rsidRDefault="00B131AE" w:rsidP="00B131AE">
      <w:pPr>
        <w:pStyle w:val="a6"/>
        <w:ind w:firstLine="0"/>
        <w:jc w:val="left"/>
        <w:rPr>
          <w:b/>
          <w:color w:val="000000"/>
          <w:sz w:val="24"/>
        </w:rPr>
      </w:pPr>
    </w:p>
    <w:p w:rsidR="00B131AE" w:rsidRDefault="00B131AE" w:rsidP="00B131AE">
      <w:pPr>
        <w:pStyle w:val="a6"/>
        <w:ind w:firstLine="0"/>
        <w:jc w:val="left"/>
        <w:rPr>
          <w:b/>
          <w:color w:val="000000"/>
          <w:sz w:val="24"/>
        </w:rPr>
      </w:pPr>
    </w:p>
    <w:p w:rsidR="00B131AE" w:rsidRDefault="00B131AE" w:rsidP="00B131AE">
      <w:pPr>
        <w:pStyle w:val="a6"/>
        <w:ind w:firstLine="0"/>
        <w:jc w:val="left"/>
        <w:rPr>
          <w:b/>
          <w:color w:val="000000"/>
          <w:sz w:val="24"/>
        </w:rPr>
      </w:pPr>
    </w:p>
    <w:p w:rsidR="00B131AE" w:rsidRDefault="00B131AE" w:rsidP="00B131AE">
      <w:pPr>
        <w:pStyle w:val="a6"/>
        <w:ind w:firstLine="0"/>
        <w:jc w:val="left"/>
        <w:rPr>
          <w:b/>
          <w:color w:val="000000"/>
          <w:sz w:val="24"/>
        </w:rPr>
      </w:pPr>
    </w:p>
    <w:p w:rsidR="00B131AE" w:rsidRDefault="00B131AE" w:rsidP="00B131AE">
      <w:pPr>
        <w:pStyle w:val="a6"/>
        <w:ind w:firstLine="0"/>
        <w:jc w:val="left"/>
        <w:rPr>
          <w:b/>
          <w:color w:val="000000"/>
          <w:sz w:val="24"/>
        </w:rPr>
      </w:pPr>
      <w:r>
        <w:rPr>
          <w:b/>
          <w:color w:val="000000"/>
          <w:sz w:val="24"/>
        </w:rPr>
        <w:t>_____________________                                                  _______________________</w:t>
      </w:r>
    </w:p>
    <w:p w:rsidR="00B131AE" w:rsidRDefault="00B131AE" w:rsidP="00B131AE">
      <w:pPr>
        <w:pStyle w:val="a6"/>
        <w:ind w:firstLine="0"/>
        <w:jc w:val="left"/>
        <w:rPr>
          <w:b/>
          <w:color w:val="000000"/>
          <w:sz w:val="24"/>
        </w:rPr>
      </w:pPr>
      <w:r>
        <w:rPr>
          <w:b/>
          <w:color w:val="000000"/>
          <w:sz w:val="24"/>
        </w:rPr>
        <w:t xml:space="preserve">            М.П.                                                                                      М.П.</w:t>
      </w:r>
    </w:p>
    <w:p w:rsidR="00B131AE" w:rsidRDefault="00B131AE" w:rsidP="00B131AE">
      <w:pPr>
        <w:pStyle w:val="a6"/>
        <w:rPr>
          <w:color w:val="000000"/>
          <w:sz w:val="28"/>
          <w:szCs w:val="28"/>
        </w:rPr>
      </w:pPr>
    </w:p>
    <w:p w:rsidR="00B131AE" w:rsidRDefault="00B131AE" w:rsidP="00B131AE">
      <w:pPr>
        <w:pStyle w:val="a6"/>
        <w:rPr>
          <w:color w:val="000000"/>
          <w:sz w:val="28"/>
          <w:szCs w:val="28"/>
        </w:rPr>
      </w:pPr>
    </w:p>
    <w:p w:rsidR="00B131AE" w:rsidRDefault="00B131AE" w:rsidP="00B131AE">
      <w:pPr>
        <w:pStyle w:val="a6"/>
        <w:rPr>
          <w:color w:val="000000"/>
          <w:sz w:val="28"/>
          <w:szCs w:val="28"/>
        </w:rPr>
      </w:pPr>
    </w:p>
    <w:p w:rsidR="00B131AE" w:rsidRDefault="00B131AE" w:rsidP="00B131AE">
      <w:pPr>
        <w:pStyle w:val="a6"/>
        <w:rPr>
          <w:color w:val="000000"/>
          <w:sz w:val="28"/>
          <w:szCs w:val="28"/>
        </w:rPr>
      </w:pPr>
    </w:p>
    <w:p w:rsidR="00B131AE" w:rsidRPr="00E6539A" w:rsidRDefault="00B131AE" w:rsidP="00B131AE">
      <w:pPr>
        <w:pStyle w:val="a6"/>
        <w:rPr>
          <w:i/>
          <w:sz w:val="28"/>
          <w:szCs w:val="28"/>
        </w:rPr>
        <w:sectPr w:rsidR="00B131AE" w:rsidRPr="00E6539A" w:rsidSect="003A1FA9">
          <w:pgSz w:w="11906" w:h="16838"/>
          <w:pgMar w:top="993" w:right="850" w:bottom="1134" w:left="1701" w:header="708" w:footer="708" w:gutter="0"/>
          <w:cols w:space="708"/>
          <w:docGrid w:linePitch="360"/>
        </w:sectPr>
      </w:pPr>
    </w:p>
    <w:p w:rsidR="00C85F1C" w:rsidRPr="00E6539A" w:rsidRDefault="00C85F1C" w:rsidP="00C85F1C">
      <w:pPr>
        <w:ind w:left="10632"/>
        <w:rPr>
          <w:sz w:val="28"/>
          <w:szCs w:val="28"/>
        </w:rPr>
      </w:pPr>
      <w:r w:rsidRPr="00E6539A">
        <w:rPr>
          <w:sz w:val="28"/>
          <w:szCs w:val="28"/>
        </w:rPr>
        <w:t xml:space="preserve">Приложение № </w:t>
      </w:r>
      <w:r w:rsidR="00076F05">
        <w:rPr>
          <w:sz w:val="28"/>
          <w:szCs w:val="28"/>
        </w:rPr>
        <w:t>10</w:t>
      </w:r>
    </w:p>
    <w:p w:rsidR="00C85F1C" w:rsidRPr="00E6539A" w:rsidRDefault="00C85F1C" w:rsidP="00C85F1C">
      <w:pPr>
        <w:ind w:left="10632"/>
        <w:rPr>
          <w:sz w:val="28"/>
          <w:szCs w:val="28"/>
        </w:rPr>
      </w:pPr>
      <w:r w:rsidRPr="00E6539A">
        <w:rPr>
          <w:sz w:val="28"/>
          <w:szCs w:val="28"/>
        </w:rPr>
        <w:t>к котировочной документации</w:t>
      </w:r>
    </w:p>
    <w:p w:rsidR="00C85F1C" w:rsidRPr="00E6539A" w:rsidRDefault="00C85F1C" w:rsidP="00C85F1C">
      <w:pPr>
        <w:pStyle w:val="a6"/>
        <w:suppressAutoHyphens/>
        <w:ind w:right="306"/>
        <w:rPr>
          <w:b/>
          <w:i/>
          <w:sz w:val="28"/>
          <w:szCs w:val="28"/>
        </w:rPr>
      </w:pPr>
    </w:p>
    <w:p w:rsidR="00C85F1C" w:rsidRPr="00E6539A" w:rsidRDefault="00C85F1C" w:rsidP="00C85F1C">
      <w:pPr>
        <w:pStyle w:val="a6"/>
        <w:suppressAutoHyphens/>
        <w:ind w:right="306"/>
        <w:jc w:val="center"/>
        <w:rPr>
          <w:sz w:val="28"/>
          <w:szCs w:val="28"/>
        </w:rPr>
      </w:pPr>
      <w:r w:rsidRPr="00E6539A">
        <w:rPr>
          <w:sz w:val="28"/>
          <w:szCs w:val="28"/>
        </w:rPr>
        <w:t>Сведения об опыте выполнения работ, оказания услуг, поставки товаров</w:t>
      </w:r>
    </w:p>
    <w:p w:rsidR="00C85F1C" w:rsidRPr="00E6539A" w:rsidRDefault="00C85F1C" w:rsidP="00C85F1C">
      <w:pPr>
        <w:pStyle w:val="a6"/>
        <w:suppressAutoHyphens/>
        <w:ind w:right="306"/>
        <w:jc w:val="center"/>
        <w:rPr>
          <w:i/>
          <w:sz w:val="28"/>
          <w:szCs w:val="28"/>
        </w:rPr>
      </w:pPr>
      <w:r w:rsidRPr="00E6539A">
        <w:rPr>
          <w:i/>
          <w:sz w:val="28"/>
          <w:szCs w:val="28"/>
        </w:rPr>
        <w:t>ФОРМА</w:t>
      </w:r>
    </w:p>
    <w:tbl>
      <w:tblPr>
        <w:tblpPr w:leftFromText="180" w:rightFromText="180" w:vertAnchor="text" w:tblpX="127" w:tblpY="186"/>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850"/>
        <w:gridCol w:w="34"/>
        <w:gridCol w:w="1276"/>
        <w:gridCol w:w="391"/>
        <w:gridCol w:w="1560"/>
        <w:gridCol w:w="1701"/>
        <w:gridCol w:w="1701"/>
        <w:gridCol w:w="1701"/>
        <w:gridCol w:w="2268"/>
        <w:gridCol w:w="1701"/>
        <w:gridCol w:w="1134"/>
      </w:tblGrid>
      <w:tr w:rsidR="00861745" w:rsidRPr="00E6539A" w:rsidTr="00861745">
        <w:trPr>
          <w:trHeight w:val="1023"/>
        </w:trPr>
        <w:tc>
          <w:tcPr>
            <w:tcW w:w="392" w:type="dxa"/>
            <w:tcBorders>
              <w:bottom w:val="single" w:sz="4" w:space="0" w:color="auto"/>
            </w:tcBorders>
            <w:vAlign w:val="center"/>
          </w:tcPr>
          <w:p w:rsidR="00861745" w:rsidRPr="00E6539A" w:rsidRDefault="00861745" w:rsidP="00861745">
            <w:pPr>
              <w:pStyle w:val="a6"/>
              <w:suppressAutoHyphens/>
              <w:ind w:right="306" w:firstLine="0"/>
              <w:jc w:val="center"/>
              <w:rPr>
                <w:sz w:val="24"/>
              </w:rPr>
            </w:pPr>
            <w:r w:rsidRPr="00E6539A">
              <w:rPr>
                <w:sz w:val="24"/>
              </w:rPr>
              <w:t>год</w:t>
            </w:r>
          </w:p>
        </w:tc>
        <w:tc>
          <w:tcPr>
            <w:tcW w:w="850" w:type="dxa"/>
            <w:tcBorders>
              <w:bottom w:val="single" w:sz="4" w:space="0" w:color="auto"/>
            </w:tcBorders>
            <w:vAlign w:val="center"/>
          </w:tcPr>
          <w:p w:rsidR="00861745" w:rsidRPr="00E6539A" w:rsidRDefault="00861745" w:rsidP="00861745">
            <w:pPr>
              <w:pStyle w:val="a6"/>
              <w:suppressAutoHyphens/>
              <w:ind w:firstLine="0"/>
              <w:jc w:val="center"/>
              <w:rPr>
                <w:sz w:val="24"/>
              </w:rPr>
            </w:pPr>
            <w:r w:rsidRPr="00E6539A">
              <w:rPr>
                <w:sz w:val="24"/>
              </w:rPr>
              <w:t>Реквизиты договора</w:t>
            </w:r>
          </w:p>
        </w:tc>
        <w:tc>
          <w:tcPr>
            <w:tcW w:w="1701" w:type="dxa"/>
            <w:gridSpan w:val="3"/>
            <w:tcBorders>
              <w:bottom w:val="single" w:sz="4" w:space="0" w:color="auto"/>
            </w:tcBorders>
            <w:vAlign w:val="center"/>
          </w:tcPr>
          <w:p w:rsidR="00861745" w:rsidRPr="00E6539A" w:rsidRDefault="00861745" w:rsidP="00861745">
            <w:pPr>
              <w:pStyle w:val="a6"/>
              <w:suppressAutoHyphens/>
              <w:ind w:right="306" w:firstLine="0"/>
              <w:jc w:val="center"/>
              <w:rPr>
                <w:sz w:val="24"/>
              </w:rPr>
            </w:pPr>
            <w:r w:rsidRPr="00E6539A">
              <w:rPr>
                <w:sz w:val="24"/>
              </w:rPr>
              <w:t>Контрагент</w:t>
            </w:r>
          </w:p>
          <w:p w:rsidR="00861745" w:rsidRPr="00E6539A" w:rsidRDefault="00861745" w:rsidP="00861745">
            <w:pPr>
              <w:pStyle w:val="a6"/>
              <w:suppressAutoHyphens/>
              <w:ind w:right="34" w:firstLine="0"/>
              <w:jc w:val="center"/>
              <w:rPr>
                <w:sz w:val="24"/>
              </w:rPr>
            </w:pPr>
            <w:r w:rsidRPr="00E6539A">
              <w:rPr>
                <w:sz w:val="24"/>
              </w:rPr>
              <w:t>(с указанием филиала, представительства, подразделения которое выступает от имени юридического лица)</w:t>
            </w:r>
          </w:p>
        </w:tc>
        <w:tc>
          <w:tcPr>
            <w:tcW w:w="1560" w:type="dxa"/>
            <w:tcBorders>
              <w:bottom w:val="single" w:sz="4" w:space="0" w:color="auto"/>
            </w:tcBorders>
            <w:vAlign w:val="center"/>
          </w:tcPr>
          <w:p w:rsidR="00861745" w:rsidRPr="00E6539A" w:rsidRDefault="00861745" w:rsidP="00861745">
            <w:pPr>
              <w:pStyle w:val="a6"/>
              <w:suppressAutoHyphens/>
              <w:ind w:firstLine="0"/>
              <w:jc w:val="center"/>
              <w:rPr>
                <w:sz w:val="24"/>
              </w:rPr>
            </w:pPr>
            <w:r w:rsidRPr="00E6539A">
              <w:rPr>
                <w:sz w:val="24"/>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vAlign w:val="center"/>
          </w:tcPr>
          <w:p w:rsidR="00861745" w:rsidRPr="00E6539A" w:rsidRDefault="00861745" w:rsidP="00861745">
            <w:pPr>
              <w:pStyle w:val="a6"/>
              <w:suppressAutoHyphens/>
              <w:ind w:firstLine="0"/>
              <w:jc w:val="center"/>
              <w:rPr>
                <w:sz w:val="24"/>
              </w:rPr>
            </w:pPr>
            <w:r w:rsidRPr="00E6539A">
              <w:rPr>
                <w:sz w:val="24"/>
              </w:rPr>
              <w:t>Сумма договора (в руб. без учета НДС и с учетом НДС, с указанием стоимости в год либо иной отчетный период)</w:t>
            </w:r>
          </w:p>
        </w:tc>
        <w:tc>
          <w:tcPr>
            <w:tcW w:w="1701" w:type="dxa"/>
            <w:tcBorders>
              <w:bottom w:val="single" w:sz="4" w:space="0" w:color="auto"/>
            </w:tcBorders>
            <w:vAlign w:val="center"/>
          </w:tcPr>
          <w:p w:rsidR="00861745" w:rsidRPr="00E6539A" w:rsidRDefault="00861745" w:rsidP="00861745">
            <w:pPr>
              <w:pStyle w:val="a6"/>
              <w:suppressAutoHyphens/>
              <w:ind w:firstLine="0"/>
              <w:jc w:val="center"/>
              <w:rPr>
                <w:sz w:val="24"/>
              </w:rPr>
            </w:pPr>
            <w:r w:rsidRPr="00E6539A">
              <w:rPr>
                <w:sz w:val="24"/>
              </w:rPr>
              <w:t>Предмет договора (указываются только договоры о наличии требуемого опыта)</w:t>
            </w:r>
          </w:p>
        </w:tc>
        <w:tc>
          <w:tcPr>
            <w:tcW w:w="1701" w:type="dxa"/>
            <w:tcBorders>
              <w:bottom w:val="single" w:sz="4" w:space="0" w:color="auto"/>
            </w:tcBorders>
          </w:tcPr>
          <w:p w:rsidR="00861745" w:rsidRPr="00E6539A" w:rsidRDefault="00861745" w:rsidP="00861745">
            <w:pPr>
              <w:pStyle w:val="a6"/>
              <w:suppressAutoHyphens/>
              <w:ind w:right="-115" w:firstLine="0"/>
              <w:jc w:val="center"/>
              <w:rPr>
                <w:sz w:val="24"/>
              </w:rPr>
            </w:pPr>
            <w:proofErr w:type="gramStart"/>
            <w:r w:rsidRPr="00B50D7A">
              <w:rPr>
                <w:sz w:val="24"/>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roofErr w:type="gramEnd"/>
          </w:p>
        </w:tc>
        <w:tc>
          <w:tcPr>
            <w:tcW w:w="2268" w:type="dxa"/>
            <w:tcBorders>
              <w:bottom w:val="single" w:sz="4" w:space="0" w:color="auto"/>
            </w:tcBorders>
          </w:tcPr>
          <w:p w:rsidR="00861745" w:rsidRPr="00E6539A" w:rsidRDefault="00861745" w:rsidP="00861745">
            <w:pPr>
              <w:pStyle w:val="a6"/>
              <w:suppressAutoHyphens/>
              <w:ind w:right="-115" w:firstLine="0"/>
              <w:jc w:val="center"/>
              <w:rPr>
                <w:sz w:val="24"/>
              </w:rPr>
            </w:pPr>
            <w:r w:rsidRPr="00B50D7A">
              <w:rPr>
                <w:sz w:val="24"/>
              </w:rPr>
              <w:t xml:space="preserve">Реквизиты накладной о поставке товаров, акта выполненных работ, оказанных услуг  </w:t>
            </w:r>
          </w:p>
        </w:tc>
        <w:tc>
          <w:tcPr>
            <w:tcW w:w="1701" w:type="dxa"/>
            <w:tcBorders>
              <w:bottom w:val="single" w:sz="4" w:space="0" w:color="auto"/>
            </w:tcBorders>
            <w:vAlign w:val="center"/>
          </w:tcPr>
          <w:p w:rsidR="00861745" w:rsidRPr="00E6539A" w:rsidRDefault="00861745" w:rsidP="00861745">
            <w:pPr>
              <w:pStyle w:val="a6"/>
              <w:suppressAutoHyphens/>
              <w:ind w:right="-115" w:firstLine="0"/>
              <w:jc w:val="center"/>
              <w:rPr>
                <w:sz w:val="24"/>
              </w:rPr>
            </w:pPr>
            <w:r w:rsidRPr="00E6539A">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134" w:type="dxa"/>
            <w:tcBorders>
              <w:bottom w:val="single" w:sz="4" w:space="0" w:color="auto"/>
            </w:tcBorders>
            <w:vAlign w:val="center"/>
          </w:tcPr>
          <w:p w:rsidR="00861745" w:rsidRPr="00E6539A" w:rsidRDefault="00861745" w:rsidP="00861745">
            <w:pPr>
              <w:pStyle w:val="a6"/>
              <w:suppressAutoHyphens/>
              <w:ind w:right="-30" w:firstLine="0"/>
              <w:jc w:val="center"/>
              <w:rPr>
                <w:sz w:val="24"/>
              </w:rPr>
            </w:pPr>
            <w:r w:rsidRPr="00E6539A">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861745" w:rsidRPr="00E6539A" w:rsidTr="00861745">
        <w:trPr>
          <w:trHeight w:val="84"/>
        </w:trPr>
        <w:tc>
          <w:tcPr>
            <w:tcW w:w="392" w:type="dxa"/>
            <w:tcBorders>
              <w:bottom w:val="single" w:sz="4" w:space="0" w:color="auto"/>
            </w:tcBorders>
          </w:tcPr>
          <w:p w:rsidR="00861745" w:rsidRPr="00E6539A" w:rsidRDefault="00861745" w:rsidP="00861745">
            <w:pPr>
              <w:pStyle w:val="a6"/>
              <w:suppressAutoHyphens/>
              <w:ind w:right="306" w:firstLine="0"/>
              <w:jc w:val="left"/>
              <w:rPr>
                <w:sz w:val="28"/>
                <w:szCs w:val="28"/>
              </w:rPr>
            </w:pPr>
          </w:p>
        </w:tc>
        <w:tc>
          <w:tcPr>
            <w:tcW w:w="850" w:type="dxa"/>
            <w:tcBorders>
              <w:bottom w:val="single" w:sz="4" w:space="0" w:color="auto"/>
            </w:tcBorders>
          </w:tcPr>
          <w:p w:rsidR="00861745" w:rsidRPr="00E6539A" w:rsidRDefault="00861745" w:rsidP="00861745">
            <w:pPr>
              <w:pStyle w:val="a6"/>
              <w:suppressAutoHyphens/>
              <w:ind w:right="306" w:firstLine="0"/>
              <w:jc w:val="left"/>
              <w:rPr>
                <w:sz w:val="28"/>
                <w:szCs w:val="28"/>
              </w:rPr>
            </w:pPr>
          </w:p>
        </w:tc>
        <w:tc>
          <w:tcPr>
            <w:tcW w:w="1701" w:type="dxa"/>
            <w:gridSpan w:val="3"/>
            <w:tcBorders>
              <w:bottom w:val="single" w:sz="4" w:space="0" w:color="auto"/>
            </w:tcBorders>
          </w:tcPr>
          <w:p w:rsidR="00861745" w:rsidRPr="00E6539A" w:rsidRDefault="00861745" w:rsidP="00861745">
            <w:pPr>
              <w:pStyle w:val="a6"/>
              <w:suppressAutoHyphens/>
              <w:ind w:right="306" w:firstLine="0"/>
              <w:jc w:val="left"/>
              <w:rPr>
                <w:sz w:val="28"/>
                <w:szCs w:val="28"/>
              </w:rPr>
            </w:pPr>
          </w:p>
        </w:tc>
        <w:tc>
          <w:tcPr>
            <w:tcW w:w="1560" w:type="dxa"/>
            <w:tcBorders>
              <w:bottom w:val="single" w:sz="4" w:space="0" w:color="auto"/>
            </w:tcBorders>
          </w:tcPr>
          <w:p w:rsidR="00861745" w:rsidRPr="00E6539A" w:rsidRDefault="00861745" w:rsidP="00861745">
            <w:pPr>
              <w:pStyle w:val="a6"/>
              <w:suppressAutoHyphens/>
              <w:ind w:right="306" w:firstLine="0"/>
              <w:jc w:val="left"/>
              <w:rPr>
                <w:sz w:val="28"/>
                <w:szCs w:val="28"/>
              </w:rPr>
            </w:pPr>
          </w:p>
        </w:tc>
        <w:tc>
          <w:tcPr>
            <w:tcW w:w="1701" w:type="dxa"/>
            <w:tcBorders>
              <w:bottom w:val="single" w:sz="4" w:space="0" w:color="auto"/>
            </w:tcBorders>
          </w:tcPr>
          <w:p w:rsidR="00861745" w:rsidRPr="00E6539A" w:rsidRDefault="00861745" w:rsidP="00861745">
            <w:pPr>
              <w:pStyle w:val="a6"/>
              <w:suppressAutoHyphens/>
              <w:ind w:right="306" w:firstLine="0"/>
              <w:jc w:val="left"/>
              <w:rPr>
                <w:sz w:val="28"/>
                <w:szCs w:val="28"/>
              </w:rPr>
            </w:pPr>
          </w:p>
        </w:tc>
        <w:tc>
          <w:tcPr>
            <w:tcW w:w="1701" w:type="dxa"/>
            <w:tcBorders>
              <w:bottom w:val="single" w:sz="4" w:space="0" w:color="auto"/>
            </w:tcBorders>
          </w:tcPr>
          <w:p w:rsidR="00861745" w:rsidRPr="00E6539A" w:rsidRDefault="00861745" w:rsidP="00861745">
            <w:pPr>
              <w:pStyle w:val="a6"/>
              <w:suppressAutoHyphens/>
              <w:ind w:right="306" w:firstLine="0"/>
              <w:jc w:val="left"/>
              <w:rPr>
                <w:sz w:val="28"/>
                <w:szCs w:val="28"/>
              </w:rPr>
            </w:pPr>
          </w:p>
        </w:tc>
        <w:tc>
          <w:tcPr>
            <w:tcW w:w="1701" w:type="dxa"/>
            <w:tcBorders>
              <w:bottom w:val="single" w:sz="4" w:space="0" w:color="auto"/>
            </w:tcBorders>
          </w:tcPr>
          <w:p w:rsidR="00861745" w:rsidRPr="00E6539A" w:rsidRDefault="00861745" w:rsidP="00861745">
            <w:pPr>
              <w:pStyle w:val="a6"/>
              <w:suppressAutoHyphens/>
              <w:ind w:right="306" w:firstLine="0"/>
              <w:jc w:val="left"/>
              <w:rPr>
                <w:sz w:val="28"/>
                <w:szCs w:val="28"/>
              </w:rPr>
            </w:pPr>
            <w:r w:rsidRPr="00B50D7A">
              <w:rPr>
                <w:sz w:val="24"/>
              </w:rPr>
              <w:t xml:space="preserve">Итого по договору </w:t>
            </w:r>
            <w:r w:rsidRPr="00B50D7A">
              <w:rPr>
                <w:i/>
                <w:sz w:val="24"/>
              </w:rPr>
              <w:t>(указывается суммарная стоимость по каждому договору)</w:t>
            </w:r>
          </w:p>
        </w:tc>
        <w:tc>
          <w:tcPr>
            <w:tcW w:w="2268" w:type="dxa"/>
            <w:tcBorders>
              <w:bottom w:val="single" w:sz="4" w:space="0" w:color="auto"/>
            </w:tcBorders>
          </w:tcPr>
          <w:p w:rsidR="00861745" w:rsidRPr="00E6539A" w:rsidRDefault="00861745" w:rsidP="00861745">
            <w:pPr>
              <w:pStyle w:val="a6"/>
              <w:suppressAutoHyphens/>
              <w:ind w:right="306" w:firstLine="0"/>
              <w:jc w:val="left"/>
              <w:rPr>
                <w:sz w:val="28"/>
                <w:szCs w:val="28"/>
              </w:rPr>
            </w:pPr>
          </w:p>
        </w:tc>
        <w:tc>
          <w:tcPr>
            <w:tcW w:w="1701" w:type="dxa"/>
            <w:tcBorders>
              <w:bottom w:val="single" w:sz="4" w:space="0" w:color="auto"/>
            </w:tcBorders>
          </w:tcPr>
          <w:p w:rsidR="00861745" w:rsidRPr="00E6539A" w:rsidRDefault="00861745" w:rsidP="00861745">
            <w:pPr>
              <w:pStyle w:val="a6"/>
              <w:suppressAutoHyphens/>
              <w:ind w:right="306" w:firstLine="0"/>
              <w:jc w:val="left"/>
              <w:rPr>
                <w:sz w:val="28"/>
                <w:szCs w:val="28"/>
              </w:rPr>
            </w:pPr>
          </w:p>
        </w:tc>
        <w:tc>
          <w:tcPr>
            <w:tcW w:w="1134" w:type="dxa"/>
            <w:tcBorders>
              <w:bottom w:val="single" w:sz="4" w:space="0" w:color="auto"/>
            </w:tcBorders>
          </w:tcPr>
          <w:p w:rsidR="00861745" w:rsidRPr="00E6539A" w:rsidRDefault="00861745" w:rsidP="00861745">
            <w:pPr>
              <w:pStyle w:val="a6"/>
              <w:suppressAutoHyphens/>
              <w:ind w:right="306" w:firstLine="0"/>
              <w:jc w:val="left"/>
              <w:rPr>
                <w:sz w:val="28"/>
                <w:szCs w:val="28"/>
              </w:rPr>
            </w:pPr>
          </w:p>
        </w:tc>
      </w:tr>
      <w:tr w:rsidR="00861745" w:rsidRPr="00E6539A" w:rsidTr="00861745">
        <w:trPr>
          <w:trHeight w:val="84"/>
        </w:trPr>
        <w:tc>
          <w:tcPr>
            <w:tcW w:w="1276" w:type="dxa"/>
            <w:gridSpan w:val="3"/>
            <w:tcBorders>
              <w:top w:val="single" w:sz="4" w:space="0" w:color="auto"/>
              <w:left w:val="nil"/>
              <w:bottom w:val="nil"/>
              <w:right w:val="nil"/>
            </w:tcBorders>
          </w:tcPr>
          <w:p w:rsidR="00861745" w:rsidRPr="00E6539A" w:rsidRDefault="00861745" w:rsidP="00861745">
            <w:pPr>
              <w:pStyle w:val="a6"/>
              <w:suppressAutoHyphens/>
              <w:ind w:right="306"/>
              <w:jc w:val="left"/>
              <w:rPr>
                <w:sz w:val="28"/>
                <w:szCs w:val="28"/>
              </w:rPr>
            </w:pPr>
          </w:p>
        </w:tc>
        <w:tc>
          <w:tcPr>
            <w:tcW w:w="1276" w:type="dxa"/>
            <w:tcBorders>
              <w:top w:val="single" w:sz="4" w:space="0" w:color="auto"/>
              <w:left w:val="nil"/>
              <w:bottom w:val="nil"/>
              <w:right w:val="nil"/>
            </w:tcBorders>
          </w:tcPr>
          <w:p w:rsidR="00861745" w:rsidRPr="00E6539A" w:rsidRDefault="00861745" w:rsidP="00861745">
            <w:pPr>
              <w:pStyle w:val="a6"/>
              <w:suppressAutoHyphens/>
              <w:ind w:right="306"/>
              <w:jc w:val="left"/>
              <w:rPr>
                <w:sz w:val="28"/>
                <w:szCs w:val="28"/>
              </w:rPr>
            </w:pPr>
          </w:p>
        </w:tc>
        <w:tc>
          <w:tcPr>
            <w:tcW w:w="12157" w:type="dxa"/>
            <w:gridSpan w:val="8"/>
            <w:tcBorders>
              <w:top w:val="single" w:sz="4" w:space="0" w:color="auto"/>
              <w:left w:val="nil"/>
              <w:bottom w:val="nil"/>
              <w:right w:val="nil"/>
            </w:tcBorders>
          </w:tcPr>
          <w:p w:rsidR="00861745" w:rsidRPr="00E6539A" w:rsidRDefault="00861745" w:rsidP="00861745">
            <w:pPr>
              <w:pStyle w:val="a6"/>
              <w:suppressAutoHyphens/>
              <w:ind w:right="306"/>
              <w:jc w:val="left"/>
              <w:rPr>
                <w:sz w:val="28"/>
                <w:szCs w:val="28"/>
              </w:rPr>
            </w:pPr>
            <w:proofErr w:type="gramStart"/>
            <w:r w:rsidRPr="00E6539A">
              <w:rPr>
                <w:sz w:val="28"/>
                <w:szCs w:val="28"/>
              </w:rPr>
              <w:t>Имеющий</w:t>
            </w:r>
            <w:proofErr w:type="gramEnd"/>
            <w:r w:rsidRPr="00E6539A">
              <w:rPr>
                <w:sz w:val="28"/>
                <w:szCs w:val="28"/>
              </w:rPr>
              <w:t xml:space="preserve"> полномочия действовать от имени участника _________________________________________________</w:t>
            </w:r>
          </w:p>
          <w:p w:rsidR="00861745" w:rsidRPr="00E6539A" w:rsidRDefault="00861745" w:rsidP="00861745">
            <w:pPr>
              <w:pStyle w:val="a6"/>
              <w:suppressAutoHyphens/>
              <w:ind w:right="306"/>
              <w:jc w:val="left"/>
              <w:rPr>
                <w:sz w:val="28"/>
                <w:szCs w:val="28"/>
              </w:rPr>
            </w:pPr>
            <w:r w:rsidRPr="00E6539A">
              <w:rPr>
                <w:sz w:val="28"/>
                <w:szCs w:val="28"/>
              </w:rPr>
              <w:t>(Полное наименование участника)</w:t>
            </w:r>
          </w:p>
          <w:p w:rsidR="00861745" w:rsidRPr="00E6539A" w:rsidRDefault="00861745" w:rsidP="00861745">
            <w:pPr>
              <w:pStyle w:val="a6"/>
              <w:suppressAutoHyphens/>
              <w:ind w:right="306" w:firstLine="0"/>
              <w:rPr>
                <w:sz w:val="28"/>
                <w:szCs w:val="28"/>
              </w:rPr>
            </w:pPr>
            <w:r w:rsidRPr="00E6539A">
              <w:rPr>
                <w:sz w:val="28"/>
                <w:szCs w:val="28"/>
              </w:rPr>
              <w:t>___________________________________________________</w:t>
            </w:r>
          </w:p>
          <w:p w:rsidR="00861745" w:rsidRPr="00E6539A" w:rsidRDefault="00861745" w:rsidP="00861745">
            <w:pPr>
              <w:pStyle w:val="a6"/>
              <w:suppressAutoHyphens/>
              <w:ind w:left="1440" w:right="306" w:firstLine="0"/>
              <w:jc w:val="left"/>
              <w:rPr>
                <w:sz w:val="28"/>
                <w:szCs w:val="28"/>
              </w:rPr>
            </w:pPr>
            <w:r w:rsidRPr="00E6539A">
              <w:rPr>
                <w:sz w:val="28"/>
                <w:szCs w:val="28"/>
              </w:rPr>
              <w:t xml:space="preserve">(Должность, подпись, ФИО)                                                </w:t>
            </w:r>
          </w:p>
          <w:p w:rsidR="00861745" w:rsidRPr="00E6539A" w:rsidRDefault="00861745" w:rsidP="00861745">
            <w:pPr>
              <w:pStyle w:val="a6"/>
              <w:suppressAutoHyphens/>
              <w:ind w:left="1440" w:right="306" w:firstLine="0"/>
              <w:jc w:val="left"/>
              <w:rPr>
                <w:sz w:val="28"/>
                <w:szCs w:val="28"/>
              </w:rPr>
            </w:pPr>
            <w:r w:rsidRPr="00E6539A">
              <w:rPr>
                <w:sz w:val="28"/>
                <w:szCs w:val="28"/>
              </w:rPr>
              <w:t>Печать (при наличии)</w:t>
            </w:r>
          </w:p>
        </w:tc>
      </w:tr>
    </w:tbl>
    <w:p w:rsidR="00C85F1C" w:rsidRPr="00E6539A" w:rsidRDefault="00C85F1C" w:rsidP="00C85F1C">
      <w:pPr>
        <w:pStyle w:val="a6"/>
        <w:suppressAutoHyphens/>
        <w:ind w:right="306"/>
        <w:jc w:val="left"/>
        <w:rPr>
          <w:b/>
          <w:i/>
          <w:sz w:val="28"/>
          <w:szCs w:val="28"/>
        </w:rPr>
        <w:sectPr w:rsidR="00C85F1C" w:rsidRPr="00E6539A" w:rsidSect="002D7D83">
          <w:pgSz w:w="16838" w:h="11906" w:orient="landscape" w:code="9"/>
          <w:pgMar w:top="924" w:right="992" w:bottom="1134" w:left="1134" w:header="794" w:footer="794" w:gutter="0"/>
          <w:cols w:space="708"/>
          <w:titlePg/>
          <w:docGrid w:linePitch="360"/>
        </w:sectPr>
      </w:pPr>
    </w:p>
    <w:p w:rsidR="00C85F1C" w:rsidRPr="00E6539A" w:rsidRDefault="00C85F1C" w:rsidP="00C85F1C">
      <w:pPr>
        <w:pStyle w:val="a6"/>
        <w:suppressAutoHyphens/>
        <w:ind w:left="5954" w:right="306" w:firstLine="0"/>
        <w:jc w:val="left"/>
        <w:rPr>
          <w:sz w:val="28"/>
          <w:szCs w:val="28"/>
        </w:rPr>
      </w:pPr>
    </w:p>
    <w:p w:rsidR="00C85F1C" w:rsidRPr="00E6539A" w:rsidRDefault="00C85F1C" w:rsidP="00C85F1C">
      <w:pPr>
        <w:pStyle w:val="a6"/>
        <w:suppressAutoHyphens/>
        <w:ind w:left="10206" w:right="306" w:firstLine="0"/>
        <w:jc w:val="left"/>
        <w:rPr>
          <w:sz w:val="28"/>
          <w:szCs w:val="28"/>
        </w:rPr>
      </w:pPr>
      <w:r w:rsidRPr="00E6539A">
        <w:rPr>
          <w:sz w:val="28"/>
          <w:szCs w:val="28"/>
        </w:rPr>
        <w:t xml:space="preserve">Приложение № </w:t>
      </w:r>
      <w:r w:rsidR="00076F05">
        <w:rPr>
          <w:sz w:val="28"/>
          <w:szCs w:val="28"/>
        </w:rPr>
        <w:t>11</w:t>
      </w:r>
    </w:p>
    <w:p w:rsidR="00C85F1C" w:rsidRPr="00E6539A" w:rsidRDefault="00C85F1C" w:rsidP="00C85F1C">
      <w:pPr>
        <w:pStyle w:val="a6"/>
        <w:suppressAutoHyphens/>
        <w:ind w:left="10206" w:right="306" w:firstLine="0"/>
        <w:jc w:val="left"/>
        <w:rPr>
          <w:sz w:val="28"/>
          <w:szCs w:val="28"/>
        </w:rPr>
      </w:pPr>
      <w:r w:rsidRPr="00E6539A">
        <w:rPr>
          <w:sz w:val="28"/>
          <w:szCs w:val="28"/>
        </w:rPr>
        <w:t>к котировочной документации</w:t>
      </w:r>
    </w:p>
    <w:p w:rsidR="00C85F1C" w:rsidRPr="00E6539A" w:rsidRDefault="00C85F1C" w:rsidP="00C85F1C">
      <w:pPr>
        <w:pStyle w:val="a6"/>
        <w:suppressAutoHyphens/>
        <w:ind w:right="306"/>
        <w:jc w:val="left"/>
        <w:rPr>
          <w:b/>
          <w:i/>
          <w:sz w:val="28"/>
          <w:szCs w:val="28"/>
        </w:rPr>
      </w:pPr>
    </w:p>
    <w:p w:rsidR="00C85F1C" w:rsidRPr="00E6539A" w:rsidRDefault="00C85F1C" w:rsidP="00C85F1C">
      <w:pPr>
        <w:pStyle w:val="a6"/>
        <w:suppressAutoHyphens/>
        <w:ind w:right="306"/>
        <w:jc w:val="left"/>
        <w:rPr>
          <w:b/>
          <w:i/>
          <w:sz w:val="28"/>
          <w:szCs w:val="28"/>
        </w:rPr>
      </w:pPr>
    </w:p>
    <w:p w:rsidR="00C85F1C" w:rsidRPr="00E6539A" w:rsidRDefault="00C85F1C" w:rsidP="00C85F1C">
      <w:pPr>
        <w:pStyle w:val="a6"/>
        <w:suppressAutoHyphens/>
        <w:ind w:right="306"/>
        <w:jc w:val="center"/>
        <w:rPr>
          <w:sz w:val="28"/>
          <w:szCs w:val="28"/>
        </w:rPr>
      </w:pPr>
      <w:r w:rsidRPr="00E6539A">
        <w:rPr>
          <w:sz w:val="28"/>
          <w:szCs w:val="28"/>
        </w:rPr>
        <w:t>Сведения о квалифицированном персонале участника</w:t>
      </w:r>
    </w:p>
    <w:p w:rsidR="00C85F1C" w:rsidRPr="00E6539A" w:rsidRDefault="005135AD" w:rsidP="005135AD">
      <w:pPr>
        <w:pStyle w:val="a6"/>
        <w:suppressAutoHyphens/>
        <w:ind w:right="306" w:firstLine="0"/>
        <w:jc w:val="center"/>
        <w:rPr>
          <w:sz w:val="28"/>
          <w:szCs w:val="28"/>
        </w:rPr>
      </w:pPr>
      <w:r>
        <w:rPr>
          <w:sz w:val="28"/>
          <w:szCs w:val="28"/>
        </w:rPr>
        <w:t>ФОРМА</w:t>
      </w: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gridCol w:w="2835"/>
      </w:tblGrid>
      <w:tr w:rsidR="00076F05" w:rsidRPr="00E6539A" w:rsidTr="00061928">
        <w:trPr>
          <w:trHeight w:val="1023"/>
        </w:trPr>
        <w:tc>
          <w:tcPr>
            <w:tcW w:w="534" w:type="dxa"/>
            <w:vAlign w:val="center"/>
          </w:tcPr>
          <w:p w:rsidR="00076F05" w:rsidRPr="00E6539A" w:rsidRDefault="00076F05" w:rsidP="00276B33">
            <w:pPr>
              <w:pStyle w:val="a6"/>
              <w:suppressAutoHyphens/>
              <w:ind w:right="306" w:firstLine="0"/>
              <w:jc w:val="center"/>
              <w:rPr>
                <w:sz w:val="24"/>
              </w:rPr>
            </w:pPr>
            <w:r w:rsidRPr="00E6539A">
              <w:rPr>
                <w:sz w:val="24"/>
              </w:rPr>
              <w:t>№</w:t>
            </w:r>
          </w:p>
        </w:tc>
        <w:tc>
          <w:tcPr>
            <w:tcW w:w="2835" w:type="dxa"/>
            <w:vAlign w:val="center"/>
          </w:tcPr>
          <w:p w:rsidR="00076F05" w:rsidRPr="00E6539A" w:rsidRDefault="00076F05" w:rsidP="00276B33">
            <w:pPr>
              <w:pStyle w:val="a6"/>
              <w:suppressAutoHyphens/>
              <w:ind w:firstLine="0"/>
              <w:jc w:val="center"/>
              <w:rPr>
                <w:sz w:val="24"/>
              </w:rPr>
            </w:pPr>
            <w:r w:rsidRPr="00E6539A">
              <w:rPr>
                <w:sz w:val="24"/>
              </w:rPr>
              <w:t>Количество специалистов по требуемой специальности</w:t>
            </w:r>
          </w:p>
        </w:tc>
        <w:tc>
          <w:tcPr>
            <w:tcW w:w="3260" w:type="dxa"/>
            <w:vAlign w:val="center"/>
          </w:tcPr>
          <w:p w:rsidR="00076F05" w:rsidRPr="00E6539A" w:rsidRDefault="00076F05" w:rsidP="00276B33">
            <w:pPr>
              <w:pStyle w:val="a6"/>
              <w:suppressAutoHyphens/>
              <w:ind w:right="34" w:firstLine="0"/>
              <w:jc w:val="center"/>
              <w:rPr>
                <w:sz w:val="24"/>
              </w:rPr>
            </w:pPr>
            <w:r w:rsidRPr="00E6539A">
              <w:rPr>
                <w:sz w:val="24"/>
              </w:rPr>
              <w:t>Из них состоят в штате</w:t>
            </w:r>
          </w:p>
        </w:tc>
        <w:tc>
          <w:tcPr>
            <w:tcW w:w="2835" w:type="dxa"/>
          </w:tcPr>
          <w:p w:rsidR="00076F05" w:rsidRPr="00E6539A" w:rsidRDefault="00076F05" w:rsidP="00276B33">
            <w:pPr>
              <w:pStyle w:val="a6"/>
              <w:suppressAutoHyphens/>
              <w:ind w:firstLine="0"/>
              <w:jc w:val="center"/>
              <w:rPr>
                <w:sz w:val="24"/>
              </w:rPr>
            </w:pPr>
            <w:r w:rsidRPr="007E06B2">
              <w:rPr>
                <w:sz w:val="24"/>
              </w:rPr>
              <w:t>Реквизиты трудовых договор</w:t>
            </w:r>
            <w:r>
              <w:rPr>
                <w:sz w:val="24"/>
              </w:rPr>
              <w:t>ов</w:t>
            </w:r>
            <w:r w:rsidRPr="007E06B2">
              <w:rPr>
                <w:sz w:val="24"/>
              </w:rPr>
              <w:t xml:space="preserve"> или  гражданско-правовых договор</w:t>
            </w:r>
            <w:r>
              <w:rPr>
                <w:sz w:val="24"/>
              </w:rPr>
              <w:t>ов</w:t>
            </w:r>
            <w:r w:rsidRPr="007E06B2">
              <w:rPr>
                <w:sz w:val="24"/>
              </w:rPr>
              <w:t xml:space="preserve"> со специалистами, задействованными при выполнении работ, оказании услуг, поставке товаров, иных договор</w:t>
            </w:r>
            <w:r>
              <w:rPr>
                <w:sz w:val="24"/>
              </w:rPr>
              <w:t>ов</w:t>
            </w:r>
            <w:r w:rsidRPr="007E06B2">
              <w:rPr>
                <w:sz w:val="24"/>
              </w:rPr>
              <w:t xml:space="preserve"> на оказание услуг по предоставлению персонала</w:t>
            </w:r>
          </w:p>
        </w:tc>
        <w:tc>
          <w:tcPr>
            <w:tcW w:w="2835" w:type="dxa"/>
            <w:vAlign w:val="center"/>
          </w:tcPr>
          <w:p w:rsidR="00076F05" w:rsidRPr="00E6539A" w:rsidRDefault="00076F05" w:rsidP="00276B33">
            <w:pPr>
              <w:pStyle w:val="a6"/>
              <w:suppressAutoHyphens/>
              <w:ind w:firstLine="0"/>
              <w:jc w:val="center"/>
              <w:rPr>
                <w:sz w:val="24"/>
              </w:rPr>
            </w:pPr>
            <w:r w:rsidRPr="00E6539A">
              <w:rPr>
                <w:sz w:val="24"/>
              </w:rPr>
              <w:t>Иные требования необходимые для подтверждения квалификации</w:t>
            </w:r>
          </w:p>
        </w:tc>
      </w:tr>
      <w:tr w:rsidR="00076F05" w:rsidRPr="00E6539A" w:rsidTr="00061928">
        <w:trPr>
          <w:trHeight w:val="971"/>
        </w:trPr>
        <w:tc>
          <w:tcPr>
            <w:tcW w:w="534" w:type="dxa"/>
          </w:tcPr>
          <w:p w:rsidR="00076F05" w:rsidRPr="00E6539A" w:rsidRDefault="00076F05" w:rsidP="002D7D83">
            <w:pPr>
              <w:pStyle w:val="a6"/>
              <w:suppressAutoHyphens/>
              <w:ind w:right="306" w:firstLine="0"/>
              <w:jc w:val="left"/>
              <w:rPr>
                <w:sz w:val="24"/>
              </w:rPr>
            </w:pPr>
          </w:p>
        </w:tc>
        <w:tc>
          <w:tcPr>
            <w:tcW w:w="2835" w:type="dxa"/>
          </w:tcPr>
          <w:p w:rsidR="00076F05" w:rsidRPr="00E6539A" w:rsidRDefault="00076F05" w:rsidP="002D7D83">
            <w:pPr>
              <w:pStyle w:val="a6"/>
              <w:suppressAutoHyphens/>
              <w:ind w:right="306" w:firstLine="0"/>
              <w:jc w:val="left"/>
              <w:rPr>
                <w:sz w:val="24"/>
              </w:rPr>
            </w:pPr>
          </w:p>
        </w:tc>
        <w:tc>
          <w:tcPr>
            <w:tcW w:w="3260" w:type="dxa"/>
          </w:tcPr>
          <w:p w:rsidR="00076F05" w:rsidRPr="00E6539A" w:rsidRDefault="00076F05" w:rsidP="002D7D83">
            <w:pPr>
              <w:pStyle w:val="a6"/>
              <w:suppressAutoHyphens/>
              <w:ind w:right="306" w:firstLine="0"/>
              <w:jc w:val="left"/>
              <w:rPr>
                <w:sz w:val="24"/>
              </w:rPr>
            </w:pPr>
          </w:p>
        </w:tc>
        <w:tc>
          <w:tcPr>
            <w:tcW w:w="2835" w:type="dxa"/>
          </w:tcPr>
          <w:p w:rsidR="00076F05" w:rsidRPr="00E6539A" w:rsidRDefault="00076F05" w:rsidP="002D7D83">
            <w:pPr>
              <w:pStyle w:val="a6"/>
              <w:suppressAutoHyphens/>
              <w:ind w:right="306" w:firstLine="0"/>
              <w:jc w:val="left"/>
              <w:rPr>
                <w:sz w:val="24"/>
              </w:rPr>
            </w:pPr>
          </w:p>
        </w:tc>
        <w:tc>
          <w:tcPr>
            <w:tcW w:w="2835" w:type="dxa"/>
          </w:tcPr>
          <w:p w:rsidR="00076F05" w:rsidRPr="00E6539A" w:rsidRDefault="00076F05" w:rsidP="002D7D83">
            <w:pPr>
              <w:pStyle w:val="a6"/>
              <w:suppressAutoHyphens/>
              <w:ind w:right="306" w:firstLine="0"/>
              <w:jc w:val="left"/>
              <w:rPr>
                <w:sz w:val="24"/>
              </w:rPr>
            </w:pPr>
          </w:p>
        </w:tc>
      </w:tr>
    </w:tbl>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left="1440" w:right="306"/>
        <w:rPr>
          <w:sz w:val="28"/>
          <w:szCs w:val="28"/>
        </w:rPr>
      </w:pPr>
      <w:proofErr w:type="gramStart"/>
      <w:r w:rsidRPr="00E6539A">
        <w:rPr>
          <w:sz w:val="28"/>
          <w:szCs w:val="28"/>
        </w:rPr>
        <w:t>Имеющий</w:t>
      </w:r>
      <w:proofErr w:type="gramEnd"/>
      <w:r w:rsidRPr="00E6539A">
        <w:rPr>
          <w:sz w:val="28"/>
          <w:szCs w:val="28"/>
        </w:rPr>
        <w:t xml:space="preserve"> полномочия действовать от имени участника _________________________________________________</w:t>
      </w:r>
    </w:p>
    <w:p w:rsidR="00C85F1C" w:rsidRPr="00E6539A" w:rsidRDefault="00C85F1C" w:rsidP="00C85F1C">
      <w:pPr>
        <w:pStyle w:val="a6"/>
        <w:suppressAutoHyphens/>
        <w:ind w:left="1440" w:right="306"/>
        <w:rPr>
          <w:sz w:val="28"/>
          <w:szCs w:val="28"/>
        </w:rPr>
      </w:pPr>
      <w:r w:rsidRPr="00E6539A">
        <w:rPr>
          <w:sz w:val="28"/>
          <w:szCs w:val="28"/>
        </w:rPr>
        <w:t>(Полное наименование участника)</w:t>
      </w:r>
    </w:p>
    <w:p w:rsidR="00C85F1C" w:rsidRPr="00E6539A" w:rsidRDefault="00C85F1C" w:rsidP="00C85F1C">
      <w:pPr>
        <w:pStyle w:val="a6"/>
        <w:suppressAutoHyphens/>
        <w:ind w:left="1440" w:right="306"/>
        <w:rPr>
          <w:sz w:val="28"/>
          <w:szCs w:val="28"/>
        </w:rPr>
      </w:pPr>
      <w:r w:rsidRPr="00E6539A">
        <w:rPr>
          <w:sz w:val="28"/>
          <w:szCs w:val="28"/>
        </w:rPr>
        <w:t>___________________________________________________</w:t>
      </w:r>
    </w:p>
    <w:p w:rsidR="00C85F1C" w:rsidRPr="00E6539A" w:rsidRDefault="00C85F1C" w:rsidP="00C85F1C">
      <w:pPr>
        <w:pStyle w:val="a6"/>
        <w:suppressAutoHyphens/>
        <w:ind w:left="1440" w:right="306" w:firstLine="0"/>
        <w:jc w:val="left"/>
        <w:rPr>
          <w:sz w:val="28"/>
          <w:szCs w:val="28"/>
        </w:rPr>
      </w:pPr>
      <w:r w:rsidRPr="00E6539A">
        <w:rPr>
          <w:sz w:val="28"/>
          <w:szCs w:val="28"/>
        </w:rPr>
        <w:t xml:space="preserve">(Должность, подпись, ФИО)                                                </w:t>
      </w:r>
    </w:p>
    <w:p w:rsidR="00C85F1C" w:rsidRPr="00E6539A" w:rsidRDefault="00C85F1C" w:rsidP="00C85F1C">
      <w:pPr>
        <w:pStyle w:val="a6"/>
        <w:suppressAutoHyphens/>
        <w:ind w:left="1440" w:right="306" w:firstLine="0"/>
        <w:jc w:val="left"/>
        <w:rPr>
          <w:sz w:val="28"/>
          <w:szCs w:val="28"/>
        </w:rPr>
      </w:pPr>
      <w:r w:rsidRPr="00E6539A">
        <w:rPr>
          <w:sz w:val="28"/>
          <w:szCs w:val="28"/>
        </w:rPr>
        <w:t>Печать (при наличии)</w:t>
      </w:r>
    </w:p>
    <w:p w:rsidR="00C85F1C" w:rsidRPr="00E6539A" w:rsidRDefault="00C85F1C" w:rsidP="00C85F1C">
      <w:pPr>
        <w:pStyle w:val="a6"/>
        <w:suppressAutoHyphens/>
        <w:ind w:left="10206" w:right="306" w:firstLine="0"/>
        <w:jc w:val="left"/>
        <w:rPr>
          <w:sz w:val="28"/>
          <w:szCs w:val="28"/>
        </w:rPr>
      </w:pPr>
      <w:r w:rsidRPr="00E6539A">
        <w:rPr>
          <w:b/>
          <w:i/>
          <w:sz w:val="28"/>
          <w:szCs w:val="28"/>
        </w:rPr>
        <w:br w:type="page"/>
      </w:r>
      <w:r w:rsidRPr="00E6539A">
        <w:rPr>
          <w:sz w:val="28"/>
          <w:szCs w:val="28"/>
        </w:rPr>
        <w:t xml:space="preserve">Приложение № </w:t>
      </w:r>
      <w:r w:rsidR="00076F05">
        <w:rPr>
          <w:sz w:val="28"/>
          <w:szCs w:val="28"/>
        </w:rPr>
        <w:t>12</w:t>
      </w:r>
    </w:p>
    <w:p w:rsidR="00C85F1C" w:rsidRPr="00E6539A" w:rsidRDefault="00C85F1C" w:rsidP="00C85F1C">
      <w:pPr>
        <w:pStyle w:val="a6"/>
        <w:suppressAutoHyphens/>
        <w:ind w:left="10206" w:right="306" w:firstLine="0"/>
        <w:jc w:val="left"/>
        <w:rPr>
          <w:sz w:val="28"/>
          <w:szCs w:val="28"/>
        </w:rPr>
      </w:pPr>
      <w:r w:rsidRPr="00E6539A">
        <w:rPr>
          <w:sz w:val="28"/>
          <w:szCs w:val="28"/>
        </w:rPr>
        <w:t>к котировочной документации</w:t>
      </w:r>
    </w:p>
    <w:p w:rsidR="00C85F1C" w:rsidRPr="00E6539A" w:rsidRDefault="00C85F1C" w:rsidP="00C85F1C">
      <w:pPr>
        <w:pStyle w:val="a6"/>
        <w:suppressAutoHyphens/>
        <w:ind w:right="306"/>
        <w:jc w:val="left"/>
        <w:rPr>
          <w:b/>
          <w:i/>
          <w:sz w:val="28"/>
          <w:szCs w:val="28"/>
        </w:rPr>
      </w:pPr>
    </w:p>
    <w:p w:rsidR="00C85F1C" w:rsidRPr="00E6539A" w:rsidRDefault="00C85F1C" w:rsidP="00C85F1C">
      <w:pPr>
        <w:pStyle w:val="a6"/>
        <w:suppressAutoHyphens/>
        <w:ind w:right="306"/>
        <w:jc w:val="left"/>
        <w:rPr>
          <w:b/>
          <w:i/>
          <w:sz w:val="28"/>
          <w:szCs w:val="28"/>
        </w:rPr>
      </w:pPr>
    </w:p>
    <w:p w:rsidR="00C85F1C" w:rsidRPr="00E6539A" w:rsidRDefault="00C85F1C" w:rsidP="00C85F1C">
      <w:pPr>
        <w:pStyle w:val="a6"/>
        <w:suppressAutoHyphens/>
        <w:ind w:right="306"/>
        <w:jc w:val="center"/>
        <w:rPr>
          <w:sz w:val="28"/>
          <w:szCs w:val="28"/>
        </w:rPr>
      </w:pPr>
      <w:r w:rsidRPr="00E6539A">
        <w:rPr>
          <w:sz w:val="28"/>
          <w:szCs w:val="28"/>
        </w:rPr>
        <w:t>Сведения о наличии производственных мощностей, ресурсов</w:t>
      </w:r>
    </w:p>
    <w:p w:rsidR="00C85F1C" w:rsidRPr="00E6539A" w:rsidRDefault="00C85F1C" w:rsidP="00C85F1C">
      <w:pPr>
        <w:pStyle w:val="a6"/>
        <w:suppressAutoHyphens/>
        <w:ind w:right="306" w:firstLine="0"/>
        <w:jc w:val="center"/>
        <w:rPr>
          <w:i/>
          <w:sz w:val="28"/>
          <w:szCs w:val="28"/>
        </w:rPr>
      </w:pPr>
      <w:r w:rsidRPr="00E6539A">
        <w:rPr>
          <w:i/>
          <w:sz w:val="28"/>
          <w:szCs w:val="28"/>
        </w:rPr>
        <w:t>ФОРМА</w:t>
      </w:r>
    </w:p>
    <w:p w:rsidR="00C85F1C" w:rsidRPr="00E6539A" w:rsidRDefault="00C85F1C" w:rsidP="00C85F1C">
      <w:pPr>
        <w:pStyle w:val="a6"/>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tblGrid>
      <w:tr w:rsidR="00C85F1C" w:rsidRPr="00E6539A" w:rsidTr="00276B33">
        <w:trPr>
          <w:trHeight w:val="1023"/>
        </w:trPr>
        <w:tc>
          <w:tcPr>
            <w:tcW w:w="534" w:type="dxa"/>
            <w:vAlign w:val="center"/>
          </w:tcPr>
          <w:p w:rsidR="00C85F1C" w:rsidRPr="00E6539A" w:rsidRDefault="00C85F1C" w:rsidP="00276B33">
            <w:pPr>
              <w:pStyle w:val="a6"/>
              <w:suppressAutoHyphens/>
              <w:ind w:right="306" w:firstLine="0"/>
              <w:jc w:val="center"/>
              <w:rPr>
                <w:sz w:val="24"/>
              </w:rPr>
            </w:pPr>
            <w:r w:rsidRPr="00E6539A">
              <w:rPr>
                <w:sz w:val="24"/>
              </w:rPr>
              <w:t>№</w:t>
            </w:r>
          </w:p>
        </w:tc>
        <w:tc>
          <w:tcPr>
            <w:tcW w:w="2835" w:type="dxa"/>
            <w:vAlign w:val="center"/>
          </w:tcPr>
          <w:p w:rsidR="00C85F1C" w:rsidRPr="00E6539A" w:rsidRDefault="00C85F1C" w:rsidP="00276B33">
            <w:pPr>
              <w:pStyle w:val="a6"/>
              <w:suppressAutoHyphens/>
              <w:ind w:firstLine="0"/>
              <w:jc w:val="center"/>
              <w:rPr>
                <w:sz w:val="24"/>
              </w:rPr>
            </w:pPr>
            <w:r w:rsidRPr="00E6539A">
              <w:rPr>
                <w:sz w:val="24"/>
              </w:rPr>
              <w:t>Наименование</w:t>
            </w:r>
          </w:p>
        </w:tc>
        <w:tc>
          <w:tcPr>
            <w:tcW w:w="3260" w:type="dxa"/>
            <w:vAlign w:val="center"/>
          </w:tcPr>
          <w:p w:rsidR="00C85F1C" w:rsidRPr="00E6539A" w:rsidRDefault="00C85F1C" w:rsidP="00276B33">
            <w:pPr>
              <w:pStyle w:val="a6"/>
              <w:suppressAutoHyphens/>
              <w:ind w:right="34" w:firstLine="0"/>
              <w:jc w:val="center"/>
              <w:rPr>
                <w:sz w:val="24"/>
              </w:rPr>
            </w:pPr>
            <w:r w:rsidRPr="00E6539A">
              <w:rPr>
                <w:sz w:val="24"/>
              </w:rPr>
              <w:t>Основания для использования (договор аренды, право собственности и др.)</w:t>
            </w:r>
          </w:p>
        </w:tc>
        <w:tc>
          <w:tcPr>
            <w:tcW w:w="2835" w:type="dxa"/>
            <w:vAlign w:val="center"/>
          </w:tcPr>
          <w:p w:rsidR="00C85F1C" w:rsidRPr="00E6539A" w:rsidRDefault="00C85F1C" w:rsidP="00276B33">
            <w:pPr>
              <w:pStyle w:val="a6"/>
              <w:suppressAutoHyphens/>
              <w:ind w:firstLine="0"/>
              <w:jc w:val="center"/>
              <w:rPr>
                <w:sz w:val="24"/>
              </w:rPr>
            </w:pPr>
            <w:r w:rsidRPr="00E6539A">
              <w:rPr>
                <w:sz w:val="24"/>
              </w:rPr>
              <w:t>Иные требования необходимые для подтверждения квалификации</w:t>
            </w:r>
          </w:p>
        </w:tc>
      </w:tr>
      <w:tr w:rsidR="00C85F1C" w:rsidRPr="00E6539A" w:rsidTr="002D7D83">
        <w:trPr>
          <w:trHeight w:val="971"/>
        </w:trPr>
        <w:tc>
          <w:tcPr>
            <w:tcW w:w="534" w:type="dxa"/>
          </w:tcPr>
          <w:p w:rsidR="00C85F1C" w:rsidRPr="00E6539A" w:rsidRDefault="00C85F1C" w:rsidP="002D7D83">
            <w:pPr>
              <w:pStyle w:val="a6"/>
              <w:suppressAutoHyphens/>
              <w:ind w:right="306" w:firstLine="0"/>
              <w:jc w:val="left"/>
              <w:rPr>
                <w:sz w:val="24"/>
              </w:rPr>
            </w:pPr>
          </w:p>
        </w:tc>
        <w:tc>
          <w:tcPr>
            <w:tcW w:w="2835" w:type="dxa"/>
          </w:tcPr>
          <w:p w:rsidR="00C85F1C" w:rsidRPr="00E6539A" w:rsidRDefault="00C85F1C" w:rsidP="002D7D83">
            <w:pPr>
              <w:pStyle w:val="a6"/>
              <w:suppressAutoHyphens/>
              <w:ind w:right="306" w:firstLine="0"/>
              <w:jc w:val="left"/>
              <w:rPr>
                <w:sz w:val="24"/>
              </w:rPr>
            </w:pPr>
          </w:p>
        </w:tc>
        <w:tc>
          <w:tcPr>
            <w:tcW w:w="3260" w:type="dxa"/>
          </w:tcPr>
          <w:p w:rsidR="00C85F1C" w:rsidRPr="00E6539A" w:rsidRDefault="00C85F1C" w:rsidP="002D7D83">
            <w:pPr>
              <w:pStyle w:val="a6"/>
              <w:suppressAutoHyphens/>
              <w:ind w:right="306" w:firstLine="0"/>
              <w:jc w:val="left"/>
              <w:rPr>
                <w:sz w:val="24"/>
              </w:rPr>
            </w:pPr>
          </w:p>
        </w:tc>
        <w:tc>
          <w:tcPr>
            <w:tcW w:w="2835" w:type="dxa"/>
          </w:tcPr>
          <w:p w:rsidR="00C85F1C" w:rsidRPr="00E6539A" w:rsidRDefault="00C85F1C" w:rsidP="002D7D83">
            <w:pPr>
              <w:pStyle w:val="a6"/>
              <w:suppressAutoHyphens/>
              <w:ind w:right="306" w:firstLine="0"/>
              <w:jc w:val="left"/>
              <w:rPr>
                <w:sz w:val="24"/>
              </w:rPr>
            </w:pPr>
          </w:p>
        </w:tc>
      </w:tr>
    </w:tbl>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left="1440" w:right="306" w:firstLine="0"/>
        <w:jc w:val="left"/>
        <w:rPr>
          <w:sz w:val="28"/>
          <w:szCs w:val="28"/>
        </w:rPr>
      </w:pPr>
    </w:p>
    <w:p w:rsidR="00C85F1C" w:rsidRPr="00E6539A" w:rsidRDefault="00C85F1C" w:rsidP="00C85F1C">
      <w:pPr>
        <w:pStyle w:val="a6"/>
        <w:suppressAutoHyphens/>
        <w:ind w:left="709" w:right="306" w:firstLine="0"/>
        <w:jc w:val="left"/>
        <w:rPr>
          <w:sz w:val="28"/>
          <w:szCs w:val="28"/>
        </w:rPr>
      </w:pPr>
      <w:proofErr w:type="gramStart"/>
      <w:r w:rsidRPr="00E6539A">
        <w:rPr>
          <w:sz w:val="28"/>
          <w:szCs w:val="28"/>
        </w:rPr>
        <w:t>Имеющий</w:t>
      </w:r>
      <w:proofErr w:type="gramEnd"/>
      <w:r w:rsidRPr="00E6539A">
        <w:rPr>
          <w:sz w:val="28"/>
          <w:szCs w:val="28"/>
        </w:rPr>
        <w:t xml:space="preserve"> полномочия действовать от имени участника_________________________________________________</w:t>
      </w:r>
    </w:p>
    <w:p w:rsidR="00C85F1C" w:rsidRPr="00E6539A" w:rsidRDefault="00C85F1C" w:rsidP="00C85F1C">
      <w:pPr>
        <w:pStyle w:val="a6"/>
        <w:suppressAutoHyphens/>
        <w:ind w:left="709" w:right="306" w:firstLine="0"/>
        <w:jc w:val="left"/>
        <w:rPr>
          <w:sz w:val="28"/>
          <w:szCs w:val="28"/>
        </w:rPr>
      </w:pPr>
      <w:r w:rsidRPr="00E6539A">
        <w:rPr>
          <w:sz w:val="28"/>
          <w:szCs w:val="28"/>
        </w:rPr>
        <w:t>(Полное наименование участника)</w:t>
      </w:r>
    </w:p>
    <w:p w:rsidR="00C85F1C" w:rsidRPr="00E6539A" w:rsidRDefault="00C85F1C" w:rsidP="00C85F1C">
      <w:pPr>
        <w:pStyle w:val="a6"/>
        <w:suppressAutoHyphens/>
        <w:ind w:left="709" w:right="306" w:firstLine="0"/>
        <w:jc w:val="left"/>
        <w:rPr>
          <w:sz w:val="28"/>
          <w:szCs w:val="28"/>
        </w:rPr>
      </w:pPr>
      <w:r w:rsidRPr="00E6539A">
        <w:rPr>
          <w:sz w:val="28"/>
          <w:szCs w:val="28"/>
        </w:rPr>
        <w:t>___________________________________________________</w:t>
      </w:r>
    </w:p>
    <w:p w:rsidR="00C85F1C" w:rsidRPr="00E6539A" w:rsidRDefault="00C85F1C" w:rsidP="00C85F1C">
      <w:pPr>
        <w:pStyle w:val="a6"/>
        <w:suppressAutoHyphens/>
        <w:ind w:left="709" w:right="306" w:firstLine="0"/>
        <w:jc w:val="left"/>
        <w:rPr>
          <w:sz w:val="28"/>
          <w:szCs w:val="28"/>
        </w:rPr>
      </w:pPr>
      <w:r w:rsidRPr="00E6539A">
        <w:rPr>
          <w:sz w:val="28"/>
          <w:szCs w:val="28"/>
        </w:rPr>
        <w:t xml:space="preserve">(Должность, подпись, ФИО)                                                </w:t>
      </w:r>
    </w:p>
    <w:p w:rsidR="00C85F1C" w:rsidRPr="00E6539A" w:rsidRDefault="00C85F1C" w:rsidP="00C85F1C">
      <w:pPr>
        <w:pStyle w:val="a6"/>
        <w:suppressAutoHyphens/>
        <w:ind w:left="709" w:right="306" w:firstLine="0"/>
        <w:jc w:val="left"/>
        <w:rPr>
          <w:sz w:val="28"/>
          <w:szCs w:val="28"/>
        </w:rPr>
      </w:pPr>
      <w:r w:rsidRPr="00E6539A">
        <w:rPr>
          <w:sz w:val="28"/>
          <w:szCs w:val="28"/>
        </w:rPr>
        <w:t>Печать (при наличии)</w:t>
      </w:r>
    </w:p>
    <w:p w:rsidR="00C85F1C" w:rsidRPr="00E6539A" w:rsidRDefault="00C85F1C" w:rsidP="00C85F1C">
      <w:pPr>
        <w:pStyle w:val="a6"/>
        <w:suppressAutoHyphens/>
        <w:ind w:left="10206" w:right="306" w:firstLine="0"/>
        <w:jc w:val="left"/>
        <w:rPr>
          <w:sz w:val="28"/>
          <w:szCs w:val="28"/>
        </w:rPr>
      </w:pPr>
      <w:r w:rsidRPr="00E6539A">
        <w:rPr>
          <w:b/>
          <w:i/>
          <w:sz w:val="28"/>
          <w:szCs w:val="28"/>
        </w:rPr>
        <w:br w:type="page"/>
      </w:r>
      <w:r w:rsidRPr="00E6539A">
        <w:rPr>
          <w:sz w:val="28"/>
          <w:szCs w:val="28"/>
        </w:rPr>
        <w:t xml:space="preserve">Приложение № </w:t>
      </w:r>
      <w:r w:rsidR="00076F05">
        <w:rPr>
          <w:sz w:val="28"/>
          <w:szCs w:val="28"/>
        </w:rPr>
        <w:t>13</w:t>
      </w:r>
    </w:p>
    <w:p w:rsidR="00C85F1C" w:rsidRPr="00E6539A" w:rsidRDefault="00C85F1C" w:rsidP="00C85F1C">
      <w:pPr>
        <w:pStyle w:val="a6"/>
        <w:suppressAutoHyphens/>
        <w:ind w:left="10206" w:right="306" w:firstLine="0"/>
        <w:jc w:val="left"/>
        <w:rPr>
          <w:sz w:val="28"/>
          <w:szCs w:val="28"/>
        </w:rPr>
      </w:pPr>
      <w:r w:rsidRPr="00E6539A">
        <w:rPr>
          <w:sz w:val="28"/>
          <w:szCs w:val="28"/>
        </w:rPr>
        <w:t>к котировочной документации</w:t>
      </w:r>
    </w:p>
    <w:p w:rsidR="00C85F1C" w:rsidRPr="00E6539A" w:rsidRDefault="00C85F1C" w:rsidP="00C85F1C">
      <w:pPr>
        <w:pStyle w:val="a6"/>
        <w:suppressAutoHyphens/>
        <w:ind w:right="306"/>
        <w:jc w:val="left"/>
        <w:rPr>
          <w:b/>
          <w:i/>
          <w:sz w:val="28"/>
          <w:szCs w:val="28"/>
        </w:rPr>
      </w:pPr>
    </w:p>
    <w:p w:rsidR="00C85F1C" w:rsidRPr="00E6539A" w:rsidRDefault="00C85F1C" w:rsidP="00C85F1C">
      <w:pPr>
        <w:pStyle w:val="a6"/>
        <w:suppressAutoHyphens/>
        <w:ind w:right="306"/>
        <w:jc w:val="left"/>
        <w:rPr>
          <w:b/>
          <w:i/>
          <w:sz w:val="28"/>
          <w:szCs w:val="28"/>
        </w:rPr>
      </w:pPr>
    </w:p>
    <w:p w:rsidR="00C85F1C" w:rsidRPr="00E6539A" w:rsidRDefault="00C85F1C" w:rsidP="00C85F1C">
      <w:pPr>
        <w:pStyle w:val="a6"/>
        <w:suppressAutoHyphens/>
        <w:ind w:right="306"/>
        <w:jc w:val="center"/>
        <w:rPr>
          <w:sz w:val="28"/>
          <w:szCs w:val="28"/>
        </w:rPr>
      </w:pPr>
      <w:r w:rsidRPr="00E6539A">
        <w:rPr>
          <w:sz w:val="28"/>
          <w:szCs w:val="28"/>
        </w:rPr>
        <w:t>Сведения о наличии технических, сервисных служб</w:t>
      </w:r>
    </w:p>
    <w:p w:rsidR="00C85F1C" w:rsidRPr="00E6539A" w:rsidRDefault="00C85F1C" w:rsidP="00C85F1C">
      <w:pPr>
        <w:pStyle w:val="a6"/>
        <w:suppressAutoHyphens/>
        <w:ind w:right="306" w:firstLine="0"/>
        <w:jc w:val="center"/>
        <w:rPr>
          <w:i/>
          <w:sz w:val="28"/>
          <w:szCs w:val="28"/>
        </w:rPr>
      </w:pPr>
      <w:r w:rsidRPr="00E6539A">
        <w:rPr>
          <w:i/>
          <w:sz w:val="28"/>
          <w:szCs w:val="28"/>
        </w:rPr>
        <w:t>ФОРМА</w:t>
      </w:r>
    </w:p>
    <w:p w:rsidR="00C85F1C" w:rsidRPr="00E6539A" w:rsidRDefault="00C85F1C" w:rsidP="00C85F1C">
      <w:pPr>
        <w:pStyle w:val="a6"/>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977"/>
        <w:gridCol w:w="2215"/>
        <w:gridCol w:w="2179"/>
        <w:gridCol w:w="2337"/>
      </w:tblGrid>
      <w:tr w:rsidR="00C85F1C" w:rsidRPr="00E6539A" w:rsidTr="00276B33">
        <w:trPr>
          <w:trHeight w:val="1023"/>
        </w:trPr>
        <w:tc>
          <w:tcPr>
            <w:tcW w:w="534" w:type="dxa"/>
            <w:vAlign w:val="center"/>
          </w:tcPr>
          <w:p w:rsidR="00C85F1C" w:rsidRPr="00E6539A" w:rsidRDefault="00C85F1C" w:rsidP="00276B33">
            <w:pPr>
              <w:pStyle w:val="a6"/>
              <w:suppressAutoHyphens/>
              <w:ind w:right="306" w:firstLine="0"/>
              <w:jc w:val="center"/>
              <w:rPr>
                <w:sz w:val="24"/>
              </w:rPr>
            </w:pPr>
            <w:r w:rsidRPr="00E6539A">
              <w:rPr>
                <w:sz w:val="24"/>
              </w:rPr>
              <w:t>№</w:t>
            </w:r>
          </w:p>
        </w:tc>
        <w:tc>
          <w:tcPr>
            <w:tcW w:w="2409" w:type="dxa"/>
            <w:vAlign w:val="center"/>
          </w:tcPr>
          <w:p w:rsidR="00C85F1C" w:rsidRPr="00E6539A" w:rsidRDefault="00C85F1C" w:rsidP="00276B33">
            <w:pPr>
              <w:pStyle w:val="a6"/>
              <w:suppressAutoHyphens/>
              <w:ind w:firstLine="0"/>
              <w:jc w:val="center"/>
              <w:rPr>
                <w:sz w:val="24"/>
              </w:rPr>
            </w:pPr>
            <w:r w:rsidRPr="00E6539A">
              <w:rPr>
                <w:sz w:val="24"/>
              </w:rPr>
              <w:t>Адрес местонахождения сервисного центра, сервисной службы</w:t>
            </w:r>
          </w:p>
        </w:tc>
        <w:tc>
          <w:tcPr>
            <w:tcW w:w="2977" w:type="dxa"/>
            <w:vAlign w:val="center"/>
          </w:tcPr>
          <w:p w:rsidR="00C85F1C" w:rsidRPr="00E6539A" w:rsidRDefault="00C85F1C" w:rsidP="00276B33">
            <w:pPr>
              <w:pStyle w:val="a6"/>
              <w:suppressAutoHyphens/>
              <w:ind w:right="34" w:firstLine="0"/>
              <w:jc w:val="center"/>
              <w:rPr>
                <w:sz w:val="24"/>
              </w:rPr>
            </w:pPr>
            <w:r w:rsidRPr="00E6539A">
              <w:rPr>
                <w:sz w:val="24"/>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vAlign w:val="center"/>
          </w:tcPr>
          <w:p w:rsidR="00C85F1C" w:rsidRPr="00E6539A" w:rsidRDefault="00C85F1C" w:rsidP="00276B33">
            <w:pPr>
              <w:pStyle w:val="a6"/>
              <w:suppressAutoHyphens/>
              <w:ind w:firstLine="0"/>
              <w:jc w:val="center"/>
              <w:rPr>
                <w:sz w:val="24"/>
              </w:rPr>
            </w:pPr>
            <w:r w:rsidRPr="00E6539A">
              <w:rPr>
                <w:sz w:val="24"/>
              </w:rPr>
              <w:t>Среднее время прибытия представителей сервисной службы, среднее время ремонта, рассмотрения сервисным центром</w:t>
            </w:r>
          </w:p>
        </w:tc>
        <w:tc>
          <w:tcPr>
            <w:tcW w:w="2179" w:type="dxa"/>
            <w:vAlign w:val="center"/>
          </w:tcPr>
          <w:p w:rsidR="00C85F1C" w:rsidRPr="00E6539A" w:rsidRDefault="00C85F1C" w:rsidP="00276B33">
            <w:pPr>
              <w:pStyle w:val="a6"/>
              <w:suppressAutoHyphens/>
              <w:ind w:firstLine="0"/>
              <w:jc w:val="center"/>
              <w:rPr>
                <w:sz w:val="24"/>
              </w:rPr>
            </w:pPr>
            <w:proofErr w:type="gramStart"/>
            <w:r w:rsidRPr="00E6539A">
              <w:rPr>
                <w:sz w:val="24"/>
              </w:rPr>
              <w:t>Полномочия (наделен ли правом сервисный центр, сервисная служба осуществлять ремонт данного оборудования</w:t>
            </w:r>
            <w:proofErr w:type="gramEnd"/>
          </w:p>
        </w:tc>
        <w:tc>
          <w:tcPr>
            <w:tcW w:w="2337" w:type="dxa"/>
            <w:vAlign w:val="center"/>
          </w:tcPr>
          <w:p w:rsidR="00C85F1C" w:rsidRPr="00E6539A" w:rsidRDefault="00C85F1C" w:rsidP="00276B33">
            <w:pPr>
              <w:pStyle w:val="a6"/>
              <w:suppressAutoHyphens/>
              <w:ind w:firstLine="0"/>
              <w:jc w:val="center"/>
              <w:rPr>
                <w:sz w:val="24"/>
              </w:rPr>
            </w:pPr>
            <w:r w:rsidRPr="00E6539A">
              <w:rPr>
                <w:sz w:val="24"/>
              </w:rPr>
              <w:t>Иные требования необходимые для подтверждения квалификации, в том числе наличие сертификатов</w:t>
            </w:r>
          </w:p>
        </w:tc>
      </w:tr>
      <w:tr w:rsidR="00C85F1C" w:rsidRPr="00E6539A" w:rsidTr="002D7D83">
        <w:trPr>
          <w:trHeight w:val="514"/>
        </w:trPr>
        <w:tc>
          <w:tcPr>
            <w:tcW w:w="534" w:type="dxa"/>
          </w:tcPr>
          <w:p w:rsidR="00C85F1C" w:rsidRPr="00E6539A" w:rsidRDefault="00C85F1C" w:rsidP="002D7D83">
            <w:pPr>
              <w:pStyle w:val="a6"/>
              <w:suppressAutoHyphens/>
              <w:ind w:right="306" w:firstLine="0"/>
              <w:jc w:val="left"/>
              <w:rPr>
                <w:sz w:val="28"/>
                <w:szCs w:val="28"/>
              </w:rPr>
            </w:pPr>
          </w:p>
        </w:tc>
        <w:tc>
          <w:tcPr>
            <w:tcW w:w="2409" w:type="dxa"/>
          </w:tcPr>
          <w:p w:rsidR="00C85F1C" w:rsidRPr="00E6539A" w:rsidRDefault="00C85F1C" w:rsidP="002D7D83">
            <w:pPr>
              <w:pStyle w:val="a6"/>
              <w:suppressAutoHyphens/>
              <w:ind w:right="306" w:firstLine="0"/>
              <w:jc w:val="left"/>
              <w:rPr>
                <w:sz w:val="28"/>
                <w:szCs w:val="28"/>
              </w:rPr>
            </w:pPr>
          </w:p>
        </w:tc>
        <w:tc>
          <w:tcPr>
            <w:tcW w:w="2977" w:type="dxa"/>
          </w:tcPr>
          <w:p w:rsidR="00C85F1C" w:rsidRPr="00E6539A" w:rsidRDefault="00C85F1C" w:rsidP="002D7D83">
            <w:pPr>
              <w:pStyle w:val="a6"/>
              <w:suppressAutoHyphens/>
              <w:ind w:right="306" w:firstLine="0"/>
              <w:jc w:val="left"/>
              <w:rPr>
                <w:sz w:val="28"/>
                <w:szCs w:val="28"/>
              </w:rPr>
            </w:pPr>
          </w:p>
        </w:tc>
        <w:tc>
          <w:tcPr>
            <w:tcW w:w="2215" w:type="dxa"/>
          </w:tcPr>
          <w:p w:rsidR="00C85F1C" w:rsidRPr="00E6539A" w:rsidRDefault="00C85F1C" w:rsidP="002D7D83">
            <w:pPr>
              <w:pStyle w:val="a6"/>
              <w:suppressAutoHyphens/>
              <w:ind w:right="306" w:firstLine="0"/>
              <w:jc w:val="left"/>
              <w:rPr>
                <w:sz w:val="28"/>
                <w:szCs w:val="28"/>
              </w:rPr>
            </w:pPr>
          </w:p>
        </w:tc>
        <w:tc>
          <w:tcPr>
            <w:tcW w:w="2179" w:type="dxa"/>
          </w:tcPr>
          <w:p w:rsidR="00C85F1C" w:rsidRPr="00E6539A" w:rsidRDefault="00C85F1C" w:rsidP="002D7D83">
            <w:pPr>
              <w:pStyle w:val="a6"/>
              <w:suppressAutoHyphens/>
              <w:ind w:right="306" w:firstLine="0"/>
              <w:jc w:val="left"/>
              <w:rPr>
                <w:sz w:val="28"/>
                <w:szCs w:val="28"/>
              </w:rPr>
            </w:pPr>
          </w:p>
        </w:tc>
        <w:tc>
          <w:tcPr>
            <w:tcW w:w="2337" w:type="dxa"/>
          </w:tcPr>
          <w:p w:rsidR="00C85F1C" w:rsidRPr="00E6539A" w:rsidRDefault="00C85F1C" w:rsidP="002D7D83">
            <w:pPr>
              <w:pStyle w:val="a6"/>
              <w:suppressAutoHyphens/>
              <w:ind w:right="306" w:firstLine="0"/>
              <w:jc w:val="left"/>
              <w:rPr>
                <w:sz w:val="28"/>
                <w:szCs w:val="28"/>
              </w:rPr>
            </w:pPr>
          </w:p>
        </w:tc>
      </w:tr>
    </w:tbl>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firstLine="0"/>
        <w:rPr>
          <w:sz w:val="28"/>
          <w:szCs w:val="28"/>
        </w:rPr>
      </w:pPr>
      <w:proofErr w:type="gramStart"/>
      <w:r w:rsidRPr="00E6539A">
        <w:rPr>
          <w:sz w:val="28"/>
          <w:szCs w:val="28"/>
        </w:rPr>
        <w:t>Имеющий</w:t>
      </w:r>
      <w:proofErr w:type="gramEnd"/>
      <w:r w:rsidRPr="00E6539A">
        <w:rPr>
          <w:sz w:val="28"/>
          <w:szCs w:val="28"/>
        </w:rPr>
        <w:t xml:space="preserve"> полномочия действовать от имени участника _________________________________________________</w:t>
      </w:r>
    </w:p>
    <w:p w:rsidR="00C85F1C" w:rsidRPr="00E6539A" w:rsidRDefault="00C85F1C" w:rsidP="00C85F1C">
      <w:pPr>
        <w:pStyle w:val="a6"/>
        <w:suppressAutoHyphens/>
        <w:ind w:right="306" w:firstLine="0"/>
        <w:rPr>
          <w:sz w:val="28"/>
          <w:szCs w:val="28"/>
        </w:rPr>
      </w:pPr>
      <w:r w:rsidRPr="00E6539A">
        <w:rPr>
          <w:sz w:val="28"/>
          <w:szCs w:val="28"/>
        </w:rPr>
        <w:t>(Полное наименование участника)</w:t>
      </w:r>
    </w:p>
    <w:p w:rsidR="00C85F1C" w:rsidRPr="00E6539A" w:rsidRDefault="00C85F1C" w:rsidP="00C85F1C">
      <w:pPr>
        <w:pStyle w:val="a6"/>
        <w:suppressAutoHyphens/>
        <w:ind w:right="306" w:firstLine="0"/>
        <w:rPr>
          <w:sz w:val="28"/>
          <w:szCs w:val="28"/>
        </w:rPr>
      </w:pPr>
      <w:r w:rsidRPr="00E6539A">
        <w:rPr>
          <w:sz w:val="28"/>
          <w:szCs w:val="28"/>
        </w:rPr>
        <w:t>___________________________________________________</w:t>
      </w:r>
    </w:p>
    <w:p w:rsidR="00C85F1C" w:rsidRPr="00E6539A" w:rsidRDefault="00C85F1C" w:rsidP="00C85F1C">
      <w:pPr>
        <w:pStyle w:val="a6"/>
        <w:suppressAutoHyphens/>
        <w:ind w:right="306" w:firstLine="0"/>
        <w:jc w:val="left"/>
        <w:rPr>
          <w:sz w:val="28"/>
          <w:szCs w:val="28"/>
        </w:rPr>
      </w:pPr>
      <w:r w:rsidRPr="00E6539A">
        <w:rPr>
          <w:sz w:val="28"/>
          <w:szCs w:val="28"/>
        </w:rPr>
        <w:t xml:space="preserve">(Должность, подпись, ФИО)                                                </w:t>
      </w:r>
    </w:p>
    <w:p w:rsidR="002D7D83" w:rsidRPr="00C85F1C" w:rsidRDefault="00C85F1C" w:rsidP="00C85F1C">
      <w:pPr>
        <w:pStyle w:val="a6"/>
        <w:suppressAutoHyphens/>
        <w:ind w:right="306" w:firstLine="0"/>
        <w:jc w:val="left"/>
        <w:rPr>
          <w:sz w:val="28"/>
          <w:szCs w:val="28"/>
        </w:rPr>
      </w:pPr>
      <w:r w:rsidRPr="00E6539A">
        <w:rPr>
          <w:sz w:val="28"/>
          <w:szCs w:val="28"/>
        </w:rPr>
        <w:t xml:space="preserve">Печать </w:t>
      </w:r>
      <w:proofErr w:type="gramStart"/>
      <w:r w:rsidRPr="00E6539A">
        <w:rPr>
          <w:sz w:val="28"/>
          <w:szCs w:val="28"/>
        </w:rPr>
        <w:t xml:space="preserve">( </w:t>
      </w:r>
      <w:proofErr w:type="gramEnd"/>
      <w:r w:rsidRPr="00E6539A">
        <w:rPr>
          <w:sz w:val="28"/>
          <w:szCs w:val="28"/>
        </w:rPr>
        <w:t>при наличии)</w:t>
      </w:r>
    </w:p>
    <w:sectPr w:rsidR="002D7D83" w:rsidRPr="00C85F1C" w:rsidSect="002D7D83">
      <w:headerReference w:type="default" r:id="rId12"/>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B69" w:rsidRDefault="00743B69" w:rsidP="00690470">
      <w:r>
        <w:separator/>
      </w:r>
    </w:p>
  </w:endnote>
  <w:endnote w:type="continuationSeparator" w:id="0">
    <w:p w:rsidR="00743B69" w:rsidRDefault="00743B69" w:rsidP="00690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B69" w:rsidRDefault="00743B69" w:rsidP="00690470">
      <w:r>
        <w:separator/>
      </w:r>
    </w:p>
  </w:footnote>
  <w:footnote w:type="continuationSeparator" w:id="0">
    <w:p w:rsidR="00743B69" w:rsidRDefault="00743B69" w:rsidP="00690470">
      <w:r>
        <w:continuationSeparator/>
      </w:r>
    </w:p>
  </w:footnote>
  <w:footnote w:id="1">
    <w:p w:rsidR="00F47C2E" w:rsidRPr="009823DC" w:rsidRDefault="00F47C2E" w:rsidP="0005572A">
      <w:pPr>
        <w:pStyle w:val="a9"/>
        <w:jc w:val="both"/>
      </w:pPr>
      <w:r>
        <w:rPr>
          <w:rStyle w:val="a8"/>
        </w:rPr>
        <w:footnoteRef/>
      </w:r>
      <w:r>
        <w:t xml:space="preserve"> </w:t>
      </w:r>
      <w:proofErr w:type="gramStart"/>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 xml:space="preserve">при условии указания в данном разделе технического предложения следующей формулировки: «наименование, количество (объем), </w:t>
      </w:r>
      <w:r>
        <w:rPr>
          <w:i/>
        </w:rPr>
        <w:t>цены за единицу</w:t>
      </w:r>
      <w:r w:rsidRPr="00F57EF6">
        <w:rPr>
          <w:i/>
        </w:rPr>
        <w:t xml:space="preserve"> товара, работы, услуг</w:t>
      </w:r>
      <w:r>
        <w:rPr>
          <w:i/>
        </w:rPr>
        <w:t xml:space="preserve"> </w:t>
      </w:r>
      <w:r w:rsidRPr="004C7F6C">
        <w:rPr>
          <w:i/>
        </w:rPr>
        <w:t xml:space="preserve">указаны в приложении № __ к техническому предложению.». </w:t>
      </w:r>
      <w:r w:rsidRPr="004C7F6C">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w:t>
      </w:r>
      <w:proofErr w:type="gramEnd"/>
      <w:r w:rsidRPr="004C7F6C">
        <w:t xml:space="preserve"> </w:t>
      </w:r>
      <w:proofErr w:type="gramStart"/>
      <w:r w:rsidRPr="004C7F6C">
        <w:t>порядке</w:t>
      </w:r>
      <w:proofErr w:type="gramEnd"/>
      <w:r w:rsidRPr="004C7F6C">
        <w:t xml:space="preserve"> указываются в данном пункте документации.</w:t>
      </w:r>
    </w:p>
  </w:footnote>
  <w:footnote w:id="2">
    <w:p w:rsidR="00F47C2E" w:rsidRDefault="00F47C2E" w:rsidP="0005572A">
      <w:pPr>
        <w:pStyle w:val="a9"/>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F47C2E" w:rsidRDefault="00F47C2E" w:rsidP="0005572A">
      <w:pPr>
        <w:pStyle w:val="a9"/>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3">
    <w:p w:rsidR="00F47C2E" w:rsidRDefault="00F47C2E" w:rsidP="0005572A">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w:t>
      </w:r>
      <w:proofErr w:type="gramStart"/>
      <w:r w:rsidRPr="004C7F6C">
        <w:rPr>
          <w:i/>
        </w:rPr>
        <w:t xml:space="preserve">.». </w:t>
      </w:r>
      <w:proofErr w:type="gramEnd"/>
    </w:p>
  </w:footnote>
  <w:footnote w:id="4">
    <w:p w:rsidR="00F47C2E" w:rsidRPr="004A0906" w:rsidRDefault="00F47C2E" w:rsidP="0005572A">
      <w:pPr>
        <w:pStyle w:val="a9"/>
      </w:pPr>
      <w:r w:rsidRPr="004A0906">
        <w:rPr>
          <w:rStyle w:val="a8"/>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5">
    <w:p w:rsidR="00F47C2E" w:rsidRPr="004A0906" w:rsidRDefault="00F47C2E" w:rsidP="0005572A">
      <w:pPr>
        <w:pStyle w:val="a9"/>
      </w:pPr>
      <w:r w:rsidRPr="004A0906">
        <w:rPr>
          <w:rStyle w:val="a8"/>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указывается их общая стоимость.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C2E" w:rsidRDefault="00E77A72">
    <w:pPr>
      <w:pStyle w:val="ab"/>
      <w:jc w:val="center"/>
    </w:pPr>
    <w:r>
      <w:fldChar w:fldCharType="begin"/>
    </w:r>
    <w:r>
      <w:instrText xml:space="preserve"> PAGE   \* MERGEFORMAT </w:instrText>
    </w:r>
    <w:r>
      <w:fldChar w:fldCharType="separate"/>
    </w:r>
    <w:r>
      <w:rPr>
        <w:noProof/>
      </w:rPr>
      <w:t>30</w:t>
    </w:r>
    <w:r>
      <w:rPr>
        <w:noProof/>
      </w:rPr>
      <w:fldChar w:fldCharType="end"/>
    </w:r>
  </w:p>
  <w:p w:rsidR="00F47C2E" w:rsidRDefault="00F47C2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A1D20"/>
    <w:multiLevelType w:val="multilevel"/>
    <w:tmpl w:val="173A57CA"/>
    <w:lvl w:ilvl="0">
      <w:start w:val="1"/>
      <w:numFmt w:val="decimal"/>
      <w:lvlText w:val="%1."/>
      <w:lvlJc w:val="left"/>
      <w:pPr>
        <w:ind w:left="360" w:hanging="360"/>
      </w:pPr>
      <w:rPr>
        <w:sz w:val="24"/>
      </w:rPr>
    </w:lvl>
    <w:lvl w:ilvl="1">
      <w:start w:val="1"/>
      <w:numFmt w:val="decimal"/>
      <w:lvlText w:val="%1.%2."/>
      <w:lvlJc w:val="left"/>
      <w:pPr>
        <w:ind w:left="1429" w:hanging="720"/>
      </w:pPr>
      <w:rPr>
        <w:sz w:val="24"/>
      </w:rPr>
    </w:lvl>
    <w:lvl w:ilvl="2">
      <w:start w:val="1"/>
      <w:numFmt w:val="decimal"/>
      <w:lvlText w:val="%1.%2.%3."/>
      <w:lvlJc w:val="left"/>
      <w:pPr>
        <w:ind w:left="2138" w:hanging="720"/>
      </w:pPr>
      <w:rPr>
        <w:sz w:val="24"/>
      </w:rPr>
    </w:lvl>
    <w:lvl w:ilvl="3">
      <w:start w:val="1"/>
      <w:numFmt w:val="decimal"/>
      <w:lvlText w:val="%1.%2.%3.%4."/>
      <w:lvlJc w:val="left"/>
      <w:pPr>
        <w:ind w:left="3207" w:hanging="1080"/>
      </w:pPr>
      <w:rPr>
        <w:sz w:val="24"/>
      </w:rPr>
    </w:lvl>
    <w:lvl w:ilvl="4">
      <w:start w:val="1"/>
      <w:numFmt w:val="decimal"/>
      <w:lvlText w:val="%1.%2.%3.%4.%5."/>
      <w:lvlJc w:val="left"/>
      <w:pPr>
        <w:ind w:left="3916" w:hanging="1080"/>
      </w:pPr>
      <w:rPr>
        <w:sz w:val="24"/>
      </w:rPr>
    </w:lvl>
    <w:lvl w:ilvl="5">
      <w:start w:val="1"/>
      <w:numFmt w:val="decimal"/>
      <w:lvlText w:val="%1.%2.%3.%4.%5.%6."/>
      <w:lvlJc w:val="left"/>
      <w:pPr>
        <w:ind w:left="4985" w:hanging="1440"/>
      </w:pPr>
      <w:rPr>
        <w:sz w:val="24"/>
      </w:rPr>
    </w:lvl>
    <w:lvl w:ilvl="6">
      <w:start w:val="1"/>
      <w:numFmt w:val="decimal"/>
      <w:lvlText w:val="%1.%2.%3.%4.%5.%6.%7."/>
      <w:lvlJc w:val="left"/>
      <w:pPr>
        <w:ind w:left="6054" w:hanging="1800"/>
      </w:pPr>
      <w:rPr>
        <w:sz w:val="24"/>
      </w:rPr>
    </w:lvl>
    <w:lvl w:ilvl="7">
      <w:start w:val="1"/>
      <w:numFmt w:val="decimal"/>
      <w:lvlText w:val="%1.%2.%3.%4.%5.%6.%7.%8."/>
      <w:lvlJc w:val="left"/>
      <w:pPr>
        <w:ind w:left="6763" w:hanging="1800"/>
      </w:pPr>
      <w:rPr>
        <w:sz w:val="24"/>
      </w:rPr>
    </w:lvl>
    <w:lvl w:ilvl="8">
      <w:start w:val="1"/>
      <w:numFmt w:val="decimal"/>
      <w:lvlText w:val="%1.%2.%3.%4.%5.%6.%7.%8.%9."/>
      <w:lvlJc w:val="left"/>
      <w:pPr>
        <w:ind w:left="7832" w:hanging="2160"/>
      </w:pPr>
      <w:rPr>
        <w:sz w:val="24"/>
      </w:rPr>
    </w:lvl>
  </w:abstractNum>
  <w:abstractNum w:abstractNumId="1">
    <w:nsid w:val="1F792207"/>
    <w:multiLevelType w:val="multilevel"/>
    <w:tmpl w:val="13760D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855"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20A0702"/>
    <w:multiLevelType w:val="hybridMultilevel"/>
    <w:tmpl w:val="03D8E8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6B27738"/>
    <w:multiLevelType w:val="multilevel"/>
    <w:tmpl w:val="A1F26A1C"/>
    <w:lvl w:ilvl="0">
      <w:start w:val="1"/>
      <w:numFmt w:val="upperRoman"/>
      <w:lvlText w:val="%1."/>
      <w:lvlJc w:val="left"/>
      <w:pPr>
        <w:ind w:left="1080" w:hanging="720"/>
      </w:pPr>
      <w:rPr>
        <w:rFonts w:hint="default"/>
      </w:r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A206CD8"/>
    <w:multiLevelType w:val="hybridMultilevel"/>
    <w:tmpl w:val="19566E68"/>
    <w:lvl w:ilvl="0" w:tplc="F1A859BC">
      <w:start w:val="1"/>
      <w:numFmt w:val="decimal"/>
      <w:lvlText w:val="%1."/>
      <w:lvlJc w:val="left"/>
      <w:pPr>
        <w:ind w:left="928" w:hanging="360"/>
      </w:pPr>
      <w:rPr>
        <w:rFonts w:eastAsia="Times New Roman"/>
        <w:i w:val="0"/>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A066BF6"/>
    <w:multiLevelType w:val="multilevel"/>
    <w:tmpl w:val="91D2C1D4"/>
    <w:lvl w:ilvl="0">
      <w:start w:val="10"/>
      <w:numFmt w:val="decimal"/>
      <w:lvlText w:val="%1."/>
      <w:lvlJc w:val="left"/>
      <w:pPr>
        <w:ind w:left="1212" w:hanging="360"/>
      </w:pPr>
    </w:lvl>
    <w:lvl w:ilvl="1">
      <w:start w:val="1"/>
      <w:numFmt w:val="decimal"/>
      <w:isLgl/>
      <w:lvlText w:val="%1.%2."/>
      <w:lvlJc w:val="left"/>
      <w:pPr>
        <w:ind w:left="1992" w:hanging="1140"/>
      </w:pPr>
    </w:lvl>
    <w:lvl w:ilvl="2">
      <w:start w:val="1"/>
      <w:numFmt w:val="decimal"/>
      <w:isLgl/>
      <w:lvlText w:val="%1.%2.%3."/>
      <w:lvlJc w:val="left"/>
      <w:pPr>
        <w:ind w:left="1992" w:hanging="1140"/>
      </w:pPr>
    </w:lvl>
    <w:lvl w:ilvl="3">
      <w:start w:val="1"/>
      <w:numFmt w:val="decimal"/>
      <w:isLgl/>
      <w:lvlText w:val="%1.%2.%3.%4."/>
      <w:lvlJc w:val="left"/>
      <w:pPr>
        <w:ind w:left="1992" w:hanging="1140"/>
      </w:pPr>
    </w:lvl>
    <w:lvl w:ilvl="4">
      <w:start w:val="1"/>
      <w:numFmt w:val="decimal"/>
      <w:isLgl/>
      <w:lvlText w:val="%1.%2.%3.%4.%5."/>
      <w:lvlJc w:val="left"/>
      <w:pPr>
        <w:ind w:left="1992" w:hanging="1140"/>
      </w:pPr>
    </w:lvl>
    <w:lvl w:ilvl="5">
      <w:start w:val="1"/>
      <w:numFmt w:val="decimal"/>
      <w:isLgl/>
      <w:lvlText w:val="%1.%2.%3.%4.%5.%6."/>
      <w:lvlJc w:val="left"/>
      <w:pPr>
        <w:ind w:left="1992" w:hanging="1140"/>
      </w:pPr>
    </w:lvl>
    <w:lvl w:ilvl="6">
      <w:start w:val="1"/>
      <w:numFmt w:val="decimal"/>
      <w:isLgl/>
      <w:lvlText w:val="%1.%2.%3.%4.%5.%6.%7."/>
      <w:lvlJc w:val="left"/>
      <w:pPr>
        <w:ind w:left="2292" w:hanging="1440"/>
      </w:pPr>
    </w:lvl>
    <w:lvl w:ilvl="7">
      <w:start w:val="1"/>
      <w:numFmt w:val="decimal"/>
      <w:isLgl/>
      <w:lvlText w:val="%1.%2.%3.%4.%5.%6.%7.%8."/>
      <w:lvlJc w:val="left"/>
      <w:pPr>
        <w:ind w:left="2292" w:hanging="1440"/>
      </w:pPr>
    </w:lvl>
    <w:lvl w:ilvl="8">
      <w:start w:val="1"/>
      <w:numFmt w:val="decimal"/>
      <w:isLgl/>
      <w:lvlText w:val="%1.%2.%3.%4.%5.%6.%7.%8.%9."/>
      <w:lvlJc w:val="left"/>
      <w:pPr>
        <w:ind w:left="2652" w:hanging="1800"/>
      </w:pPr>
    </w:lvl>
  </w:abstractNum>
  <w:abstractNum w:abstractNumId="7">
    <w:nsid w:val="5C6F5026"/>
    <w:multiLevelType w:val="hybridMultilevel"/>
    <w:tmpl w:val="1F66FBF8"/>
    <w:lvl w:ilvl="0" w:tplc="88B29E16">
      <w:start w:val="1"/>
      <w:numFmt w:val="decimal"/>
      <w:lvlText w:val="%1."/>
      <w:lvlJc w:val="left"/>
      <w:pPr>
        <w:ind w:left="1212"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67C00A6B"/>
    <w:multiLevelType w:val="multilevel"/>
    <w:tmpl w:val="B6F42388"/>
    <w:lvl w:ilvl="0">
      <w:start w:val="2"/>
      <w:numFmt w:val="decimal"/>
      <w:lvlText w:val="%1."/>
      <w:lvlJc w:val="left"/>
      <w:pPr>
        <w:ind w:left="360" w:hanging="360"/>
      </w:pPr>
    </w:lvl>
    <w:lvl w:ilvl="1">
      <w:start w:val="1"/>
      <w:numFmt w:val="decimal"/>
      <w:lvlText w:val="%1.%2."/>
      <w:lvlJc w:val="left"/>
      <w:pPr>
        <w:ind w:left="1320" w:hanging="360"/>
      </w:pPr>
      <w:rPr>
        <w:b w:val="0"/>
      </w:rPr>
    </w:lvl>
    <w:lvl w:ilvl="2">
      <w:start w:val="1"/>
      <w:numFmt w:val="decimal"/>
      <w:lvlText w:val="%1.%2.%3."/>
      <w:lvlJc w:val="left"/>
      <w:pPr>
        <w:ind w:left="2640" w:hanging="720"/>
      </w:pPr>
    </w:lvl>
    <w:lvl w:ilvl="3">
      <w:start w:val="1"/>
      <w:numFmt w:val="decimal"/>
      <w:lvlText w:val="%1.%2.%3.%4."/>
      <w:lvlJc w:val="left"/>
      <w:pPr>
        <w:ind w:left="3600" w:hanging="720"/>
      </w:pPr>
    </w:lvl>
    <w:lvl w:ilvl="4">
      <w:start w:val="1"/>
      <w:numFmt w:val="decimal"/>
      <w:lvlText w:val="%1.%2.%3.%4.%5."/>
      <w:lvlJc w:val="left"/>
      <w:pPr>
        <w:ind w:left="4920" w:hanging="1080"/>
      </w:pPr>
    </w:lvl>
    <w:lvl w:ilvl="5">
      <w:start w:val="1"/>
      <w:numFmt w:val="decimal"/>
      <w:lvlText w:val="%1.%2.%3.%4.%5.%6."/>
      <w:lvlJc w:val="left"/>
      <w:pPr>
        <w:ind w:left="5880" w:hanging="1080"/>
      </w:pPr>
    </w:lvl>
    <w:lvl w:ilvl="6">
      <w:start w:val="1"/>
      <w:numFmt w:val="decimal"/>
      <w:lvlText w:val="%1.%2.%3.%4.%5.%6.%7."/>
      <w:lvlJc w:val="left"/>
      <w:pPr>
        <w:ind w:left="7200" w:hanging="1440"/>
      </w:pPr>
    </w:lvl>
    <w:lvl w:ilvl="7">
      <w:start w:val="1"/>
      <w:numFmt w:val="decimal"/>
      <w:lvlText w:val="%1.%2.%3.%4.%5.%6.%7.%8."/>
      <w:lvlJc w:val="left"/>
      <w:pPr>
        <w:ind w:left="8160" w:hanging="1440"/>
      </w:pPr>
    </w:lvl>
    <w:lvl w:ilvl="8">
      <w:start w:val="1"/>
      <w:numFmt w:val="decimal"/>
      <w:lvlText w:val="%1.%2.%3.%4.%5.%6.%7.%8.%9."/>
      <w:lvlJc w:val="left"/>
      <w:pPr>
        <w:ind w:left="9480" w:hanging="1800"/>
      </w:pPr>
    </w:lvl>
  </w:abstractNum>
  <w:abstractNum w:abstractNumId="9">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5"/>
  </w:num>
  <w:num w:numId="4">
    <w:abstractNumId w:val="7"/>
  </w:num>
  <w:num w:numId="5">
    <w:abstractNumId w:val="9"/>
  </w:num>
  <w:num w:numId="6">
    <w:abstractNumId w:val="1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470"/>
    <w:rsid w:val="00002140"/>
    <w:rsid w:val="00016E0F"/>
    <w:rsid w:val="00035DCF"/>
    <w:rsid w:val="0004019F"/>
    <w:rsid w:val="00042606"/>
    <w:rsid w:val="0004342B"/>
    <w:rsid w:val="000459DF"/>
    <w:rsid w:val="0005572A"/>
    <w:rsid w:val="00057389"/>
    <w:rsid w:val="00061928"/>
    <w:rsid w:val="00064536"/>
    <w:rsid w:val="0007333C"/>
    <w:rsid w:val="00076F05"/>
    <w:rsid w:val="00080BB9"/>
    <w:rsid w:val="00081393"/>
    <w:rsid w:val="000903EC"/>
    <w:rsid w:val="000958E9"/>
    <w:rsid w:val="000A3350"/>
    <w:rsid w:val="000B119D"/>
    <w:rsid w:val="000B4FAF"/>
    <w:rsid w:val="000C6F40"/>
    <w:rsid w:val="000D6067"/>
    <w:rsid w:val="000D6A92"/>
    <w:rsid w:val="000E3537"/>
    <w:rsid w:val="00100A19"/>
    <w:rsid w:val="00122443"/>
    <w:rsid w:val="0013085F"/>
    <w:rsid w:val="001344BA"/>
    <w:rsid w:val="00154B0A"/>
    <w:rsid w:val="00162B39"/>
    <w:rsid w:val="00163EB5"/>
    <w:rsid w:val="0016632D"/>
    <w:rsid w:val="0017208C"/>
    <w:rsid w:val="00172D57"/>
    <w:rsid w:val="00175EC3"/>
    <w:rsid w:val="00177759"/>
    <w:rsid w:val="001A1D4B"/>
    <w:rsid w:val="001A2138"/>
    <w:rsid w:val="001B687D"/>
    <w:rsid w:val="001C1A0F"/>
    <w:rsid w:val="001E71D8"/>
    <w:rsid w:val="001F2DE8"/>
    <w:rsid w:val="001F2EF0"/>
    <w:rsid w:val="002128C9"/>
    <w:rsid w:val="0022318F"/>
    <w:rsid w:val="00223741"/>
    <w:rsid w:val="00231FB5"/>
    <w:rsid w:val="00272938"/>
    <w:rsid w:val="00276B33"/>
    <w:rsid w:val="0029013A"/>
    <w:rsid w:val="0029196E"/>
    <w:rsid w:val="002A291B"/>
    <w:rsid w:val="002D057A"/>
    <w:rsid w:val="002D1248"/>
    <w:rsid w:val="002D7D83"/>
    <w:rsid w:val="002E01F6"/>
    <w:rsid w:val="002E2411"/>
    <w:rsid w:val="002F79F4"/>
    <w:rsid w:val="002F7A43"/>
    <w:rsid w:val="002F7E4A"/>
    <w:rsid w:val="003013A7"/>
    <w:rsid w:val="00303A6C"/>
    <w:rsid w:val="003106CD"/>
    <w:rsid w:val="003108AE"/>
    <w:rsid w:val="00312C11"/>
    <w:rsid w:val="00320EBA"/>
    <w:rsid w:val="00322FEC"/>
    <w:rsid w:val="0033287B"/>
    <w:rsid w:val="00332DB0"/>
    <w:rsid w:val="003346FB"/>
    <w:rsid w:val="0033582E"/>
    <w:rsid w:val="00337249"/>
    <w:rsid w:val="003649AD"/>
    <w:rsid w:val="00364DBA"/>
    <w:rsid w:val="0036532E"/>
    <w:rsid w:val="00366659"/>
    <w:rsid w:val="00370CFB"/>
    <w:rsid w:val="00371BE6"/>
    <w:rsid w:val="00371C48"/>
    <w:rsid w:val="00375C41"/>
    <w:rsid w:val="00375F6F"/>
    <w:rsid w:val="0038355A"/>
    <w:rsid w:val="003870FA"/>
    <w:rsid w:val="00393A6E"/>
    <w:rsid w:val="003A1FA9"/>
    <w:rsid w:val="003A55BD"/>
    <w:rsid w:val="003B72A0"/>
    <w:rsid w:val="003D1306"/>
    <w:rsid w:val="003D313B"/>
    <w:rsid w:val="003D3B24"/>
    <w:rsid w:val="003D43E4"/>
    <w:rsid w:val="003F29DE"/>
    <w:rsid w:val="003F3372"/>
    <w:rsid w:val="003F6A15"/>
    <w:rsid w:val="003F7D6B"/>
    <w:rsid w:val="004008F2"/>
    <w:rsid w:val="00404D3B"/>
    <w:rsid w:val="00406675"/>
    <w:rsid w:val="0041040D"/>
    <w:rsid w:val="004128C7"/>
    <w:rsid w:val="0041478E"/>
    <w:rsid w:val="00414C32"/>
    <w:rsid w:val="004205CA"/>
    <w:rsid w:val="004229E4"/>
    <w:rsid w:val="00427822"/>
    <w:rsid w:val="0043686A"/>
    <w:rsid w:val="004445B1"/>
    <w:rsid w:val="004459B9"/>
    <w:rsid w:val="00446A0B"/>
    <w:rsid w:val="00457F71"/>
    <w:rsid w:val="00460A27"/>
    <w:rsid w:val="00462D4B"/>
    <w:rsid w:val="00483F5B"/>
    <w:rsid w:val="00491C2B"/>
    <w:rsid w:val="00492AB1"/>
    <w:rsid w:val="00496BBD"/>
    <w:rsid w:val="004A4211"/>
    <w:rsid w:val="004A7337"/>
    <w:rsid w:val="004B2580"/>
    <w:rsid w:val="004B6F8B"/>
    <w:rsid w:val="004B7174"/>
    <w:rsid w:val="004C20D8"/>
    <w:rsid w:val="004C4035"/>
    <w:rsid w:val="004D24DE"/>
    <w:rsid w:val="004D3E58"/>
    <w:rsid w:val="004E58B0"/>
    <w:rsid w:val="004E648E"/>
    <w:rsid w:val="004F0E28"/>
    <w:rsid w:val="005135AD"/>
    <w:rsid w:val="0051375E"/>
    <w:rsid w:val="00514AA5"/>
    <w:rsid w:val="0051716B"/>
    <w:rsid w:val="00523D53"/>
    <w:rsid w:val="005273B8"/>
    <w:rsid w:val="00532892"/>
    <w:rsid w:val="00544048"/>
    <w:rsid w:val="0055105F"/>
    <w:rsid w:val="005522ED"/>
    <w:rsid w:val="00552782"/>
    <w:rsid w:val="00560C99"/>
    <w:rsid w:val="005702B2"/>
    <w:rsid w:val="00573B22"/>
    <w:rsid w:val="00575A69"/>
    <w:rsid w:val="00580CFB"/>
    <w:rsid w:val="00584A57"/>
    <w:rsid w:val="005902DD"/>
    <w:rsid w:val="00590975"/>
    <w:rsid w:val="0059715E"/>
    <w:rsid w:val="005A1E3B"/>
    <w:rsid w:val="005A70DF"/>
    <w:rsid w:val="005B5072"/>
    <w:rsid w:val="005B6DB7"/>
    <w:rsid w:val="005C4666"/>
    <w:rsid w:val="005C4A13"/>
    <w:rsid w:val="005D495B"/>
    <w:rsid w:val="005E1EE1"/>
    <w:rsid w:val="005E5C6D"/>
    <w:rsid w:val="005F33EE"/>
    <w:rsid w:val="006075F7"/>
    <w:rsid w:val="006103EB"/>
    <w:rsid w:val="00612C66"/>
    <w:rsid w:val="00615907"/>
    <w:rsid w:val="00642F63"/>
    <w:rsid w:val="00643915"/>
    <w:rsid w:val="00646857"/>
    <w:rsid w:val="00651CC6"/>
    <w:rsid w:val="006527B5"/>
    <w:rsid w:val="006553C6"/>
    <w:rsid w:val="0065708F"/>
    <w:rsid w:val="00664952"/>
    <w:rsid w:val="00667B26"/>
    <w:rsid w:val="006850F2"/>
    <w:rsid w:val="00690470"/>
    <w:rsid w:val="0069751E"/>
    <w:rsid w:val="006B15C7"/>
    <w:rsid w:val="006B2FD0"/>
    <w:rsid w:val="006B4F20"/>
    <w:rsid w:val="006C5266"/>
    <w:rsid w:val="006C754B"/>
    <w:rsid w:val="006D453E"/>
    <w:rsid w:val="006D5164"/>
    <w:rsid w:val="006F4D00"/>
    <w:rsid w:val="00701E11"/>
    <w:rsid w:val="00703299"/>
    <w:rsid w:val="0071464B"/>
    <w:rsid w:val="00717F3D"/>
    <w:rsid w:val="007212A9"/>
    <w:rsid w:val="00722917"/>
    <w:rsid w:val="007271A5"/>
    <w:rsid w:val="0074313F"/>
    <w:rsid w:val="00743AB8"/>
    <w:rsid w:val="00743B69"/>
    <w:rsid w:val="00745B51"/>
    <w:rsid w:val="007522EE"/>
    <w:rsid w:val="00753C3D"/>
    <w:rsid w:val="007575E8"/>
    <w:rsid w:val="007625D5"/>
    <w:rsid w:val="00775303"/>
    <w:rsid w:val="00780355"/>
    <w:rsid w:val="00784B95"/>
    <w:rsid w:val="00790A81"/>
    <w:rsid w:val="007957E4"/>
    <w:rsid w:val="007A3097"/>
    <w:rsid w:val="007A5B18"/>
    <w:rsid w:val="007B25B7"/>
    <w:rsid w:val="007B469F"/>
    <w:rsid w:val="007B4A7B"/>
    <w:rsid w:val="007E4758"/>
    <w:rsid w:val="007E4FFB"/>
    <w:rsid w:val="007E74D2"/>
    <w:rsid w:val="007F0D03"/>
    <w:rsid w:val="007F0D20"/>
    <w:rsid w:val="007F2836"/>
    <w:rsid w:val="007F7EA9"/>
    <w:rsid w:val="008072B9"/>
    <w:rsid w:val="00807A2A"/>
    <w:rsid w:val="00845CE0"/>
    <w:rsid w:val="00845DD9"/>
    <w:rsid w:val="00851A51"/>
    <w:rsid w:val="00861745"/>
    <w:rsid w:val="00862476"/>
    <w:rsid w:val="00873705"/>
    <w:rsid w:val="008A5087"/>
    <w:rsid w:val="008B0F20"/>
    <w:rsid w:val="008C23A1"/>
    <w:rsid w:val="008C4ED8"/>
    <w:rsid w:val="008D3D50"/>
    <w:rsid w:val="008D4E02"/>
    <w:rsid w:val="008D7B6B"/>
    <w:rsid w:val="008E0CBA"/>
    <w:rsid w:val="008E18EE"/>
    <w:rsid w:val="008E22A7"/>
    <w:rsid w:val="008E49FD"/>
    <w:rsid w:val="008E5876"/>
    <w:rsid w:val="008F0864"/>
    <w:rsid w:val="008F2512"/>
    <w:rsid w:val="0090457C"/>
    <w:rsid w:val="009062E4"/>
    <w:rsid w:val="00920322"/>
    <w:rsid w:val="009309B5"/>
    <w:rsid w:val="009411D4"/>
    <w:rsid w:val="00944BA1"/>
    <w:rsid w:val="00950BFC"/>
    <w:rsid w:val="00955D93"/>
    <w:rsid w:val="00960606"/>
    <w:rsid w:val="009635DF"/>
    <w:rsid w:val="00963DB4"/>
    <w:rsid w:val="00964D5E"/>
    <w:rsid w:val="00972BB5"/>
    <w:rsid w:val="0097557F"/>
    <w:rsid w:val="00976538"/>
    <w:rsid w:val="009771AD"/>
    <w:rsid w:val="00984A87"/>
    <w:rsid w:val="00990982"/>
    <w:rsid w:val="009A31E3"/>
    <w:rsid w:val="009B2D79"/>
    <w:rsid w:val="009B5EF5"/>
    <w:rsid w:val="009B6D78"/>
    <w:rsid w:val="009C3345"/>
    <w:rsid w:val="009D0B7F"/>
    <w:rsid w:val="009D18F9"/>
    <w:rsid w:val="009E3F1E"/>
    <w:rsid w:val="009F0C4C"/>
    <w:rsid w:val="009F7405"/>
    <w:rsid w:val="00A14763"/>
    <w:rsid w:val="00A23D37"/>
    <w:rsid w:val="00A36980"/>
    <w:rsid w:val="00A37906"/>
    <w:rsid w:val="00A4362D"/>
    <w:rsid w:val="00A51AC0"/>
    <w:rsid w:val="00A548A8"/>
    <w:rsid w:val="00A5647A"/>
    <w:rsid w:val="00A56A3B"/>
    <w:rsid w:val="00A5780F"/>
    <w:rsid w:val="00A734D6"/>
    <w:rsid w:val="00A770A3"/>
    <w:rsid w:val="00A806FE"/>
    <w:rsid w:val="00A8541F"/>
    <w:rsid w:val="00A86A9D"/>
    <w:rsid w:val="00A979F3"/>
    <w:rsid w:val="00AA7C2B"/>
    <w:rsid w:val="00AB53EB"/>
    <w:rsid w:val="00AC0331"/>
    <w:rsid w:val="00AE4DBA"/>
    <w:rsid w:val="00AE5615"/>
    <w:rsid w:val="00AF1A22"/>
    <w:rsid w:val="00AF2514"/>
    <w:rsid w:val="00AF5035"/>
    <w:rsid w:val="00AF7F4C"/>
    <w:rsid w:val="00B131AE"/>
    <w:rsid w:val="00B51EB9"/>
    <w:rsid w:val="00B545FA"/>
    <w:rsid w:val="00B647F3"/>
    <w:rsid w:val="00B81BF5"/>
    <w:rsid w:val="00BB441C"/>
    <w:rsid w:val="00BB52F6"/>
    <w:rsid w:val="00BC04B8"/>
    <w:rsid w:val="00BC2CA4"/>
    <w:rsid w:val="00BC5638"/>
    <w:rsid w:val="00BC6444"/>
    <w:rsid w:val="00BD1C0D"/>
    <w:rsid w:val="00BD1FAF"/>
    <w:rsid w:val="00BD3FC4"/>
    <w:rsid w:val="00BD7FD1"/>
    <w:rsid w:val="00BE19C7"/>
    <w:rsid w:val="00BE1B84"/>
    <w:rsid w:val="00BE4E6E"/>
    <w:rsid w:val="00BE71F6"/>
    <w:rsid w:val="00BF06D6"/>
    <w:rsid w:val="00C4157F"/>
    <w:rsid w:val="00C41D4F"/>
    <w:rsid w:val="00C53D11"/>
    <w:rsid w:val="00C55BD4"/>
    <w:rsid w:val="00C65391"/>
    <w:rsid w:val="00C70845"/>
    <w:rsid w:val="00C76DB8"/>
    <w:rsid w:val="00C8368F"/>
    <w:rsid w:val="00C85F1C"/>
    <w:rsid w:val="00C915D4"/>
    <w:rsid w:val="00CA0EE2"/>
    <w:rsid w:val="00CA49B6"/>
    <w:rsid w:val="00CA5BCF"/>
    <w:rsid w:val="00CD3A33"/>
    <w:rsid w:val="00CD6B97"/>
    <w:rsid w:val="00CE30BE"/>
    <w:rsid w:val="00CE4D79"/>
    <w:rsid w:val="00CE4DA5"/>
    <w:rsid w:val="00CE58B6"/>
    <w:rsid w:val="00CF2639"/>
    <w:rsid w:val="00CF4B28"/>
    <w:rsid w:val="00CF51A7"/>
    <w:rsid w:val="00D04499"/>
    <w:rsid w:val="00D06DC1"/>
    <w:rsid w:val="00D0751D"/>
    <w:rsid w:val="00D13115"/>
    <w:rsid w:val="00D167A9"/>
    <w:rsid w:val="00D201A3"/>
    <w:rsid w:val="00D2023F"/>
    <w:rsid w:val="00D214D1"/>
    <w:rsid w:val="00D25EC4"/>
    <w:rsid w:val="00D33707"/>
    <w:rsid w:val="00D35F8D"/>
    <w:rsid w:val="00D6588A"/>
    <w:rsid w:val="00D74212"/>
    <w:rsid w:val="00D748A0"/>
    <w:rsid w:val="00D770E2"/>
    <w:rsid w:val="00D77F98"/>
    <w:rsid w:val="00D87297"/>
    <w:rsid w:val="00D92E08"/>
    <w:rsid w:val="00DA2E72"/>
    <w:rsid w:val="00DA35BD"/>
    <w:rsid w:val="00DA3760"/>
    <w:rsid w:val="00DA58AB"/>
    <w:rsid w:val="00DA7600"/>
    <w:rsid w:val="00DC44FE"/>
    <w:rsid w:val="00DC4E13"/>
    <w:rsid w:val="00DD2827"/>
    <w:rsid w:val="00DD2D53"/>
    <w:rsid w:val="00DD56CA"/>
    <w:rsid w:val="00DD7D18"/>
    <w:rsid w:val="00DE082F"/>
    <w:rsid w:val="00DE3752"/>
    <w:rsid w:val="00DE44D3"/>
    <w:rsid w:val="00E02293"/>
    <w:rsid w:val="00E11D11"/>
    <w:rsid w:val="00E141E9"/>
    <w:rsid w:val="00E21206"/>
    <w:rsid w:val="00E230A0"/>
    <w:rsid w:val="00E244D5"/>
    <w:rsid w:val="00E248D2"/>
    <w:rsid w:val="00E3245D"/>
    <w:rsid w:val="00E40572"/>
    <w:rsid w:val="00E41163"/>
    <w:rsid w:val="00E416A5"/>
    <w:rsid w:val="00E50312"/>
    <w:rsid w:val="00E5442A"/>
    <w:rsid w:val="00E5468C"/>
    <w:rsid w:val="00E570BE"/>
    <w:rsid w:val="00E62A08"/>
    <w:rsid w:val="00E62E62"/>
    <w:rsid w:val="00E634A9"/>
    <w:rsid w:val="00E6539A"/>
    <w:rsid w:val="00E72168"/>
    <w:rsid w:val="00E77A72"/>
    <w:rsid w:val="00E80AED"/>
    <w:rsid w:val="00E86F77"/>
    <w:rsid w:val="00E920C6"/>
    <w:rsid w:val="00EA1EC1"/>
    <w:rsid w:val="00EA5D28"/>
    <w:rsid w:val="00EB062C"/>
    <w:rsid w:val="00EC6AC2"/>
    <w:rsid w:val="00EE1B9F"/>
    <w:rsid w:val="00EE3315"/>
    <w:rsid w:val="00EE41D4"/>
    <w:rsid w:val="00EE453C"/>
    <w:rsid w:val="00F018C3"/>
    <w:rsid w:val="00F04D11"/>
    <w:rsid w:val="00F1456F"/>
    <w:rsid w:val="00F26000"/>
    <w:rsid w:val="00F26B61"/>
    <w:rsid w:val="00F31D84"/>
    <w:rsid w:val="00F33494"/>
    <w:rsid w:val="00F34A04"/>
    <w:rsid w:val="00F40992"/>
    <w:rsid w:val="00F46A6B"/>
    <w:rsid w:val="00F47C2E"/>
    <w:rsid w:val="00F50F92"/>
    <w:rsid w:val="00F578C4"/>
    <w:rsid w:val="00F71E5D"/>
    <w:rsid w:val="00F849D6"/>
    <w:rsid w:val="00F87CAF"/>
    <w:rsid w:val="00FA14A1"/>
    <w:rsid w:val="00FC3C22"/>
    <w:rsid w:val="00FC6EC7"/>
    <w:rsid w:val="00FE47AF"/>
    <w:rsid w:val="00FF4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4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9047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90470"/>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690470"/>
    <w:pPr>
      <w:keepNext/>
      <w:spacing w:before="240" w:after="60"/>
      <w:outlineLvl w:val="2"/>
    </w:pPr>
    <w:rPr>
      <w:rFonts w:ascii="Arial" w:hAnsi="Arial" w:cs="Arial"/>
      <w:b/>
      <w:bCs/>
      <w:sz w:val="26"/>
      <w:szCs w:val="26"/>
    </w:rPr>
  </w:style>
  <w:style w:type="paragraph" w:styleId="5">
    <w:name w:val="heading 5"/>
    <w:basedOn w:val="a"/>
    <w:next w:val="a"/>
    <w:link w:val="50"/>
    <w:uiPriority w:val="9"/>
    <w:semiHidden/>
    <w:unhideWhenUsed/>
    <w:qFormat/>
    <w:rsid w:val="003D1306"/>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05572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0470"/>
    <w:rPr>
      <w:rFonts w:ascii="Arial" w:eastAsia="Times New Roman" w:hAnsi="Arial" w:cs="Arial"/>
      <w:b/>
      <w:bCs/>
      <w:kern w:val="32"/>
      <w:sz w:val="32"/>
      <w:szCs w:val="32"/>
      <w:lang w:eastAsia="ru-RU"/>
    </w:rPr>
  </w:style>
  <w:style w:type="character" w:customStyle="1" w:styleId="20">
    <w:name w:val="Заголовок 2 Знак"/>
    <w:basedOn w:val="a0"/>
    <w:link w:val="2"/>
    <w:rsid w:val="00690470"/>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690470"/>
    <w:rPr>
      <w:rFonts w:ascii="Arial" w:eastAsia="Times New Roman" w:hAnsi="Arial" w:cs="Arial"/>
      <w:b/>
      <w:bCs/>
      <w:sz w:val="26"/>
      <w:szCs w:val="26"/>
      <w:lang w:eastAsia="ru-RU"/>
    </w:rPr>
  </w:style>
  <w:style w:type="paragraph" w:styleId="a3">
    <w:name w:val="List Paragraph"/>
    <w:aliases w:val="ПАРАГРАФ,Маркер,название,Bullet List,FooterText,numbered,SL_Абзац списка,List Paragraph,f_Абзац 1,Bullet Number,Нумерованый список,lp1,List Paragraph1,Абзац списка1,Абзац списка4,Абзац списка3"/>
    <w:basedOn w:val="a"/>
    <w:link w:val="a4"/>
    <w:uiPriority w:val="34"/>
    <w:qFormat/>
    <w:rsid w:val="00690470"/>
    <w:pPr>
      <w:ind w:left="708"/>
    </w:pPr>
  </w:style>
  <w:style w:type="character" w:styleId="a5">
    <w:name w:val="Hyperlink"/>
    <w:rsid w:val="00690470"/>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7"/>
    <w:rsid w:val="00690470"/>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rsid w:val="00690470"/>
    <w:rPr>
      <w:rFonts w:ascii="Times New Roman" w:eastAsia="MS Mincho" w:hAnsi="Times New Roman" w:cs="Times New Roman"/>
      <w:sz w:val="26"/>
      <w:szCs w:val="24"/>
      <w:lang w:eastAsia="ru-RU"/>
    </w:rPr>
  </w:style>
  <w:style w:type="character" w:styleId="a8">
    <w:name w:val="footnote reference"/>
    <w:semiHidden/>
    <w:rsid w:val="00690470"/>
    <w:rPr>
      <w:vertAlign w:val="superscript"/>
    </w:rPr>
  </w:style>
  <w:style w:type="paragraph" w:styleId="a9">
    <w:name w:val="footnote text"/>
    <w:basedOn w:val="a"/>
    <w:link w:val="aa"/>
    <w:uiPriority w:val="99"/>
    <w:semiHidden/>
    <w:rsid w:val="00690470"/>
    <w:pPr>
      <w:widowControl w:val="0"/>
      <w:autoSpaceDE w:val="0"/>
      <w:autoSpaceDN w:val="0"/>
    </w:pPr>
    <w:rPr>
      <w:sz w:val="20"/>
      <w:szCs w:val="20"/>
    </w:rPr>
  </w:style>
  <w:style w:type="character" w:customStyle="1" w:styleId="aa">
    <w:name w:val="Текст сноски Знак"/>
    <w:basedOn w:val="a0"/>
    <w:link w:val="a9"/>
    <w:uiPriority w:val="99"/>
    <w:semiHidden/>
    <w:rsid w:val="00690470"/>
    <w:rPr>
      <w:rFonts w:ascii="Times New Roman" w:eastAsia="Times New Roman" w:hAnsi="Times New Roman" w:cs="Times New Roman"/>
      <w:sz w:val="20"/>
      <w:szCs w:val="20"/>
      <w:lang w:eastAsia="ru-RU"/>
    </w:rPr>
  </w:style>
  <w:style w:type="paragraph" w:styleId="ab">
    <w:name w:val="header"/>
    <w:basedOn w:val="a"/>
    <w:link w:val="ac"/>
    <w:unhideWhenUsed/>
    <w:rsid w:val="00C85F1C"/>
    <w:pPr>
      <w:tabs>
        <w:tab w:val="center" w:pos="4677"/>
        <w:tab w:val="right" w:pos="9355"/>
      </w:tabs>
    </w:pPr>
  </w:style>
  <w:style w:type="character" w:customStyle="1" w:styleId="ac">
    <w:name w:val="Верхний колонтитул Знак"/>
    <w:basedOn w:val="a0"/>
    <w:link w:val="ab"/>
    <w:uiPriority w:val="99"/>
    <w:rsid w:val="00C85F1C"/>
    <w:rPr>
      <w:rFonts w:ascii="Times New Roman" w:eastAsia="Times New Roman" w:hAnsi="Times New Roman" w:cs="Times New Roman"/>
      <w:sz w:val="24"/>
      <w:szCs w:val="24"/>
      <w:lang w:eastAsia="ru-RU"/>
    </w:rPr>
  </w:style>
  <w:style w:type="paragraph" w:customStyle="1" w:styleId="4">
    <w:name w:val="Обычный4"/>
    <w:rsid w:val="00964D5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3D1306"/>
    <w:rPr>
      <w:rFonts w:asciiTheme="majorHAnsi" w:eastAsiaTheme="majorEastAsia" w:hAnsiTheme="majorHAnsi" w:cstheme="majorBidi"/>
      <w:color w:val="243F60" w:themeColor="accent1" w:themeShade="7F"/>
      <w:sz w:val="24"/>
      <w:szCs w:val="24"/>
      <w:lang w:eastAsia="ru-RU"/>
    </w:rPr>
  </w:style>
  <w:style w:type="paragraph" w:styleId="ad">
    <w:name w:val="Balloon Text"/>
    <w:basedOn w:val="a"/>
    <w:link w:val="ae"/>
    <w:uiPriority w:val="99"/>
    <w:semiHidden/>
    <w:unhideWhenUsed/>
    <w:rsid w:val="003D1306"/>
    <w:rPr>
      <w:rFonts w:ascii="Tahoma" w:hAnsi="Tahoma" w:cs="Tahoma"/>
      <w:sz w:val="16"/>
      <w:szCs w:val="16"/>
    </w:rPr>
  </w:style>
  <w:style w:type="character" w:customStyle="1" w:styleId="ae">
    <w:name w:val="Текст выноски Знак"/>
    <w:basedOn w:val="a0"/>
    <w:link w:val="ad"/>
    <w:uiPriority w:val="99"/>
    <w:semiHidden/>
    <w:rsid w:val="003D1306"/>
    <w:rPr>
      <w:rFonts w:ascii="Tahoma" w:eastAsia="Times New Roman" w:hAnsi="Tahoma" w:cs="Tahoma"/>
      <w:sz w:val="16"/>
      <w:szCs w:val="16"/>
      <w:lang w:eastAsia="ru-RU"/>
    </w:rPr>
  </w:style>
  <w:style w:type="character" w:styleId="af">
    <w:name w:val="annotation reference"/>
    <w:basedOn w:val="a0"/>
    <w:uiPriority w:val="99"/>
    <w:semiHidden/>
    <w:unhideWhenUsed/>
    <w:rsid w:val="006103EB"/>
    <w:rPr>
      <w:sz w:val="16"/>
      <w:szCs w:val="16"/>
    </w:rPr>
  </w:style>
  <w:style w:type="paragraph" w:styleId="af0">
    <w:name w:val="annotation text"/>
    <w:basedOn w:val="a"/>
    <w:link w:val="af1"/>
    <w:uiPriority w:val="99"/>
    <w:unhideWhenUsed/>
    <w:rsid w:val="006103EB"/>
    <w:rPr>
      <w:sz w:val="20"/>
      <w:szCs w:val="20"/>
    </w:rPr>
  </w:style>
  <w:style w:type="character" w:customStyle="1" w:styleId="af1">
    <w:name w:val="Текст примечания Знак"/>
    <w:basedOn w:val="a0"/>
    <w:link w:val="af0"/>
    <w:uiPriority w:val="99"/>
    <w:rsid w:val="006103EB"/>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6103EB"/>
    <w:rPr>
      <w:b/>
      <w:bCs/>
    </w:rPr>
  </w:style>
  <w:style w:type="character" w:customStyle="1" w:styleId="af3">
    <w:name w:val="Тема примечания Знак"/>
    <w:basedOn w:val="af1"/>
    <w:link w:val="af2"/>
    <w:uiPriority w:val="99"/>
    <w:semiHidden/>
    <w:rsid w:val="006103EB"/>
    <w:rPr>
      <w:rFonts w:ascii="Times New Roman" w:eastAsia="Times New Roman" w:hAnsi="Times New Roman" w:cs="Times New Roman"/>
      <w:b/>
      <w:bCs/>
      <w:sz w:val="20"/>
      <w:szCs w:val="20"/>
      <w:lang w:eastAsia="ru-RU"/>
    </w:rPr>
  </w:style>
  <w:style w:type="character" w:customStyle="1" w:styleId="80">
    <w:name w:val="Заголовок 8 Знак"/>
    <w:basedOn w:val="a0"/>
    <w:link w:val="8"/>
    <w:rsid w:val="0005572A"/>
    <w:rPr>
      <w:rFonts w:asciiTheme="majorHAnsi" w:eastAsiaTheme="majorEastAsia" w:hAnsiTheme="majorHAnsi" w:cstheme="majorBidi"/>
      <w:color w:val="404040" w:themeColor="text1" w:themeTint="BF"/>
      <w:sz w:val="20"/>
      <w:szCs w:val="20"/>
      <w:lang w:eastAsia="ru-RU"/>
    </w:rPr>
  </w:style>
  <w:style w:type="paragraph" w:customStyle="1" w:styleId="ConsPlusNormal">
    <w:name w:val="ConsPlusNormal"/>
    <w:rsid w:val="00F71E5D"/>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31">
    <w:name w:val="Обычный3"/>
    <w:rsid w:val="00F71E5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Standard">
    <w:name w:val="Standard"/>
    <w:qFormat/>
    <w:rsid w:val="00F71E5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21">
    <w:name w:val="Body Text 2"/>
    <w:basedOn w:val="a"/>
    <w:link w:val="22"/>
    <w:uiPriority w:val="99"/>
    <w:semiHidden/>
    <w:unhideWhenUsed/>
    <w:rsid w:val="00B131AE"/>
    <w:pPr>
      <w:spacing w:after="120" w:line="480" w:lineRule="auto"/>
    </w:pPr>
  </w:style>
  <w:style w:type="character" w:customStyle="1" w:styleId="22">
    <w:name w:val="Основной текст 2 Знак"/>
    <w:basedOn w:val="a0"/>
    <w:link w:val="21"/>
    <w:uiPriority w:val="99"/>
    <w:semiHidden/>
    <w:rsid w:val="00B131AE"/>
    <w:rPr>
      <w:rFonts w:ascii="Times New Roman" w:eastAsia="Times New Roman" w:hAnsi="Times New Roman" w:cs="Times New Roman"/>
      <w:sz w:val="24"/>
      <w:szCs w:val="24"/>
      <w:lang w:eastAsia="ru-RU"/>
    </w:rPr>
  </w:style>
  <w:style w:type="character" w:customStyle="1" w:styleId="a4">
    <w:name w:val="Абзац списка Знак"/>
    <w:aliases w:val="ПАРАГРАФ Знак,Маркер Знак,название Знак,Bullet List Знак,FooterText Знак,numbered Знак,SL_Абзац списка Знак,List Paragraph Знак,f_Абзац 1 Знак,Bullet Number Знак,Нумерованый список Знак,lp1 Знак,List Paragraph1 Знак,Абзац списка1 Знак"/>
    <w:link w:val="a3"/>
    <w:uiPriority w:val="34"/>
    <w:qFormat/>
    <w:locked/>
    <w:rsid w:val="00B131AE"/>
    <w:rPr>
      <w:rFonts w:ascii="Times New Roman" w:eastAsia="Times New Roman" w:hAnsi="Times New Roman" w:cs="Times New Roman"/>
      <w:sz w:val="24"/>
      <w:szCs w:val="24"/>
      <w:lang w:eastAsia="ru-RU"/>
    </w:rPr>
  </w:style>
  <w:style w:type="character" w:customStyle="1" w:styleId="ConsNormal">
    <w:name w:val="ConsNormal Знак"/>
    <w:link w:val="ConsNormal0"/>
    <w:locked/>
    <w:rsid w:val="00B131AE"/>
    <w:rPr>
      <w:rFonts w:ascii="Arial" w:eastAsia="Times New Roman" w:hAnsi="Arial" w:cs="Times New Roman"/>
      <w:sz w:val="20"/>
      <w:szCs w:val="20"/>
      <w:lang w:eastAsia="ru-RU"/>
    </w:rPr>
  </w:style>
  <w:style w:type="paragraph" w:customStyle="1" w:styleId="ConsNormal0">
    <w:name w:val="ConsNormal"/>
    <w:link w:val="ConsNormal"/>
    <w:rsid w:val="00B131AE"/>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B131AE"/>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Bodytext">
    <w:name w:val="Body text_"/>
    <w:link w:val="11"/>
    <w:locked/>
    <w:rsid w:val="00B131AE"/>
    <w:rPr>
      <w:rFonts w:ascii="Times New Roman" w:eastAsia="Times New Roman" w:hAnsi="Times New Roman" w:cs="Times New Roman"/>
      <w:sz w:val="24"/>
      <w:szCs w:val="20"/>
    </w:rPr>
  </w:style>
  <w:style w:type="paragraph" w:customStyle="1" w:styleId="11">
    <w:name w:val="Основной текст1"/>
    <w:basedOn w:val="a"/>
    <w:link w:val="Bodytext"/>
    <w:rsid w:val="00B131AE"/>
    <w:pPr>
      <w:snapToGrid w:val="0"/>
    </w:pPr>
    <w:rPr>
      <w:szCs w:val="20"/>
      <w:lang w:eastAsia="en-US"/>
    </w:rPr>
  </w:style>
  <w:style w:type="paragraph" w:customStyle="1" w:styleId="af4">
    <w:name w:val="Базовый"/>
    <w:rsid w:val="0038355A"/>
    <w:pPr>
      <w:suppressAutoHyphens/>
    </w:pPr>
    <w:rPr>
      <w:rFonts w:ascii="Times New Roman" w:eastAsia="Times New Roman" w:hAnsi="Times New Roman" w:cs="Times New Roman"/>
      <w:color w:val="00000A"/>
      <w:sz w:val="24"/>
      <w:szCs w:val="24"/>
      <w:lang w:eastAsia="ru-RU"/>
    </w:rPr>
  </w:style>
  <w:style w:type="paragraph" w:customStyle="1" w:styleId="12">
    <w:name w:val="Обычный12"/>
    <w:rsid w:val="0038355A"/>
    <w:pPr>
      <w:suppressAutoHyphens/>
      <w:ind w:firstLine="720"/>
      <w:jc w:val="both"/>
    </w:pPr>
    <w:rPr>
      <w:rFonts w:ascii="Times New Roman" w:eastAsia="Times New Roman" w:hAnsi="Times New Roman" w:cs="Times New Roman"/>
      <w:color w:val="00000A"/>
      <w:sz w:val="28"/>
      <w:szCs w:val="20"/>
      <w:lang w:eastAsia="ru-RU"/>
    </w:rPr>
  </w:style>
  <w:style w:type="paragraph" w:customStyle="1" w:styleId="13">
    <w:name w:val="Без интервала1"/>
    <w:rsid w:val="00A51AC0"/>
    <w:pPr>
      <w:suppressAutoHyphens/>
      <w:spacing w:after="0" w:line="240" w:lineRule="auto"/>
    </w:pPr>
    <w:rPr>
      <w:rFonts w:ascii="Times New Roman" w:eastAsia="Times New Roman" w:hAnsi="Times New Roman" w:cs="Times New Roman"/>
      <w:kern w:val="1"/>
      <w:lang w:eastAsia="ar-SA"/>
    </w:rPr>
  </w:style>
  <w:style w:type="paragraph" w:customStyle="1" w:styleId="14">
    <w:name w:val="Обычный1"/>
    <w:link w:val="Normal"/>
    <w:rsid w:val="0041478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4"/>
    <w:rsid w:val="0041478E"/>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4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9047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90470"/>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690470"/>
    <w:pPr>
      <w:keepNext/>
      <w:spacing w:before="240" w:after="60"/>
      <w:outlineLvl w:val="2"/>
    </w:pPr>
    <w:rPr>
      <w:rFonts w:ascii="Arial" w:hAnsi="Arial" w:cs="Arial"/>
      <w:b/>
      <w:bCs/>
      <w:sz w:val="26"/>
      <w:szCs w:val="26"/>
    </w:rPr>
  </w:style>
  <w:style w:type="paragraph" w:styleId="5">
    <w:name w:val="heading 5"/>
    <w:basedOn w:val="a"/>
    <w:next w:val="a"/>
    <w:link w:val="50"/>
    <w:uiPriority w:val="9"/>
    <w:semiHidden/>
    <w:unhideWhenUsed/>
    <w:qFormat/>
    <w:rsid w:val="003D1306"/>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05572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0470"/>
    <w:rPr>
      <w:rFonts w:ascii="Arial" w:eastAsia="Times New Roman" w:hAnsi="Arial" w:cs="Arial"/>
      <w:b/>
      <w:bCs/>
      <w:kern w:val="32"/>
      <w:sz w:val="32"/>
      <w:szCs w:val="32"/>
      <w:lang w:eastAsia="ru-RU"/>
    </w:rPr>
  </w:style>
  <w:style w:type="character" w:customStyle="1" w:styleId="20">
    <w:name w:val="Заголовок 2 Знак"/>
    <w:basedOn w:val="a0"/>
    <w:link w:val="2"/>
    <w:rsid w:val="00690470"/>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690470"/>
    <w:rPr>
      <w:rFonts w:ascii="Arial" w:eastAsia="Times New Roman" w:hAnsi="Arial" w:cs="Arial"/>
      <w:b/>
      <w:bCs/>
      <w:sz w:val="26"/>
      <w:szCs w:val="26"/>
      <w:lang w:eastAsia="ru-RU"/>
    </w:rPr>
  </w:style>
  <w:style w:type="paragraph" w:styleId="a3">
    <w:name w:val="List Paragraph"/>
    <w:aliases w:val="ПАРАГРАФ,Маркер,название,Bullet List,FooterText,numbered,SL_Абзац списка,List Paragraph,f_Абзац 1,Bullet Number,Нумерованый список,lp1,List Paragraph1,Абзац списка1,Абзац списка4,Абзац списка3"/>
    <w:basedOn w:val="a"/>
    <w:link w:val="a4"/>
    <w:uiPriority w:val="34"/>
    <w:qFormat/>
    <w:rsid w:val="00690470"/>
    <w:pPr>
      <w:ind w:left="708"/>
    </w:pPr>
  </w:style>
  <w:style w:type="character" w:styleId="a5">
    <w:name w:val="Hyperlink"/>
    <w:rsid w:val="00690470"/>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7"/>
    <w:rsid w:val="00690470"/>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rsid w:val="00690470"/>
    <w:rPr>
      <w:rFonts w:ascii="Times New Roman" w:eastAsia="MS Mincho" w:hAnsi="Times New Roman" w:cs="Times New Roman"/>
      <w:sz w:val="26"/>
      <w:szCs w:val="24"/>
      <w:lang w:eastAsia="ru-RU"/>
    </w:rPr>
  </w:style>
  <w:style w:type="character" w:styleId="a8">
    <w:name w:val="footnote reference"/>
    <w:semiHidden/>
    <w:rsid w:val="00690470"/>
    <w:rPr>
      <w:vertAlign w:val="superscript"/>
    </w:rPr>
  </w:style>
  <w:style w:type="paragraph" w:styleId="a9">
    <w:name w:val="footnote text"/>
    <w:basedOn w:val="a"/>
    <w:link w:val="aa"/>
    <w:uiPriority w:val="99"/>
    <w:semiHidden/>
    <w:rsid w:val="00690470"/>
    <w:pPr>
      <w:widowControl w:val="0"/>
      <w:autoSpaceDE w:val="0"/>
      <w:autoSpaceDN w:val="0"/>
    </w:pPr>
    <w:rPr>
      <w:sz w:val="20"/>
      <w:szCs w:val="20"/>
    </w:rPr>
  </w:style>
  <w:style w:type="character" w:customStyle="1" w:styleId="aa">
    <w:name w:val="Текст сноски Знак"/>
    <w:basedOn w:val="a0"/>
    <w:link w:val="a9"/>
    <w:uiPriority w:val="99"/>
    <w:semiHidden/>
    <w:rsid w:val="00690470"/>
    <w:rPr>
      <w:rFonts w:ascii="Times New Roman" w:eastAsia="Times New Roman" w:hAnsi="Times New Roman" w:cs="Times New Roman"/>
      <w:sz w:val="20"/>
      <w:szCs w:val="20"/>
      <w:lang w:eastAsia="ru-RU"/>
    </w:rPr>
  </w:style>
  <w:style w:type="paragraph" w:styleId="ab">
    <w:name w:val="header"/>
    <w:basedOn w:val="a"/>
    <w:link w:val="ac"/>
    <w:unhideWhenUsed/>
    <w:rsid w:val="00C85F1C"/>
    <w:pPr>
      <w:tabs>
        <w:tab w:val="center" w:pos="4677"/>
        <w:tab w:val="right" w:pos="9355"/>
      </w:tabs>
    </w:pPr>
  </w:style>
  <w:style w:type="character" w:customStyle="1" w:styleId="ac">
    <w:name w:val="Верхний колонтитул Знак"/>
    <w:basedOn w:val="a0"/>
    <w:link w:val="ab"/>
    <w:uiPriority w:val="99"/>
    <w:rsid w:val="00C85F1C"/>
    <w:rPr>
      <w:rFonts w:ascii="Times New Roman" w:eastAsia="Times New Roman" w:hAnsi="Times New Roman" w:cs="Times New Roman"/>
      <w:sz w:val="24"/>
      <w:szCs w:val="24"/>
      <w:lang w:eastAsia="ru-RU"/>
    </w:rPr>
  </w:style>
  <w:style w:type="paragraph" w:customStyle="1" w:styleId="4">
    <w:name w:val="Обычный4"/>
    <w:rsid w:val="00964D5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3D1306"/>
    <w:rPr>
      <w:rFonts w:asciiTheme="majorHAnsi" w:eastAsiaTheme="majorEastAsia" w:hAnsiTheme="majorHAnsi" w:cstheme="majorBidi"/>
      <w:color w:val="243F60" w:themeColor="accent1" w:themeShade="7F"/>
      <w:sz w:val="24"/>
      <w:szCs w:val="24"/>
      <w:lang w:eastAsia="ru-RU"/>
    </w:rPr>
  </w:style>
  <w:style w:type="paragraph" w:styleId="ad">
    <w:name w:val="Balloon Text"/>
    <w:basedOn w:val="a"/>
    <w:link w:val="ae"/>
    <w:uiPriority w:val="99"/>
    <w:semiHidden/>
    <w:unhideWhenUsed/>
    <w:rsid w:val="003D1306"/>
    <w:rPr>
      <w:rFonts w:ascii="Tahoma" w:hAnsi="Tahoma" w:cs="Tahoma"/>
      <w:sz w:val="16"/>
      <w:szCs w:val="16"/>
    </w:rPr>
  </w:style>
  <w:style w:type="character" w:customStyle="1" w:styleId="ae">
    <w:name w:val="Текст выноски Знак"/>
    <w:basedOn w:val="a0"/>
    <w:link w:val="ad"/>
    <w:uiPriority w:val="99"/>
    <w:semiHidden/>
    <w:rsid w:val="003D1306"/>
    <w:rPr>
      <w:rFonts w:ascii="Tahoma" w:eastAsia="Times New Roman" w:hAnsi="Tahoma" w:cs="Tahoma"/>
      <w:sz w:val="16"/>
      <w:szCs w:val="16"/>
      <w:lang w:eastAsia="ru-RU"/>
    </w:rPr>
  </w:style>
  <w:style w:type="character" w:styleId="af">
    <w:name w:val="annotation reference"/>
    <w:basedOn w:val="a0"/>
    <w:uiPriority w:val="99"/>
    <w:semiHidden/>
    <w:unhideWhenUsed/>
    <w:rsid w:val="006103EB"/>
    <w:rPr>
      <w:sz w:val="16"/>
      <w:szCs w:val="16"/>
    </w:rPr>
  </w:style>
  <w:style w:type="paragraph" w:styleId="af0">
    <w:name w:val="annotation text"/>
    <w:basedOn w:val="a"/>
    <w:link w:val="af1"/>
    <w:uiPriority w:val="99"/>
    <w:unhideWhenUsed/>
    <w:rsid w:val="006103EB"/>
    <w:rPr>
      <w:sz w:val="20"/>
      <w:szCs w:val="20"/>
    </w:rPr>
  </w:style>
  <w:style w:type="character" w:customStyle="1" w:styleId="af1">
    <w:name w:val="Текст примечания Знак"/>
    <w:basedOn w:val="a0"/>
    <w:link w:val="af0"/>
    <w:uiPriority w:val="99"/>
    <w:rsid w:val="006103EB"/>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6103EB"/>
    <w:rPr>
      <w:b/>
      <w:bCs/>
    </w:rPr>
  </w:style>
  <w:style w:type="character" w:customStyle="1" w:styleId="af3">
    <w:name w:val="Тема примечания Знак"/>
    <w:basedOn w:val="af1"/>
    <w:link w:val="af2"/>
    <w:uiPriority w:val="99"/>
    <w:semiHidden/>
    <w:rsid w:val="006103EB"/>
    <w:rPr>
      <w:rFonts w:ascii="Times New Roman" w:eastAsia="Times New Roman" w:hAnsi="Times New Roman" w:cs="Times New Roman"/>
      <w:b/>
      <w:bCs/>
      <w:sz w:val="20"/>
      <w:szCs w:val="20"/>
      <w:lang w:eastAsia="ru-RU"/>
    </w:rPr>
  </w:style>
  <w:style w:type="character" w:customStyle="1" w:styleId="80">
    <w:name w:val="Заголовок 8 Знак"/>
    <w:basedOn w:val="a0"/>
    <w:link w:val="8"/>
    <w:rsid w:val="0005572A"/>
    <w:rPr>
      <w:rFonts w:asciiTheme="majorHAnsi" w:eastAsiaTheme="majorEastAsia" w:hAnsiTheme="majorHAnsi" w:cstheme="majorBidi"/>
      <w:color w:val="404040" w:themeColor="text1" w:themeTint="BF"/>
      <w:sz w:val="20"/>
      <w:szCs w:val="20"/>
      <w:lang w:eastAsia="ru-RU"/>
    </w:rPr>
  </w:style>
  <w:style w:type="paragraph" w:customStyle="1" w:styleId="ConsPlusNormal">
    <w:name w:val="ConsPlusNormal"/>
    <w:rsid w:val="00F71E5D"/>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31">
    <w:name w:val="Обычный3"/>
    <w:rsid w:val="00F71E5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Standard">
    <w:name w:val="Standard"/>
    <w:qFormat/>
    <w:rsid w:val="00F71E5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21">
    <w:name w:val="Body Text 2"/>
    <w:basedOn w:val="a"/>
    <w:link w:val="22"/>
    <w:uiPriority w:val="99"/>
    <w:semiHidden/>
    <w:unhideWhenUsed/>
    <w:rsid w:val="00B131AE"/>
    <w:pPr>
      <w:spacing w:after="120" w:line="480" w:lineRule="auto"/>
    </w:pPr>
  </w:style>
  <w:style w:type="character" w:customStyle="1" w:styleId="22">
    <w:name w:val="Основной текст 2 Знак"/>
    <w:basedOn w:val="a0"/>
    <w:link w:val="21"/>
    <w:uiPriority w:val="99"/>
    <w:semiHidden/>
    <w:rsid w:val="00B131AE"/>
    <w:rPr>
      <w:rFonts w:ascii="Times New Roman" w:eastAsia="Times New Roman" w:hAnsi="Times New Roman" w:cs="Times New Roman"/>
      <w:sz w:val="24"/>
      <w:szCs w:val="24"/>
      <w:lang w:eastAsia="ru-RU"/>
    </w:rPr>
  </w:style>
  <w:style w:type="character" w:customStyle="1" w:styleId="a4">
    <w:name w:val="Абзац списка Знак"/>
    <w:aliases w:val="ПАРАГРАФ Знак,Маркер Знак,название Знак,Bullet List Знак,FooterText Знак,numbered Знак,SL_Абзац списка Знак,List Paragraph Знак,f_Абзац 1 Знак,Bullet Number Знак,Нумерованый список Знак,lp1 Знак,List Paragraph1 Знак,Абзац списка1 Знак"/>
    <w:link w:val="a3"/>
    <w:uiPriority w:val="34"/>
    <w:qFormat/>
    <w:locked/>
    <w:rsid w:val="00B131AE"/>
    <w:rPr>
      <w:rFonts w:ascii="Times New Roman" w:eastAsia="Times New Roman" w:hAnsi="Times New Roman" w:cs="Times New Roman"/>
      <w:sz w:val="24"/>
      <w:szCs w:val="24"/>
      <w:lang w:eastAsia="ru-RU"/>
    </w:rPr>
  </w:style>
  <w:style w:type="character" w:customStyle="1" w:styleId="ConsNormal">
    <w:name w:val="ConsNormal Знак"/>
    <w:link w:val="ConsNormal0"/>
    <w:locked/>
    <w:rsid w:val="00B131AE"/>
    <w:rPr>
      <w:rFonts w:ascii="Arial" w:eastAsia="Times New Roman" w:hAnsi="Arial" w:cs="Times New Roman"/>
      <w:sz w:val="20"/>
      <w:szCs w:val="20"/>
      <w:lang w:eastAsia="ru-RU"/>
    </w:rPr>
  </w:style>
  <w:style w:type="paragraph" w:customStyle="1" w:styleId="ConsNormal0">
    <w:name w:val="ConsNormal"/>
    <w:link w:val="ConsNormal"/>
    <w:rsid w:val="00B131AE"/>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B131AE"/>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Bodytext">
    <w:name w:val="Body text_"/>
    <w:link w:val="11"/>
    <w:locked/>
    <w:rsid w:val="00B131AE"/>
    <w:rPr>
      <w:rFonts w:ascii="Times New Roman" w:eastAsia="Times New Roman" w:hAnsi="Times New Roman" w:cs="Times New Roman"/>
      <w:sz w:val="24"/>
      <w:szCs w:val="20"/>
    </w:rPr>
  </w:style>
  <w:style w:type="paragraph" w:customStyle="1" w:styleId="11">
    <w:name w:val="Основной текст1"/>
    <w:basedOn w:val="a"/>
    <w:link w:val="Bodytext"/>
    <w:rsid w:val="00B131AE"/>
    <w:pPr>
      <w:snapToGrid w:val="0"/>
    </w:pPr>
    <w:rPr>
      <w:szCs w:val="20"/>
      <w:lang w:eastAsia="en-US"/>
    </w:rPr>
  </w:style>
  <w:style w:type="paragraph" w:customStyle="1" w:styleId="af4">
    <w:name w:val="Базовый"/>
    <w:rsid w:val="0038355A"/>
    <w:pPr>
      <w:suppressAutoHyphens/>
    </w:pPr>
    <w:rPr>
      <w:rFonts w:ascii="Times New Roman" w:eastAsia="Times New Roman" w:hAnsi="Times New Roman" w:cs="Times New Roman"/>
      <w:color w:val="00000A"/>
      <w:sz w:val="24"/>
      <w:szCs w:val="24"/>
      <w:lang w:eastAsia="ru-RU"/>
    </w:rPr>
  </w:style>
  <w:style w:type="paragraph" w:customStyle="1" w:styleId="12">
    <w:name w:val="Обычный12"/>
    <w:rsid w:val="0038355A"/>
    <w:pPr>
      <w:suppressAutoHyphens/>
      <w:ind w:firstLine="720"/>
      <w:jc w:val="both"/>
    </w:pPr>
    <w:rPr>
      <w:rFonts w:ascii="Times New Roman" w:eastAsia="Times New Roman" w:hAnsi="Times New Roman" w:cs="Times New Roman"/>
      <w:color w:val="00000A"/>
      <w:sz w:val="28"/>
      <w:szCs w:val="20"/>
      <w:lang w:eastAsia="ru-RU"/>
    </w:rPr>
  </w:style>
  <w:style w:type="paragraph" w:customStyle="1" w:styleId="13">
    <w:name w:val="Без интервала1"/>
    <w:rsid w:val="00A51AC0"/>
    <w:pPr>
      <w:suppressAutoHyphens/>
      <w:spacing w:after="0" w:line="240" w:lineRule="auto"/>
    </w:pPr>
    <w:rPr>
      <w:rFonts w:ascii="Times New Roman" w:eastAsia="Times New Roman" w:hAnsi="Times New Roman" w:cs="Times New Roman"/>
      <w:kern w:val="1"/>
      <w:lang w:eastAsia="ar-SA"/>
    </w:rPr>
  </w:style>
  <w:style w:type="paragraph" w:customStyle="1" w:styleId="14">
    <w:name w:val="Обычный1"/>
    <w:link w:val="Normal"/>
    <w:rsid w:val="0041478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4"/>
    <w:rsid w:val="0041478E"/>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68603">
      <w:bodyDiv w:val="1"/>
      <w:marLeft w:val="0"/>
      <w:marRight w:val="0"/>
      <w:marTop w:val="0"/>
      <w:marBottom w:val="0"/>
      <w:divBdr>
        <w:top w:val="none" w:sz="0" w:space="0" w:color="auto"/>
        <w:left w:val="none" w:sz="0" w:space="0" w:color="auto"/>
        <w:bottom w:val="none" w:sz="0" w:space="0" w:color="auto"/>
        <w:right w:val="none" w:sz="0" w:space="0" w:color="auto"/>
      </w:divBdr>
    </w:div>
    <w:div w:id="282925750">
      <w:bodyDiv w:val="1"/>
      <w:marLeft w:val="0"/>
      <w:marRight w:val="0"/>
      <w:marTop w:val="0"/>
      <w:marBottom w:val="0"/>
      <w:divBdr>
        <w:top w:val="none" w:sz="0" w:space="0" w:color="auto"/>
        <w:left w:val="none" w:sz="0" w:space="0" w:color="auto"/>
        <w:bottom w:val="none" w:sz="0" w:space="0" w:color="auto"/>
        <w:right w:val="none" w:sz="0" w:space="0" w:color="auto"/>
      </w:divBdr>
    </w:div>
    <w:div w:id="369107742">
      <w:bodyDiv w:val="1"/>
      <w:marLeft w:val="0"/>
      <w:marRight w:val="0"/>
      <w:marTop w:val="0"/>
      <w:marBottom w:val="0"/>
      <w:divBdr>
        <w:top w:val="none" w:sz="0" w:space="0" w:color="auto"/>
        <w:left w:val="none" w:sz="0" w:space="0" w:color="auto"/>
        <w:bottom w:val="none" w:sz="0" w:space="0" w:color="auto"/>
        <w:right w:val="none" w:sz="0" w:space="0" w:color="auto"/>
      </w:divBdr>
    </w:div>
    <w:div w:id="847643135">
      <w:bodyDiv w:val="1"/>
      <w:marLeft w:val="0"/>
      <w:marRight w:val="0"/>
      <w:marTop w:val="0"/>
      <w:marBottom w:val="0"/>
      <w:divBdr>
        <w:top w:val="none" w:sz="0" w:space="0" w:color="auto"/>
        <w:left w:val="none" w:sz="0" w:space="0" w:color="auto"/>
        <w:bottom w:val="none" w:sz="0" w:space="0" w:color="auto"/>
        <w:right w:val="none" w:sz="0" w:space="0" w:color="auto"/>
      </w:divBdr>
    </w:div>
    <w:div w:id="900403369">
      <w:bodyDiv w:val="1"/>
      <w:marLeft w:val="0"/>
      <w:marRight w:val="0"/>
      <w:marTop w:val="0"/>
      <w:marBottom w:val="0"/>
      <w:divBdr>
        <w:top w:val="none" w:sz="0" w:space="0" w:color="auto"/>
        <w:left w:val="none" w:sz="0" w:space="0" w:color="auto"/>
        <w:bottom w:val="none" w:sz="0" w:space="0" w:color="auto"/>
        <w:right w:val="none" w:sz="0" w:space="0" w:color="auto"/>
      </w:divBdr>
    </w:div>
    <w:div w:id="1379861964">
      <w:bodyDiv w:val="1"/>
      <w:marLeft w:val="0"/>
      <w:marRight w:val="0"/>
      <w:marTop w:val="0"/>
      <w:marBottom w:val="0"/>
      <w:divBdr>
        <w:top w:val="none" w:sz="0" w:space="0" w:color="auto"/>
        <w:left w:val="none" w:sz="0" w:space="0" w:color="auto"/>
        <w:bottom w:val="none" w:sz="0" w:space="0" w:color="auto"/>
        <w:right w:val="none" w:sz="0" w:space="0" w:color="auto"/>
      </w:divBdr>
    </w:div>
    <w:div w:id="1586374464">
      <w:bodyDiv w:val="1"/>
      <w:marLeft w:val="0"/>
      <w:marRight w:val="0"/>
      <w:marTop w:val="0"/>
      <w:marBottom w:val="0"/>
      <w:divBdr>
        <w:top w:val="none" w:sz="0" w:space="0" w:color="auto"/>
        <w:left w:val="none" w:sz="0" w:space="0" w:color="auto"/>
        <w:bottom w:val="none" w:sz="0" w:space="0" w:color="auto"/>
        <w:right w:val="none" w:sz="0" w:space="0" w:color="auto"/>
      </w:divBdr>
    </w:div>
    <w:div w:id="187060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zd.ru" TargetMode="External"/><Relationship Id="rId5" Type="http://schemas.openxmlformats.org/officeDocument/2006/relationships/settings" Target="settings.xml"/><Relationship Id="rId10" Type="http://schemas.openxmlformats.org/officeDocument/2006/relationships/hyperlink" Target="http://www.rzd.ru" TargetMode="External"/><Relationship Id="rId4" Type="http://schemas.microsoft.com/office/2007/relationships/stylesWithEffects" Target="stylesWithEffects.xml"/><Relationship Id="rId9" Type="http://schemas.openxmlformats.org/officeDocument/2006/relationships/hyperlink" Target="https://etp.comit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75540E-59D5-413E-BB12-12126600A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7689</Words>
  <Characters>43829</Characters>
  <Application>Microsoft Office Word</Application>
  <DocSecurity>4</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Лозько</cp:lastModifiedBy>
  <cp:revision>2</cp:revision>
  <cp:lastPrinted>2018-08-22T08:18:00Z</cp:lastPrinted>
  <dcterms:created xsi:type="dcterms:W3CDTF">2018-08-22T08:20:00Z</dcterms:created>
  <dcterms:modified xsi:type="dcterms:W3CDTF">2018-08-22T08:20:00Z</dcterms:modified>
</cp:coreProperties>
</file>