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05" w:rsidRPr="00EF2D60" w:rsidRDefault="00232905" w:rsidP="00232905">
      <w:pPr>
        <w:pStyle w:val="aff2"/>
        <w:spacing w:after="0" w:line="240" w:lineRule="auto"/>
        <w:jc w:val="center"/>
        <w:rPr>
          <w:sz w:val="28"/>
          <w:szCs w:val="28"/>
        </w:rPr>
      </w:pPr>
      <w:r w:rsidRPr="00EF2D60">
        <w:rPr>
          <w:b/>
          <w:sz w:val="28"/>
          <w:szCs w:val="28"/>
        </w:rPr>
        <w:t>АКЦИОНЕРНОЕ ОБЩЕСТВО</w:t>
      </w:r>
    </w:p>
    <w:p w:rsidR="00232905" w:rsidRPr="00EF2D60" w:rsidRDefault="00232905" w:rsidP="00232905">
      <w:pPr>
        <w:pStyle w:val="aff2"/>
        <w:spacing w:after="0" w:line="240" w:lineRule="auto"/>
        <w:jc w:val="center"/>
        <w:rPr>
          <w:b/>
          <w:sz w:val="28"/>
          <w:szCs w:val="28"/>
        </w:rPr>
      </w:pPr>
      <w:r w:rsidRPr="00EF2D60">
        <w:rPr>
          <w:b/>
          <w:sz w:val="28"/>
          <w:szCs w:val="28"/>
        </w:rPr>
        <w:t xml:space="preserve">«СЕВЕРО-КАВКАЗСКАЯ </w:t>
      </w:r>
    </w:p>
    <w:p w:rsidR="00232905" w:rsidRPr="00EF2D60" w:rsidRDefault="00232905" w:rsidP="00232905">
      <w:pPr>
        <w:pStyle w:val="aff2"/>
        <w:spacing w:after="0" w:line="240" w:lineRule="auto"/>
        <w:jc w:val="center"/>
        <w:rPr>
          <w:sz w:val="28"/>
          <w:szCs w:val="28"/>
        </w:rPr>
      </w:pPr>
      <w:r w:rsidRPr="00EF2D60">
        <w:rPr>
          <w:b/>
          <w:sz w:val="28"/>
          <w:szCs w:val="28"/>
        </w:rPr>
        <w:t>ПРИГОРОДНАЯ ПАССАЖИРСКАЯ КОМПАНИЯ»</w:t>
      </w:r>
    </w:p>
    <w:p w:rsidR="00232905" w:rsidRPr="00EF2D60" w:rsidRDefault="00232905" w:rsidP="00232905">
      <w:pPr>
        <w:pStyle w:val="aff2"/>
        <w:spacing w:after="0" w:line="240" w:lineRule="auto"/>
        <w:jc w:val="center"/>
        <w:rPr>
          <w:sz w:val="28"/>
          <w:szCs w:val="28"/>
        </w:rPr>
      </w:pPr>
      <w:r w:rsidRPr="00EF2D60">
        <w:rPr>
          <w:b/>
          <w:sz w:val="28"/>
          <w:szCs w:val="28"/>
        </w:rPr>
        <w:t>(АО «СКППК»)</w:t>
      </w:r>
    </w:p>
    <w:p w:rsidR="00232905" w:rsidRPr="00EF2D60" w:rsidRDefault="00232905" w:rsidP="00232905">
      <w:pPr>
        <w:pStyle w:val="aff2"/>
        <w:spacing w:after="0" w:line="240" w:lineRule="auto"/>
        <w:jc w:val="center"/>
        <w:rPr>
          <w:sz w:val="28"/>
          <w:szCs w:val="28"/>
        </w:rPr>
      </w:pPr>
      <w:bookmarkStart w:id="0" w:name="_GoBack"/>
      <w:bookmarkEnd w:id="0"/>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r w:rsidRPr="00EF2D60">
        <w:rPr>
          <w:rFonts w:eastAsia="MS Mincho"/>
          <w:b/>
          <w:bCs/>
          <w:sz w:val="28"/>
          <w:szCs w:val="28"/>
        </w:rPr>
        <w:t>ДОКУМЕНТАЦИЯ</w:t>
      </w:r>
    </w:p>
    <w:p w:rsidR="00232905" w:rsidRPr="00EF2D60" w:rsidRDefault="00232905" w:rsidP="00232905">
      <w:pPr>
        <w:pStyle w:val="aff2"/>
        <w:spacing w:after="0" w:line="240" w:lineRule="auto"/>
        <w:jc w:val="center"/>
        <w:rPr>
          <w:sz w:val="28"/>
          <w:szCs w:val="28"/>
        </w:rPr>
      </w:pPr>
      <w:r w:rsidRPr="00EF2D60">
        <w:rPr>
          <w:rFonts w:eastAsia="MS Mincho"/>
          <w:b/>
          <w:bCs/>
          <w:sz w:val="28"/>
          <w:szCs w:val="28"/>
        </w:rPr>
        <w:t>по запросу котировок, проводимому в электронной форме</w:t>
      </w:r>
    </w:p>
    <w:p w:rsidR="00232905" w:rsidRPr="00EF2D60" w:rsidRDefault="00232905" w:rsidP="00232905">
      <w:pPr>
        <w:pStyle w:val="aff2"/>
        <w:spacing w:after="0" w:line="240" w:lineRule="auto"/>
        <w:jc w:val="center"/>
        <w:rPr>
          <w:sz w:val="28"/>
          <w:szCs w:val="28"/>
        </w:rPr>
      </w:pPr>
      <w:r w:rsidRPr="00EF2D60">
        <w:rPr>
          <w:rFonts w:eastAsia="MS Mincho"/>
          <w:b/>
          <w:bCs/>
          <w:sz w:val="28"/>
          <w:szCs w:val="28"/>
        </w:rPr>
        <w:t>№</w:t>
      </w:r>
      <w:r w:rsidR="00715551">
        <w:rPr>
          <w:rFonts w:eastAsia="MS Mincho"/>
          <w:b/>
          <w:sz w:val="28"/>
          <w:szCs w:val="28"/>
        </w:rPr>
        <w:t>50</w:t>
      </w:r>
      <w:r w:rsidRPr="00EF2D60">
        <w:rPr>
          <w:rFonts w:eastAsia="MS Mincho"/>
          <w:b/>
          <w:sz w:val="28"/>
          <w:szCs w:val="28"/>
        </w:rPr>
        <w:t>/ЗКТЭ-СКППК/18</w:t>
      </w: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spacing w:after="0" w:line="240" w:lineRule="auto"/>
        <w:jc w:val="center"/>
        <w:rPr>
          <w:sz w:val="28"/>
          <w:szCs w:val="28"/>
        </w:rPr>
      </w:pPr>
    </w:p>
    <w:p w:rsidR="00232905" w:rsidRPr="00EF2D60" w:rsidRDefault="00232905" w:rsidP="00232905">
      <w:pPr>
        <w:pStyle w:val="aff2"/>
        <w:keepNext/>
        <w:spacing w:after="0" w:line="240" w:lineRule="auto"/>
        <w:jc w:val="center"/>
        <w:rPr>
          <w:sz w:val="28"/>
          <w:szCs w:val="28"/>
        </w:rPr>
      </w:pPr>
      <w:r w:rsidRPr="00EF2D60">
        <w:rPr>
          <w:rFonts w:eastAsia="MS Mincho"/>
          <w:sz w:val="28"/>
          <w:szCs w:val="28"/>
        </w:rPr>
        <w:t>Ростов-на-Дону</w:t>
      </w:r>
    </w:p>
    <w:p w:rsidR="00232905" w:rsidRPr="00EF2D60" w:rsidRDefault="00232905" w:rsidP="00232905">
      <w:pPr>
        <w:pStyle w:val="af1"/>
        <w:jc w:val="center"/>
        <w:rPr>
          <w:sz w:val="28"/>
          <w:szCs w:val="28"/>
        </w:rPr>
      </w:pPr>
      <w:r w:rsidRPr="00EF2D60">
        <w:rPr>
          <w:rFonts w:eastAsia="MS Mincho"/>
          <w:b/>
          <w:sz w:val="28"/>
          <w:szCs w:val="28"/>
        </w:rPr>
        <w:t>2018 г.</w:t>
      </w:r>
    </w:p>
    <w:p w:rsidR="00232905" w:rsidRPr="00EF2D60" w:rsidRDefault="00232905" w:rsidP="00232905">
      <w:pPr>
        <w:pStyle w:val="af1"/>
        <w:jc w:val="center"/>
        <w:rPr>
          <w:sz w:val="28"/>
          <w:szCs w:val="28"/>
        </w:rPr>
      </w:pPr>
    </w:p>
    <w:p w:rsidR="00232905" w:rsidRPr="00EF2D60" w:rsidRDefault="00232905" w:rsidP="00232905">
      <w:pPr>
        <w:pStyle w:val="aff2"/>
        <w:spacing w:after="0" w:line="240" w:lineRule="auto"/>
        <w:jc w:val="right"/>
        <w:rPr>
          <w:sz w:val="28"/>
          <w:szCs w:val="28"/>
        </w:rPr>
      </w:pPr>
      <w:r w:rsidRPr="00EF2D60">
        <w:rPr>
          <w:bCs/>
          <w:sz w:val="28"/>
          <w:szCs w:val="28"/>
        </w:rPr>
        <w:lastRenderedPageBreak/>
        <w:t>УТВЕРЖДАЮ</w:t>
      </w:r>
    </w:p>
    <w:p w:rsidR="00232905" w:rsidRPr="00EF2D60" w:rsidRDefault="00232905" w:rsidP="00232905">
      <w:pPr>
        <w:pStyle w:val="aff2"/>
        <w:spacing w:after="0" w:line="240" w:lineRule="auto"/>
        <w:jc w:val="both"/>
        <w:rPr>
          <w:sz w:val="28"/>
          <w:szCs w:val="28"/>
        </w:rPr>
      </w:pPr>
    </w:p>
    <w:p w:rsidR="00232905" w:rsidRPr="00EF2D60" w:rsidRDefault="00232905" w:rsidP="00232905">
      <w:pPr>
        <w:pStyle w:val="aff2"/>
        <w:spacing w:after="0" w:line="240" w:lineRule="auto"/>
        <w:jc w:val="right"/>
        <w:rPr>
          <w:sz w:val="28"/>
          <w:szCs w:val="28"/>
        </w:rPr>
      </w:pPr>
      <w:r>
        <w:rPr>
          <w:bCs/>
          <w:sz w:val="28"/>
          <w:szCs w:val="28"/>
        </w:rPr>
        <w:t>Заместитель председателя</w:t>
      </w:r>
    </w:p>
    <w:p w:rsidR="00232905" w:rsidRPr="00EF2D60" w:rsidRDefault="00232905" w:rsidP="00232905">
      <w:pPr>
        <w:pStyle w:val="aff2"/>
        <w:spacing w:after="0" w:line="240" w:lineRule="auto"/>
        <w:jc w:val="right"/>
        <w:rPr>
          <w:sz w:val="28"/>
          <w:szCs w:val="28"/>
        </w:rPr>
      </w:pPr>
      <w:r w:rsidRPr="00EF2D60">
        <w:rPr>
          <w:bCs/>
          <w:sz w:val="28"/>
          <w:szCs w:val="28"/>
        </w:rPr>
        <w:t>комиссии по осуществлению закупок</w:t>
      </w:r>
    </w:p>
    <w:p w:rsidR="00232905" w:rsidRPr="00EF2D60" w:rsidRDefault="00232905" w:rsidP="00232905">
      <w:pPr>
        <w:pStyle w:val="aff2"/>
        <w:spacing w:after="0" w:line="240" w:lineRule="auto"/>
        <w:jc w:val="right"/>
        <w:rPr>
          <w:sz w:val="28"/>
          <w:szCs w:val="28"/>
        </w:rPr>
      </w:pPr>
      <w:r w:rsidRPr="00EF2D60">
        <w:rPr>
          <w:bCs/>
          <w:sz w:val="28"/>
          <w:szCs w:val="28"/>
        </w:rPr>
        <w:t>АО «СКППК»</w:t>
      </w:r>
    </w:p>
    <w:p w:rsidR="00232905" w:rsidRPr="00EF2D60" w:rsidRDefault="00232905" w:rsidP="00232905">
      <w:pPr>
        <w:pStyle w:val="aff2"/>
        <w:spacing w:after="0" w:line="240" w:lineRule="auto"/>
        <w:jc w:val="right"/>
        <w:rPr>
          <w:sz w:val="28"/>
          <w:szCs w:val="28"/>
        </w:rPr>
      </w:pPr>
    </w:p>
    <w:p w:rsidR="00232905" w:rsidRDefault="00232905" w:rsidP="00232905">
      <w:pPr>
        <w:pStyle w:val="aff2"/>
        <w:spacing w:after="0" w:line="240" w:lineRule="auto"/>
        <w:jc w:val="right"/>
        <w:rPr>
          <w:bCs/>
          <w:sz w:val="28"/>
          <w:szCs w:val="28"/>
        </w:rPr>
      </w:pPr>
      <w:r w:rsidRPr="00EF2D60">
        <w:rPr>
          <w:bCs/>
          <w:sz w:val="28"/>
          <w:szCs w:val="28"/>
        </w:rPr>
        <w:t>____________</w:t>
      </w:r>
      <w:r>
        <w:rPr>
          <w:bCs/>
          <w:sz w:val="28"/>
          <w:szCs w:val="28"/>
        </w:rPr>
        <w:t>О.Н. Перекрест</w:t>
      </w:r>
    </w:p>
    <w:p w:rsidR="00232905" w:rsidRPr="00EF2D60" w:rsidRDefault="00232905" w:rsidP="00232905">
      <w:pPr>
        <w:pStyle w:val="aff2"/>
        <w:spacing w:after="0" w:line="240" w:lineRule="auto"/>
        <w:jc w:val="right"/>
        <w:rPr>
          <w:sz w:val="28"/>
          <w:szCs w:val="28"/>
        </w:rPr>
      </w:pPr>
    </w:p>
    <w:p w:rsidR="00232905" w:rsidRPr="00EF2D60" w:rsidRDefault="00232905" w:rsidP="00232905">
      <w:pPr>
        <w:pStyle w:val="aff2"/>
        <w:spacing w:after="0" w:line="240" w:lineRule="auto"/>
        <w:jc w:val="right"/>
        <w:rPr>
          <w:sz w:val="28"/>
          <w:szCs w:val="28"/>
        </w:rPr>
      </w:pPr>
      <w:r w:rsidRPr="00EF2D60">
        <w:rPr>
          <w:bCs/>
          <w:sz w:val="28"/>
          <w:szCs w:val="28"/>
        </w:rPr>
        <w:t>«</w:t>
      </w:r>
      <w:r w:rsidR="00715551">
        <w:rPr>
          <w:bCs/>
          <w:sz w:val="28"/>
          <w:szCs w:val="28"/>
        </w:rPr>
        <w:t>26</w:t>
      </w:r>
      <w:r w:rsidRPr="00EF2D60">
        <w:rPr>
          <w:bCs/>
          <w:sz w:val="28"/>
          <w:szCs w:val="28"/>
        </w:rPr>
        <w:t>»</w:t>
      </w:r>
      <w:r w:rsidR="00715551">
        <w:rPr>
          <w:bCs/>
          <w:sz w:val="28"/>
          <w:szCs w:val="28"/>
        </w:rPr>
        <w:t xml:space="preserve"> апреля </w:t>
      </w:r>
      <w:r w:rsidRPr="00EF2D60">
        <w:rPr>
          <w:bCs/>
          <w:sz w:val="28"/>
          <w:szCs w:val="28"/>
        </w:rPr>
        <w:t xml:space="preserve"> 2018г.</w:t>
      </w:r>
    </w:p>
    <w:p w:rsidR="00232905" w:rsidRPr="00EF2D60" w:rsidRDefault="00232905" w:rsidP="00232905">
      <w:pPr>
        <w:pStyle w:val="aff2"/>
        <w:spacing w:after="0" w:line="240" w:lineRule="auto"/>
        <w:jc w:val="both"/>
        <w:rPr>
          <w:sz w:val="28"/>
          <w:szCs w:val="28"/>
        </w:rPr>
      </w:pPr>
    </w:p>
    <w:p w:rsidR="00232905" w:rsidRDefault="00232905" w:rsidP="00232905">
      <w:pPr>
        <w:pStyle w:val="aff2"/>
        <w:spacing w:after="0" w:line="240" w:lineRule="auto"/>
        <w:jc w:val="right"/>
        <w:rPr>
          <w:b/>
          <w:bCs/>
          <w:sz w:val="28"/>
          <w:szCs w:val="28"/>
        </w:rPr>
      </w:pPr>
    </w:p>
    <w:p w:rsidR="00715551" w:rsidRDefault="00715551" w:rsidP="00232905">
      <w:pPr>
        <w:pStyle w:val="aff2"/>
        <w:spacing w:after="0" w:line="240" w:lineRule="auto"/>
        <w:jc w:val="right"/>
        <w:rPr>
          <w:b/>
          <w:bCs/>
          <w:sz w:val="28"/>
          <w:szCs w:val="28"/>
        </w:rPr>
      </w:pPr>
    </w:p>
    <w:p w:rsidR="00715551" w:rsidRDefault="00715551" w:rsidP="00232905">
      <w:pPr>
        <w:pStyle w:val="aff2"/>
        <w:spacing w:after="0" w:line="240" w:lineRule="auto"/>
        <w:jc w:val="right"/>
        <w:rPr>
          <w:b/>
          <w:bCs/>
          <w:sz w:val="28"/>
          <w:szCs w:val="28"/>
        </w:rPr>
      </w:pPr>
    </w:p>
    <w:p w:rsidR="00715551" w:rsidRDefault="00715551" w:rsidP="00232905">
      <w:pPr>
        <w:pStyle w:val="aff2"/>
        <w:spacing w:after="0" w:line="240" w:lineRule="auto"/>
        <w:jc w:val="right"/>
        <w:rPr>
          <w:b/>
          <w:bCs/>
          <w:sz w:val="28"/>
          <w:szCs w:val="28"/>
        </w:rPr>
      </w:pPr>
    </w:p>
    <w:p w:rsidR="00715551" w:rsidRDefault="00715551" w:rsidP="00232905">
      <w:pPr>
        <w:pStyle w:val="aff2"/>
        <w:spacing w:after="0" w:line="240" w:lineRule="auto"/>
        <w:jc w:val="right"/>
        <w:rPr>
          <w:b/>
          <w:bCs/>
          <w:sz w:val="28"/>
          <w:szCs w:val="28"/>
        </w:rPr>
      </w:pPr>
    </w:p>
    <w:p w:rsidR="00715551" w:rsidRDefault="00715551" w:rsidP="00232905">
      <w:pPr>
        <w:pStyle w:val="aff2"/>
        <w:spacing w:after="0" w:line="240" w:lineRule="auto"/>
        <w:jc w:val="right"/>
        <w:rPr>
          <w:b/>
          <w:bCs/>
          <w:sz w:val="28"/>
          <w:szCs w:val="28"/>
        </w:rPr>
      </w:pPr>
    </w:p>
    <w:p w:rsidR="00715551" w:rsidRDefault="00715551" w:rsidP="00232905">
      <w:pPr>
        <w:pStyle w:val="aff2"/>
        <w:spacing w:after="0" w:line="240" w:lineRule="auto"/>
        <w:jc w:val="right"/>
        <w:rPr>
          <w:b/>
          <w:bCs/>
          <w:sz w:val="28"/>
          <w:szCs w:val="28"/>
        </w:rPr>
      </w:pPr>
    </w:p>
    <w:p w:rsidR="00715551" w:rsidRDefault="00715551" w:rsidP="00232905">
      <w:pPr>
        <w:pStyle w:val="aff2"/>
        <w:spacing w:after="0" w:line="240" w:lineRule="auto"/>
        <w:jc w:val="right"/>
        <w:rPr>
          <w:b/>
          <w:bCs/>
          <w:sz w:val="28"/>
          <w:szCs w:val="28"/>
        </w:rPr>
      </w:pPr>
    </w:p>
    <w:p w:rsidR="00715551" w:rsidRPr="00EF2D60" w:rsidRDefault="00715551" w:rsidP="00232905">
      <w:pPr>
        <w:pStyle w:val="aff2"/>
        <w:spacing w:after="0" w:line="240" w:lineRule="auto"/>
        <w:jc w:val="right"/>
        <w:rPr>
          <w:sz w:val="28"/>
          <w:szCs w:val="28"/>
        </w:rPr>
      </w:pPr>
    </w:p>
    <w:p w:rsidR="00232905" w:rsidRDefault="00232905" w:rsidP="00232905">
      <w:pPr>
        <w:pStyle w:val="1"/>
        <w:numPr>
          <w:ilvl w:val="0"/>
          <w:numId w:val="43"/>
        </w:numPr>
        <w:suppressAutoHyphens/>
        <w:spacing w:before="0" w:after="0"/>
        <w:ind w:left="0" w:firstLine="0"/>
        <w:jc w:val="center"/>
        <w:rPr>
          <w:rFonts w:ascii="Times New Roman" w:hAnsi="Times New Roman" w:cs="Times New Roman"/>
          <w:sz w:val="28"/>
          <w:szCs w:val="28"/>
        </w:rPr>
      </w:pPr>
      <w:r w:rsidRPr="00EF2D60">
        <w:rPr>
          <w:rFonts w:ascii="Times New Roman" w:hAnsi="Times New Roman" w:cs="Times New Roman"/>
          <w:sz w:val="28"/>
          <w:szCs w:val="28"/>
        </w:rPr>
        <w:t>Условия проведения запроса котировок</w:t>
      </w:r>
    </w:p>
    <w:p w:rsidR="00232905" w:rsidRPr="00C71786" w:rsidRDefault="00232905" w:rsidP="00232905"/>
    <w:p w:rsidR="00232905" w:rsidRDefault="00232905" w:rsidP="00232905">
      <w:pPr>
        <w:pStyle w:val="2"/>
        <w:numPr>
          <w:ilvl w:val="0"/>
          <w:numId w:val="44"/>
        </w:numPr>
        <w:suppressAutoHyphens/>
        <w:spacing w:before="0" w:after="0"/>
        <w:ind w:left="0" w:firstLine="0"/>
        <w:jc w:val="both"/>
        <w:rPr>
          <w:rFonts w:ascii="Times New Roman" w:hAnsi="Times New Roman" w:cs="Times New Roman"/>
          <w:i w:val="0"/>
        </w:rPr>
      </w:pPr>
      <w:r w:rsidRPr="00EF2D60">
        <w:rPr>
          <w:rFonts w:ascii="Times New Roman" w:hAnsi="Times New Roman" w:cs="Times New Roman"/>
          <w:i w:val="0"/>
        </w:rPr>
        <w:t>Общие условия проведения запроса котировок</w:t>
      </w:r>
    </w:p>
    <w:p w:rsidR="00232905" w:rsidRPr="00953CC6" w:rsidRDefault="00232905" w:rsidP="00232905"/>
    <w:p w:rsidR="00232905" w:rsidRPr="00EF2D60" w:rsidRDefault="00232905" w:rsidP="00232905">
      <w:pPr>
        <w:pStyle w:val="3"/>
        <w:numPr>
          <w:ilvl w:val="1"/>
          <w:numId w:val="44"/>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t>Сведения о заказчике</w:t>
      </w:r>
    </w:p>
    <w:p w:rsidR="00232905" w:rsidRPr="00EF2D60" w:rsidRDefault="00232905" w:rsidP="00232905">
      <w:pPr>
        <w:pStyle w:val="aff2"/>
        <w:spacing w:after="0" w:line="240" w:lineRule="auto"/>
        <w:ind w:firstLine="709"/>
        <w:jc w:val="both"/>
        <w:rPr>
          <w:sz w:val="28"/>
          <w:szCs w:val="28"/>
        </w:rPr>
      </w:pPr>
      <w:r w:rsidRPr="00EF2D60">
        <w:rPr>
          <w:sz w:val="28"/>
          <w:szCs w:val="28"/>
        </w:rPr>
        <w:t xml:space="preserve">1.1.1. </w:t>
      </w:r>
      <w:r w:rsidRPr="00EF2D60">
        <w:rPr>
          <w:bCs/>
          <w:sz w:val="28"/>
          <w:szCs w:val="28"/>
        </w:rPr>
        <w:t>Заказчик: Акционерное общество «Северо-Кавказская пригородная пассажирская компания».</w:t>
      </w:r>
    </w:p>
    <w:p w:rsidR="00232905" w:rsidRPr="00EF2D60" w:rsidRDefault="00232905" w:rsidP="00232905">
      <w:pPr>
        <w:pStyle w:val="aff2"/>
        <w:spacing w:after="0" w:line="240" w:lineRule="auto"/>
        <w:ind w:firstLine="709"/>
        <w:jc w:val="both"/>
        <w:rPr>
          <w:sz w:val="28"/>
          <w:szCs w:val="28"/>
        </w:rPr>
      </w:pPr>
      <w:r w:rsidRPr="00EF2D60">
        <w:rPr>
          <w:bCs/>
          <w:sz w:val="28"/>
          <w:szCs w:val="28"/>
        </w:rPr>
        <w:t>Место нахождения заказчика: 344019, г. Ростов-на-Дону, ул. Закруткина, д. 67 «в»/2 «б»</w:t>
      </w:r>
    </w:p>
    <w:p w:rsidR="00232905" w:rsidRPr="00EF2D60" w:rsidRDefault="00232905" w:rsidP="00232905">
      <w:pPr>
        <w:pStyle w:val="aff2"/>
        <w:spacing w:after="0" w:line="240" w:lineRule="auto"/>
        <w:ind w:firstLine="709"/>
        <w:jc w:val="both"/>
        <w:rPr>
          <w:sz w:val="28"/>
          <w:szCs w:val="28"/>
        </w:rPr>
      </w:pPr>
      <w:r w:rsidRPr="00EF2D60">
        <w:rPr>
          <w:bCs/>
          <w:sz w:val="28"/>
          <w:szCs w:val="28"/>
        </w:rPr>
        <w:t>Почтовый адрес: 344001, г. Ростов-на-Дону, ул. Депутатская, д. 3</w:t>
      </w:r>
    </w:p>
    <w:p w:rsidR="00232905" w:rsidRPr="00EF2D60" w:rsidRDefault="00232905" w:rsidP="00232905">
      <w:pPr>
        <w:pStyle w:val="aff2"/>
        <w:spacing w:after="0" w:line="240" w:lineRule="auto"/>
        <w:ind w:firstLine="709"/>
        <w:jc w:val="both"/>
        <w:rPr>
          <w:sz w:val="28"/>
          <w:szCs w:val="28"/>
        </w:rPr>
      </w:pPr>
      <w:r w:rsidRPr="00EF2D60">
        <w:rPr>
          <w:bCs/>
          <w:sz w:val="28"/>
          <w:szCs w:val="28"/>
        </w:rPr>
        <w:t>Адрес электронной почты: info@skppk.ru</w:t>
      </w:r>
    </w:p>
    <w:p w:rsidR="00232905" w:rsidRPr="00EF2D60" w:rsidRDefault="00232905" w:rsidP="00232905">
      <w:pPr>
        <w:pStyle w:val="aff2"/>
        <w:spacing w:after="0" w:line="240" w:lineRule="auto"/>
        <w:ind w:firstLine="709"/>
        <w:jc w:val="both"/>
        <w:rPr>
          <w:sz w:val="28"/>
          <w:szCs w:val="28"/>
        </w:rPr>
      </w:pPr>
      <w:r w:rsidRPr="00EF2D60">
        <w:rPr>
          <w:bCs/>
          <w:sz w:val="28"/>
          <w:szCs w:val="28"/>
        </w:rPr>
        <w:t>Номер телефона: (863) 238-30-63</w:t>
      </w:r>
    </w:p>
    <w:p w:rsidR="00232905" w:rsidRPr="00EF2D60" w:rsidRDefault="00232905" w:rsidP="00232905">
      <w:pPr>
        <w:pStyle w:val="aff2"/>
        <w:spacing w:after="0" w:line="240" w:lineRule="auto"/>
        <w:ind w:firstLine="709"/>
        <w:jc w:val="both"/>
        <w:rPr>
          <w:sz w:val="28"/>
          <w:szCs w:val="28"/>
        </w:rPr>
      </w:pPr>
      <w:r w:rsidRPr="00EF2D60">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232905" w:rsidRPr="00EF2D60" w:rsidRDefault="00232905" w:rsidP="00232905">
      <w:pPr>
        <w:pStyle w:val="aff2"/>
        <w:spacing w:after="0" w:line="240" w:lineRule="auto"/>
        <w:ind w:firstLine="709"/>
        <w:rPr>
          <w:sz w:val="28"/>
          <w:szCs w:val="28"/>
        </w:rPr>
      </w:pPr>
      <w:r w:rsidRPr="00EF2D60">
        <w:rPr>
          <w:bCs/>
          <w:sz w:val="28"/>
          <w:szCs w:val="28"/>
        </w:rPr>
        <w:t>1.1.2. Контактные данные:</w:t>
      </w:r>
    </w:p>
    <w:p w:rsidR="00232905" w:rsidRPr="00EF2D60" w:rsidRDefault="00232905" w:rsidP="00232905">
      <w:pPr>
        <w:pStyle w:val="aff2"/>
        <w:spacing w:after="0" w:line="240" w:lineRule="auto"/>
        <w:ind w:firstLine="709"/>
        <w:jc w:val="both"/>
        <w:rPr>
          <w:sz w:val="28"/>
          <w:szCs w:val="28"/>
        </w:rPr>
      </w:pPr>
      <w:r w:rsidRPr="00EF2D60">
        <w:rPr>
          <w:bCs/>
          <w:sz w:val="28"/>
          <w:szCs w:val="28"/>
        </w:rPr>
        <w:t>Контактное лицо: ведущий специалист</w:t>
      </w:r>
      <w:r w:rsidRPr="00EF2D60">
        <w:rPr>
          <w:sz w:val="28"/>
          <w:szCs w:val="28"/>
        </w:rPr>
        <w:t xml:space="preserve">, </w:t>
      </w:r>
      <w:r w:rsidRPr="00EF2D60">
        <w:rPr>
          <w:bCs/>
          <w:sz w:val="28"/>
          <w:szCs w:val="28"/>
        </w:rPr>
        <w:t>Беспалова Светлана Валерьевна.</w:t>
      </w:r>
    </w:p>
    <w:p w:rsidR="00232905" w:rsidRPr="00EF2D60" w:rsidRDefault="00232905" w:rsidP="00232905">
      <w:pPr>
        <w:pStyle w:val="aff2"/>
        <w:spacing w:after="0" w:line="240" w:lineRule="auto"/>
        <w:ind w:firstLine="709"/>
        <w:rPr>
          <w:sz w:val="28"/>
          <w:szCs w:val="28"/>
        </w:rPr>
      </w:pPr>
      <w:r w:rsidRPr="00EF2D60">
        <w:rPr>
          <w:bCs/>
          <w:sz w:val="28"/>
          <w:szCs w:val="28"/>
        </w:rPr>
        <w:t>Адрес электронной почты:</w:t>
      </w:r>
      <w:r w:rsidRPr="00EF2D60">
        <w:rPr>
          <w:sz w:val="28"/>
          <w:szCs w:val="28"/>
        </w:rPr>
        <w:t xml:space="preserve"> </w:t>
      </w:r>
      <w:proofErr w:type="spellStart"/>
      <w:r w:rsidRPr="00EF2D60">
        <w:rPr>
          <w:sz w:val="28"/>
          <w:szCs w:val="28"/>
          <w:lang w:val="en-US"/>
        </w:rPr>
        <w:t>rzd</w:t>
      </w:r>
      <w:proofErr w:type="spellEnd"/>
      <w:r w:rsidRPr="00EF2D60">
        <w:rPr>
          <w:sz w:val="28"/>
          <w:szCs w:val="28"/>
        </w:rPr>
        <w:t>_</w:t>
      </w:r>
      <w:proofErr w:type="spellStart"/>
      <w:r w:rsidRPr="00EF2D60">
        <w:rPr>
          <w:sz w:val="28"/>
          <w:szCs w:val="28"/>
          <w:lang w:val="en-US"/>
        </w:rPr>
        <w:t>zakupki</w:t>
      </w:r>
      <w:proofErr w:type="spellEnd"/>
      <w:r w:rsidRPr="00EF2D60">
        <w:rPr>
          <w:sz w:val="28"/>
          <w:szCs w:val="28"/>
        </w:rPr>
        <w:t>@</w:t>
      </w:r>
      <w:r w:rsidRPr="00EF2D60">
        <w:rPr>
          <w:sz w:val="28"/>
          <w:szCs w:val="28"/>
          <w:lang w:val="en-US"/>
        </w:rPr>
        <w:t>mail</w:t>
      </w:r>
      <w:r w:rsidRPr="00EF2D60">
        <w:rPr>
          <w:sz w:val="28"/>
          <w:szCs w:val="28"/>
        </w:rPr>
        <w:t>.</w:t>
      </w:r>
      <w:proofErr w:type="spellStart"/>
      <w:r w:rsidRPr="00EF2D60">
        <w:rPr>
          <w:sz w:val="28"/>
          <w:szCs w:val="28"/>
          <w:lang w:val="en-US"/>
        </w:rPr>
        <w:t>ru</w:t>
      </w:r>
      <w:proofErr w:type="spellEnd"/>
    </w:p>
    <w:p w:rsidR="00232905" w:rsidRPr="00744C13" w:rsidRDefault="00232905" w:rsidP="00232905">
      <w:pPr>
        <w:pStyle w:val="120"/>
        <w:spacing w:after="0" w:line="240" w:lineRule="auto"/>
        <w:ind w:firstLine="709"/>
        <w:rPr>
          <w:szCs w:val="28"/>
        </w:rPr>
      </w:pPr>
      <w:r w:rsidRPr="00744C13">
        <w:rPr>
          <w:bCs/>
          <w:szCs w:val="28"/>
        </w:rPr>
        <w:t>Номер телефона: 8(863)259-08-53, факс: 8 (863) 259-01-54.</w:t>
      </w:r>
    </w:p>
    <w:p w:rsidR="00232905" w:rsidRPr="00EF2D60" w:rsidRDefault="00232905" w:rsidP="00232905">
      <w:pPr>
        <w:pStyle w:val="aff2"/>
        <w:spacing w:after="0" w:line="240" w:lineRule="auto"/>
        <w:jc w:val="both"/>
        <w:rPr>
          <w:sz w:val="28"/>
          <w:szCs w:val="28"/>
        </w:rPr>
      </w:pPr>
    </w:p>
    <w:p w:rsidR="00232905" w:rsidRPr="00953CC6" w:rsidRDefault="00232905" w:rsidP="00232905">
      <w:pPr>
        <w:pStyle w:val="3"/>
        <w:numPr>
          <w:ilvl w:val="1"/>
          <w:numId w:val="44"/>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t>Способ проведения запроса котировок</w:t>
      </w:r>
    </w:p>
    <w:p w:rsidR="00232905" w:rsidRDefault="00232905" w:rsidP="00232905">
      <w:pPr>
        <w:pStyle w:val="aff2"/>
        <w:spacing w:after="0" w:line="240" w:lineRule="auto"/>
        <w:ind w:firstLine="709"/>
        <w:jc w:val="both"/>
        <w:rPr>
          <w:bCs/>
          <w:sz w:val="28"/>
          <w:szCs w:val="28"/>
        </w:rPr>
      </w:pPr>
      <w:r w:rsidRPr="00EF2D60">
        <w:rPr>
          <w:bCs/>
          <w:sz w:val="28"/>
          <w:szCs w:val="28"/>
        </w:rPr>
        <w:t xml:space="preserve">Запрос котировок в электронной форме </w:t>
      </w:r>
      <w:r w:rsidRPr="00EF2D60">
        <w:rPr>
          <w:rFonts w:eastAsia="MS Mincho"/>
          <w:bCs/>
          <w:sz w:val="28"/>
          <w:szCs w:val="28"/>
        </w:rPr>
        <w:t>№</w:t>
      </w:r>
      <w:r w:rsidR="00715551">
        <w:rPr>
          <w:rFonts w:eastAsia="MS Mincho"/>
          <w:bCs/>
          <w:sz w:val="28"/>
          <w:szCs w:val="28"/>
        </w:rPr>
        <w:t>50</w:t>
      </w:r>
      <w:r w:rsidRPr="00EF2D60">
        <w:rPr>
          <w:rFonts w:eastAsia="MS Mincho"/>
          <w:bCs/>
          <w:sz w:val="28"/>
          <w:szCs w:val="28"/>
        </w:rPr>
        <w:t>/ЗКТЭ-СКППК/18</w:t>
      </w:r>
      <w:r w:rsidRPr="00EF2D60">
        <w:rPr>
          <w:bCs/>
          <w:sz w:val="28"/>
          <w:szCs w:val="28"/>
        </w:rPr>
        <w:t>(далее – запрос котировок).</w:t>
      </w:r>
    </w:p>
    <w:p w:rsidR="00232905" w:rsidRPr="0041307A" w:rsidRDefault="00232905" w:rsidP="00232905">
      <w:pPr>
        <w:pStyle w:val="aff2"/>
        <w:spacing w:after="0" w:line="240" w:lineRule="auto"/>
        <w:ind w:firstLine="709"/>
        <w:jc w:val="both"/>
        <w:rPr>
          <w:bCs/>
          <w:sz w:val="28"/>
          <w:szCs w:val="28"/>
        </w:rPr>
      </w:pPr>
    </w:p>
    <w:p w:rsidR="00232905" w:rsidRPr="00EF2D60" w:rsidRDefault="00232905" w:rsidP="00232905">
      <w:pPr>
        <w:pStyle w:val="3"/>
        <w:numPr>
          <w:ilvl w:val="1"/>
          <w:numId w:val="44"/>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lastRenderedPageBreak/>
        <w:t>Предмет запроса котировок</w:t>
      </w:r>
    </w:p>
    <w:p w:rsidR="00232905" w:rsidRDefault="00232905" w:rsidP="00232905">
      <w:pPr>
        <w:pStyle w:val="aff2"/>
        <w:spacing w:after="0" w:line="240" w:lineRule="auto"/>
        <w:ind w:firstLine="709"/>
        <w:jc w:val="both"/>
        <w:rPr>
          <w:sz w:val="28"/>
          <w:szCs w:val="28"/>
        </w:rPr>
      </w:pPr>
      <w:r w:rsidRPr="00696CA7">
        <w:rPr>
          <w:sz w:val="28"/>
          <w:szCs w:val="28"/>
        </w:rPr>
        <w:t>Оказание услуг по пошиву форменной одежды</w:t>
      </w:r>
    </w:p>
    <w:p w:rsidR="00232905" w:rsidRPr="0041307A" w:rsidRDefault="00232905" w:rsidP="00232905">
      <w:pPr>
        <w:pStyle w:val="aff2"/>
        <w:spacing w:after="0" w:line="240" w:lineRule="auto"/>
        <w:ind w:firstLine="709"/>
        <w:jc w:val="both"/>
        <w:rPr>
          <w:sz w:val="28"/>
          <w:szCs w:val="28"/>
        </w:rPr>
      </w:pPr>
    </w:p>
    <w:p w:rsidR="00232905" w:rsidRPr="00EF2D60" w:rsidRDefault="00232905" w:rsidP="00232905">
      <w:pPr>
        <w:pStyle w:val="3"/>
        <w:numPr>
          <w:ilvl w:val="1"/>
          <w:numId w:val="44"/>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Участники</w:t>
      </w:r>
    </w:p>
    <w:p w:rsidR="00232905" w:rsidRDefault="00232905" w:rsidP="00232905">
      <w:pPr>
        <w:pStyle w:val="aff2"/>
        <w:spacing w:after="0" w:line="240" w:lineRule="auto"/>
        <w:ind w:firstLine="709"/>
        <w:jc w:val="both"/>
        <w:rPr>
          <w:bCs/>
          <w:sz w:val="28"/>
          <w:szCs w:val="28"/>
        </w:rPr>
      </w:pPr>
      <w:r w:rsidRPr="00EF2D60">
        <w:rPr>
          <w:bCs/>
          <w:sz w:val="28"/>
          <w:szCs w:val="28"/>
        </w:rPr>
        <w:t>Особенности участия в запросе котировок не предусмотрены.</w:t>
      </w:r>
    </w:p>
    <w:p w:rsidR="00232905" w:rsidRPr="00EF2D60" w:rsidRDefault="00232905" w:rsidP="00232905">
      <w:pPr>
        <w:pStyle w:val="aff2"/>
        <w:spacing w:after="0" w:line="240" w:lineRule="auto"/>
        <w:ind w:firstLine="709"/>
        <w:jc w:val="both"/>
        <w:rPr>
          <w:sz w:val="28"/>
          <w:szCs w:val="28"/>
        </w:rPr>
      </w:pPr>
    </w:p>
    <w:p w:rsidR="00232905" w:rsidRPr="00EF2D60" w:rsidRDefault="00232905" w:rsidP="00232905">
      <w:pPr>
        <w:pStyle w:val="3"/>
        <w:numPr>
          <w:ilvl w:val="1"/>
          <w:numId w:val="44"/>
        </w:numPr>
        <w:suppressAutoHyphens/>
        <w:spacing w:before="0" w:after="0"/>
        <w:ind w:left="0" w:firstLine="709"/>
        <w:jc w:val="both"/>
        <w:rPr>
          <w:sz w:val="28"/>
          <w:szCs w:val="28"/>
        </w:rPr>
      </w:pPr>
      <w:r w:rsidRPr="00EF2D60">
        <w:rPr>
          <w:rFonts w:ascii="Times New Roman" w:hAnsi="Times New Roman" w:cs="Times New Roman"/>
          <w:sz w:val="28"/>
          <w:szCs w:val="28"/>
        </w:rPr>
        <w:t>Антидемпинговые меры</w:t>
      </w:r>
      <w:r w:rsidRPr="00EF2D60">
        <w:rPr>
          <w:sz w:val="28"/>
          <w:szCs w:val="28"/>
        </w:rPr>
        <w:t>.</w:t>
      </w:r>
    </w:p>
    <w:p w:rsidR="00232905" w:rsidRDefault="00232905" w:rsidP="00232905">
      <w:pPr>
        <w:ind w:firstLine="709"/>
        <w:rPr>
          <w:bCs/>
          <w:sz w:val="28"/>
          <w:szCs w:val="28"/>
        </w:rPr>
      </w:pPr>
      <w:r w:rsidRPr="00EF2D60">
        <w:rPr>
          <w:bCs/>
          <w:sz w:val="28"/>
          <w:szCs w:val="28"/>
        </w:rPr>
        <w:t>Анти</w:t>
      </w:r>
      <w:r>
        <w:rPr>
          <w:bCs/>
          <w:sz w:val="28"/>
          <w:szCs w:val="28"/>
        </w:rPr>
        <w:t xml:space="preserve">демпинговые меры не </w:t>
      </w:r>
      <w:r w:rsidRPr="00307106">
        <w:rPr>
          <w:bCs/>
          <w:sz w:val="28"/>
          <w:szCs w:val="28"/>
        </w:rPr>
        <w:t>предусмотрены</w:t>
      </w:r>
      <w:r>
        <w:rPr>
          <w:bCs/>
          <w:sz w:val="28"/>
          <w:szCs w:val="28"/>
        </w:rPr>
        <w:t xml:space="preserve"> </w:t>
      </w:r>
    </w:p>
    <w:p w:rsidR="00232905" w:rsidRPr="00953CC6" w:rsidRDefault="00232905" w:rsidP="00232905">
      <w:pPr>
        <w:ind w:firstLine="709"/>
      </w:pPr>
    </w:p>
    <w:p w:rsidR="00232905" w:rsidRPr="00C71786" w:rsidRDefault="00232905" w:rsidP="00232905">
      <w:pPr>
        <w:pStyle w:val="3"/>
        <w:numPr>
          <w:ilvl w:val="1"/>
          <w:numId w:val="44"/>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Обеспечение заявок</w:t>
      </w:r>
    </w:p>
    <w:p w:rsidR="00232905" w:rsidRDefault="00232905" w:rsidP="00232905">
      <w:pPr>
        <w:pStyle w:val="aff2"/>
        <w:spacing w:after="0" w:line="240" w:lineRule="auto"/>
        <w:ind w:firstLine="709"/>
        <w:jc w:val="both"/>
        <w:rPr>
          <w:bCs/>
          <w:sz w:val="28"/>
          <w:szCs w:val="28"/>
        </w:rPr>
      </w:pPr>
      <w:r w:rsidRPr="00EF2D60">
        <w:rPr>
          <w:bCs/>
          <w:sz w:val="28"/>
          <w:szCs w:val="28"/>
        </w:rPr>
        <w:t>Обеспечение заявок не предусмотрено.</w:t>
      </w:r>
    </w:p>
    <w:p w:rsidR="00232905" w:rsidRPr="00EF2D60" w:rsidRDefault="00232905" w:rsidP="00232905">
      <w:pPr>
        <w:pStyle w:val="aff2"/>
        <w:spacing w:after="0" w:line="240" w:lineRule="auto"/>
        <w:ind w:firstLine="709"/>
        <w:jc w:val="both"/>
        <w:rPr>
          <w:sz w:val="28"/>
          <w:szCs w:val="28"/>
        </w:rPr>
      </w:pPr>
    </w:p>
    <w:p w:rsidR="00232905" w:rsidRPr="00EF2D60" w:rsidRDefault="00232905" w:rsidP="00232905">
      <w:pPr>
        <w:pStyle w:val="3"/>
        <w:numPr>
          <w:ilvl w:val="1"/>
          <w:numId w:val="44"/>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Обеспечение исполнения договора</w:t>
      </w:r>
    </w:p>
    <w:p w:rsidR="00232905" w:rsidRDefault="00232905" w:rsidP="00232905">
      <w:pPr>
        <w:pStyle w:val="aff2"/>
        <w:spacing w:after="0" w:line="240" w:lineRule="auto"/>
        <w:ind w:firstLine="709"/>
        <w:jc w:val="both"/>
        <w:rPr>
          <w:bCs/>
          <w:sz w:val="28"/>
          <w:szCs w:val="28"/>
        </w:rPr>
      </w:pPr>
      <w:r w:rsidRPr="00EF2D60">
        <w:rPr>
          <w:bCs/>
          <w:sz w:val="28"/>
          <w:szCs w:val="28"/>
        </w:rPr>
        <w:t>Обеспечение исполнения договора не предусмотрено.</w:t>
      </w:r>
    </w:p>
    <w:p w:rsidR="00232905" w:rsidRPr="0041307A" w:rsidRDefault="00232905" w:rsidP="00232905">
      <w:pPr>
        <w:pStyle w:val="aff2"/>
        <w:spacing w:after="0" w:line="240" w:lineRule="auto"/>
        <w:ind w:firstLine="709"/>
        <w:jc w:val="both"/>
        <w:rPr>
          <w:sz w:val="28"/>
          <w:szCs w:val="28"/>
        </w:rPr>
      </w:pPr>
    </w:p>
    <w:p w:rsidR="00232905" w:rsidRPr="0041307A" w:rsidRDefault="00232905" w:rsidP="00232905">
      <w:pPr>
        <w:pStyle w:val="3"/>
        <w:numPr>
          <w:ilvl w:val="1"/>
          <w:numId w:val="44"/>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Порядок, место, дата начала и окончания срока подачи заявок, вскрытия заявок</w:t>
      </w:r>
    </w:p>
    <w:p w:rsidR="00232905" w:rsidRPr="00EF2D60" w:rsidRDefault="00232905" w:rsidP="00232905">
      <w:pPr>
        <w:pStyle w:val="aff2"/>
        <w:spacing w:after="0" w:line="240" w:lineRule="auto"/>
        <w:ind w:firstLine="709"/>
        <w:jc w:val="both"/>
        <w:rPr>
          <w:sz w:val="28"/>
          <w:szCs w:val="28"/>
        </w:rPr>
      </w:pPr>
      <w:r w:rsidRPr="00EF2D60">
        <w:rPr>
          <w:bCs/>
          <w:sz w:val="28"/>
          <w:szCs w:val="28"/>
        </w:rPr>
        <w:t>Заявки в электронной форме</w:t>
      </w:r>
      <w:r w:rsidRPr="00EF2D60">
        <w:rPr>
          <w:bCs/>
          <w:i/>
          <w:sz w:val="28"/>
          <w:szCs w:val="28"/>
        </w:rPr>
        <w:t xml:space="preserve"> </w:t>
      </w:r>
      <w:r w:rsidRPr="00EF2D60">
        <w:rPr>
          <w:bCs/>
          <w:sz w:val="28"/>
          <w:szCs w:val="28"/>
        </w:rPr>
        <w:t xml:space="preserve">подаются в порядке, указанном в пунктах </w:t>
      </w:r>
      <w:r w:rsidRPr="005F28D7">
        <w:rPr>
          <w:bCs/>
          <w:sz w:val="28"/>
          <w:szCs w:val="28"/>
        </w:rPr>
        <w:t>7.3.1, 7.3.5.-7.3.11 котировочной документации, в автоматизированной информационной системе «Электронной торгово-закупочной площадке</w:t>
      </w:r>
      <w:r w:rsidRPr="005F28D7">
        <w:rPr>
          <w:bCs/>
          <w:sz w:val="28"/>
          <w:szCs w:val="28"/>
        </w:rPr>
        <w:br/>
        <w:t xml:space="preserve"> ОАО «РЖД» (на странице данного запроса котировок на сайте </w:t>
      </w:r>
      <w:r w:rsidRPr="005F28D7">
        <w:rPr>
          <w:sz w:val="28"/>
          <w:szCs w:val="28"/>
        </w:rPr>
        <w:t xml:space="preserve"> </w:t>
      </w:r>
      <w:hyperlink r:id="rId9">
        <w:r w:rsidRPr="005F28D7">
          <w:rPr>
            <w:rStyle w:val="-"/>
            <w:bCs/>
            <w:sz w:val="28"/>
            <w:szCs w:val="28"/>
          </w:rPr>
          <w:t>http://etzp.rzd.ru</w:t>
        </w:r>
      </w:hyperlink>
      <w:r w:rsidRPr="005F28D7">
        <w:rPr>
          <w:bCs/>
          <w:sz w:val="28"/>
          <w:szCs w:val="28"/>
        </w:rPr>
        <w:t>)</w:t>
      </w:r>
      <w:r w:rsidRPr="00EF2D60">
        <w:rPr>
          <w:bCs/>
          <w:i/>
          <w:sz w:val="28"/>
          <w:szCs w:val="28"/>
        </w:rPr>
        <w:t xml:space="preserve"> </w:t>
      </w:r>
      <w:r w:rsidRPr="00EF2D60">
        <w:rPr>
          <w:bCs/>
          <w:sz w:val="28"/>
          <w:szCs w:val="28"/>
        </w:rPr>
        <w:t xml:space="preserve">(далее – электронная площадка, ЭТЗП, сайт ЭТЗП). Общий объём электронных документов не должен превышать </w:t>
      </w:r>
      <w:r w:rsidRPr="00EF2D60">
        <w:rPr>
          <w:bCs/>
          <w:i/>
          <w:iCs/>
          <w:sz w:val="28"/>
          <w:szCs w:val="28"/>
        </w:rPr>
        <w:t>600</w:t>
      </w:r>
      <w:r w:rsidRPr="00EF2D60">
        <w:rPr>
          <w:bCs/>
          <w:sz w:val="28"/>
          <w:szCs w:val="28"/>
        </w:rPr>
        <w:t xml:space="preserve"> Мегабайт.</w:t>
      </w:r>
    </w:p>
    <w:p w:rsidR="00232905" w:rsidRPr="005F28D7" w:rsidRDefault="00232905" w:rsidP="00232905">
      <w:pPr>
        <w:pStyle w:val="aff2"/>
        <w:spacing w:after="0" w:line="240" w:lineRule="auto"/>
        <w:ind w:firstLine="709"/>
        <w:jc w:val="both"/>
        <w:rPr>
          <w:sz w:val="28"/>
          <w:szCs w:val="28"/>
        </w:rPr>
      </w:pPr>
      <w:r w:rsidRPr="005F28D7">
        <w:rPr>
          <w:bCs/>
          <w:sz w:val="28"/>
          <w:szCs w:val="28"/>
        </w:rPr>
        <w:t xml:space="preserve">В случае предоставления обеспечения заявки в форме банковской гарантии, оригинал банковской гарантии предоставляется по адресу: 344019, Ростов-на-Дону, Театральная пл., д. 4, </w:t>
      </w:r>
      <w:proofErr w:type="spellStart"/>
      <w:r w:rsidRPr="005F28D7">
        <w:rPr>
          <w:bCs/>
          <w:sz w:val="28"/>
          <w:szCs w:val="28"/>
        </w:rPr>
        <w:t>каб</w:t>
      </w:r>
      <w:proofErr w:type="spellEnd"/>
      <w:r w:rsidRPr="005F28D7">
        <w:rPr>
          <w:bCs/>
          <w:sz w:val="28"/>
          <w:szCs w:val="28"/>
        </w:rPr>
        <w:t>. 477.</w:t>
      </w:r>
    </w:p>
    <w:p w:rsidR="00232905" w:rsidRPr="00F777A6" w:rsidRDefault="00232905" w:rsidP="00232905">
      <w:pPr>
        <w:pStyle w:val="aff2"/>
        <w:spacing w:after="0" w:line="240" w:lineRule="auto"/>
        <w:ind w:firstLine="709"/>
        <w:jc w:val="both"/>
        <w:rPr>
          <w:sz w:val="28"/>
          <w:szCs w:val="28"/>
        </w:rPr>
      </w:pPr>
      <w:r w:rsidRPr="005F28D7">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w:t>
      </w:r>
      <w:r w:rsidRPr="00F777A6">
        <w:rPr>
          <w:bCs/>
          <w:sz w:val="28"/>
          <w:szCs w:val="28"/>
        </w:rPr>
        <w:t xml:space="preserve">информационная система), на сайте www.rzd.ru (раздел «Тендеры») и на сайте ЭТЗП, на сайте skppk.ru </w:t>
      </w:r>
      <w:r w:rsidRPr="00F777A6">
        <w:rPr>
          <w:b/>
          <w:bCs/>
          <w:sz w:val="28"/>
          <w:szCs w:val="28"/>
        </w:rPr>
        <w:t>«</w:t>
      </w:r>
      <w:r w:rsidR="00715551">
        <w:rPr>
          <w:b/>
          <w:bCs/>
          <w:sz w:val="28"/>
          <w:szCs w:val="28"/>
        </w:rPr>
        <w:t>28</w:t>
      </w:r>
      <w:r w:rsidRPr="00F777A6">
        <w:rPr>
          <w:b/>
          <w:bCs/>
          <w:sz w:val="28"/>
          <w:szCs w:val="28"/>
        </w:rPr>
        <w:t xml:space="preserve">» </w:t>
      </w:r>
      <w:r w:rsidR="00715551">
        <w:rPr>
          <w:b/>
          <w:bCs/>
          <w:sz w:val="28"/>
          <w:szCs w:val="28"/>
        </w:rPr>
        <w:t>апреля</w:t>
      </w:r>
      <w:r w:rsidRPr="00F777A6">
        <w:rPr>
          <w:b/>
          <w:bCs/>
          <w:sz w:val="28"/>
          <w:szCs w:val="28"/>
        </w:rPr>
        <w:t xml:space="preserve"> 2018 г.</w:t>
      </w:r>
    </w:p>
    <w:p w:rsidR="00232905" w:rsidRPr="00F777A6" w:rsidRDefault="00232905" w:rsidP="00232905">
      <w:pPr>
        <w:pStyle w:val="aff2"/>
        <w:spacing w:after="0" w:line="240" w:lineRule="auto"/>
        <w:ind w:firstLine="709"/>
        <w:jc w:val="both"/>
        <w:rPr>
          <w:sz w:val="28"/>
          <w:szCs w:val="28"/>
        </w:rPr>
      </w:pPr>
      <w:r w:rsidRPr="00F777A6">
        <w:rPr>
          <w:bCs/>
          <w:sz w:val="28"/>
          <w:szCs w:val="28"/>
        </w:rPr>
        <w:t xml:space="preserve">Дата окончания срока подачи заявок – </w:t>
      </w:r>
      <w:r w:rsidRPr="00F777A6">
        <w:rPr>
          <w:b/>
          <w:bCs/>
          <w:sz w:val="28"/>
          <w:szCs w:val="28"/>
        </w:rPr>
        <w:t>10 часов 00 минут</w:t>
      </w:r>
      <w:r w:rsidRPr="00F777A6">
        <w:rPr>
          <w:bCs/>
          <w:sz w:val="28"/>
          <w:szCs w:val="28"/>
        </w:rPr>
        <w:t xml:space="preserve"> московского времени  </w:t>
      </w:r>
      <w:r w:rsidRPr="00F777A6">
        <w:rPr>
          <w:b/>
          <w:bCs/>
          <w:sz w:val="28"/>
          <w:szCs w:val="28"/>
        </w:rPr>
        <w:t>«</w:t>
      </w:r>
      <w:r w:rsidR="00284033">
        <w:rPr>
          <w:b/>
          <w:bCs/>
          <w:sz w:val="28"/>
          <w:szCs w:val="28"/>
        </w:rPr>
        <w:t>2</w:t>
      </w:r>
      <w:r w:rsidR="00A62F03">
        <w:rPr>
          <w:b/>
          <w:bCs/>
          <w:sz w:val="28"/>
          <w:szCs w:val="28"/>
        </w:rPr>
        <w:t>1</w:t>
      </w:r>
      <w:r w:rsidRPr="00F777A6">
        <w:rPr>
          <w:b/>
          <w:bCs/>
          <w:sz w:val="28"/>
          <w:szCs w:val="28"/>
        </w:rPr>
        <w:t xml:space="preserve">» </w:t>
      </w:r>
      <w:r w:rsidR="00715551">
        <w:rPr>
          <w:b/>
          <w:bCs/>
          <w:sz w:val="28"/>
          <w:szCs w:val="28"/>
        </w:rPr>
        <w:t>мая</w:t>
      </w:r>
      <w:r w:rsidRPr="00F777A6">
        <w:rPr>
          <w:b/>
          <w:bCs/>
          <w:sz w:val="28"/>
          <w:szCs w:val="28"/>
        </w:rPr>
        <w:t xml:space="preserve"> 2018г.</w:t>
      </w:r>
    </w:p>
    <w:p w:rsidR="00232905" w:rsidRPr="00F777A6" w:rsidRDefault="00232905" w:rsidP="00232905">
      <w:pPr>
        <w:pStyle w:val="aff2"/>
        <w:spacing w:after="0" w:line="240" w:lineRule="auto"/>
        <w:ind w:firstLine="709"/>
        <w:jc w:val="both"/>
        <w:rPr>
          <w:sz w:val="28"/>
          <w:szCs w:val="28"/>
        </w:rPr>
      </w:pPr>
      <w:r w:rsidRPr="00F777A6">
        <w:rPr>
          <w:sz w:val="28"/>
          <w:szCs w:val="28"/>
        </w:rPr>
        <w:t xml:space="preserve">Вскрытие заявок осуществляется по истечении срока подачи заявок </w:t>
      </w:r>
      <w:r w:rsidRPr="00F777A6">
        <w:rPr>
          <w:b/>
          <w:bCs/>
          <w:sz w:val="28"/>
          <w:szCs w:val="28"/>
        </w:rPr>
        <w:t>10 часов 00 минут</w:t>
      </w:r>
      <w:r w:rsidRPr="00F777A6">
        <w:rPr>
          <w:bCs/>
          <w:sz w:val="28"/>
          <w:szCs w:val="28"/>
        </w:rPr>
        <w:t xml:space="preserve"> московского времени  </w:t>
      </w:r>
      <w:r w:rsidRPr="00F777A6">
        <w:rPr>
          <w:b/>
          <w:bCs/>
          <w:sz w:val="28"/>
          <w:szCs w:val="28"/>
        </w:rPr>
        <w:t>«</w:t>
      </w:r>
      <w:r w:rsidR="00284033">
        <w:rPr>
          <w:b/>
          <w:bCs/>
          <w:sz w:val="28"/>
          <w:szCs w:val="28"/>
        </w:rPr>
        <w:t>2</w:t>
      </w:r>
      <w:r w:rsidR="00A62F03">
        <w:rPr>
          <w:b/>
          <w:bCs/>
          <w:sz w:val="28"/>
          <w:szCs w:val="28"/>
        </w:rPr>
        <w:t>1</w:t>
      </w:r>
      <w:r w:rsidRPr="00F777A6">
        <w:rPr>
          <w:b/>
          <w:bCs/>
          <w:sz w:val="28"/>
          <w:szCs w:val="28"/>
        </w:rPr>
        <w:t xml:space="preserve">» </w:t>
      </w:r>
      <w:r w:rsidR="00715551">
        <w:rPr>
          <w:b/>
          <w:bCs/>
          <w:sz w:val="28"/>
          <w:szCs w:val="28"/>
        </w:rPr>
        <w:t>мая</w:t>
      </w:r>
      <w:r w:rsidRPr="00F777A6">
        <w:rPr>
          <w:b/>
          <w:bCs/>
          <w:sz w:val="28"/>
          <w:szCs w:val="28"/>
        </w:rPr>
        <w:t xml:space="preserve"> 2018г.</w:t>
      </w:r>
      <w:r w:rsidRPr="00F777A6">
        <w:rPr>
          <w:i/>
          <w:sz w:val="28"/>
          <w:szCs w:val="28"/>
        </w:rPr>
        <w:t xml:space="preserve"> </w:t>
      </w:r>
      <w:r w:rsidRPr="00F777A6">
        <w:rPr>
          <w:sz w:val="28"/>
          <w:szCs w:val="28"/>
        </w:rPr>
        <w:t>на ЭТЗП (на странице данного запроса котировок на сайте ЭТЗП).</w:t>
      </w:r>
    </w:p>
    <w:p w:rsidR="00232905" w:rsidRPr="00F777A6" w:rsidRDefault="00232905" w:rsidP="00232905">
      <w:pPr>
        <w:pStyle w:val="aff2"/>
        <w:spacing w:after="0" w:line="240" w:lineRule="auto"/>
        <w:jc w:val="both"/>
        <w:rPr>
          <w:sz w:val="28"/>
          <w:szCs w:val="28"/>
        </w:rPr>
      </w:pPr>
    </w:p>
    <w:p w:rsidR="00232905" w:rsidRPr="00F777A6" w:rsidRDefault="00232905" w:rsidP="00232905">
      <w:pPr>
        <w:pStyle w:val="3"/>
        <w:numPr>
          <w:ilvl w:val="1"/>
          <w:numId w:val="44"/>
        </w:numPr>
        <w:suppressAutoHyphens/>
        <w:spacing w:before="0" w:after="0"/>
        <w:ind w:left="0" w:firstLine="0"/>
        <w:jc w:val="both"/>
        <w:rPr>
          <w:rFonts w:ascii="Times New Roman" w:hAnsi="Times New Roman" w:cs="Times New Roman"/>
          <w:sz w:val="28"/>
          <w:szCs w:val="28"/>
        </w:rPr>
      </w:pPr>
      <w:r w:rsidRPr="00F777A6">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232905" w:rsidRPr="007626D8" w:rsidRDefault="00232905" w:rsidP="00232905">
      <w:pPr>
        <w:pStyle w:val="aff2"/>
        <w:spacing w:after="0" w:line="240" w:lineRule="auto"/>
        <w:ind w:firstLine="709"/>
        <w:jc w:val="both"/>
        <w:rPr>
          <w:bCs/>
          <w:sz w:val="28"/>
          <w:szCs w:val="28"/>
        </w:rPr>
      </w:pPr>
      <w:r w:rsidRPr="00F777A6">
        <w:rPr>
          <w:bCs/>
          <w:sz w:val="28"/>
          <w:szCs w:val="28"/>
        </w:rPr>
        <w:t xml:space="preserve">Рассмотрение котировочных заявок осуществляется </w:t>
      </w:r>
      <w:r w:rsidRPr="00F777A6">
        <w:rPr>
          <w:b/>
          <w:bCs/>
          <w:sz w:val="28"/>
          <w:szCs w:val="28"/>
        </w:rPr>
        <w:t>10 часов 00 минут</w:t>
      </w:r>
      <w:r w:rsidRPr="00F777A6">
        <w:rPr>
          <w:bCs/>
          <w:sz w:val="28"/>
          <w:szCs w:val="28"/>
        </w:rPr>
        <w:t xml:space="preserve"> московского времени  </w:t>
      </w:r>
      <w:r w:rsidRPr="00F777A6">
        <w:rPr>
          <w:b/>
          <w:bCs/>
          <w:sz w:val="28"/>
          <w:szCs w:val="28"/>
        </w:rPr>
        <w:t>«</w:t>
      </w:r>
      <w:r w:rsidR="00A62F03">
        <w:rPr>
          <w:b/>
          <w:bCs/>
          <w:sz w:val="28"/>
          <w:szCs w:val="28"/>
        </w:rPr>
        <w:t>22</w:t>
      </w:r>
      <w:r w:rsidRPr="00F777A6">
        <w:rPr>
          <w:b/>
          <w:bCs/>
          <w:sz w:val="28"/>
          <w:szCs w:val="28"/>
        </w:rPr>
        <w:t xml:space="preserve">» </w:t>
      </w:r>
      <w:r w:rsidR="00A62F03">
        <w:rPr>
          <w:b/>
          <w:bCs/>
          <w:sz w:val="28"/>
          <w:szCs w:val="28"/>
        </w:rPr>
        <w:t>мая</w:t>
      </w:r>
      <w:r w:rsidRPr="00F777A6">
        <w:rPr>
          <w:b/>
          <w:bCs/>
          <w:sz w:val="28"/>
          <w:szCs w:val="28"/>
        </w:rPr>
        <w:t xml:space="preserve"> 2018г.</w:t>
      </w:r>
      <w:r w:rsidRPr="00F777A6">
        <w:rPr>
          <w:bCs/>
          <w:sz w:val="28"/>
          <w:szCs w:val="28"/>
        </w:rPr>
        <w:t xml:space="preserve"> по адресу: 344001, г. Ростов-на-Дону, ул. Депутатская, д. 3.</w:t>
      </w:r>
    </w:p>
    <w:p w:rsidR="00232905" w:rsidRPr="007626D8" w:rsidRDefault="00232905" w:rsidP="00232905">
      <w:pPr>
        <w:pStyle w:val="aff2"/>
        <w:spacing w:after="0" w:line="240" w:lineRule="auto"/>
        <w:ind w:firstLine="709"/>
        <w:jc w:val="both"/>
        <w:rPr>
          <w:bCs/>
          <w:sz w:val="28"/>
          <w:szCs w:val="28"/>
        </w:rPr>
      </w:pPr>
      <w:r w:rsidRPr="007626D8">
        <w:rPr>
          <w:bCs/>
          <w:sz w:val="28"/>
          <w:szCs w:val="28"/>
        </w:rPr>
        <w:t xml:space="preserve">Подведение итогов запроса котировок осуществляется </w:t>
      </w:r>
      <w:r w:rsidRPr="007626D8">
        <w:rPr>
          <w:b/>
          <w:bCs/>
          <w:sz w:val="28"/>
          <w:szCs w:val="28"/>
        </w:rPr>
        <w:t>0 часов 00 минут</w:t>
      </w:r>
      <w:r w:rsidRPr="007626D8">
        <w:rPr>
          <w:bCs/>
          <w:sz w:val="28"/>
          <w:szCs w:val="28"/>
        </w:rPr>
        <w:t xml:space="preserve"> московского времени  </w:t>
      </w:r>
      <w:r w:rsidRPr="007626D8">
        <w:rPr>
          <w:b/>
          <w:bCs/>
          <w:sz w:val="28"/>
          <w:szCs w:val="28"/>
        </w:rPr>
        <w:t>«</w:t>
      </w:r>
      <w:r w:rsidR="00A62F03">
        <w:rPr>
          <w:b/>
          <w:bCs/>
          <w:sz w:val="28"/>
          <w:szCs w:val="28"/>
        </w:rPr>
        <w:t>23</w:t>
      </w:r>
      <w:r w:rsidRPr="007626D8">
        <w:rPr>
          <w:b/>
          <w:bCs/>
          <w:sz w:val="28"/>
          <w:szCs w:val="28"/>
        </w:rPr>
        <w:t xml:space="preserve">» </w:t>
      </w:r>
      <w:r w:rsidR="00A62F03">
        <w:rPr>
          <w:b/>
          <w:bCs/>
          <w:sz w:val="28"/>
          <w:szCs w:val="28"/>
        </w:rPr>
        <w:t>мая</w:t>
      </w:r>
      <w:r w:rsidRPr="007626D8">
        <w:rPr>
          <w:b/>
          <w:bCs/>
          <w:sz w:val="28"/>
          <w:szCs w:val="28"/>
        </w:rPr>
        <w:t xml:space="preserve"> 2018г.</w:t>
      </w:r>
      <w:r w:rsidRPr="007626D8">
        <w:rPr>
          <w:bCs/>
          <w:sz w:val="28"/>
          <w:szCs w:val="28"/>
        </w:rPr>
        <w:t xml:space="preserve"> по адресу:344001, г. Ростов-на-Дону, ул. Депутатская, д. 3.</w:t>
      </w:r>
    </w:p>
    <w:p w:rsidR="00232905" w:rsidRPr="00EF2D60" w:rsidRDefault="00232905" w:rsidP="00232905">
      <w:pPr>
        <w:pStyle w:val="aff2"/>
        <w:spacing w:after="0" w:line="240" w:lineRule="auto"/>
        <w:jc w:val="both"/>
        <w:rPr>
          <w:sz w:val="28"/>
          <w:szCs w:val="28"/>
        </w:rPr>
      </w:pPr>
    </w:p>
    <w:p w:rsidR="00232905" w:rsidRPr="00EF2D60" w:rsidRDefault="00232905" w:rsidP="00232905">
      <w:pPr>
        <w:pStyle w:val="aff2"/>
        <w:spacing w:after="0" w:line="240" w:lineRule="auto"/>
        <w:jc w:val="both"/>
        <w:rPr>
          <w:sz w:val="28"/>
          <w:szCs w:val="28"/>
        </w:rPr>
      </w:pPr>
      <w:r w:rsidRPr="00EF2D60">
        <w:rPr>
          <w:b/>
          <w:bCs/>
          <w:sz w:val="28"/>
          <w:szCs w:val="28"/>
        </w:rPr>
        <w:t>1.10.</w:t>
      </w:r>
      <w:r w:rsidRPr="00EF2D60">
        <w:rPr>
          <w:bCs/>
          <w:sz w:val="28"/>
          <w:szCs w:val="28"/>
        </w:rPr>
        <w:t xml:space="preserve"> </w:t>
      </w:r>
      <w:r w:rsidRPr="00EF2D60">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232905" w:rsidRPr="00EF2D60" w:rsidRDefault="00232905" w:rsidP="00232905">
      <w:pPr>
        <w:pStyle w:val="aff2"/>
        <w:spacing w:after="0" w:line="240" w:lineRule="auto"/>
        <w:ind w:firstLine="709"/>
        <w:jc w:val="both"/>
        <w:rPr>
          <w:sz w:val="28"/>
          <w:szCs w:val="28"/>
        </w:rPr>
      </w:pPr>
      <w:r w:rsidRPr="00EF2D60">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232905" w:rsidRPr="00EF2D60" w:rsidRDefault="00232905" w:rsidP="00232905">
      <w:pPr>
        <w:pStyle w:val="aff2"/>
        <w:spacing w:after="0" w:line="240" w:lineRule="auto"/>
        <w:ind w:firstLine="709"/>
        <w:jc w:val="both"/>
        <w:rPr>
          <w:sz w:val="28"/>
          <w:szCs w:val="28"/>
        </w:rPr>
      </w:pPr>
      <w:r w:rsidRPr="00EF2D60">
        <w:rPr>
          <w:bCs/>
          <w:sz w:val="28"/>
          <w:szCs w:val="28"/>
        </w:rPr>
        <w:t xml:space="preserve">Срок направления участниками запросов на разъяснение положений котировочной документации: с </w:t>
      </w:r>
      <w:r w:rsidRPr="00125B20">
        <w:rPr>
          <w:b/>
          <w:bCs/>
          <w:sz w:val="28"/>
          <w:szCs w:val="28"/>
        </w:rPr>
        <w:t>«</w:t>
      </w:r>
      <w:r w:rsidR="00715551" w:rsidRPr="00125B20">
        <w:rPr>
          <w:b/>
          <w:bCs/>
          <w:sz w:val="28"/>
          <w:szCs w:val="28"/>
        </w:rPr>
        <w:t>28</w:t>
      </w:r>
      <w:r w:rsidRPr="00125B20">
        <w:rPr>
          <w:b/>
          <w:bCs/>
          <w:sz w:val="28"/>
          <w:szCs w:val="28"/>
        </w:rPr>
        <w:t xml:space="preserve">» </w:t>
      </w:r>
      <w:r w:rsidR="00715551" w:rsidRPr="00125B20">
        <w:rPr>
          <w:b/>
          <w:bCs/>
          <w:sz w:val="28"/>
          <w:szCs w:val="28"/>
        </w:rPr>
        <w:t>апреля</w:t>
      </w:r>
      <w:r w:rsidRPr="00125B20">
        <w:rPr>
          <w:b/>
          <w:bCs/>
          <w:sz w:val="28"/>
          <w:szCs w:val="28"/>
        </w:rPr>
        <w:t xml:space="preserve"> 2018</w:t>
      </w:r>
      <w:r w:rsidR="00715551" w:rsidRPr="00125B20">
        <w:rPr>
          <w:b/>
          <w:bCs/>
          <w:sz w:val="28"/>
          <w:szCs w:val="28"/>
        </w:rPr>
        <w:t xml:space="preserve"> </w:t>
      </w:r>
      <w:r w:rsidRPr="00125B20">
        <w:rPr>
          <w:b/>
          <w:bCs/>
          <w:sz w:val="28"/>
          <w:szCs w:val="28"/>
        </w:rPr>
        <w:t>г. по «</w:t>
      </w:r>
      <w:r w:rsidR="00A62F03">
        <w:rPr>
          <w:b/>
          <w:bCs/>
          <w:sz w:val="28"/>
          <w:szCs w:val="28"/>
        </w:rPr>
        <w:t>17</w:t>
      </w:r>
      <w:r w:rsidRPr="00125B20">
        <w:rPr>
          <w:b/>
          <w:bCs/>
          <w:sz w:val="28"/>
          <w:szCs w:val="28"/>
        </w:rPr>
        <w:t xml:space="preserve">» </w:t>
      </w:r>
      <w:r w:rsidR="00715551" w:rsidRPr="00125B20">
        <w:rPr>
          <w:b/>
          <w:bCs/>
          <w:sz w:val="28"/>
          <w:szCs w:val="28"/>
        </w:rPr>
        <w:t xml:space="preserve">мая 2018 </w:t>
      </w:r>
      <w:r w:rsidRPr="00125B20">
        <w:rPr>
          <w:b/>
          <w:bCs/>
          <w:sz w:val="28"/>
          <w:szCs w:val="28"/>
        </w:rPr>
        <w:t>г.</w:t>
      </w:r>
      <w:r w:rsidRPr="00EF2D60">
        <w:rPr>
          <w:bCs/>
          <w:sz w:val="28"/>
          <w:szCs w:val="28"/>
        </w:rPr>
        <w:t xml:space="preserve"> (включительно).</w:t>
      </w:r>
    </w:p>
    <w:p w:rsidR="00232905" w:rsidRPr="00125B20" w:rsidRDefault="00232905" w:rsidP="00232905">
      <w:pPr>
        <w:pStyle w:val="aff2"/>
        <w:spacing w:after="0" w:line="240" w:lineRule="auto"/>
        <w:ind w:firstLine="709"/>
        <w:jc w:val="both"/>
        <w:rPr>
          <w:b/>
          <w:sz w:val="28"/>
          <w:szCs w:val="28"/>
        </w:rPr>
      </w:pPr>
      <w:r w:rsidRPr="00EF2D60">
        <w:rPr>
          <w:bCs/>
          <w:sz w:val="28"/>
          <w:szCs w:val="28"/>
        </w:rPr>
        <w:t xml:space="preserve">Дата начала срока предоставления участникам разъяснений положений котировочной документации: </w:t>
      </w:r>
      <w:r w:rsidRPr="00125B20">
        <w:rPr>
          <w:b/>
          <w:bCs/>
          <w:sz w:val="28"/>
          <w:szCs w:val="28"/>
        </w:rPr>
        <w:t>«</w:t>
      </w:r>
      <w:r w:rsidR="00715551" w:rsidRPr="00125B20">
        <w:rPr>
          <w:b/>
          <w:bCs/>
          <w:sz w:val="28"/>
          <w:szCs w:val="28"/>
        </w:rPr>
        <w:t>28</w:t>
      </w:r>
      <w:r w:rsidRPr="00125B20">
        <w:rPr>
          <w:b/>
          <w:bCs/>
          <w:sz w:val="28"/>
          <w:szCs w:val="28"/>
        </w:rPr>
        <w:t xml:space="preserve">» </w:t>
      </w:r>
      <w:r w:rsidR="00715551" w:rsidRPr="00125B20">
        <w:rPr>
          <w:b/>
          <w:bCs/>
          <w:sz w:val="28"/>
          <w:szCs w:val="28"/>
        </w:rPr>
        <w:t>апреля</w:t>
      </w:r>
      <w:r w:rsidRPr="00125B20">
        <w:rPr>
          <w:b/>
          <w:bCs/>
          <w:sz w:val="28"/>
          <w:szCs w:val="28"/>
        </w:rPr>
        <w:t xml:space="preserve"> 2018</w:t>
      </w:r>
      <w:r w:rsidR="00715551" w:rsidRPr="00125B20">
        <w:rPr>
          <w:b/>
          <w:bCs/>
          <w:sz w:val="28"/>
          <w:szCs w:val="28"/>
        </w:rPr>
        <w:t xml:space="preserve"> </w:t>
      </w:r>
      <w:r w:rsidRPr="00125B20">
        <w:rPr>
          <w:b/>
          <w:bCs/>
          <w:sz w:val="28"/>
          <w:szCs w:val="28"/>
        </w:rPr>
        <w:t>г.</w:t>
      </w:r>
    </w:p>
    <w:p w:rsidR="00232905" w:rsidRPr="00125B20" w:rsidRDefault="00232905" w:rsidP="00232905">
      <w:pPr>
        <w:pStyle w:val="aff2"/>
        <w:spacing w:after="0" w:line="240" w:lineRule="auto"/>
        <w:ind w:firstLine="709"/>
        <w:rPr>
          <w:b/>
          <w:sz w:val="28"/>
          <w:szCs w:val="28"/>
        </w:rPr>
      </w:pPr>
      <w:r w:rsidRPr="00EF2D60">
        <w:rPr>
          <w:bCs/>
          <w:sz w:val="28"/>
          <w:szCs w:val="28"/>
        </w:rPr>
        <w:t xml:space="preserve">Дата окончания срока предоставления участникам разъяснений положений котировочной документации: </w:t>
      </w:r>
      <w:r w:rsidRPr="00125B20">
        <w:rPr>
          <w:b/>
          <w:bCs/>
          <w:sz w:val="28"/>
          <w:szCs w:val="28"/>
        </w:rPr>
        <w:t>«</w:t>
      </w:r>
      <w:r w:rsidR="00A62F03">
        <w:rPr>
          <w:b/>
          <w:bCs/>
          <w:sz w:val="28"/>
          <w:szCs w:val="28"/>
        </w:rPr>
        <w:t>18</w:t>
      </w:r>
      <w:r w:rsidRPr="00125B20">
        <w:rPr>
          <w:b/>
          <w:bCs/>
          <w:sz w:val="28"/>
          <w:szCs w:val="28"/>
        </w:rPr>
        <w:t xml:space="preserve">» </w:t>
      </w:r>
      <w:r w:rsidR="00715551" w:rsidRPr="00125B20">
        <w:rPr>
          <w:b/>
          <w:bCs/>
          <w:sz w:val="28"/>
          <w:szCs w:val="28"/>
        </w:rPr>
        <w:t>мая</w:t>
      </w:r>
      <w:r w:rsidRPr="00125B20">
        <w:rPr>
          <w:b/>
          <w:bCs/>
          <w:sz w:val="28"/>
          <w:szCs w:val="28"/>
        </w:rPr>
        <w:t xml:space="preserve"> 2018</w:t>
      </w:r>
      <w:r w:rsidR="00715551" w:rsidRPr="00125B20">
        <w:rPr>
          <w:b/>
          <w:bCs/>
          <w:sz w:val="28"/>
          <w:szCs w:val="28"/>
        </w:rPr>
        <w:t xml:space="preserve"> </w:t>
      </w:r>
      <w:r w:rsidRPr="00125B20">
        <w:rPr>
          <w:b/>
          <w:bCs/>
          <w:sz w:val="28"/>
          <w:szCs w:val="28"/>
        </w:rPr>
        <w:t>г.</w:t>
      </w:r>
    </w:p>
    <w:p w:rsidR="00232905" w:rsidRPr="00EF2D60" w:rsidRDefault="00232905" w:rsidP="00232905">
      <w:pPr>
        <w:pStyle w:val="aff2"/>
        <w:spacing w:after="0" w:line="240" w:lineRule="auto"/>
        <w:rPr>
          <w:sz w:val="28"/>
          <w:szCs w:val="28"/>
        </w:rPr>
      </w:pPr>
    </w:p>
    <w:p w:rsidR="00232905" w:rsidRPr="00D875BC" w:rsidRDefault="00232905" w:rsidP="00232905">
      <w:pPr>
        <w:pStyle w:val="2"/>
        <w:numPr>
          <w:ilvl w:val="0"/>
          <w:numId w:val="44"/>
        </w:numPr>
        <w:suppressAutoHyphens/>
        <w:spacing w:before="0" w:after="0"/>
        <w:ind w:left="0" w:firstLine="0"/>
        <w:jc w:val="both"/>
        <w:rPr>
          <w:rFonts w:ascii="Times New Roman" w:hAnsi="Times New Roman" w:cs="Times New Roman"/>
          <w:i w:val="0"/>
          <w:iCs w:val="0"/>
        </w:rPr>
      </w:pPr>
      <w:r w:rsidRPr="00EF2D60">
        <w:rPr>
          <w:rFonts w:ascii="Times New Roman" w:hAnsi="Times New Roman" w:cs="Times New Roman"/>
          <w:i w:val="0"/>
          <w:iCs w:val="0"/>
        </w:rPr>
        <w:t>Квалификационные требования к участникам запроса котировок</w:t>
      </w:r>
    </w:p>
    <w:p w:rsidR="00232905" w:rsidRPr="00EE1CA4" w:rsidRDefault="00232905" w:rsidP="004F505D">
      <w:pPr>
        <w:ind w:firstLine="709"/>
        <w:rPr>
          <w:sz w:val="28"/>
          <w:szCs w:val="28"/>
        </w:rPr>
      </w:pPr>
      <w:r w:rsidRPr="00EE1CA4">
        <w:rPr>
          <w:sz w:val="28"/>
          <w:szCs w:val="28"/>
        </w:rPr>
        <w:t>Квалификационные требования не предусмотрены</w:t>
      </w:r>
    </w:p>
    <w:p w:rsidR="00232905" w:rsidRPr="00EF2D60" w:rsidRDefault="00232905" w:rsidP="00232905">
      <w:pPr>
        <w:pStyle w:val="a9"/>
        <w:tabs>
          <w:tab w:val="left" w:pos="0"/>
        </w:tabs>
        <w:ind w:firstLine="0"/>
        <w:rPr>
          <w:sz w:val="28"/>
          <w:szCs w:val="28"/>
        </w:rPr>
      </w:pPr>
    </w:p>
    <w:p w:rsidR="00232905" w:rsidRPr="00EF2D60" w:rsidRDefault="00232905" w:rsidP="00232905">
      <w:pPr>
        <w:pStyle w:val="2"/>
        <w:numPr>
          <w:ilvl w:val="0"/>
          <w:numId w:val="44"/>
        </w:numPr>
        <w:suppressAutoHyphens/>
        <w:spacing w:before="0" w:after="0"/>
        <w:ind w:left="0" w:firstLine="0"/>
        <w:jc w:val="both"/>
        <w:rPr>
          <w:rFonts w:ascii="Times New Roman" w:hAnsi="Times New Roman" w:cs="Times New Roman"/>
        </w:rPr>
      </w:pPr>
      <w:r w:rsidRPr="00EF2D60">
        <w:rPr>
          <w:rFonts w:ascii="Times New Roman" w:hAnsi="Times New Roman" w:cs="Times New Roman"/>
          <w:i w:val="0"/>
        </w:rPr>
        <w:t>Техническое задание</w:t>
      </w:r>
    </w:p>
    <w:p w:rsidR="00232905" w:rsidRPr="00EF2D60" w:rsidRDefault="00232905" w:rsidP="00232905">
      <w:pPr>
        <w:pStyle w:val="aff2"/>
        <w:spacing w:after="0" w:line="240" w:lineRule="auto"/>
        <w:ind w:firstLine="709"/>
        <w:jc w:val="both"/>
        <w:rPr>
          <w:sz w:val="28"/>
          <w:szCs w:val="28"/>
        </w:rPr>
      </w:pPr>
      <w:r w:rsidRPr="00EF2D60">
        <w:rPr>
          <w:sz w:val="28"/>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цен за единицу товара и номенклатуры предлагаемых товаров, их характеристик, иной информации, предусмотренной в соответствии с формой договора, приведенной в приложении №5 к настоящей котировочной документации. </w:t>
      </w:r>
    </w:p>
    <w:p w:rsidR="00232905" w:rsidRPr="00EF2D60" w:rsidRDefault="00232905" w:rsidP="00232905">
      <w:pPr>
        <w:pStyle w:val="aff2"/>
        <w:spacing w:after="0" w:line="240" w:lineRule="auto"/>
        <w:ind w:firstLine="709"/>
        <w:jc w:val="both"/>
        <w:rPr>
          <w:sz w:val="28"/>
          <w:szCs w:val="28"/>
        </w:rPr>
      </w:pPr>
      <w:r w:rsidRPr="00EF2D60">
        <w:rPr>
          <w:sz w:val="28"/>
          <w:szCs w:val="28"/>
        </w:rPr>
        <w:t>Документ должен быть сканирован с оригинала.</w:t>
      </w:r>
    </w:p>
    <w:p w:rsidR="00232905" w:rsidRPr="00EF2D60" w:rsidRDefault="00232905" w:rsidP="00232905">
      <w:pPr>
        <w:pStyle w:val="aff2"/>
        <w:spacing w:after="0" w:line="240" w:lineRule="auto"/>
        <w:jc w:val="both"/>
        <w:rPr>
          <w:bCs/>
          <w:sz w:val="28"/>
          <w:szCs w:val="28"/>
        </w:rPr>
      </w:pPr>
      <w:r w:rsidRPr="00EF2D60">
        <w:rPr>
          <w:b/>
          <w:sz w:val="28"/>
          <w:szCs w:val="28"/>
        </w:rPr>
        <w:tab/>
        <w:t xml:space="preserve">Сведения о номенклатуре и объеме товаров, </w:t>
      </w:r>
      <w:r w:rsidR="004F505D">
        <w:rPr>
          <w:b/>
          <w:sz w:val="28"/>
          <w:szCs w:val="28"/>
        </w:rPr>
        <w:t xml:space="preserve">услуг </w:t>
      </w:r>
      <w:r w:rsidRPr="00EF2D60">
        <w:rPr>
          <w:b/>
          <w:sz w:val="28"/>
          <w:szCs w:val="28"/>
        </w:rPr>
        <w:t xml:space="preserve">начальной (максимальной) цене договора, расходах участника, </w:t>
      </w:r>
      <w:r w:rsidRPr="00EF2D60">
        <w:rPr>
          <w:bCs/>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004F505D">
        <w:rPr>
          <w:bCs/>
          <w:sz w:val="28"/>
          <w:szCs w:val="28"/>
        </w:rPr>
        <w:t xml:space="preserve">услуги </w:t>
      </w:r>
      <w:r w:rsidRPr="00EF2D60">
        <w:rPr>
          <w:bCs/>
          <w:sz w:val="28"/>
          <w:szCs w:val="28"/>
        </w:rPr>
        <w:t xml:space="preserve">к размерам, упаковке, отгрузке товара, иные требования, связанные с определением соответствия поставляемого товара, </w:t>
      </w:r>
      <w:r w:rsidR="004F505D">
        <w:rPr>
          <w:bCs/>
          <w:sz w:val="28"/>
          <w:szCs w:val="28"/>
        </w:rPr>
        <w:t xml:space="preserve">услуги, </w:t>
      </w:r>
      <w:r w:rsidRPr="00EF2D60">
        <w:rPr>
          <w:bCs/>
          <w:sz w:val="28"/>
          <w:szCs w:val="28"/>
        </w:rPr>
        <w:t xml:space="preserve"> потребностям заказчика, место, условия и сроки поставки товаров, </w:t>
      </w:r>
      <w:r w:rsidR="004F505D">
        <w:rPr>
          <w:bCs/>
          <w:sz w:val="28"/>
          <w:szCs w:val="28"/>
        </w:rPr>
        <w:t xml:space="preserve">услуги, </w:t>
      </w:r>
      <w:r w:rsidRPr="00EF2D60">
        <w:rPr>
          <w:bCs/>
          <w:sz w:val="28"/>
          <w:szCs w:val="28"/>
        </w:rPr>
        <w:t xml:space="preserve"> форма сроки и порядок оплаты товара</w:t>
      </w:r>
      <w:r w:rsidR="004F505D">
        <w:rPr>
          <w:bCs/>
          <w:sz w:val="28"/>
          <w:szCs w:val="28"/>
        </w:rPr>
        <w:t>, услуги</w:t>
      </w:r>
      <w:r w:rsidRPr="00EF2D60">
        <w:rPr>
          <w:bCs/>
          <w:sz w:val="28"/>
          <w:szCs w:val="28"/>
        </w:rPr>
        <w:t xml:space="preserve"> изложены в приложении № 5 к котировочной документации. </w:t>
      </w:r>
    </w:p>
    <w:p w:rsidR="00232905" w:rsidRDefault="00232905" w:rsidP="00232905">
      <w:pPr>
        <w:pStyle w:val="aff2"/>
        <w:spacing w:after="0" w:line="240" w:lineRule="auto"/>
        <w:jc w:val="both"/>
        <w:rPr>
          <w:sz w:val="28"/>
          <w:szCs w:val="28"/>
        </w:rPr>
      </w:pPr>
    </w:p>
    <w:p w:rsidR="00232905" w:rsidRPr="00EF2D60" w:rsidRDefault="00232905" w:rsidP="00232905">
      <w:pPr>
        <w:pStyle w:val="aff2"/>
        <w:spacing w:after="0" w:line="240" w:lineRule="auto"/>
        <w:jc w:val="both"/>
        <w:rPr>
          <w:sz w:val="28"/>
          <w:szCs w:val="28"/>
        </w:rPr>
      </w:pPr>
    </w:p>
    <w:p w:rsidR="00232905" w:rsidRPr="00EF2D60" w:rsidRDefault="00232905" w:rsidP="00232905">
      <w:pPr>
        <w:pStyle w:val="a6"/>
        <w:numPr>
          <w:ilvl w:val="0"/>
          <w:numId w:val="44"/>
        </w:numPr>
        <w:suppressAutoHyphens/>
        <w:ind w:left="0" w:firstLine="0"/>
        <w:jc w:val="both"/>
        <w:rPr>
          <w:sz w:val="28"/>
          <w:szCs w:val="28"/>
        </w:rPr>
      </w:pPr>
      <w:r w:rsidRPr="00EF2D60">
        <w:rPr>
          <w:b/>
          <w:bCs/>
          <w:sz w:val="28"/>
          <w:szCs w:val="28"/>
        </w:rPr>
        <w:t>Заключение и исполнение договора</w:t>
      </w:r>
    </w:p>
    <w:p w:rsidR="00232905" w:rsidRPr="00EF2D60" w:rsidRDefault="00232905" w:rsidP="00232905">
      <w:pPr>
        <w:pStyle w:val="a6"/>
        <w:ind w:left="0" w:firstLine="709"/>
        <w:jc w:val="both"/>
        <w:rPr>
          <w:sz w:val="28"/>
          <w:szCs w:val="28"/>
        </w:rPr>
      </w:pPr>
      <w:r w:rsidRPr="00EF2D60">
        <w:rPr>
          <w:bCs/>
          <w:sz w:val="28"/>
          <w:szCs w:val="28"/>
        </w:rPr>
        <w:t>Заключение, исполнение договора осуществляется в соответствии с пунктом 8 котировочной документации.</w:t>
      </w:r>
    </w:p>
    <w:p w:rsidR="00C71786" w:rsidRPr="008906F9" w:rsidRDefault="00232905" w:rsidP="008906F9">
      <w:pPr>
        <w:pStyle w:val="a6"/>
        <w:ind w:left="0" w:firstLine="709"/>
        <w:jc w:val="both"/>
        <w:rPr>
          <w:bCs/>
          <w:sz w:val="28"/>
          <w:szCs w:val="28"/>
        </w:rPr>
      </w:pPr>
      <w:r w:rsidRPr="00EF2D60">
        <w:rPr>
          <w:bCs/>
          <w:sz w:val="28"/>
          <w:szCs w:val="28"/>
        </w:rPr>
        <w:t xml:space="preserve">Изменение количества предусмотренных договором </w:t>
      </w:r>
      <w:r>
        <w:rPr>
          <w:bCs/>
          <w:sz w:val="28"/>
          <w:szCs w:val="28"/>
        </w:rPr>
        <w:t>услуг</w:t>
      </w:r>
      <w:r w:rsidRPr="00EF2D60">
        <w:rPr>
          <w:bCs/>
          <w:sz w:val="28"/>
          <w:szCs w:val="28"/>
        </w:rPr>
        <w:t xml:space="preserve"> при изменении потребности в </w:t>
      </w:r>
      <w:r>
        <w:rPr>
          <w:bCs/>
          <w:sz w:val="28"/>
          <w:szCs w:val="28"/>
        </w:rPr>
        <w:t>услугах</w:t>
      </w:r>
      <w:r w:rsidRPr="00EF2D60">
        <w:rPr>
          <w:bCs/>
          <w:sz w:val="28"/>
          <w:szCs w:val="28"/>
        </w:rPr>
        <w:t xml:space="preserve">, на </w:t>
      </w:r>
      <w:r>
        <w:rPr>
          <w:bCs/>
          <w:sz w:val="28"/>
          <w:szCs w:val="28"/>
        </w:rPr>
        <w:t>оказание</w:t>
      </w:r>
      <w:r w:rsidRPr="00EF2D60">
        <w:rPr>
          <w:bCs/>
          <w:sz w:val="28"/>
          <w:szCs w:val="28"/>
        </w:rPr>
        <w:t>, которых заключен договор допускается в пределах 30% от начальной (максимальной) цены договора без учета НДС.</w:t>
      </w:r>
    </w:p>
    <w:p w:rsidR="00C71786" w:rsidRDefault="00C71786" w:rsidP="00696CA7">
      <w:pPr>
        <w:pStyle w:val="a9"/>
        <w:ind w:firstLine="5670"/>
        <w:jc w:val="right"/>
        <w:rPr>
          <w:sz w:val="28"/>
          <w:szCs w:val="28"/>
        </w:rPr>
      </w:pPr>
    </w:p>
    <w:p w:rsidR="00696CA7" w:rsidRPr="00696CA7" w:rsidRDefault="00696CA7" w:rsidP="007B25FF">
      <w:pPr>
        <w:pStyle w:val="a9"/>
        <w:spacing w:line="276" w:lineRule="auto"/>
        <w:ind w:firstLine="5670"/>
        <w:jc w:val="right"/>
        <w:rPr>
          <w:sz w:val="28"/>
          <w:szCs w:val="28"/>
        </w:rPr>
      </w:pPr>
      <w:r w:rsidRPr="00696CA7">
        <w:rPr>
          <w:sz w:val="28"/>
          <w:szCs w:val="28"/>
        </w:rPr>
        <w:t>Приложение № 5</w:t>
      </w:r>
    </w:p>
    <w:p w:rsidR="00696CA7" w:rsidRDefault="00696CA7" w:rsidP="007B25FF">
      <w:pPr>
        <w:pStyle w:val="a9"/>
        <w:spacing w:line="276" w:lineRule="auto"/>
        <w:ind w:firstLine="5670"/>
        <w:jc w:val="right"/>
        <w:rPr>
          <w:sz w:val="28"/>
          <w:szCs w:val="28"/>
        </w:rPr>
      </w:pPr>
      <w:r w:rsidRPr="00696CA7">
        <w:rPr>
          <w:sz w:val="28"/>
          <w:szCs w:val="28"/>
        </w:rPr>
        <w:t>к котировочной документации</w:t>
      </w:r>
    </w:p>
    <w:p w:rsidR="00696CA7" w:rsidRDefault="00696CA7" w:rsidP="007B25FF">
      <w:pPr>
        <w:pStyle w:val="a9"/>
        <w:spacing w:line="276" w:lineRule="auto"/>
        <w:ind w:firstLine="5670"/>
        <w:jc w:val="center"/>
        <w:rPr>
          <w:sz w:val="28"/>
          <w:szCs w:val="28"/>
        </w:rPr>
      </w:pPr>
    </w:p>
    <w:p w:rsidR="00696CA7" w:rsidRDefault="00696CA7" w:rsidP="007B25FF">
      <w:pPr>
        <w:widowControl w:val="0"/>
        <w:spacing w:line="276" w:lineRule="auto"/>
        <w:jc w:val="center"/>
        <w:rPr>
          <w:b/>
          <w:bCs/>
          <w:sz w:val="28"/>
          <w:szCs w:val="28"/>
        </w:rPr>
      </w:pPr>
      <w:r w:rsidRPr="00696CA7">
        <w:rPr>
          <w:b/>
          <w:bCs/>
          <w:sz w:val="28"/>
          <w:szCs w:val="28"/>
        </w:rPr>
        <w:t>Договор №</w:t>
      </w:r>
    </w:p>
    <w:p w:rsidR="00696CA7" w:rsidRPr="00B8656D" w:rsidRDefault="00696CA7" w:rsidP="007B25FF">
      <w:pPr>
        <w:spacing w:line="276" w:lineRule="auto"/>
        <w:rPr>
          <w:sz w:val="28"/>
          <w:szCs w:val="28"/>
        </w:rPr>
      </w:pPr>
    </w:p>
    <w:p w:rsidR="00696CA7" w:rsidRPr="00B8656D" w:rsidRDefault="00696CA7" w:rsidP="007B25FF">
      <w:pPr>
        <w:spacing w:line="276" w:lineRule="auto"/>
        <w:rPr>
          <w:sz w:val="28"/>
          <w:szCs w:val="28"/>
        </w:rPr>
      </w:pPr>
      <w:r w:rsidRPr="00B8656D">
        <w:rPr>
          <w:sz w:val="28"/>
          <w:szCs w:val="28"/>
        </w:rPr>
        <w:t>г. Ростов-на-Дону                                                             « ___» __________ 201</w:t>
      </w:r>
      <w:r>
        <w:rPr>
          <w:sz w:val="28"/>
          <w:szCs w:val="28"/>
        </w:rPr>
        <w:t>8</w:t>
      </w:r>
      <w:r w:rsidRPr="00B8656D">
        <w:rPr>
          <w:sz w:val="28"/>
          <w:szCs w:val="28"/>
        </w:rPr>
        <w:t xml:space="preserve"> г.</w:t>
      </w:r>
    </w:p>
    <w:p w:rsidR="00696CA7" w:rsidRPr="00B8656D" w:rsidRDefault="00696CA7" w:rsidP="007B25FF">
      <w:pPr>
        <w:spacing w:line="276" w:lineRule="auto"/>
        <w:rPr>
          <w:sz w:val="28"/>
          <w:szCs w:val="28"/>
        </w:rPr>
      </w:pPr>
    </w:p>
    <w:p w:rsidR="00696CA7" w:rsidRDefault="00104D31" w:rsidP="00104D31">
      <w:pPr>
        <w:pStyle w:val="Standard"/>
        <w:spacing w:line="360" w:lineRule="exact"/>
        <w:jc w:val="both"/>
        <w:rPr>
          <w:sz w:val="28"/>
          <w:szCs w:val="28"/>
        </w:rPr>
      </w:pPr>
      <w:r>
        <w:rPr>
          <w:sz w:val="28"/>
          <w:szCs w:val="28"/>
        </w:rPr>
        <w:t>________________</w:t>
      </w:r>
      <w:r w:rsidR="00696CA7">
        <w:rPr>
          <w:sz w:val="28"/>
          <w:szCs w:val="28"/>
        </w:rPr>
        <w:t>_____, именуем__  в дальнейшем «</w:t>
      </w:r>
      <w:r w:rsidR="00D02C04">
        <w:rPr>
          <w:sz w:val="28"/>
          <w:szCs w:val="28"/>
        </w:rPr>
        <w:t>Исполнитель</w:t>
      </w:r>
      <w:r w:rsidR="00696CA7">
        <w:rPr>
          <w:sz w:val="28"/>
          <w:szCs w:val="28"/>
        </w:rPr>
        <w:t xml:space="preserve">»,  </w:t>
      </w:r>
      <w:r w:rsidR="00C71786">
        <w:rPr>
          <w:sz w:val="28"/>
          <w:szCs w:val="28"/>
        </w:rPr>
        <w:t>в лице ___________________</w:t>
      </w:r>
      <w:r w:rsidR="00696CA7">
        <w:rPr>
          <w:sz w:val="28"/>
          <w:szCs w:val="28"/>
        </w:rPr>
        <w:t xml:space="preserve">____________, </w:t>
      </w:r>
      <w:proofErr w:type="spellStart"/>
      <w:r w:rsidR="00696CA7">
        <w:rPr>
          <w:sz w:val="28"/>
          <w:szCs w:val="28"/>
        </w:rPr>
        <w:t>действующ</w:t>
      </w:r>
      <w:proofErr w:type="spellEnd"/>
      <w:r w:rsidR="00696CA7">
        <w:rPr>
          <w:sz w:val="28"/>
          <w:szCs w:val="28"/>
        </w:rPr>
        <w:t>___ на основании _____________, являющийся победителем (единственным участником) запроса котировок №_____ от ___________ согласно протоколу №___________ от ____________  с одной сторо</w:t>
      </w:r>
      <w:r w:rsidR="003E27B4">
        <w:rPr>
          <w:sz w:val="28"/>
          <w:szCs w:val="28"/>
        </w:rPr>
        <w:t>ны, и  __</w:t>
      </w:r>
      <w:r w:rsidR="00696CA7">
        <w:rPr>
          <w:sz w:val="28"/>
          <w:szCs w:val="28"/>
        </w:rPr>
        <w:t>__________________, именуем_____ в дальнейшем «Заказчик»,</w:t>
      </w:r>
      <w:r w:rsidR="003E27B4">
        <w:rPr>
          <w:sz w:val="28"/>
          <w:szCs w:val="28"/>
        </w:rPr>
        <w:t xml:space="preserve"> в лице _____________</w:t>
      </w:r>
      <w:r w:rsidR="00696CA7">
        <w:rPr>
          <w:sz w:val="28"/>
          <w:szCs w:val="28"/>
        </w:rPr>
        <w:t xml:space="preserve">_______, </w:t>
      </w:r>
      <w:proofErr w:type="spellStart"/>
      <w:r w:rsidR="00696CA7">
        <w:rPr>
          <w:sz w:val="28"/>
          <w:szCs w:val="28"/>
        </w:rPr>
        <w:t>действующ</w:t>
      </w:r>
      <w:proofErr w:type="spellEnd"/>
      <w:r w:rsidR="00696CA7">
        <w:rPr>
          <w:sz w:val="28"/>
          <w:szCs w:val="28"/>
        </w:rPr>
        <w:t>______</w:t>
      </w:r>
      <w:r w:rsidR="003E27B4">
        <w:rPr>
          <w:sz w:val="28"/>
          <w:szCs w:val="28"/>
        </w:rPr>
        <w:t>_ на основании ___</w:t>
      </w:r>
      <w:r w:rsidR="00696CA7">
        <w:rPr>
          <w:sz w:val="28"/>
          <w:szCs w:val="28"/>
        </w:rPr>
        <w:t>_______________________, с другой стороны, вместе именуемые Стороны, заключили настоящий Договор о нижеследующем.</w:t>
      </w:r>
    </w:p>
    <w:p w:rsidR="003E27B4" w:rsidRPr="00B8656D" w:rsidRDefault="003E27B4" w:rsidP="00104D31">
      <w:pPr>
        <w:spacing w:line="360" w:lineRule="exact"/>
        <w:jc w:val="both"/>
        <w:rPr>
          <w:sz w:val="28"/>
          <w:szCs w:val="28"/>
        </w:rPr>
      </w:pPr>
    </w:p>
    <w:p w:rsidR="00696CA7" w:rsidRDefault="00696CA7" w:rsidP="00104D31">
      <w:pPr>
        <w:spacing w:line="360" w:lineRule="exact"/>
        <w:jc w:val="center"/>
        <w:rPr>
          <w:b/>
          <w:bCs/>
          <w:sz w:val="28"/>
          <w:szCs w:val="28"/>
        </w:rPr>
      </w:pPr>
      <w:r w:rsidRPr="0008448E">
        <w:rPr>
          <w:b/>
          <w:bCs/>
          <w:sz w:val="28"/>
          <w:szCs w:val="28"/>
        </w:rPr>
        <w:t>1. Предмет договора</w:t>
      </w:r>
    </w:p>
    <w:p w:rsidR="00696CA7" w:rsidRPr="00F4734F" w:rsidRDefault="00696CA7" w:rsidP="00104D31">
      <w:pPr>
        <w:spacing w:line="360" w:lineRule="exact"/>
        <w:ind w:firstLine="851"/>
        <w:jc w:val="both"/>
        <w:rPr>
          <w:sz w:val="28"/>
          <w:szCs w:val="28"/>
        </w:rPr>
      </w:pPr>
      <w:r w:rsidRPr="00F4734F">
        <w:rPr>
          <w:bCs/>
          <w:sz w:val="28"/>
          <w:szCs w:val="28"/>
        </w:rPr>
        <w:t>1.1.</w:t>
      </w:r>
      <w:r w:rsidRPr="00F4734F">
        <w:rPr>
          <w:sz w:val="28"/>
          <w:szCs w:val="28"/>
        </w:rPr>
        <w:t xml:space="preserve"> </w:t>
      </w:r>
      <w:r w:rsidR="00D02C04">
        <w:rPr>
          <w:sz w:val="28"/>
          <w:szCs w:val="28"/>
        </w:rPr>
        <w:t>Исполнитель</w:t>
      </w:r>
      <w:r w:rsidRPr="00F4734F">
        <w:rPr>
          <w:sz w:val="28"/>
          <w:szCs w:val="28"/>
        </w:rPr>
        <w:t xml:space="preserve"> в обусловленный в настоящем Договоре срок обязуется изготовить и передать в собственность форменную одежду</w:t>
      </w:r>
      <w:r w:rsidRPr="007A28AE">
        <w:rPr>
          <w:sz w:val="28"/>
          <w:szCs w:val="28"/>
        </w:rPr>
        <w:t xml:space="preserve"> </w:t>
      </w:r>
      <w:r w:rsidRPr="00F4734F">
        <w:rPr>
          <w:sz w:val="28"/>
          <w:szCs w:val="28"/>
        </w:rPr>
        <w:t>для сотрудников</w:t>
      </w:r>
      <w:r>
        <w:rPr>
          <w:sz w:val="28"/>
          <w:szCs w:val="28"/>
        </w:rPr>
        <w:t xml:space="preserve">, далее по </w:t>
      </w:r>
      <w:r w:rsidRPr="00D02C04">
        <w:rPr>
          <w:sz w:val="28"/>
          <w:szCs w:val="28"/>
        </w:rPr>
        <w:t>тексту «</w:t>
      </w:r>
      <w:r w:rsidR="00E50606" w:rsidRPr="00D02C04">
        <w:rPr>
          <w:sz w:val="28"/>
          <w:szCs w:val="28"/>
        </w:rPr>
        <w:t>Услуга</w:t>
      </w:r>
      <w:r w:rsidRPr="00D02C04">
        <w:rPr>
          <w:sz w:val="28"/>
          <w:szCs w:val="28"/>
        </w:rPr>
        <w:t xml:space="preserve">», а </w:t>
      </w:r>
      <w:r w:rsidR="00D02C04">
        <w:rPr>
          <w:sz w:val="28"/>
          <w:szCs w:val="28"/>
        </w:rPr>
        <w:t>Заказчик</w:t>
      </w:r>
      <w:r w:rsidRPr="00D02C04">
        <w:rPr>
          <w:sz w:val="28"/>
          <w:szCs w:val="28"/>
        </w:rPr>
        <w:t xml:space="preserve"> обязуется принять и оплатить </w:t>
      </w:r>
      <w:r w:rsidR="00D02C04" w:rsidRPr="00D02C04">
        <w:rPr>
          <w:sz w:val="28"/>
          <w:szCs w:val="28"/>
        </w:rPr>
        <w:t>готовые изделия (далее по тексту –</w:t>
      </w:r>
      <w:r w:rsidR="00965B09">
        <w:rPr>
          <w:sz w:val="28"/>
          <w:szCs w:val="28"/>
        </w:rPr>
        <w:t xml:space="preserve"> </w:t>
      </w:r>
      <w:r w:rsidR="00D02C04" w:rsidRPr="00D02C04">
        <w:rPr>
          <w:sz w:val="28"/>
          <w:szCs w:val="28"/>
        </w:rPr>
        <w:t>«Изделие»)</w:t>
      </w:r>
      <w:r w:rsidRPr="00D02C04">
        <w:rPr>
          <w:sz w:val="28"/>
          <w:szCs w:val="28"/>
        </w:rPr>
        <w:t>.</w:t>
      </w:r>
    </w:p>
    <w:p w:rsidR="00696CA7" w:rsidRPr="00F4734F" w:rsidRDefault="00696CA7" w:rsidP="00104D31">
      <w:pPr>
        <w:spacing w:line="360" w:lineRule="exact"/>
        <w:ind w:firstLine="851"/>
        <w:jc w:val="both"/>
        <w:rPr>
          <w:sz w:val="28"/>
          <w:szCs w:val="28"/>
        </w:rPr>
      </w:pPr>
      <w:r w:rsidRPr="00F4734F">
        <w:rPr>
          <w:bCs/>
          <w:sz w:val="28"/>
          <w:szCs w:val="28"/>
        </w:rPr>
        <w:t>1.2.</w:t>
      </w:r>
      <w:r w:rsidRPr="00F4734F">
        <w:rPr>
          <w:sz w:val="28"/>
          <w:szCs w:val="28"/>
        </w:rPr>
        <w:t xml:space="preserve"> Наименование, ассортимент, цена за единицу поставляемого </w:t>
      </w:r>
      <w:r w:rsidR="00D02C04">
        <w:rPr>
          <w:sz w:val="28"/>
          <w:szCs w:val="28"/>
        </w:rPr>
        <w:t>Изделия</w:t>
      </w:r>
      <w:r w:rsidR="00E216DB">
        <w:rPr>
          <w:sz w:val="28"/>
          <w:szCs w:val="28"/>
        </w:rPr>
        <w:t xml:space="preserve"> указываются в </w:t>
      </w:r>
      <w:r w:rsidRPr="00F4734F">
        <w:rPr>
          <w:sz w:val="28"/>
          <w:szCs w:val="28"/>
        </w:rPr>
        <w:t>Приложение №</w:t>
      </w:r>
      <w:r w:rsidR="00E216DB">
        <w:rPr>
          <w:sz w:val="28"/>
          <w:szCs w:val="28"/>
        </w:rPr>
        <w:t>2</w:t>
      </w:r>
      <w:r w:rsidR="007B25FF">
        <w:rPr>
          <w:sz w:val="28"/>
          <w:szCs w:val="28"/>
        </w:rPr>
        <w:t xml:space="preserve"> к настоящему Договору</w:t>
      </w:r>
      <w:r w:rsidRPr="00F4734F">
        <w:rPr>
          <w:sz w:val="28"/>
          <w:szCs w:val="28"/>
        </w:rPr>
        <w:t>, являющейся неотъемлемой частью настоящего Договора.</w:t>
      </w:r>
    </w:p>
    <w:p w:rsidR="00696CA7" w:rsidRPr="00F4734F" w:rsidRDefault="00696CA7" w:rsidP="00104D31">
      <w:pPr>
        <w:spacing w:line="360" w:lineRule="exact"/>
        <w:ind w:firstLine="851"/>
        <w:jc w:val="both"/>
        <w:rPr>
          <w:sz w:val="28"/>
          <w:szCs w:val="28"/>
        </w:rPr>
      </w:pPr>
      <w:r w:rsidRPr="00F4734F">
        <w:rPr>
          <w:bCs/>
          <w:sz w:val="28"/>
          <w:szCs w:val="28"/>
        </w:rPr>
        <w:t>1.3.</w:t>
      </w:r>
      <w:r w:rsidRPr="00F4734F">
        <w:rPr>
          <w:sz w:val="28"/>
          <w:szCs w:val="28"/>
        </w:rPr>
        <w:t xml:space="preserve"> </w:t>
      </w:r>
      <w:r w:rsidR="00D02C04">
        <w:rPr>
          <w:sz w:val="28"/>
          <w:szCs w:val="28"/>
        </w:rPr>
        <w:t>Исполнитель</w:t>
      </w:r>
      <w:r w:rsidRPr="00F4734F">
        <w:rPr>
          <w:sz w:val="28"/>
          <w:szCs w:val="28"/>
        </w:rPr>
        <w:t xml:space="preserve"> гарантирует, что поставляем</w:t>
      </w:r>
      <w:r w:rsidR="00D02C04">
        <w:rPr>
          <w:sz w:val="28"/>
          <w:szCs w:val="28"/>
        </w:rPr>
        <w:t>ое по настоящему Договору Изделие</w:t>
      </w:r>
      <w:r w:rsidRPr="00F4734F">
        <w:rPr>
          <w:sz w:val="28"/>
          <w:szCs w:val="28"/>
        </w:rPr>
        <w:t xml:space="preserve"> в споре и под арестом не состоит, не является предметом залога и не обременен другими правами третьих лиц.</w:t>
      </w:r>
    </w:p>
    <w:p w:rsidR="003E27B4" w:rsidRDefault="00696CA7" w:rsidP="00104D31">
      <w:pPr>
        <w:pStyle w:val="2"/>
        <w:keepNext w:val="0"/>
        <w:numPr>
          <w:ilvl w:val="1"/>
          <w:numId w:val="0"/>
        </w:numPr>
        <w:spacing w:before="0" w:after="0" w:line="360" w:lineRule="exact"/>
        <w:ind w:firstLine="851"/>
        <w:jc w:val="both"/>
        <w:rPr>
          <w:rFonts w:ascii="Times New Roman" w:hAnsi="Times New Roman" w:cs="Times New Roman"/>
          <w:b w:val="0"/>
        </w:rPr>
      </w:pPr>
      <w:r w:rsidRPr="00F4734F">
        <w:rPr>
          <w:rFonts w:ascii="Times New Roman" w:hAnsi="Times New Roman" w:cs="Times New Roman"/>
          <w:b w:val="0"/>
          <w:i w:val="0"/>
        </w:rPr>
        <w:t xml:space="preserve">1.4. </w:t>
      </w:r>
      <w:r w:rsidR="001861F4">
        <w:rPr>
          <w:rFonts w:ascii="Times New Roman" w:hAnsi="Times New Roman" w:cs="Times New Roman"/>
          <w:b w:val="0"/>
          <w:i w:val="0"/>
        </w:rPr>
        <w:t>Исполнитель</w:t>
      </w:r>
      <w:r w:rsidRPr="00F4734F">
        <w:rPr>
          <w:rFonts w:ascii="Times New Roman" w:hAnsi="Times New Roman" w:cs="Times New Roman"/>
          <w:b w:val="0"/>
          <w:i w:val="0"/>
        </w:rPr>
        <w:t xml:space="preserve"> производит </w:t>
      </w:r>
      <w:r w:rsidR="001861F4">
        <w:rPr>
          <w:rFonts w:ascii="Times New Roman" w:hAnsi="Times New Roman" w:cs="Times New Roman"/>
          <w:b w:val="0"/>
          <w:i w:val="0"/>
        </w:rPr>
        <w:t>оказание услуги</w:t>
      </w:r>
      <w:r w:rsidRPr="00F4734F">
        <w:rPr>
          <w:rFonts w:ascii="Times New Roman" w:hAnsi="Times New Roman" w:cs="Times New Roman"/>
          <w:b w:val="0"/>
          <w:i w:val="0"/>
        </w:rPr>
        <w:t xml:space="preserve">  в течение </w:t>
      </w:r>
      <w:r>
        <w:rPr>
          <w:rFonts w:ascii="Times New Roman" w:hAnsi="Times New Roman" w:cs="Times New Roman"/>
          <w:b w:val="0"/>
          <w:i w:val="0"/>
        </w:rPr>
        <w:t>двух месяцев</w:t>
      </w:r>
      <w:r w:rsidRPr="00F4734F">
        <w:rPr>
          <w:rFonts w:ascii="Times New Roman" w:hAnsi="Times New Roman" w:cs="Times New Roman"/>
          <w:b w:val="0"/>
          <w:i w:val="0"/>
        </w:rPr>
        <w:t xml:space="preserve"> с момента получения заявок</w:t>
      </w:r>
      <w:r>
        <w:rPr>
          <w:rFonts w:ascii="Times New Roman" w:hAnsi="Times New Roman" w:cs="Times New Roman"/>
          <w:b w:val="0"/>
          <w:i w:val="0"/>
        </w:rPr>
        <w:t xml:space="preserve"> Заказчика на изготовление </w:t>
      </w:r>
      <w:r w:rsidR="001861F4">
        <w:rPr>
          <w:rFonts w:ascii="Times New Roman" w:hAnsi="Times New Roman" w:cs="Times New Roman"/>
          <w:b w:val="0"/>
          <w:i w:val="0"/>
        </w:rPr>
        <w:t>Изделия</w:t>
      </w:r>
      <w:r>
        <w:rPr>
          <w:rFonts w:ascii="Times New Roman" w:hAnsi="Times New Roman" w:cs="Times New Roman"/>
          <w:b w:val="0"/>
          <w:i w:val="0"/>
        </w:rPr>
        <w:t xml:space="preserve"> (Приложение № 2 к настоящему договору)</w:t>
      </w:r>
      <w:r w:rsidRPr="00F4734F">
        <w:rPr>
          <w:rFonts w:ascii="Times New Roman" w:hAnsi="Times New Roman" w:cs="Times New Roman"/>
          <w:b w:val="0"/>
        </w:rPr>
        <w:t>.</w:t>
      </w:r>
    </w:p>
    <w:p w:rsidR="003E27B4" w:rsidRPr="00B8656D" w:rsidRDefault="003E27B4" w:rsidP="00104D31">
      <w:pPr>
        <w:spacing w:line="360" w:lineRule="exact"/>
        <w:jc w:val="both"/>
        <w:rPr>
          <w:sz w:val="28"/>
          <w:szCs w:val="28"/>
        </w:rPr>
      </w:pPr>
    </w:p>
    <w:p w:rsidR="00696CA7" w:rsidRDefault="00696CA7" w:rsidP="00104D31">
      <w:pPr>
        <w:spacing w:line="360" w:lineRule="exact"/>
        <w:jc w:val="center"/>
        <w:rPr>
          <w:b/>
          <w:bCs/>
          <w:sz w:val="28"/>
          <w:szCs w:val="28"/>
        </w:rPr>
      </w:pPr>
      <w:r w:rsidRPr="0008448E">
        <w:rPr>
          <w:b/>
          <w:bCs/>
          <w:sz w:val="28"/>
          <w:szCs w:val="28"/>
        </w:rPr>
        <w:t>2. Цена договора и порядок расчетов</w:t>
      </w:r>
    </w:p>
    <w:p w:rsidR="00696CA7" w:rsidRPr="001F5617" w:rsidRDefault="00696CA7" w:rsidP="00104D31">
      <w:pPr>
        <w:spacing w:line="360" w:lineRule="exact"/>
        <w:ind w:firstLine="709"/>
        <w:jc w:val="both"/>
        <w:rPr>
          <w:sz w:val="28"/>
          <w:szCs w:val="28"/>
        </w:rPr>
      </w:pPr>
      <w:r w:rsidRPr="001F5617">
        <w:rPr>
          <w:sz w:val="28"/>
          <w:szCs w:val="28"/>
        </w:rPr>
        <w:t>2.</w:t>
      </w:r>
      <w:r w:rsidR="007B25FF">
        <w:rPr>
          <w:sz w:val="28"/>
          <w:szCs w:val="28"/>
        </w:rPr>
        <w:t>1</w:t>
      </w:r>
      <w:r w:rsidRPr="001F5617">
        <w:rPr>
          <w:sz w:val="28"/>
          <w:szCs w:val="28"/>
        </w:rPr>
        <w:t xml:space="preserve">. </w:t>
      </w:r>
      <w:r>
        <w:rPr>
          <w:sz w:val="28"/>
          <w:szCs w:val="28"/>
        </w:rPr>
        <w:t>Цена</w:t>
      </w:r>
      <w:r w:rsidRPr="001F5617">
        <w:rPr>
          <w:sz w:val="28"/>
          <w:szCs w:val="28"/>
        </w:rPr>
        <w:t xml:space="preserve"> Договора </w:t>
      </w:r>
      <w:r>
        <w:rPr>
          <w:sz w:val="28"/>
          <w:szCs w:val="28"/>
        </w:rPr>
        <w:t>составляет</w:t>
      </w:r>
      <w:r w:rsidRPr="001F5617">
        <w:rPr>
          <w:sz w:val="28"/>
          <w:szCs w:val="28"/>
        </w:rPr>
        <w:t xml:space="preserve"> </w:t>
      </w:r>
      <w:r>
        <w:rPr>
          <w:sz w:val="28"/>
          <w:szCs w:val="28"/>
        </w:rPr>
        <w:t>___________</w:t>
      </w:r>
      <w:r w:rsidRPr="001F5617">
        <w:rPr>
          <w:sz w:val="28"/>
          <w:szCs w:val="28"/>
        </w:rPr>
        <w:t xml:space="preserve"> (</w:t>
      </w:r>
      <w:r w:rsidR="003E27B4">
        <w:rPr>
          <w:sz w:val="28"/>
          <w:szCs w:val="28"/>
        </w:rPr>
        <w:t>________</w:t>
      </w:r>
      <w:r>
        <w:rPr>
          <w:sz w:val="28"/>
          <w:szCs w:val="28"/>
        </w:rPr>
        <w:t>)</w:t>
      </w:r>
      <w:r w:rsidRPr="001F5617">
        <w:rPr>
          <w:sz w:val="28"/>
          <w:szCs w:val="28"/>
        </w:rPr>
        <w:t xml:space="preserve"> рублей </w:t>
      </w:r>
      <w:r>
        <w:rPr>
          <w:sz w:val="28"/>
          <w:szCs w:val="28"/>
        </w:rPr>
        <w:t>___</w:t>
      </w:r>
      <w:r w:rsidRPr="001F5617">
        <w:rPr>
          <w:sz w:val="28"/>
          <w:szCs w:val="28"/>
        </w:rPr>
        <w:t xml:space="preserve"> копеек.</w:t>
      </w:r>
    </w:p>
    <w:p w:rsidR="00696CA7" w:rsidRPr="001F5617" w:rsidRDefault="00696CA7" w:rsidP="00104D31">
      <w:pPr>
        <w:spacing w:line="360" w:lineRule="exact"/>
        <w:ind w:firstLine="708"/>
        <w:jc w:val="both"/>
        <w:rPr>
          <w:sz w:val="28"/>
          <w:szCs w:val="28"/>
        </w:rPr>
      </w:pPr>
      <w:r w:rsidRPr="001F5617">
        <w:rPr>
          <w:bCs/>
          <w:sz w:val="28"/>
          <w:szCs w:val="28"/>
        </w:rPr>
        <w:t>2.2.</w:t>
      </w:r>
      <w:r w:rsidRPr="001F5617">
        <w:rPr>
          <w:sz w:val="28"/>
          <w:szCs w:val="28"/>
        </w:rPr>
        <w:t xml:space="preserve"> </w:t>
      </w:r>
      <w:r w:rsidRPr="00C71786">
        <w:rPr>
          <w:sz w:val="28"/>
          <w:szCs w:val="28"/>
        </w:rPr>
        <w:t>Цена Договора включает</w:t>
      </w:r>
      <w:r w:rsidRPr="001F5617">
        <w:rPr>
          <w:sz w:val="28"/>
          <w:szCs w:val="28"/>
        </w:rPr>
        <w:t xml:space="preserve"> все затраты </w:t>
      </w:r>
      <w:r w:rsidR="001861F4">
        <w:rPr>
          <w:sz w:val="28"/>
          <w:szCs w:val="28"/>
        </w:rPr>
        <w:t>Исполнителя</w:t>
      </w:r>
      <w:r w:rsidRPr="001F5617">
        <w:rPr>
          <w:sz w:val="28"/>
          <w:szCs w:val="28"/>
        </w:rPr>
        <w:t xml:space="preserve">, связанные с исполнением настоящего Договора, в том числе прямые и косвенные, а так же накладные расходы и иные расходы, включаемые в соответствие с Налоговым кодексом Российской Федерации в общую стоимость </w:t>
      </w:r>
      <w:r w:rsidR="004F6C68">
        <w:rPr>
          <w:sz w:val="28"/>
          <w:szCs w:val="28"/>
        </w:rPr>
        <w:t>Услуги</w:t>
      </w:r>
      <w:r w:rsidRPr="001861F4">
        <w:rPr>
          <w:sz w:val="28"/>
          <w:szCs w:val="28"/>
        </w:rPr>
        <w:t xml:space="preserve">, в том числе стоимость </w:t>
      </w:r>
      <w:r w:rsidR="001861F4">
        <w:rPr>
          <w:sz w:val="28"/>
          <w:szCs w:val="28"/>
        </w:rPr>
        <w:t>Изделия</w:t>
      </w:r>
      <w:r w:rsidRPr="001861F4">
        <w:rPr>
          <w:sz w:val="28"/>
          <w:szCs w:val="28"/>
        </w:rPr>
        <w:t>, соответствующего по наименованию, качественным</w:t>
      </w:r>
      <w:r w:rsidRPr="001F5617">
        <w:rPr>
          <w:sz w:val="28"/>
          <w:szCs w:val="28"/>
        </w:rPr>
        <w:t xml:space="preserve"> и </w:t>
      </w:r>
      <w:r w:rsidRPr="007B25FF">
        <w:rPr>
          <w:sz w:val="28"/>
          <w:szCs w:val="28"/>
        </w:rPr>
        <w:t>количественным характеристикам</w:t>
      </w:r>
      <w:r w:rsidRPr="001F5617">
        <w:rPr>
          <w:sz w:val="28"/>
          <w:szCs w:val="28"/>
        </w:rPr>
        <w:t xml:space="preserve"> условиям настоящего Договора; расходы на упаковку </w:t>
      </w:r>
      <w:r w:rsidR="004F6C68">
        <w:rPr>
          <w:sz w:val="28"/>
          <w:szCs w:val="28"/>
        </w:rPr>
        <w:t>Изделия</w:t>
      </w:r>
      <w:r w:rsidRPr="001F5617">
        <w:rPr>
          <w:sz w:val="28"/>
          <w:szCs w:val="28"/>
        </w:rPr>
        <w:t xml:space="preserve">; стоимость предварительного хранения </w:t>
      </w:r>
      <w:r w:rsidR="004F6C68">
        <w:rPr>
          <w:sz w:val="28"/>
          <w:szCs w:val="28"/>
        </w:rPr>
        <w:t>Изделия</w:t>
      </w:r>
      <w:r w:rsidRPr="001F5617">
        <w:rPr>
          <w:sz w:val="28"/>
          <w:szCs w:val="28"/>
        </w:rPr>
        <w:t xml:space="preserve"> на складе </w:t>
      </w:r>
      <w:r w:rsidR="004F6C68">
        <w:rPr>
          <w:sz w:val="28"/>
          <w:szCs w:val="28"/>
        </w:rPr>
        <w:t>Исполнителя</w:t>
      </w:r>
      <w:r w:rsidRPr="001F5617">
        <w:rPr>
          <w:sz w:val="28"/>
          <w:szCs w:val="28"/>
        </w:rPr>
        <w:t xml:space="preserve">; расходы на </w:t>
      </w:r>
      <w:r w:rsidR="00F947CB" w:rsidRPr="00C71786">
        <w:rPr>
          <w:sz w:val="28"/>
          <w:szCs w:val="28"/>
        </w:rPr>
        <w:t>поставку готового изделия</w:t>
      </w:r>
      <w:r w:rsidRPr="00C71786">
        <w:rPr>
          <w:sz w:val="28"/>
          <w:szCs w:val="28"/>
        </w:rPr>
        <w:t xml:space="preserve"> до склада </w:t>
      </w:r>
      <w:r w:rsidR="004F6C68" w:rsidRPr="00C71786">
        <w:rPr>
          <w:sz w:val="28"/>
          <w:szCs w:val="28"/>
        </w:rPr>
        <w:t>Заказчика</w:t>
      </w:r>
      <w:r w:rsidRPr="001F5617">
        <w:rPr>
          <w:sz w:val="28"/>
          <w:szCs w:val="28"/>
        </w:rPr>
        <w:t>.</w:t>
      </w:r>
    </w:p>
    <w:p w:rsidR="00696CA7" w:rsidRPr="001F5617" w:rsidRDefault="00696CA7" w:rsidP="00104D31">
      <w:pPr>
        <w:spacing w:line="360" w:lineRule="exact"/>
        <w:ind w:firstLine="708"/>
        <w:jc w:val="both"/>
        <w:rPr>
          <w:sz w:val="28"/>
          <w:szCs w:val="28"/>
        </w:rPr>
      </w:pPr>
      <w:r w:rsidRPr="001F5617">
        <w:rPr>
          <w:bCs/>
          <w:sz w:val="28"/>
          <w:szCs w:val="28"/>
        </w:rPr>
        <w:t>2.</w:t>
      </w:r>
      <w:r>
        <w:rPr>
          <w:bCs/>
          <w:sz w:val="28"/>
          <w:szCs w:val="28"/>
        </w:rPr>
        <w:t>3</w:t>
      </w:r>
      <w:r w:rsidRPr="001F5617">
        <w:rPr>
          <w:bCs/>
          <w:sz w:val="28"/>
          <w:szCs w:val="28"/>
        </w:rPr>
        <w:t>.</w:t>
      </w:r>
      <w:r w:rsidRPr="001F5617">
        <w:rPr>
          <w:sz w:val="28"/>
          <w:szCs w:val="28"/>
        </w:rPr>
        <w:t xml:space="preserve"> Оплата за фактически поставленн</w:t>
      </w:r>
      <w:r w:rsidR="004F6C68">
        <w:rPr>
          <w:sz w:val="28"/>
          <w:szCs w:val="28"/>
        </w:rPr>
        <w:t>ое Изделие</w:t>
      </w:r>
      <w:r w:rsidRPr="001F5617">
        <w:rPr>
          <w:sz w:val="28"/>
          <w:szCs w:val="28"/>
        </w:rPr>
        <w:t xml:space="preserve"> осуществляется</w:t>
      </w:r>
      <w:r>
        <w:rPr>
          <w:sz w:val="28"/>
          <w:szCs w:val="28"/>
        </w:rPr>
        <w:t xml:space="preserve"> </w:t>
      </w:r>
      <w:r w:rsidR="00C71786">
        <w:rPr>
          <w:sz w:val="28"/>
          <w:szCs w:val="28"/>
        </w:rPr>
        <w:t>Заказчи</w:t>
      </w:r>
      <w:r w:rsidR="004F6C68">
        <w:rPr>
          <w:sz w:val="28"/>
          <w:szCs w:val="28"/>
        </w:rPr>
        <w:t>ком</w:t>
      </w:r>
      <w:r w:rsidRPr="001F5617">
        <w:rPr>
          <w:sz w:val="28"/>
          <w:szCs w:val="28"/>
        </w:rPr>
        <w:t xml:space="preserve"> на основании актов выполненных работ </w:t>
      </w:r>
      <w:r w:rsidR="004F6C68">
        <w:rPr>
          <w:sz w:val="28"/>
          <w:szCs w:val="28"/>
        </w:rPr>
        <w:t>Исполнителя</w:t>
      </w:r>
      <w:r w:rsidRPr="001F5617">
        <w:rPr>
          <w:sz w:val="28"/>
          <w:szCs w:val="28"/>
        </w:rPr>
        <w:t>, в безналичной форме,</w:t>
      </w:r>
      <w:r>
        <w:rPr>
          <w:sz w:val="28"/>
          <w:szCs w:val="28"/>
        </w:rPr>
        <w:t xml:space="preserve"> в валюте Российской Федерации </w:t>
      </w:r>
      <w:r w:rsidRPr="001F5617">
        <w:rPr>
          <w:sz w:val="28"/>
          <w:szCs w:val="28"/>
        </w:rPr>
        <w:t xml:space="preserve"> в течение </w:t>
      </w:r>
      <w:r w:rsidR="005E76DF">
        <w:rPr>
          <w:sz w:val="28"/>
          <w:szCs w:val="28"/>
        </w:rPr>
        <w:t>____</w:t>
      </w:r>
      <w:r>
        <w:rPr>
          <w:sz w:val="28"/>
          <w:szCs w:val="28"/>
        </w:rPr>
        <w:t xml:space="preserve"> </w:t>
      </w:r>
      <w:r w:rsidR="005E76DF">
        <w:rPr>
          <w:sz w:val="28"/>
          <w:szCs w:val="28"/>
        </w:rPr>
        <w:t>(_________</w:t>
      </w:r>
      <w:r w:rsidRPr="001F5617">
        <w:rPr>
          <w:sz w:val="28"/>
          <w:szCs w:val="28"/>
        </w:rPr>
        <w:t xml:space="preserve">) календарных дней с момента приемки </w:t>
      </w:r>
      <w:r w:rsidR="003C26F3">
        <w:rPr>
          <w:sz w:val="28"/>
          <w:szCs w:val="28"/>
        </w:rPr>
        <w:t>Изделия</w:t>
      </w:r>
      <w:r w:rsidRPr="001F5617">
        <w:rPr>
          <w:sz w:val="28"/>
          <w:szCs w:val="28"/>
        </w:rPr>
        <w:t xml:space="preserve"> Заказчиком и подписания товарной накладной (унифицированная форма ТОРГ-12) уполномоченными представителями Сторон, на основании и при условии представления Заказчику </w:t>
      </w:r>
      <w:r w:rsidR="003C26F3">
        <w:rPr>
          <w:sz w:val="28"/>
          <w:szCs w:val="28"/>
        </w:rPr>
        <w:t>Исполнителем</w:t>
      </w:r>
      <w:r w:rsidRPr="001F5617">
        <w:rPr>
          <w:sz w:val="28"/>
          <w:szCs w:val="28"/>
        </w:rPr>
        <w:t xml:space="preserve"> следующих документов:</w:t>
      </w:r>
    </w:p>
    <w:p w:rsidR="00696CA7" w:rsidRPr="001F5617" w:rsidRDefault="00696CA7" w:rsidP="00104D31">
      <w:pPr>
        <w:spacing w:line="360" w:lineRule="exact"/>
        <w:ind w:left="709"/>
        <w:jc w:val="both"/>
        <w:rPr>
          <w:sz w:val="28"/>
          <w:szCs w:val="28"/>
        </w:rPr>
      </w:pPr>
      <w:r w:rsidRPr="001F5617">
        <w:rPr>
          <w:sz w:val="28"/>
          <w:szCs w:val="28"/>
        </w:rPr>
        <w:t xml:space="preserve">а) счета </w:t>
      </w:r>
      <w:r w:rsidR="003C26F3">
        <w:rPr>
          <w:sz w:val="28"/>
          <w:szCs w:val="28"/>
        </w:rPr>
        <w:t>Исполнителя</w:t>
      </w:r>
      <w:r w:rsidRPr="001F5617">
        <w:rPr>
          <w:sz w:val="28"/>
          <w:szCs w:val="28"/>
        </w:rPr>
        <w:t xml:space="preserve"> в 1 (одном) экземпляре;</w:t>
      </w:r>
    </w:p>
    <w:p w:rsidR="00696CA7" w:rsidRPr="001F5617" w:rsidRDefault="00696CA7" w:rsidP="00104D31">
      <w:pPr>
        <w:spacing w:line="360" w:lineRule="exact"/>
        <w:ind w:firstLine="709"/>
        <w:jc w:val="both"/>
        <w:rPr>
          <w:sz w:val="28"/>
          <w:szCs w:val="28"/>
        </w:rPr>
      </w:pPr>
      <w:r w:rsidRPr="001F5617">
        <w:rPr>
          <w:sz w:val="28"/>
          <w:szCs w:val="28"/>
        </w:rPr>
        <w:t>б) товарной накладной на поставленн</w:t>
      </w:r>
      <w:r w:rsidR="003C26F3">
        <w:rPr>
          <w:sz w:val="28"/>
          <w:szCs w:val="28"/>
        </w:rPr>
        <w:t>ое Изделие</w:t>
      </w:r>
      <w:r w:rsidRPr="001F5617">
        <w:rPr>
          <w:sz w:val="28"/>
          <w:szCs w:val="28"/>
        </w:rPr>
        <w:t xml:space="preserve">, подписанной представителем </w:t>
      </w:r>
      <w:r w:rsidR="003C26F3">
        <w:rPr>
          <w:sz w:val="28"/>
          <w:szCs w:val="28"/>
        </w:rPr>
        <w:t>Исполнителя</w:t>
      </w:r>
      <w:r w:rsidRPr="001F5617">
        <w:rPr>
          <w:sz w:val="28"/>
          <w:szCs w:val="28"/>
        </w:rPr>
        <w:t>, в 2 (двух) экземплярах;</w:t>
      </w:r>
    </w:p>
    <w:p w:rsidR="00696CA7" w:rsidRDefault="00696CA7" w:rsidP="00104D31">
      <w:pPr>
        <w:spacing w:line="360" w:lineRule="exact"/>
        <w:ind w:left="709"/>
        <w:jc w:val="both"/>
        <w:rPr>
          <w:sz w:val="28"/>
          <w:szCs w:val="28"/>
        </w:rPr>
      </w:pPr>
      <w:r w:rsidRPr="001F5617">
        <w:rPr>
          <w:sz w:val="28"/>
          <w:szCs w:val="28"/>
        </w:rPr>
        <w:t xml:space="preserve">в) акт </w:t>
      </w:r>
      <w:r w:rsidR="003C26F3">
        <w:rPr>
          <w:sz w:val="28"/>
          <w:szCs w:val="28"/>
        </w:rPr>
        <w:t>оказанных услуг</w:t>
      </w:r>
      <w:r w:rsidR="00782EE9">
        <w:rPr>
          <w:sz w:val="28"/>
          <w:szCs w:val="28"/>
        </w:rPr>
        <w:t>;</w:t>
      </w:r>
    </w:p>
    <w:p w:rsidR="00782EE9" w:rsidRDefault="005A5206" w:rsidP="00104D31">
      <w:pPr>
        <w:spacing w:line="360" w:lineRule="exact"/>
        <w:ind w:left="709"/>
        <w:jc w:val="both"/>
        <w:rPr>
          <w:sz w:val="28"/>
          <w:szCs w:val="28"/>
        </w:rPr>
      </w:pPr>
      <w:r>
        <w:rPr>
          <w:sz w:val="28"/>
          <w:szCs w:val="28"/>
        </w:rPr>
        <w:t>г) счет фактура.</w:t>
      </w:r>
    </w:p>
    <w:p w:rsidR="005A5206" w:rsidRPr="001F5617" w:rsidRDefault="005A5206" w:rsidP="005A5206">
      <w:pPr>
        <w:spacing w:line="360" w:lineRule="exact"/>
        <w:ind w:left="709"/>
        <w:jc w:val="both"/>
        <w:rPr>
          <w:sz w:val="28"/>
          <w:szCs w:val="28"/>
        </w:rPr>
      </w:pPr>
      <w:r>
        <w:rPr>
          <w:sz w:val="28"/>
          <w:szCs w:val="28"/>
        </w:rPr>
        <w:t>Документы предоставляются с сопроводительным письмом в месте с готовыми изделиями.</w:t>
      </w:r>
    </w:p>
    <w:p w:rsidR="00696CA7" w:rsidRPr="001F5617" w:rsidRDefault="00696CA7" w:rsidP="00104D31">
      <w:pPr>
        <w:spacing w:line="360" w:lineRule="exact"/>
        <w:ind w:firstLine="709"/>
        <w:jc w:val="both"/>
        <w:rPr>
          <w:sz w:val="28"/>
          <w:szCs w:val="28"/>
        </w:rPr>
      </w:pPr>
      <w:r w:rsidRPr="001F5617">
        <w:rPr>
          <w:sz w:val="28"/>
          <w:szCs w:val="28"/>
        </w:rPr>
        <w:t>Указанные в подпунктах «а», «б» настоящего пункта документы должны в обязательном порядке содержать указание на настоящий Договор, его номер и дату его заключения.</w:t>
      </w:r>
    </w:p>
    <w:p w:rsidR="00696CA7" w:rsidRDefault="00696CA7" w:rsidP="00104D31">
      <w:pPr>
        <w:spacing w:line="360" w:lineRule="exact"/>
        <w:ind w:firstLine="708"/>
        <w:jc w:val="both"/>
        <w:rPr>
          <w:sz w:val="28"/>
          <w:szCs w:val="28"/>
        </w:rPr>
      </w:pPr>
      <w:r w:rsidRPr="001F5617">
        <w:rPr>
          <w:bCs/>
          <w:sz w:val="28"/>
          <w:szCs w:val="28"/>
        </w:rPr>
        <w:t>2.</w:t>
      </w:r>
      <w:r>
        <w:rPr>
          <w:bCs/>
          <w:sz w:val="28"/>
          <w:szCs w:val="28"/>
        </w:rPr>
        <w:t>4</w:t>
      </w:r>
      <w:r w:rsidRPr="001F5617">
        <w:rPr>
          <w:bCs/>
          <w:sz w:val="28"/>
          <w:szCs w:val="28"/>
        </w:rPr>
        <w:t>.</w:t>
      </w:r>
      <w:r w:rsidRPr="001F5617">
        <w:rPr>
          <w:sz w:val="28"/>
          <w:szCs w:val="28"/>
        </w:rPr>
        <w:t xml:space="preserve"> Обязанность </w:t>
      </w:r>
      <w:r>
        <w:rPr>
          <w:sz w:val="28"/>
          <w:szCs w:val="28"/>
        </w:rPr>
        <w:t>Заказчика</w:t>
      </w:r>
      <w:r w:rsidRPr="001F5617">
        <w:rPr>
          <w:sz w:val="28"/>
          <w:szCs w:val="28"/>
        </w:rPr>
        <w:t xml:space="preserve"> по оплате </w:t>
      </w:r>
      <w:r w:rsidR="003C26F3">
        <w:rPr>
          <w:sz w:val="28"/>
          <w:szCs w:val="28"/>
        </w:rPr>
        <w:t>Изделия</w:t>
      </w:r>
      <w:r w:rsidRPr="001F5617">
        <w:rPr>
          <w:sz w:val="28"/>
          <w:szCs w:val="28"/>
        </w:rPr>
        <w:t xml:space="preserve"> считается исполненной с момента поступления денежных средств на расчетный счет </w:t>
      </w:r>
      <w:r w:rsidR="003C26F3">
        <w:rPr>
          <w:sz w:val="28"/>
          <w:szCs w:val="28"/>
        </w:rPr>
        <w:t>Исполнителя</w:t>
      </w:r>
      <w:r w:rsidRPr="001F5617">
        <w:rPr>
          <w:sz w:val="28"/>
          <w:szCs w:val="28"/>
        </w:rPr>
        <w:t>.</w:t>
      </w:r>
    </w:p>
    <w:p w:rsidR="005E76DF" w:rsidRPr="0018520D" w:rsidRDefault="005E76DF" w:rsidP="00104D31">
      <w:pPr>
        <w:pStyle w:val="ConsPlusNormal"/>
        <w:spacing w:line="360" w:lineRule="exact"/>
        <w:ind w:firstLine="709"/>
        <w:jc w:val="both"/>
        <w:rPr>
          <w:szCs w:val="28"/>
        </w:rPr>
      </w:pPr>
      <w:r>
        <w:rPr>
          <w:szCs w:val="28"/>
        </w:rPr>
        <w:t xml:space="preserve">2.5. </w:t>
      </w:r>
      <w:r w:rsidRPr="0018520D">
        <w:rPr>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5E76DF" w:rsidRDefault="005E76DF" w:rsidP="00104D31">
      <w:pPr>
        <w:pStyle w:val="ConsPlusNormal"/>
        <w:spacing w:line="360" w:lineRule="exact"/>
        <w:ind w:firstLine="709"/>
        <w:jc w:val="both"/>
        <w:rPr>
          <w:szCs w:val="28"/>
        </w:rPr>
      </w:pPr>
      <w:r>
        <w:rPr>
          <w:szCs w:val="28"/>
        </w:rPr>
        <w:t>2.6</w:t>
      </w:r>
      <w:r w:rsidRPr="0018520D">
        <w:rPr>
          <w:szCs w:val="28"/>
        </w:rPr>
        <w:t>. В случае нарушения, исполнителем сроков представления комплекта документов, указанных в договоре, окончательный расчет за оказанные услуги, производится в течение 90 календарных дней с даты представления документов. В части договоров, заключенных с субъектами малого и среднего предпринимательства по итогам проведения процедур закупки,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5E76DF" w:rsidRPr="003C0C83" w:rsidRDefault="005E76DF" w:rsidP="0059479E">
      <w:pPr>
        <w:pStyle w:val="Standard"/>
        <w:tabs>
          <w:tab w:val="left" w:pos="1253"/>
        </w:tabs>
        <w:spacing w:line="360" w:lineRule="exact"/>
        <w:ind w:firstLine="709"/>
        <w:jc w:val="both"/>
        <w:rPr>
          <w:sz w:val="28"/>
          <w:szCs w:val="28"/>
        </w:rPr>
      </w:pPr>
      <w:r>
        <w:t xml:space="preserve">2.7. </w:t>
      </w:r>
      <w:r w:rsidRPr="00B22E11">
        <w:rPr>
          <w:sz w:val="28"/>
          <w:szCs w:val="28"/>
        </w:rPr>
        <w:t>Заказчик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696CA7" w:rsidRDefault="00696CA7" w:rsidP="00104D31">
      <w:pPr>
        <w:spacing w:line="360" w:lineRule="exact"/>
        <w:jc w:val="center"/>
        <w:rPr>
          <w:b/>
          <w:bCs/>
          <w:sz w:val="28"/>
          <w:szCs w:val="28"/>
        </w:rPr>
      </w:pPr>
      <w:r w:rsidRPr="0008448E">
        <w:rPr>
          <w:b/>
          <w:bCs/>
          <w:sz w:val="28"/>
          <w:szCs w:val="28"/>
        </w:rPr>
        <w:t>3. Обязанности сторон</w:t>
      </w:r>
    </w:p>
    <w:p w:rsidR="00696CA7" w:rsidRPr="00EE45AB" w:rsidRDefault="00696CA7" w:rsidP="00104D31">
      <w:pPr>
        <w:spacing w:line="360" w:lineRule="exact"/>
        <w:ind w:firstLine="851"/>
        <w:jc w:val="both"/>
        <w:rPr>
          <w:sz w:val="28"/>
          <w:szCs w:val="28"/>
        </w:rPr>
      </w:pPr>
      <w:r w:rsidRPr="00EE45AB">
        <w:rPr>
          <w:bCs/>
          <w:sz w:val="28"/>
          <w:szCs w:val="28"/>
        </w:rPr>
        <w:t>3.1.</w:t>
      </w:r>
      <w:r w:rsidRPr="00EE45AB">
        <w:rPr>
          <w:sz w:val="28"/>
          <w:szCs w:val="28"/>
        </w:rPr>
        <w:t xml:space="preserve"> </w:t>
      </w:r>
      <w:r w:rsidR="003C26F3">
        <w:rPr>
          <w:sz w:val="28"/>
          <w:szCs w:val="28"/>
        </w:rPr>
        <w:t>Исполнитель</w:t>
      </w:r>
      <w:r w:rsidRPr="00EE45AB">
        <w:rPr>
          <w:sz w:val="28"/>
          <w:szCs w:val="28"/>
        </w:rPr>
        <w:t xml:space="preserve"> обязуется:</w:t>
      </w:r>
    </w:p>
    <w:p w:rsidR="00696CA7" w:rsidRPr="00EE45AB" w:rsidRDefault="00696CA7" w:rsidP="00104D31">
      <w:pPr>
        <w:spacing w:line="360" w:lineRule="exact"/>
        <w:ind w:firstLine="851"/>
        <w:jc w:val="both"/>
        <w:rPr>
          <w:sz w:val="28"/>
          <w:szCs w:val="28"/>
        </w:rPr>
      </w:pPr>
      <w:r w:rsidRPr="00EE45AB">
        <w:rPr>
          <w:sz w:val="28"/>
          <w:szCs w:val="28"/>
        </w:rPr>
        <w:t>3.1.1. приобрести ткань и снять мерки  в течени</w:t>
      </w:r>
      <w:r>
        <w:rPr>
          <w:sz w:val="28"/>
          <w:szCs w:val="28"/>
        </w:rPr>
        <w:t>е</w:t>
      </w:r>
      <w:r w:rsidRPr="00EE45AB">
        <w:rPr>
          <w:sz w:val="28"/>
          <w:szCs w:val="28"/>
        </w:rPr>
        <w:t xml:space="preserve"> 3</w:t>
      </w:r>
      <w:r>
        <w:rPr>
          <w:sz w:val="28"/>
          <w:szCs w:val="28"/>
        </w:rPr>
        <w:t xml:space="preserve"> (трех)</w:t>
      </w:r>
      <w:r w:rsidRPr="00EE45AB">
        <w:rPr>
          <w:sz w:val="28"/>
          <w:szCs w:val="28"/>
        </w:rPr>
        <w:t xml:space="preserve"> календарных дней с момента </w:t>
      </w:r>
      <w:r>
        <w:rPr>
          <w:sz w:val="28"/>
          <w:szCs w:val="28"/>
        </w:rPr>
        <w:t>получения заявки Заказчика</w:t>
      </w:r>
      <w:r w:rsidRPr="00EE45AB">
        <w:rPr>
          <w:sz w:val="28"/>
          <w:szCs w:val="28"/>
        </w:rPr>
        <w:t>;</w:t>
      </w:r>
    </w:p>
    <w:p w:rsidR="00696CA7" w:rsidRPr="00EE45AB" w:rsidRDefault="00696CA7" w:rsidP="00104D31">
      <w:pPr>
        <w:spacing w:line="360" w:lineRule="exact"/>
        <w:ind w:firstLine="851"/>
        <w:jc w:val="both"/>
        <w:rPr>
          <w:sz w:val="28"/>
          <w:szCs w:val="28"/>
        </w:rPr>
      </w:pPr>
      <w:r w:rsidRPr="00EE45AB">
        <w:rPr>
          <w:bCs/>
          <w:sz w:val="28"/>
          <w:szCs w:val="28"/>
        </w:rPr>
        <w:t>3.1.2.</w:t>
      </w:r>
      <w:r w:rsidRPr="00EE45AB">
        <w:rPr>
          <w:sz w:val="28"/>
          <w:szCs w:val="28"/>
        </w:rPr>
        <w:t xml:space="preserve"> передать </w:t>
      </w:r>
      <w:r>
        <w:rPr>
          <w:sz w:val="28"/>
          <w:szCs w:val="28"/>
        </w:rPr>
        <w:t>Заказчику</w:t>
      </w:r>
      <w:r w:rsidRPr="00EE45AB">
        <w:rPr>
          <w:sz w:val="28"/>
          <w:szCs w:val="28"/>
        </w:rPr>
        <w:t xml:space="preserve"> </w:t>
      </w:r>
      <w:r w:rsidR="003C26F3">
        <w:rPr>
          <w:sz w:val="28"/>
          <w:szCs w:val="28"/>
        </w:rPr>
        <w:t>готовые изделия</w:t>
      </w:r>
      <w:r w:rsidRPr="00EE45AB">
        <w:rPr>
          <w:sz w:val="28"/>
          <w:szCs w:val="28"/>
        </w:rPr>
        <w:t xml:space="preserve"> надлежащего качества и в обусловленном настоящим Договором количестве и ассортименте в течение </w:t>
      </w:r>
      <w:r>
        <w:rPr>
          <w:sz w:val="28"/>
          <w:szCs w:val="28"/>
        </w:rPr>
        <w:t>двух месяцев</w:t>
      </w:r>
      <w:r w:rsidRPr="00EE45AB">
        <w:rPr>
          <w:sz w:val="28"/>
          <w:szCs w:val="28"/>
        </w:rPr>
        <w:t xml:space="preserve"> с момента </w:t>
      </w:r>
      <w:r>
        <w:rPr>
          <w:sz w:val="28"/>
          <w:szCs w:val="28"/>
        </w:rPr>
        <w:t>получения заявки Заказчика</w:t>
      </w:r>
      <w:r w:rsidRPr="00EE45AB">
        <w:rPr>
          <w:sz w:val="28"/>
          <w:szCs w:val="28"/>
        </w:rPr>
        <w:t>.</w:t>
      </w:r>
    </w:p>
    <w:p w:rsidR="00696CA7" w:rsidRPr="00EE45AB" w:rsidRDefault="00696CA7" w:rsidP="00104D31">
      <w:pPr>
        <w:spacing w:line="360" w:lineRule="exact"/>
        <w:ind w:firstLine="851"/>
        <w:jc w:val="both"/>
        <w:rPr>
          <w:sz w:val="28"/>
          <w:szCs w:val="28"/>
        </w:rPr>
      </w:pPr>
      <w:r w:rsidRPr="00EE45AB">
        <w:rPr>
          <w:bCs/>
          <w:sz w:val="28"/>
          <w:szCs w:val="28"/>
        </w:rPr>
        <w:t>3.1.3.</w:t>
      </w:r>
      <w:r w:rsidRPr="00EE45AB">
        <w:rPr>
          <w:sz w:val="28"/>
          <w:szCs w:val="28"/>
        </w:rPr>
        <w:t xml:space="preserve"> осуществить за свой счет доставку </w:t>
      </w:r>
      <w:r w:rsidR="003C26F3">
        <w:rPr>
          <w:sz w:val="28"/>
          <w:szCs w:val="28"/>
        </w:rPr>
        <w:t>Изделия</w:t>
      </w:r>
      <w:r w:rsidRPr="00EE45AB">
        <w:rPr>
          <w:sz w:val="28"/>
          <w:szCs w:val="28"/>
        </w:rPr>
        <w:t xml:space="preserve"> </w:t>
      </w:r>
      <w:r>
        <w:rPr>
          <w:sz w:val="28"/>
          <w:szCs w:val="28"/>
        </w:rPr>
        <w:t xml:space="preserve">Заказчику </w:t>
      </w:r>
      <w:r w:rsidRPr="00EE45AB">
        <w:rPr>
          <w:sz w:val="28"/>
          <w:szCs w:val="28"/>
        </w:rPr>
        <w:t xml:space="preserve">по адресу места нахождения обособленного подразделения (филиала) </w:t>
      </w:r>
      <w:r>
        <w:rPr>
          <w:sz w:val="28"/>
          <w:szCs w:val="28"/>
        </w:rPr>
        <w:t>Заказчика</w:t>
      </w:r>
      <w:r w:rsidRPr="00EE45AB">
        <w:rPr>
          <w:sz w:val="28"/>
          <w:szCs w:val="28"/>
        </w:rPr>
        <w:t xml:space="preserve">: (г. Ростов-на Дону, Привокзальная пл.1/2). Право выбора способа доставки принадлежит </w:t>
      </w:r>
      <w:r w:rsidR="003C26F3">
        <w:rPr>
          <w:sz w:val="28"/>
          <w:szCs w:val="28"/>
        </w:rPr>
        <w:t>Исполнителю</w:t>
      </w:r>
      <w:r w:rsidRPr="00EE45AB">
        <w:rPr>
          <w:sz w:val="28"/>
          <w:szCs w:val="28"/>
        </w:rPr>
        <w:t xml:space="preserve">. Доставка </w:t>
      </w:r>
      <w:r w:rsidR="003C26F3">
        <w:rPr>
          <w:sz w:val="28"/>
          <w:szCs w:val="28"/>
        </w:rPr>
        <w:t>Изделия</w:t>
      </w:r>
      <w:r w:rsidRPr="00EE45AB">
        <w:rPr>
          <w:sz w:val="28"/>
          <w:szCs w:val="28"/>
        </w:rPr>
        <w:t xml:space="preserve"> может осуществляться силами третьих лиц, за действия которых </w:t>
      </w:r>
      <w:r w:rsidR="003C26F3">
        <w:rPr>
          <w:sz w:val="28"/>
          <w:szCs w:val="28"/>
        </w:rPr>
        <w:t>Исполнитель</w:t>
      </w:r>
      <w:r w:rsidRPr="00EE45AB">
        <w:rPr>
          <w:sz w:val="28"/>
          <w:szCs w:val="28"/>
        </w:rPr>
        <w:t xml:space="preserve"> несет ответственность, как за свои собственные.</w:t>
      </w:r>
    </w:p>
    <w:p w:rsidR="00696CA7" w:rsidRPr="00EE45AB" w:rsidRDefault="00696CA7" w:rsidP="00104D31">
      <w:pPr>
        <w:spacing w:line="360" w:lineRule="exact"/>
        <w:ind w:firstLine="851"/>
        <w:jc w:val="both"/>
        <w:rPr>
          <w:sz w:val="28"/>
          <w:szCs w:val="28"/>
        </w:rPr>
      </w:pPr>
      <w:r w:rsidRPr="00EE45AB">
        <w:rPr>
          <w:bCs/>
          <w:sz w:val="28"/>
          <w:szCs w:val="28"/>
        </w:rPr>
        <w:t>3.1.4.</w:t>
      </w:r>
      <w:r w:rsidRPr="00EE45AB">
        <w:rPr>
          <w:sz w:val="28"/>
          <w:szCs w:val="28"/>
        </w:rPr>
        <w:t xml:space="preserve"> передать </w:t>
      </w:r>
      <w:r>
        <w:rPr>
          <w:sz w:val="28"/>
          <w:szCs w:val="28"/>
        </w:rPr>
        <w:t>Заказчику</w:t>
      </w:r>
      <w:r w:rsidRPr="00EE45AB">
        <w:rPr>
          <w:sz w:val="28"/>
          <w:szCs w:val="28"/>
        </w:rPr>
        <w:t xml:space="preserve"> </w:t>
      </w:r>
      <w:r w:rsidR="003C26F3">
        <w:rPr>
          <w:sz w:val="28"/>
          <w:szCs w:val="28"/>
        </w:rPr>
        <w:t>Изделие</w:t>
      </w:r>
      <w:r w:rsidRPr="00EE45AB">
        <w:rPr>
          <w:sz w:val="28"/>
          <w:szCs w:val="28"/>
        </w:rPr>
        <w:t xml:space="preserve"> свободным от любых прав и притязаний третьих лиц;</w:t>
      </w:r>
    </w:p>
    <w:p w:rsidR="00696CA7" w:rsidRPr="00EE45AB" w:rsidRDefault="00696CA7" w:rsidP="00104D31">
      <w:pPr>
        <w:spacing w:line="360" w:lineRule="exact"/>
        <w:ind w:firstLine="851"/>
        <w:jc w:val="both"/>
        <w:rPr>
          <w:sz w:val="28"/>
          <w:szCs w:val="28"/>
        </w:rPr>
      </w:pPr>
      <w:r w:rsidRPr="00EE45AB">
        <w:rPr>
          <w:bCs/>
          <w:sz w:val="28"/>
          <w:szCs w:val="28"/>
        </w:rPr>
        <w:t>3.1.5.</w:t>
      </w:r>
      <w:r w:rsidRPr="00EE45AB">
        <w:rPr>
          <w:sz w:val="28"/>
          <w:szCs w:val="28"/>
        </w:rPr>
        <w:t xml:space="preserve"> одновременно с передачей </w:t>
      </w:r>
      <w:r w:rsidR="003C26F3">
        <w:rPr>
          <w:sz w:val="28"/>
          <w:szCs w:val="28"/>
        </w:rPr>
        <w:t>Изделия</w:t>
      </w:r>
      <w:r w:rsidRPr="00EE45AB">
        <w:rPr>
          <w:sz w:val="28"/>
          <w:szCs w:val="28"/>
        </w:rPr>
        <w:t xml:space="preserve"> передать </w:t>
      </w:r>
      <w:r>
        <w:rPr>
          <w:sz w:val="28"/>
          <w:szCs w:val="28"/>
        </w:rPr>
        <w:t>Заказчику</w:t>
      </w:r>
      <w:r w:rsidRPr="00EE45AB">
        <w:rPr>
          <w:sz w:val="28"/>
          <w:szCs w:val="28"/>
        </w:rPr>
        <w:t xml:space="preserve"> принадлежности </w:t>
      </w:r>
      <w:r w:rsidR="003C26F3">
        <w:rPr>
          <w:sz w:val="28"/>
          <w:szCs w:val="28"/>
        </w:rPr>
        <w:t>Изделия</w:t>
      </w:r>
      <w:r w:rsidRPr="00EE45AB">
        <w:rPr>
          <w:sz w:val="28"/>
          <w:szCs w:val="28"/>
        </w:rPr>
        <w:t>, а также относящиеся к нему документы (сертификаты качества, инструкции по эксплуатации и т.п.), предусмотренные и оформленные в соответствии с действующим законодательством Российской Федерации.</w:t>
      </w:r>
    </w:p>
    <w:p w:rsidR="00050947" w:rsidRDefault="00696CA7" w:rsidP="00104D31">
      <w:pPr>
        <w:pStyle w:val="Standard"/>
        <w:tabs>
          <w:tab w:val="left" w:pos="1253"/>
        </w:tabs>
        <w:spacing w:line="360" w:lineRule="exact"/>
        <w:ind w:firstLine="851"/>
        <w:jc w:val="both"/>
        <w:rPr>
          <w:sz w:val="28"/>
          <w:szCs w:val="28"/>
        </w:rPr>
      </w:pPr>
      <w:r w:rsidRPr="00EE45AB">
        <w:rPr>
          <w:sz w:val="28"/>
          <w:szCs w:val="28"/>
        </w:rPr>
        <w:t>3.</w:t>
      </w:r>
      <w:r w:rsidR="00050947">
        <w:rPr>
          <w:sz w:val="28"/>
          <w:szCs w:val="28"/>
        </w:rPr>
        <w:t>1</w:t>
      </w:r>
      <w:r w:rsidRPr="00EE45AB">
        <w:rPr>
          <w:sz w:val="28"/>
          <w:szCs w:val="28"/>
        </w:rPr>
        <w:t>.</w:t>
      </w:r>
      <w:r w:rsidR="00050947">
        <w:rPr>
          <w:sz w:val="28"/>
          <w:szCs w:val="28"/>
        </w:rPr>
        <w:t>6.</w:t>
      </w:r>
      <w:r w:rsidRPr="00EE45AB">
        <w:rPr>
          <w:sz w:val="28"/>
          <w:szCs w:val="28"/>
        </w:rPr>
        <w:t xml:space="preserve"> </w:t>
      </w:r>
      <w:r w:rsidR="00050947" w:rsidRPr="007D4D2E">
        <w:rPr>
          <w:sz w:val="28"/>
          <w:szCs w:val="28"/>
        </w:rPr>
        <w:t xml:space="preserve">Не допускается уступка Исполнителем  прав требований по договору другому лицу без согласия Заказчика. </w:t>
      </w:r>
    </w:p>
    <w:p w:rsidR="00050947" w:rsidRPr="007D4D2E" w:rsidRDefault="00050947" w:rsidP="00104D31">
      <w:pPr>
        <w:pStyle w:val="Standard"/>
        <w:tabs>
          <w:tab w:val="left" w:pos="1253"/>
        </w:tabs>
        <w:spacing w:line="360" w:lineRule="exact"/>
        <w:jc w:val="both"/>
        <w:rPr>
          <w:sz w:val="28"/>
          <w:szCs w:val="28"/>
        </w:rPr>
      </w:pPr>
      <w:r w:rsidRPr="007D4D2E">
        <w:rPr>
          <w:sz w:val="28"/>
          <w:szCs w:val="28"/>
        </w:rPr>
        <w:t xml:space="preserve">В случае несоблюдения Исполнителем </w:t>
      </w:r>
      <w:r>
        <w:rPr>
          <w:sz w:val="28"/>
          <w:szCs w:val="28"/>
        </w:rPr>
        <w:t>условий</w:t>
      </w:r>
      <w:r w:rsidRPr="007D4D2E">
        <w:rPr>
          <w:sz w:val="28"/>
          <w:szCs w:val="28"/>
        </w:rPr>
        <w:t xml:space="preserve"> о согласовании уступки прав требов</w:t>
      </w:r>
      <w:r>
        <w:rPr>
          <w:sz w:val="28"/>
          <w:szCs w:val="28"/>
        </w:rPr>
        <w:t xml:space="preserve">ания (факторинга) с АО «СКППК», предусмотрены штрафные санкции </w:t>
      </w:r>
      <w:r w:rsidRPr="007D4D2E">
        <w:rPr>
          <w:sz w:val="28"/>
          <w:szCs w:val="28"/>
        </w:rPr>
        <w:t>в размере не ниже величины убытков или упущенных выгод АО «СКППК», понесенных в результате данной уступки.</w:t>
      </w:r>
    </w:p>
    <w:p w:rsidR="00696CA7" w:rsidRPr="00EE45AB" w:rsidRDefault="00696CA7" w:rsidP="00104D31">
      <w:pPr>
        <w:pStyle w:val="a6"/>
        <w:widowControl w:val="0"/>
        <w:tabs>
          <w:tab w:val="left" w:pos="1134"/>
        </w:tabs>
        <w:autoSpaceDE w:val="0"/>
        <w:autoSpaceDN w:val="0"/>
        <w:adjustRightInd w:val="0"/>
        <w:spacing w:line="360" w:lineRule="exact"/>
        <w:ind w:left="0" w:firstLine="851"/>
        <w:jc w:val="both"/>
        <w:rPr>
          <w:rFonts w:eastAsia="Calibri"/>
          <w:sz w:val="28"/>
          <w:szCs w:val="28"/>
        </w:rPr>
      </w:pPr>
      <w:r w:rsidRPr="00EE45AB">
        <w:rPr>
          <w:rFonts w:eastAsia="Calibri"/>
          <w:sz w:val="28"/>
          <w:szCs w:val="28"/>
        </w:rPr>
        <w:t xml:space="preserve">3.3. У </w:t>
      </w:r>
      <w:r w:rsidR="003C26F3">
        <w:rPr>
          <w:rFonts w:eastAsia="Calibri"/>
          <w:sz w:val="28"/>
          <w:szCs w:val="28"/>
        </w:rPr>
        <w:t>Исполнителя</w:t>
      </w:r>
      <w:r w:rsidRPr="00EE45AB">
        <w:rPr>
          <w:rFonts w:eastAsia="Calibri"/>
          <w:sz w:val="28"/>
          <w:szCs w:val="28"/>
        </w:rPr>
        <w:t xml:space="preserve"> не возникает права на получение процентов на сумму долга за период пользования денежными средствами в соответствии с </w:t>
      </w:r>
      <w:hyperlink r:id="rId10" w:history="1">
        <w:r w:rsidRPr="00EE45AB">
          <w:rPr>
            <w:rStyle w:val="a8"/>
            <w:rFonts w:eastAsia="Calibri"/>
            <w:sz w:val="28"/>
            <w:szCs w:val="28"/>
          </w:rPr>
          <w:t>пунктом 1</w:t>
        </w:r>
      </w:hyperlink>
      <w:r w:rsidRPr="00EE45AB">
        <w:rPr>
          <w:rFonts w:eastAsia="Calibri"/>
          <w:sz w:val="28"/>
          <w:szCs w:val="28"/>
        </w:rPr>
        <w:t xml:space="preserve"> статьи 317.1 Гражданского кодекса Российской Федерации.</w:t>
      </w:r>
    </w:p>
    <w:p w:rsidR="00696CA7" w:rsidRPr="00EE45AB" w:rsidRDefault="00696CA7" w:rsidP="00104D31">
      <w:pPr>
        <w:spacing w:line="360" w:lineRule="exact"/>
        <w:ind w:firstLine="851"/>
        <w:jc w:val="both"/>
        <w:rPr>
          <w:sz w:val="28"/>
          <w:szCs w:val="28"/>
        </w:rPr>
      </w:pPr>
      <w:r w:rsidRPr="00EE45AB">
        <w:rPr>
          <w:bCs/>
          <w:sz w:val="28"/>
          <w:szCs w:val="28"/>
        </w:rPr>
        <w:t>3.4.</w:t>
      </w:r>
      <w:r w:rsidRPr="00EE45AB">
        <w:rPr>
          <w:sz w:val="28"/>
          <w:szCs w:val="28"/>
        </w:rPr>
        <w:t xml:space="preserve"> </w:t>
      </w:r>
      <w:r>
        <w:rPr>
          <w:sz w:val="28"/>
          <w:szCs w:val="28"/>
        </w:rPr>
        <w:t>Заказчик</w:t>
      </w:r>
      <w:r w:rsidRPr="00EE45AB">
        <w:rPr>
          <w:sz w:val="28"/>
          <w:szCs w:val="28"/>
        </w:rPr>
        <w:t xml:space="preserve"> обязуется:</w:t>
      </w:r>
    </w:p>
    <w:p w:rsidR="00696CA7" w:rsidRPr="00EE45AB" w:rsidRDefault="00696CA7" w:rsidP="00104D31">
      <w:pPr>
        <w:spacing w:line="360" w:lineRule="exact"/>
        <w:ind w:firstLine="851"/>
        <w:jc w:val="both"/>
        <w:rPr>
          <w:sz w:val="28"/>
          <w:szCs w:val="28"/>
        </w:rPr>
      </w:pPr>
      <w:r w:rsidRPr="00EE45AB">
        <w:rPr>
          <w:bCs/>
          <w:sz w:val="28"/>
          <w:szCs w:val="28"/>
        </w:rPr>
        <w:t>3.4.1.</w:t>
      </w:r>
      <w:r w:rsidRPr="00EE45AB">
        <w:rPr>
          <w:sz w:val="28"/>
          <w:szCs w:val="28"/>
        </w:rPr>
        <w:t xml:space="preserve"> в соответствии с условиями настоящего Договора произвести оплату поставляемого </w:t>
      </w:r>
      <w:r w:rsidR="003C26F3">
        <w:rPr>
          <w:sz w:val="28"/>
          <w:szCs w:val="28"/>
        </w:rPr>
        <w:t>Изделия</w:t>
      </w:r>
      <w:r w:rsidRPr="00EE45AB">
        <w:rPr>
          <w:sz w:val="28"/>
          <w:szCs w:val="28"/>
        </w:rPr>
        <w:t>;</w:t>
      </w:r>
    </w:p>
    <w:p w:rsidR="003E27B4" w:rsidRDefault="00696CA7" w:rsidP="00104D31">
      <w:pPr>
        <w:spacing w:line="360" w:lineRule="exact"/>
        <w:ind w:firstLine="851"/>
        <w:jc w:val="both"/>
        <w:rPr>
          <w:sz w:val="28"/>
          <w:szCs w:val="28"/>
        </w:rPr>
      </w:pPr>
      <w:r w:rsidRPr="00EE45AB">
        <w:rPr>
          <w:bCs/>
          <w:sz w:val="28"/>
          <w:szCs w:val="28"/>
        </w:rPr>
        <w:t>3.4.2.</w:t>
      </w:r>
      <w:r w:rsidRPr="00EE45AB">
        <w:rPr>
          <w:sz w:val="28"/>
          <w:szCs w:val="28"/>
        </w:rPr>
        <w:t xml:space="preserve"> осмотреть и принять </w:t>
      </w:r>
      <w:r w:rsidR="003C26F3">
        <w:rPr>
          <w:sz w:val="28"/>
          <w:szCs w:val="28"/>
        </w:rPr>
        <w:t>Изделие</w:t>
      </w:r>
      <w:r w:rsidRPr="00EE45AB">
        <w:rPr>
          <w:sz w:val="28"/>
          <w:szCs w:val="28"/>
        </w:rPr>
        <w:t xml:space="preserve"> по количеству, качеству и ассортименту в </w:t>
      </w:r>
      <w:r>
        <w:rPr>
          <w:sz w:val="28"/>
          <w:szCs w:val="28"/>
        </w:rPr>
        <w:t>м</w:t>
      </w:r>
      <w:r w:rsidRPr="00EE45AB">
        <w:rPr>
          <w:sz w:val="28"/>
          <w:szCs w:val="28"/>
        </w:rPr>
        <w:t>есте назначения.</w:t>
      </w:r>
    </w:p>
    <w:p w:rsidR="003E27B4" w:rsidRDefault="003E27B4" w:rsidP="00104D31">
      <w:pPr>
        <w:spacing w:line="360" w:lineRule="exact"/>
        <w:jc w:val="center"/>
        <w:rPr>
          <w:b/>
          <w:bCs/>
          <w:sz w:val="28"/>
          <w:szCs w:val="28"/>
        </w:rPr>
      </w:pPr>
    </w:p>
    <w:p w:rsidR="00696CA7" w:rsidRDefault="00696CA7" w:rsidP="00104D31">
      <w:pPr>
        <w:spacing w:line="360" w:lineRule="exact"/>
        <w:jc w:val="center"/>
        <w:rPr>
          <w:b/>
          <w:bCs/>
          <w:sz w:val="28"/>
          <w:szCs w:val="28"/>
        </w:rPr>
      </w:pPr>
      <w:r w:rsidRPr="0008448E">
        <w:rPr>
          <w:b/>
          <w:bCs/>
          <w:sz w:val="28"/>
          <w:szCs w:val="28"/>
        </w:rPr>
        <w:t xml:space="preserve">4. Качество </w:t>
      </w:r>
      <w:r w:rsidR="003C26F3">
        <w:rPr>
          <w:b/>
          <w:bCs/>
          <w:sz w:val="28"/>
          <w:szCs w:val="28"/>
        </w:rPr>
        <w:t>Изделия</w:t>
      </w:r>
    </w:p>
    <w:p w:rsidR="00696CA7" w:rsidRPr="0011680D" w:rsidRDefault="00696CA7" w:rsidP="00104D31">
      <w:pPr>
        <w:spacing w:line="360" w:lineRule="exact"/>
        <w:ind w:firstLine="851"/>
        <w:jc w:val="both"/>
        <w:rPr>
          <w:sz w:val="28"/>
          <w:szCs w:val="28"/>
        </w:rPr>
      </w:pPr>
      <w:r w:rsidRPr="0011680D">
        <w:rPr>
          <w:bCs/>
          <w:sz w:val="28"/>
          <w:szCs w:val="28"/>
        </w:rPr>
        <w:t>4.1.</w:t>
      </w:r>
      <w:r w:rsidRPr="0011680D">
        <w:rPr>
          <w:sz w:val="28"/>
          <w:szCs w:val="28"/>
        </w:rPr>
        <w:t xml:space="preserve"> </w:t>
      </w:r>
      <w:r w:rsidR="003C26F3">
        <w:rPr>
          <w:sz w:val="28"/>
          <w:szCs w:val="28"/>
        </w:rPr>
        <w:t>Исполнитель</w:t>
      </w:r>
      <w:r w:rsidRPr="0011680D">
        <w:rPr>
          <w:sz w:val="28"/>
          <w:szCs w:val="28"/>
        </w:rPr>
        <w:t xml:space="preserve"> гарантирует качество </w:t>
      </w:r>
      <w:r w:rsidR="003C26F3">
        <w:rPr>
          <w:sz w:val="28"/>
          <w:szCs w:val="28"/>
        </w:rPr>
        <w:t>Изделия</w:t>
      </w:r>
      <w:r w:rsidRPr="0011680D">
        <w:rPr>
          <w:sz w:val="28"/>
          <w:szCs w:val="28"/>
        </w:rPr>
        <w:t xml:space="preserve"> и соблюдение надлежащих условий хранения </w:t>
      </w:r>
      <w:r w:rsidR="003C26F3">
        <w:rPr>
          <w:sz w:val="28"/>
          <w:szCs w:val="28"/>
        </w:rPr>
        <w:t>Изделия</w:t>
      </w:r>
      <w:r w:rsidRPr="0011680D">
        <w:rPr>
          <w:sz w:val="28"/>
          <w:szCs w:val="28"/>
        </w:rPr>
        <w:t xml:space="preserve"> до его передачи </w:t>
      </w:r>
      <w:r>
        <w:rPr>
          <w:sz w:val="28"/>
          <w:szCs w:val="28"/>
        </w:rPr>
        <w:t>Заказчику</w:t>
      </w:r>
      <w:r w:rsidRPr="0011680D">
        <w:rPr>
          <w:sz w:val="28"/>
          <w:szCs w:val="28"/>
        </w:rPr>
        <w:t>.</w:t>
      </w:r>
    </w:p>
    <w:p w:rsidR="003E27B4" w:rsidRPr="0011680D" w:rsidRDefault="00696CA7" w:rsidP="00104D31">
      <w:pPr>
        <w:spacing w:line="360" w:lineRule="exact"/>
        <w:ind w:firstLine="851"/>
        <w:jc w:val="both"/>
        <w:rPr>
          <w:rStyle w:val="a5"/>
          <w:b w:val="0"/>
          <w:sz w:val="28"/>
          <w:szCs w:val="28"/>
        </w:rPr>
      </w:pPr>
      <w:r w:rsidRPr="0011680D">
        <w:rPr>
          <w:bCs/>
          <w:sz w:val="28"/>
          <w:szCs w:val="28"/>
        </w:rPr>
        <w:t>4.2.</w:t>
      </w:r>
      <w:r w:rsidRPr="0011680D">
        <w:rPr>
          <w:sz w:val="28"/>
          <w:szCs w:val="28"/>
        </w:rPr>
        <w:t xml:space="preserve"> </w:t>
      </w:r>
      <w:r w:rsidR="003C26F3">
        <w:rPr>
          <w:sz w:val="28"/>
          <w:szCs w:val="28"/>
        </w:rPr>
        <w:t xml:space="preserve"> Исполнитель</w:t>
      </w:r>
      <w:r w:rsidRPr="0011680D">
        <w:rPr>
          <w:sz w:val="28"/>
          <w:szCs w:val="28"/>
        </w:rPr>
        <w:t xml:space="preserve"> гарантирует качество поставленного </w:t>
      </w:r>
      <w:r w:rsidR="003C26F3">
        <w:rPr>
          <w:sz w:val="28"/>
          <w:szCs w:val="28"/>
        </w:rPr>
        <w:t>Изделия</w:t>
      </w:r>
      <w:r w:rsidRPr="0011680D">
        <w:rPr>
          <w:sz w:val="28"/>
          <w:szCs w:val="28"/>
        </w:rPr>
        <w:t xml:space="preserve">  и его соответствие требованиям Приказа ОАО «РЖД» №17 от 17.02.2010 г. «</w:t>
      </w:r>
      <w:r w:rsidRPr="0011680D">
        <w:rPr>
          <w:rStyle w:val="a5"/>
          <w:b w:val="0"/>
          <w:sz w:val="28"/>
          <w:szCs w:val="28"/>
        </w:rPr>
        <w:t xml:space="preserve">О форменной одежде работников ОАО "РЖД", непосредственно участвующих в организации движения поездов и обслуживании пассажиров», а также  соответствие листу обмера (Приложение № </w:t>
      </w:r>
      <w:r>
        <w:rPr>
          <w:rStyle w:val="a5"/>
          <w:b w:val="0"/>
          <w:sz w:val="28"/>
          <w:szCs w:val="28"/>
        </w:rPr>
        <w:t>3</w:t>
      </w:r>
      <w:r w:rsidRPr="0011680D">
        <w:rPr>
          <w:rStyle w:val="a5"/>
          <w:b w:val="0"/>
          <w:sz w:val="28"/>
          <w:szCs w:val="28"/>
        </w:rPr>
        <w:t xml:space="preserve"> к данному договору).</w:t>
      </w:r>
    </w:p>
    <w:p w:rsidR="003E27B4" w:rsidRDefault="003E27B4" w:rsidP="00104D31">
      <w:pPr>
        <w:spacing w:line="360" w:lineRule="exact"/>
        <w:jc w:val="center"/>
        <w:rPr>
          <w:b/>
          <w:bCs/>
          <w:sz w:val="28"/>
          <w:szCs w:val="28"/>
        </w:rPr>
      </w:pPr>
    </w:p>
    <w:p w:rsidR="00696CA7" w:rsidRDefault="00696CA7" w:rsidP="00104D31">
      <w:pPr>
        <w:spacing w:line="360" w:lineRule="exact"/>
        <w:jc w:val="center"/>
        <w:rPr>
          <w:b/>
          <w:bCs/>
          <w:sz w:val="28"/>
          <w:szCs w:val="28"/>
        </w:rPr>
      </w:pPr>
      <w:r w:rsidRPr="0008448E">
        <w:rPr>
          <w:b/>
          <w:bCs/>
          <w:sz w:val="28"/>
          <w:szCs w:val="28"/>
        </w:rPr>
        <w:t xml:space="preserve">5. Приемка </w:t>
      </w:r>
      <w:r w:rsidR="00F92B19">
        <w:rPr>
          <w:b/>
          <w:bCs/>
          <w:sz w:val="28"/>
          <w:szCs w:val="28"/>
        </w:rPr>
        <w:t>готовых изделий</w:t>
      </w:r>
    </w:p>
    <w:p w:rsidR="00696CA7" w:rsidRPr="0011680D" w:rsidRDefault="00696CA7" w:rsidP="00104D31">
      <w:pPr>
        <w:spacing w:line="360" w:lineRule="exact"/>
        <w:ind w:firstLine="851"/>
        <w:jc w:val="both"/>
        <w:rPr>
          <w:sz w:val="28"/>
          <w:szCs w:val="28"/>
        </w:rPr>
      </w:pPr>
      <w:r w:rsidRPr="0011680D">
        <w:rPr>
          <w:bCs/>
          <w:sz w:val="28"/>
          <w:szCs w:val="28"/>
        </w:rPr>
        <w:t xml:space="preserve">5.1. </w:t>
      </w:r>
      <w:r w:rsidRPr="0011680D">
        <w:rPr>
          <w:sz w:val="28"/>
          <w:szCs w:val="28"/>
        </w:rPr>
        <w:t xml:space="preserve">Для решения вопросов, связанных с поставкой </w:t>
      </w:r>
      <w:r w:rsidR="003C26F3">
        <w:rPr>
          <w:sz w:val="28"/>
          <w:szCs w:val="28"/>
        </w:rPr>
        <w:t>Изделия</w:t>
      </w:r>
      <w:r w:rsidRPr="0011680D">
        <w:rPr>
          <w:sz w:val="28"/>
          <w:szCs w:val="28"/>
        </w:rPr>
        <w:t xml:space="preserve">, Стороны назначают ответственных представителей. </w:t>
      </w:r>
    </w:p>
    <w:p w:rsidR="00696CA7" w:rsidRPr="0011680D" w:rsidRDefault="00696CA7" w:rsidP="00104D31">
      <w:pPr>
        <w:spacing w:line="360" w:lineRule="exact"/>
        <w:ind w:firstLine="851"/>
        <w:jc w:val="both"/>
        <w:rPr>
          <w:sz w:val="28"/>
          <w:szCs w:val="28"/>
        </w:rPr>
      </w:pPr>
      <w:r w:rsidRPr="0011680D">
        <w:rPr>
          <w:bCs/>
          <w:sz w:val="28"/>
          <w:szCs w:val="28"/>
        </w:rPr>
        <w:t xml:space="preserve">5.2. </w:t>
      </w:r>
      <w:r w:rsidR="003C26F3">
        <w:rPr>
          <w:bCs/>
          <w:sz w:val="28"/>
          <w:szCs w:val="28"/>
        </w:rPr>
        <w:t>Исполнитель</w:t>
      </w:r>
      <w:r w:rsidRPr="0011680D">
        <w:rPr>
          <w:sz w:val="28"/>
          <w:szCs w:val="28"/>
        </w:rPr>
        <w:t xml:space="preserve"> в пределах срока, указанного в п.3.1.</w:t>
      </w:r>
      <w:r>
        <w:rPr>
          <w:sz w:val="28"/>
          <w:szCs w:val="28"/>
        </w:rPr>
        <w:t>2</w:t>
      </w:r>
      <w:r w:rsidRPr="0011680D">
        <w:rPr>
          <w:sz w:val="28"/>
          <w:szCs w:val="28"/>
        </w:rPr>
        <w:t xml:space="preserve">. настоящего Договора, обязуется письменно (по факсу, электронной почте, телеграммой, нарочным) уведомить </w:t>
      </w:r>
      <w:r w:rsidR="003C26F3">
        <w:rPr>
          <w:sz w:val="28"/>
          <w:szCs w:val="28"/>
        </w:rPr>
        <w:t>Заказчика</w:t>
      </w:r>
      <w:r w:rsidRPr="0011680D">
        <w:rPr>
          <w:sz w:val="28"/>
          <w:szCs w:val="28"/>
        </w:rPr>
        <w:t xml:space="preserve"> о готовности </w:t>
      </w:r>
      <w:r w:rsidR="003C26F3">
        <w:rPr>
          <w:sz w:val="28"/>
          <w:szCs w:val="28"/>
        </w:rPr>
        <w:t>Изделия</w:t>
      </w:r>
      <w:r w:rsidRPr="0011680D">
        <w:rPr>
          <w:sz w:val="28"/>
          <w:szCs w:val="28"/>
        </w:rPr>
        <w:t xml:space="preserve"> к отгрузке и конкретной дате поставки </w:t>
      </w:r>
      <w:r w:rsidR="003C26F3">
        <w:rPr>
          <w:sz w:val="28"/>
          <w:szCs w:val="28"/>
        </w:rPr>
        <w:t>Изделия</w:t>
      </w:r>
      <w:r w:rsidRPr="0011680D">
        <w:rPr>
          <w:sz w:val="28"/>
          <w:szCs w:val="28"/>
        </w:rPr>
        <w:t xml:space="preserve"> в </w:t>
      </w:r>
      <w:r>
        <w:rPr>
          <w:sz w:val="28"/>
          <w:szCs w:val="28"/>
        </w:rPr>
        <w:t>м</w:t>
      </w:r>
      <w:r w:rsidRPr="0011680D">
        <w:rPr>
          <w:sz w:val="28"/>
          <w:szCs w:val="28"/>
        </w:rPr>
        <w:t>есто назначения.</w:t>
      </w:r>
    </w:p>
    <w:p w:rsidR="00696CA7" w:rsidRPr="0011680D" w:rsidRDefault="00696CA7" w:rsidP="00104D31">
      <w:pPr>
        <w:spacing w:line="360" w:lineRule="exact"/>
        <w:ind w:firstLine="851"/>
        <w:jc w:val="both"/>
        <w:rPr>
          <w:sz w:val="28"/>
          <w:szCs w:val="28"/>
        </w:rPr>
      </w:pPr>
      <w:r w:rsidRPr="0011680D">
        <w:rPr>
          <w:bCs/>
          <w:sz w:val="28"/>
          <w:szCs w:val="28"/>
        </w:rPr>
        <w:t xml:space="preserve">5.3. </w:t>
      </w:r>
      <w:r w:rsidRPr="0011680D">
        <w:rPr>
          <w:sz w:val="28"/>
          <w:szCs w:val="28"/>
        </w:rPr>
        <w:t xml:space="preserve">В целях создания условий для своевременной и правильной приемки </w:t>
      </w:r>
      <w:r w:rsidR="003C26F3">
        <w:rPr>
          <w:sz w:val="28"/>
          <w:szCs w:val="28"/>
        </w:rPr>
        <w:t>Изделия Исполнитель</w:t>
      </w:r>
      <w:r w:rsidRPr="0011680D">
        <w:rPr>
          <w:sz w:val="28"/>
          <w:szCs w:val="28"/>
        </w:rPr>
        <w:t xml:space="preserve"> обязан обеспечить:</w:t>
      </w:r>
    </w:p>
    <w:p w:rsidR="00696CA7" w:rsidRPr="0011680D" w:rsidRDefault="00696CA7" w:rsidP="00104D31">
      <w:pPr>
        <w:spacing w:line="360" w:lineRule="exact"/>
        <w:ind w:firstLine="851"/>
        <w:jc w:val="both"/>
        <w:rPr>
          <w:sz w:val="28"/>
          <w:szCs w:val="28"/>
        </w:rPr>
      </w:pPr>
      <w:r w:rsidRPr="0011680D">
        <w:rPr>
          <w:sz w:val="28"/>
          <w:szCs w:val="28"/>
        </w:rPr>
        <w:t xml:space="preserve">а) точное определение количества отгруженного </w:t>
      </w:r>
      <w:r w:rsidR="003C26F3">
        <w:rPr>
          <w:sz w:val="28"/>
          <w:szCs w:val="28"/>
        </w:rPr>
        <w:t>Изделия</w:t>
      </w:r>
      <w:r w:rsidRPr="0011680D">
        <w:rPr>
          <w:sz w:val="28"/>
          <w:szCs w:val="28"/>
        </w:rPr>
        <w:t>;</w:t>
      </w:r>
    </w:p>
    <w:p w:rsidR="00696CA7" w:rsidRPr="0011680D" w:rsidRDefault="00696CA7" w:rsidP="00104D31">
      <w:pPr>
        <w:spacing w:line="360" w:lineRule="exact"/>
        <w:ind w:firstLine="851"/>
        <w:jc w:val="both"/>
        <w:rPr>
          <w:sz w:val="28"/>
          <w:szCs w:val="28"/>
        </w:rPr>
      </w:pPr>
      <w:r w:rsidRPr="0011680D">
        <w:rPr>
          <w:sz w:val="28"/>
          <w:szCs w:val="28"/>
        </w:rPr>
        <w:t xml:space="preserve">б) правильное оформление отгрузочных документов, соответствие указанных в них данных о количестве фактически отгружаемого </w:t>
      </w:r>
      <w:r w:rsidR="003C26F3">
        <w:rPr>
          <w:sz w:val="28"/>
          <w:szCs w:val="28"/>
        </w:rPr>
        <w:t>Изделия</w:t>
      </w:r>
      <w:r w:rsidRPr="0011680D">
        <w:rPr>
          <w:sz w:val="28"/>
          <w:szCs w:val="28"/>
        </w:rPr>
        <w:t>;</w:t>
      </w:r>
    </w:p>
    <w:p w:rsidR="00696CA7" w:rsidRPr="0011680D" w:rsidRDefault="00696CA7" w:rsidP="00104D31">
      <w:pPr>
        <w:spacing w:line="360" w:lineRule="exact"/>
        <w:ind w:firstLine="851"/>
        <w:jc w:val="both"/>
        <w:rPr>
          <w:sz w:val="28"/>
          <w:szCs w:val="28"/>
        </w:rPr>
      </w:pPr>
      <w:r w:rsidRPr="0011680D">
        <w:rPr>
          <w:sz w:val="28"/>
          <w:szCs w:val="28"/>
        </w:rPr>
        <w:t xml:space="preserve">в) строгое соблюдение установленных правил упаковки и маркировки отдельных мест. </w:t>
      </w:r>
    </w:p>
    <w:p w:rsidR="00696CA7" w:rsidRPr="0011680D" w:rsidRDefault="00696CA7" w:rsidP="00104D31">
      <w:pPr>
        <w:spacing w:line="360" w:lineRule="exact"/>
        <w:ind w:firstLine="851"/>
        <w:jc w:val="both"/>
        <w:rPr>
          <w:sz w:val="28"/>
          <w:szCs w:val="28"/>
        </w:rPr>
      </w:pPr>
      <w:r w:rsidRPr="0011680D">
        <w:rPr>
          <w:bCs/>
          <w:sz w:val="28"/>
          <w:szCs w:val="28"/>
        </w:rPr>
        <w:t>5.4.</w:t>
      </w:r>
      <w:r w:rsidRPr="0011680D">
        <w:rPr>
          <w:sz w:val="28"/>
          <w:szCs w:val="28"/>
        </w:rPr>
        <w:t xml:space="preserve"> </w:t>
      </w:r>
      <w:r w:rsidR="003C26F3">
        <w:rPr>
          <w:sz w:val="28"/>
          <w:szCs w:val="28"/>
        </w:rPr>
        <w:t>Зак</w:t>
      </w:r>
      <w:r w:rsidRPr="0011680D">
        <w:rPr>
          <w:sz w:val="28"/>
          <w:szCs w:val="28"/>
        </w:rPr>
        <w:t xml:space="preserve">азчик вправе отказаться от приемки </w:t>
      </w:r>
      <w:r w:rsidR="003C26F3">
        <w:rPr>
          <w:sz w:val="28"/>
          <w:szCs w:val="28"/>
        </w:rPr>
        <w:t>Изделия</w:t>
      </w:r>
      <w:r w:rsidRPr="0011680D">
        <w:rPr>
          <w:sz w:val="28"/>
          <w:szCs w:val="28"/>
        </w:rPr>
        <w:t xml:space="preserve"> в случае обнаружения нарушения целостности упаковки и/или повреждений, дефектов </w:t>
      </w:r>
      <w:r w:rsidR="003C26F3">
        <w:rPr>
          <w:sz w:val="28"/>
          <w:szCs w:val="28"/>
        </w:rPr>
        <w:t>Изделия</w:t>
      </w:r>
      <w:r w:rsidRPr="0011680D">
        <w:rPr>
          <w:sz w:val="28"/>
          <w:szCs w:val="28"/>
        </w:rPr>
        <w:t>.</w:t>
      </w:r>
    </w:p>
    <w:p w:rsidR="00696CA7" w:rsidRPr="0011680D" w:rsidRDefault="00696CA7" w:rsidP="00104D31">
      <w:pPr>
        <w:spacing w:line="360" w:lineRule="exact"/>
        <w:ind w:firstLine="851"/>
        <w:jc w:val="both"/>
        <w:rPr>
          <w:sz w:val="28"/>
          <w:szCs w:val="28"/>
        </w:rPr>
      </w:pPr>
      <w:r w:rsidRPr="0011680D">
        <w:rPr>
          <w:bCs/>
          <w:sz w:val="28"/>
          <w:szCs w:val="28"/>
        </w:rPr>
        <w:t>5.5.</w:t>
      </w:r>
      <w:r w:rsidR="003C26F3">
        <w:rPr>
          <w:sz w:val="28"/>
          <w:szCs w:val="28"/>
        </w:rPr>
        <w:t xml:space="preserve"> Приемка Изделия</w:t>
      </w:r>
      <w:r w:rsidRPr="0011680D">
        <w:rPr>
          <w:sz w:val="28"/>
          <w:szCs w:val="28"/>
        </w:rPr>
        <w:t xml:space="preserve"> по количеству и ассортименту производится во время передачи </w:t>
      </w:r>
      <w:r w:rsidR="003C26F3">
        <w:rPr>
          <w:sz w:val="28"/>
          <w:szCs w:val="28"/>
        </w:rPr>
        <w:t>Изделия</w:t>
      </w:r>
      <w:r w:rsidRPr="0011680D">
        <w:rPr>
          <w:sz w:val="28"/>
          <w:szCs w:val="28"/>
        </w:rPr>
        <w:t xml:space="preserve"> </w:t>
      </w:r>
      <w:r>
        <w:rPr>
          <w:sz w:val="28"/>
          <w:szCs w:val="28"/>
        </w:rPr>
        <w:t>Заказчику</w:t>
      </w:r>
      <w:r w:rsidRPr="0011680D">
        <w:rPr>
          <w:sz w:val="28"/>
          <w:szCs w:val="28"/>
        </w:rPr>
        <w:t>. В случае обнаружения несоответствия количества и ассортимента поставленного</w:t>
      </w:r>
      <w:r w:rsidR="003C26F3">
        <w:rPr>
          <w:sz w:val="28"/>
          <w:szCs w:val="28"/>
        </w:rPr>
        <w:t xml:space="preserve"> Изделия</w:t>
      </w:r>
      <w:r>
        <w:rPr>
          <w:sz w:val="28"/>
          <w:szCs w:val="28"/>
        </w:rPr>
        <w:t>, указанным в заявке</w:t>
      </w:r>
      <w:r w:rsidRPr="0011680D">
        <w:rPr>
          <w:sz w:val="28"/>
          <w:szCs w:val="28"/>
        </w:rPr>
        <w:t xml:space="preserve">, Стороны составляют Акт о выявленных недостатках (унифицированная форма ТОРГ-2 и/или ТОРГ-3), а товарная накладная подписывается с соответствующими пометками. В случае отказа представителя </w:t>
      </w:r>
      <w:r w:rsidR="003C26F3">
        <w:rPr>
          <w:sz w:val="28"/>
          <w:szCs w:val="28"/>
        </w:rPr>
        <w:t>Исполнителя</w:t>
      </w:r>
      <w:r w:rsidRPr="0011680D">
        <w:rPr>
          <w:sz w:val="28"/>
          <w:szCs w:val="28"/>
        </w:rPr>
        <w:t xml:space="preserve"> от подписания Акта о выявленных недостатках </w:t>
      </w:r>
      <w:r w:rsidR="003C26F3">
        <w:rPr>
          <w:sz w:val="28"/>
          <w:szCs w:val="28"/>
        </w:rPr>
        <w:t xml:space="preserve"> Заказчиком </w:t>
      </w:r>
      <w:r w:rsidRPr="0011680D">
        <w:rPr>
          <w:sz w:val="28"/>
          <w:szCs w:val="28"/>
        </w:rPr>
        <w:t xml:space="preserve">делается соответствующая отметка в этом Акте. В этом случае Акт о выявленных недостатках считается действительным и направляется </w:t>
      </w:r>
      <w:r w:rsidR="003C26F3">
        <w:rPr>
          <w:sz w:val="28"/>
          <w:szCs w:val="28"/>
        </w:rPr>
        <w:t>Исполнителю</w:t>
      </w:r>
      <w:r w:rsidRPr="0011680D">
        <w:rPr>
          <w:sz w:val="28"/>
          <w:szCs w:val="28"/>
        </w:rPr>
        <w:t xml:space="preserve">. На основании данного Акта готовится претензия и предъявляется </w:t>
      </w:r>
      <w:r w:rsidR="003C26F3">
        <w:rPr>
          <w:sz w:val="28"/>
          <w:szCs w:val="28"/>
        </w:rPr>
        <w:t>Исполнителю</w:t>
      </w:r>
      <w:r w:rsidRPr="0011680D">
        <w:rPr>
          <w:sz w:val="28"/>
          <w:szCs w:val="28"/>
        </w:rPr>
        <w:t>.</w:t>
      </w:r>
    </w:p>
    <w:p w:rsidR="00696CA7" w:rsidRPr="0011680D" w:rsidRDefault="00696CA7" w:rsidP="00104D31">
      <w:pPr>
        <w:spacing w:line="360" w:lineRule="exact"/>
        <w:ind w:firstLine="851"/>
        <w:jc w:val="both"/>
        <w:rPr>
          <w:sz w:val="28"/>
          <w:szCs w:val="28"/>
        </w:rPr>
      </w:pPr>
      <w:r w:rsidRPr="0011680D">
        <w:rPr>
          <w:bCs/>
          <w:sz w:val="28"/>
          <w:szCs w:val="28"/>
        </w:rPr>
        <w:t>5.6.</w:t>
      </w:r>
      <w:r w:rsidRPr="0011680D">
        <w:rPr>
          <w:sz w:val="28"/>
          <w:szCs w:val="28"/>
        </w:rPr>
        <w:t xml:space="preserve"> Претензии по количеству и ассортименту </w:t>
      </w:r>
      <w:r w:rsidR="003C26F3">
        <w:rPr>
          <w:sz w:val="28"/>
          <w:szCs w:val="28"/>
        </w:rPr>
        <w:t>Изделия</w:t>
      </w:r>
      <w:r w:rsidRPr="0011680D">
        <w:rPr>
          <w:sz w:val="28"/>
          <w:szCs w:val="28"/>
        </w:rPr>
        <w:t xml:space="preserve"> могут быть предъявлены </w:t>
      </w:r>
      <w:r w:rsidR="003C26F3">
        <w:rPr>
          <w:sz w:val="28"/>
          <w:szCs w:val="28"/>
        </w:rPr>
        <w:t>Заказчиком</w:t>
      </w:r>
      <w:r w:rsidRPr="0011680D">
        <w:rPr>
          <w:sz w:val="28"/>
          <w:szCs w:val="28"/>
        </w:rPr>
        <w:t xml:space="preserve"> в течение 5 (пяти) рабочих дней со дня приемки </w:t>
      </w:r>
      <w:r w:rsidR="003C26F3">
        <w:rPr>
          <w:sz w:val="28"/>
          <w:szCs w:val="28"/>
        </w:rPr>
        <w:t>Изделия</w:t>
      </w:r>
      <w:r w:rsidRPr="0011680D">
        <w:rPr>
          <w:sz w:val="28"/>
          <w:szCs w:val="28"/>
        </w:rPr>
        <w:t>.</w:t>
      </w:r>
    </w:p>
    <w:p w:rsidR="00696CA7" w:rsidRPr="0011680D" w:rsidRDefault="00696CA7" w:rsidP="00104D31">
      <w:pPr>
        <w:spacing w:line="360" w:lineRule="exact"/>
        <w:ind w:firstLine="851"/>
        <w:jc w:val="both"/>
        <w:rPr>
          <w:sz w:val="28"/>
          <w:szCs w:val="28"/>
        </w:rPr>
      </w:pPr>
      <w:r w:rsidRPr="0011680D">
        <w:rPr>
          <w:bCs/>
          <w:sz w:val="28"/>
          <w:szCs w:val="28"/>
        </w:rPr>
        <w:t>5.7.</w:t>
      </w:r>
      <w:r w:rsidRPr="0011680D">
        <w:rPr>
          <w:sz w:val="28"/>
          <w:szCs w:val="28"/>
        </w:rPr>
        <w:t xml:space="preserve"> </w:t>
      </w:r>
      <w:r w:rsidR="003C26F3">
        <w:rPr>
          <w:sz w:val="28"/>
          <w:szCs w:val="28"/>
        </w:rPr>
        <w:t>Исполнитель</w:t>
      </w:r>
      <w:r w:rsidRPr="0011680D">
        <w:rPr>
          <w:sz w:val="28"/>
          <w:szCs w:val="28"/>
        </w:rPr>
        <w:t xml:space="preserve"> обязан в срок, не превышающий 5 (пяти) рабочих дней со дня получения претензии </w:t>
      </w:r>
      <w:r w:rsidR="00996209">
        <w:rPr>
          <w:sz w:val="28"/>
          <w:szCs w:val="28"/>
        </w:rPr>
        <w:t>Заказчика</w:t>
      </w:r>
      <w:r w:rsidRPr="0011680D">
        <w:rPr>
          <w:sz w:val="28"/>
          <w:szCs w:val="28"/>
        </w:rPr>
        <w:t xml:space="preserve">, в зависимости от требования </w:t>
      </w:r>
      <w:r w:rsidR="00996209">
        <w:rPr>
          <w:sz w:val="28"/>
          <w:szCs w:val="28"/>
        </w:rPr>
        <w:t>Заказчика</w:t>
      </w:r>
      <w:r w:rsidRPr="0011680D">
        <w:rPr>
          <w:sz w:val="28"/>
          <w:szCs w:val="28"/>
        </w:rPr>
        <w:t xml:space="preserve">, за свой счет </w:t>
      </w:r>
      <w:proofErr w:type="spellStart"/>
      <w:r w:rsidRPr="0011680D">
        <w:rPr>
          <w:sz w:val="28"/>
          <w:szCs w:val="28"/>
        </w:rPr>
        <w:t>допоставить</w:t>
      </w:r>
      <w:proofErr w:type="spellEnd"/>
      <w:r w:rsidRPr="0011680D">
        <w:rPr>
          <w:sz w:val="28"/>
          <w:szCs w:val="28"/>
        </w:rPr>
        <w:t xml:space="preserve"> недостающее количество </w:t>
      </w:r>
      <w:r w:rsidR="00996209">
        <w:rPr>
          <w:sz w:val="28"/>
          <w:szCs w:val="28"/>
        </w:rPr>
        <w:t>Изделия</w:t>
      </w:r>
      <w:r w:rsidRPr="0011680D">
        <w:rPr>
          <w:sz w:val="28"/>
          <w:szCs w:val="28"/>
        </w:rPr>
        <w:t xml:space="preserve"> и/или заменить несоответствующ</w:t>
      </w:r>
      <w:r w:rsidR="00996209">
        <w:rPr>
          <w:sz w:val="28"/>
          <w:szCs w:val="28"/>
        </w:rPr>
        <w:t>ее</w:t>
      </w:r>
      <w:r w:rsidRPr="0011680D">
        <w:rPr>
          <w:sz w:val="28"/>
          <w:szCs w:val="28"/>
        </w:rPr>
        <w:t xml:space="preserve"> по ассортименту </w:t>
      </w:r>
      <w:r w:rsidR="00996209">
        <w:rPr>
          <w:sz w:val="28"/>
          <w:szCs w:val="28"/>
        </w:rPr>
        <w:t>Изделие</w:t>
      </w:r>
      <w:r w:rsidRPr="0011680D">
        <w:rPr>
          <w:sz w:val="28"/>
          <w:szCs w:val="28"/>
        </w:rPr>
        <w:t>, либо вернуть уплаченные денежные средства за недостающ</w:t>
      </w:r>
      <w:r w:rsidR="00996209">
        <w:rPr>
          <w:sz w:val="28"/>
          <w:szCs w:val="28"/>
        </w:rPr>
        <w:t>ее</w:t>
      </w:r>
      <w:r w:rsidRPr="0011680D">
        <w:rPr>
          <w:sz w:val="28"/>
          <w:szCs w:val="28"/>
        </w:rPr>
        <w:t xml:space="preserve"> и/или несоответствующ</w:t>
      </w:r>
      <w:r w:rsidR="00996209">
        <w:rPr>
          <w:sz w:val="28"/>
          <w:szCs w:val="28"/>
        </w:rPr>
        <w:t>ее</w:t>
      </w:r>
      <w:r w:rsidRPr="0011680D">
        <w:rPr>
          <w:sz w:val="28"/>
          <w:szCs w:val="28"/>
        </w:rPr>
        <w:t xml:space="preserve"> по ассортименту </w:t>
      </w:r>
      <w:r w:rsidR="00996209">
        <w:rPr>
          <w:sz w:val="28"/>
          <w:szCs w:val="28"/>
        </w:rPr>
        <w:t>Изделие</w:t>
      </w:r>
      <w:r w:rsidRPr="0011680D">
        <w:rPr>
          <w:sz w:val="28"/>
          <w:szCs w:val="28"/>
        </w:rPr>
        <w:t>.</w:t>
      </w:r>
    </w:p>
    <w:p w:rsidR="00696CA7" w:rsidRPr="0011680D" w:rsidRDefault="00696CA7" w:rsidP="00104D31">
      <w:pPr>
        <w:spacing w:line="360" w:lineRule="exact"/>
        <w:ind w:firstLine="851"/>
        <w:jc w:val="both"/>
        <w:rPr>
          <w:sz w:val="28"/>
          <w:szCs w:val="28"/>
        </w:rPr>
      </w:pPr>
      <w:r w:rsidRPr="0011680D">
        <w:rPr>
          <w:bCs/>
          <w:sz w:val="28"/>
          <w:szCs w:val="28"/>
        </w:rPr>
        <w:t>5.8.</w:t>
      </w:r>
      <w:r w:rsidRPr="0011680D">
        <w:rPr>
          <w:sz w:val="28"/>
          <w:szCs w:val="28"/>
        </w:rPr>
        <w:t xml:space="preserve"> Все транспортные, складские и иные издержки, налоги и сборы по допоставке и/или замене несоответствующего спецификации </w:t>
      </w:r>
      <w:r w:rsidR="00996209">
        <w:rPr>
          <w:sz w:val="28"/>
          <w:szCs w:val="28"/>
        </w:rPr>
        <w:t>Изделия</w:t>
      </w:r>
      <w:r w:rsidRPr="0011680D">
        <w:rPr>
          <w:sz w:val="28"/>
          <w:szCs w:val="28"/>
        </w:rPr>
        <w:t xml:space="preserve"> несет </w:t>
      </w:r>
      <w:r w:rsidR="00996209">
        <w:rPr>
          <w:sz w:val="28"/>
          <w:szCs w:val="28"/>
        </w:rPr>
        <w:t>Исполнитель</w:t>
      </w:r>
      <w:r w:rsidRPr="0011680D">
        <w:rPr>
          <w:sz w:val="28"/>
          <w:szCs w:val="28"/>
        </w:rPr>
        <w:t>.</w:t>
      </w:r>
    </w:p>
    <w:p w:rsidR="00696CA7" w:rsidRPr="0011680D" w:rsidRDefault="00696CA7" w:rsidP="00104D31">
      <w:pPr>
        <w:spacing w:line="360" w:lineRule="exact"/>
        <w:ind w:firstLine="851"/>
        <w:jc w:val="both"/>
        <w:rPr>
          <w:sz w:val="28"/>
          <w:szCs w:val="28"/>
        </w:rPr>
      </w:pPr>
      <w:r w:rsidRPr="0011680D">
        <w:rPr>
          <w:bCs/>
          <w:sz w:val="28"/>
          <w:szCs w:val="28"/>
        </w:rPr>
        <w:t>5.9.</w:t>
      </w:r>
      <w:r w:rsidRPr="0011680D">
        <w:rPr>
          <w:sz w:val="28"/>
          <w:szCs w:val="28"/>
        </w:rPr>
        <w:t xml:space="preserve"> </w:t>
      </w:r>
      <w:r w:rsidR="00996209">
        <w:rPr>
          <w:sz w:val="28"/>
          <w:szCs w:val="28"/>
        </w:rPr>
        <w:t>Заказчик должен проверить и принять Изделие</w:t>
      </w:r>
      <w:r w:rsidRPr="0011680D">
        <w:rPr>
          <w:sz w:val="28"/>
          <w:szCs w:val="28"/>
        </w:rPr>
        <w:t xml:space="preserve"> по качеству не позднее 14 (четырнадцати) рабочих дней с момента его получения.</w:t>
      </w:r>
    </w:p>
    <w:p w:rsidR="00696CA7" w:rsidRPr="0011680D" w:rsidRDefault="00696CA7" w:rsidP="00104D31">
      <w:pPr>
        <w:spacing w:line="360" w:lineRule="exact"/>
        <w:ind w:firstLine="851"/>
        <w:jc w:val="both"/>
        <w:rPr>
          <w:sz w:val="28"/>
          <w:szCs w:val="28"/>
        </w:rPr>
      </w:pPr>
      <w:r w:rsidRPr="0011680D">
        <w:rPr>
          <w:bCs/>
          <w:sz w:val="28"/>
          <w:szCs w:val="28"/>
        </w:rPr>
        <w:t>5.10.</w:t>
      </w:r>
      <w:r w:rsidRPr="0011680D">
        <w:rPr>
          <w:sz w:val="28"/>
          <w:szCs w:val="28"/>
        </w:rPr>
        <w:t xml:space="preserve"> При обнаружении недостатков по качеству поставленного </w:t>
      </w:r>
      <w:r w:rsidR="00996209">
        <w:rPr>
          <w:sz w:val="28"/>
          <w:szCs w:val="28"/>
        </w:rPr>
        <w:t>Изделия</w:t>
      </w:r>
      <w:r w:rsidRPr="0011680D">
        <w:rPr>
          <w:sz w:val="28"/>
          <w:szCs w:val="28"/>
        </w:rPr>
        <w:t xml:space="preserve">, </w:t>
      </w:r>
      <w:r>
        <w:rPr>
          <w:sz w:val="28"/>
          <w:szCs w:val="28"/>
        </w:rPr>
        <w:t>Заказчик</w:t>
      </w:r>
      <w:r w:rsidRPr="0011680D">
        <w:rPr>
          <w:sz w:val="28"/>
          <w:szCs w:val="28"/>
        </w:rPr>
        <w:t xml:space="preserve"> в течение двух суток с момента обнаружения таких недостатков письменно (по факсу, телеграммой, электронной почте, нарочным) уведомляет об этом </w:t>
      </w:r>
      <w:r w:rsidR="00996209">
        <w:rPr>
          <w:sz w:val="28"/>
          <w:szCs w:val="28"/>
        </w:rPr>
        <w:t>Исполнителя</w:t>
      </w:r>
      <w:r w:rsidRPr="0011680D">
        <w:rPr>
          <w:sz w:val="28"/>
          <w:szCs w:val="28"/>
        </w:rPr>
        <w:t xml:space="preserve">. </w:t>
      </w:r>
      <w:r w:rsidR="00996209">
        <w:rPr>
          <w:sz w:val="28"/>
          <w:szCs w:val="28"/>
        </w:rPr>
        <w:t>Исполнитель</w:t>
      </w:r>
      <w:r w:rsidRPr="0011680D">
        <w:rPr>
          <w:sz w:val="28"/>
          <w:szCs w:val="28"/>
        </w:rPr>
        <w:t xml:space="preserve"> в течение 3 (трех) рабочих дней направляет своего представителя к </w:t>
      </w:r>
      <w:r>
        <w:rPr>
          <w:sz w:val="28"/>
          <w:szCs w:val="28"/>
        </w:rPr>
        <w:t>Заказчику</w:t>
      </w:r>
      <w:r w:rsidRPr="0011680D">
        <w:rPr>
          <w:sz w:val="28"/>
          <w:szCs w:val="28"/>
        </w:rPr>
        <w:t xml:space="preserve">, который совместно с представителем </w:t>
      </w:r>
      <w:r>
        <w:rPr>
          <w:sz w:val="28"/>
          <w:szCs w:val="28"/>
        </w:rPr>
        <w:t>Заказчика</w:t>
      </w:r>
      <w:r w:rsidRPr="0011680D">
        <w:rPr>
          <w:sz w:val="28"/>
          <w:szCs w:val="28"/>
        </w:rPr>
        <w:t xml:space="preserve"> составляет Акт о некачественном </w:t>
      </w:r>
      <w:r w:rsidR="00996209">
        <w:rPr>
          <w:sz w:val="28"/>
          <w:szCs w:val="28"/>
        </w:rPr>
        <w:t>Изделии</w:t>
      </w:r>
      <w:r w:rsidRPr="0011680D">
        <w:rPr>
          <w:sz w:val="28"/>
          <w:szCs w:val="28"/>
        </w:rPr>
        <w:t xml:space="preserve"> и его замене. </w:t>
      </w:r>
      <w:r w:rsidR="00996209">
        <w:rPr>
          <w:sz w:val="28"/>
          <w:szCs w:val="28"/>
        </w:rPr>
        <w:t>Исполнитель</w:t>
      </w:r>
      <w:r w:rsidRPr="0011680D">
        <w:rPr>
          <w:sz w:val="28"/>
          <w:szCs w:val="28"/>
        </w:rPr>
        <w:t xml:space="preserve"> обязуется за свой счет произвести замену некачественного </w:t>
      </w:r>
      <w:r w:rsidR="00996209">
        <w:rPr>
          <w:sz w:val="28"/>
          <w:szCs w:val="28"/>
        </w:rPr>
        <w:t>Изделие</w:t>
      </w:r>
      <w:r w:rsidRPr="0011680D">
        <w:rPr>
          <w:sz w:val="28"/>
          <w:szCs w:val="28"/>
        </w:rPr>
        <w:t xml:space="preserve"> на </w:t>
      </w:r>
      <w:r w:rsidR="00996209">
        <w:rPr>
          <w:sz w:val="28"/>
          <w:szCs w:val="28"/>
        </w:rPr>
        <w:t>изделие</w:t>
      </w:r>
      <w:r w:rsidRPr="0011680D">
        <w:rPr>
          <w:sz w:val="28"/>
          <w:szCs w:val="28"/>
        </w:rPr>
        <w:t xml:space="preserve"> надлежащего качества в сроки, согласованные Сторонами дополнительно.</w:t>
      </w:r>
    </w:p>
    <w:p w:rsidR="00696CA7" w:rsidRPr="0011680D" w:rsidRDefault="00696CA7" w:rsidP="00104D31">
      <w:pPr>
        <w:spacing w:line="360" w:lineRule="exact"/>
        <w:ind w:firstLine="851"/>
        <w:jc w:val="both"/>
        <w:rPr>
          <w:sz w:val="28"/>
          <w:szCs w:val="28"/>
        </w:rPr>
      </w:pPr>
      <w:r w:rsidRPr="0011680D">
        <w:rPr>
          <w:bCs/>
          <w:sz w:val="28"/>
          <w:szCs w:val="28"/>
        </w:rPr>
        <w:t>5.11.</w:t>
      </w:r>
      <w:r w:rsidRPr="0011680D">
        <w:rPr>
          <w:sz w:val="28"/>
          <w:szCs w:val="28"/>
        </w:rPr>
        <w:t xml:space="preserve"> В случае споров о качестве </w:t>
      </w:r>
      <w:r w:rsidR="00996209">
        <w:rPr>
          <w:sz w:val="28"/>
          <w:szCs w:val="28"/>
        </w:rPr>
        <w:t>Изделия</w:t>
      </w:r>
      <w:r w:rsidRPr="0011680D">
        <w:rPr>
          <w:sz w:val="28"/>
          <w:szCs w:val="28"/>
        </w:rPr>
        <w:t xml:space="preserve"> проводится независимая экспертиза с отнесением расходов на </w:t>
      </w:r>
      <w:r w:rsidR="00996209">
        <w:rPr>
          <w:sz w:val="28"/>
          <w:szCs w:val="28"/>
        </w:rPr>
        <w:t>Исполнителя</w:t>
      </w:r>
      <w:r w:rsidRPr="0011680D">
        <w:rPr>
          <w:sz w:val="28"/>
          <w:szCs w:val="28"/>
        </w:rPr>
        <w:t xml:space="preserve">. До момента поставки </w:t>
      </w:r>
      <w:r>
        <w:rPr>
          <w:sz w:val="28"/>
          <w:szCs w:val="28"/>
        </w:rPr>
        <w:t xml:space="preserve">Заказчику </w:t>
      </w:r>
      <w:r w:rsidR="00996209">
        <w:rPr>
          <w:sz w:val="28"/>
          <w:szCs w:val="28"/>
        </w:rPr>
        <w:t>Изделия</w:t>
      </w:r>
      <w:r w:rsidRPr="0011680D">
        <w:rPr>
          <w:sz w:val="28"/>
          <w:szCs w:val="28"/>
        </w:rPr>
        <w:t xml:space="preserve"> надлежащего качества </w:t>
      </w:r>
      <w:r w:rsidR="00996209">
        <w:rPr>
          <w:sz w:val="28"/>
          <w:szCs w:val="28"/>
        </w:rPr>
        <w:t>Изделие</w:t>
      </w:r>
      <w:r w:rsidRPr="0011680D">
        <w:rPr>
          <w:sz w:val="28"/>
          <w:szCs w:val="28"/>
        </w:rPr>
        <w:t xml:space="preserve"> считается недопоставленным.</w:t>
      </w:r>
    </w:p>
    <w:p w:rsidR="00696CA7" w:rsidRPr="0011680D" w:rsidRDefault="00696CA7" w:rsidP="00104D31">
      <w:pPr>
        <w:spacing w:line="360" w:lineRule="exact"/>
        <w:ind w:firstLine="851"/>
        <w:jc w:val="both"/>
        <w:rPr>
          <w:sz w:val="28"/>
          <w:szCs w:val="28"/>
        </w:rPr>
      </w:pPr>
      <w:r w:rsidRPr="0011680D">
        <w:rPr>
          <w:bCs/>
          <w:sz w:val="28"/>
          <w:szCs w:val="28"/>
        </w:rPr>
        <w:t>5.12.</w:t>
      </w:r>
      <w:r w:rsidRPr="0011680D">
        <w:rPr>
          <w:sz w:val="28"/>
          <w:szCs w:val="28"/>
        </w:rPr>
        <w:t xml:space="preserve"> </w:t>
      </w:r>
      <w:r>
        <w:rPr>
          <w:sz w:val="28"/>
          <w:szCs w:val="28"/>
        </w:rPr>
        <w:t>Заказчик</w:t>
      </w:r>
      <w:r w:rsidRPr="0011680D">
        <w:rPr>
          <w:sz w:val="28"/>
          <w:szCs w:val="28"/>
        </w:rPr>
        <w:t>, которому поставле</w:t>
      </w:r>
      <w:r w:rsidR="00996209">
        <w:rPr>
          <w:sz w:val="28"/>
          <w:szCs w:val="28"/>
        </w:rPr>
        <w:t>но Изделие</w:t>
      </w:r>
      <w:r w:rsidRPr="0011680D">
        <w:rPr>
          <w:sz w:val="28"/>
          <w:szCs w:val="28"/>
        </w:rPr>
        <w:t xml:space="preserve"> ненадлежащего качества, вправе также предъявить </w:t>
      </w:r>
      <w:r w:rsidR="00996209">
        <w:rPr>
          <w:sz w:val="28"/>
          <w:szCs w:val="28"/>
        </w:rPr>
        <w:t>Исполнителю</w:t>
      </w:r>
      <w:r w:rsidRPr="0011680D">
        <w:rPr>
          <w:sz w:val="28"/>
          <w:szCs w:val="28"/>
        </w:rPr>
        <w:t xml:space="preserve"> требования, предусмотренные ст.518 Гражданского кодекса Российской Федерации.</w:t>
      </w:r>
    </w:p>
    <w:p w:rsidR="00696CA7" w:rsidRPr="0011680D" w:rsidRDefault="00696CA7" w:rsidP="00104D31">
      <w:pPr>
        <w:spacing w:line="360" w:lineRule="exact"/>
        <w:ind w:firstLine="851"/>
        <w:jc w:val="both"/>
        <w:rPr>
          <w:sz w:val="28"/>
          <w:szCs w:val="28"/>
        </w:rPr>
      </w:pPr>
      <w:r w:rsidRPr="0011680D">
        <w:rPr>
          <w:bCs/>
          <w:sz w:val="28"/>
          <w:szCs w:val="28"/>
        </w:rPr>
        <w:t>5.1</w:t>
      </w:r>
      <w:r>
        <w:rPr>
          <w:bCs/>
          <w:sz w:val="28"/>
          <w:szCs w:val="28"/>
        </w:rPr>
        <w:t>3</w:t>
      </w:r>
      <w:r w:rsidRPr="0011680D">
        <w:rPr>
          <w:bCs/>
          <w:sz w:val="28"/>
          <w:szCs w:val="28"/>
        </w:rPr>
        <w:t>.</w:t>
      </w:r>
      <w:r w:rsidRPr="0011680D">
        <w:rPr>
          <w:sz w:val="28"/>
          <w:szCs w:val="28"/>
        </w:rPr>
        <w:t xml:space="preserve"> Уполномоченные представители Сторон в момент передачи</w:t>
      </w:r>
      <w:r w:rsidR="00996209">
        <w:rPr>
          <w:sz w:val="28"/>
          <w:szCs w:val="28"/>
        </w:rPr>
        <w:t xml:space="preserve"> Изделия</w:t>
      </w:r>
      <w:r w:rsidRPr="0011680D">
        <w:rPr>
          <w:sz w:val="28"/>
          <w:szCs w:val="28"/>
        </w:rPr>
        <w:t xml:space="preserve"> подписывают товарную накладную (унифицированная форма ТОРГ-12), в которой отражают результат его приемки по количеству и ассортименту, с указанием даты приемки </w:t>
      </w:r>
      <w:r w:rsidR="00996209">
        <w:rPr>
          <w:sz w:val="28"/>
          <w:szCs w:val="28"/>
        </w:rPr>
        <w:t>Изделия</w:t>
      </w:r>
      <w:r w:rsidRPr="0011680D">
        <w:rPr>
          <w:sz w:val="28"/>
          <w:szCs w:val="28"/>
        </w:rPr>
        <w:t xml:space="preserve"> </w:t>
      </w:r>
      <w:r>
        <w:rPr>
          <w:sz w:val="28"/>
          <w:szCs w:val="28"/>
        </w:rPr>
        <w:t>Заказчиком</w:t>
      </w:r>
      <w:r w:rsidRPr="0011680D">
        <w:rPr>
          <w:sz w:val="28"/>
          <w:szCs w:val="28"/>
        </w:rPr>
        <w:t xml:space="preserve">. Обязанность </w:t>
      </w:r>
      <w:r w:rsidR="00996209">
        <w:rPr>
          <w:sz w:val="28"/>
          <w:szCs w:val="28"/>
        </w:rPr>
        <w:t>Исполнителя</w:t>
      </w:r>
      <w:r w:rsidRPr="0011680D">
        <w:rPr>
          <w:sz w:val="28"/>
          <w:szCs w:val="28"/>
        </w:rPr>
        <w:t xml:space="preserve"> передать </w:t>
      </w:r>
      <w:r w:rsidR="00996209">
        <w:rPr>
          <w:sz w:val="28"/>
          <w:szCs w:val="28"/>
        </w:rPr>
        <w:t>Изделие</w:t>
      </w:r>
      <w:r w:rsidRPr="0011680D">
        <w:rPr>
          <w:sz w:val="28"/>
          <w:szCs w:val="28"/>
        </w:rPr>
        <w:t xml:space="preserve"> </w:t>
      </w:r>
      <w:r>
        <w:rPr>
          <w:sz w:val="28"/>
          <w:szCs w:val="28"/>
        </w:rPr>
        <w:t>Заказчику</w:t>
      </w:r>
      <w:r w:rsidRPr="0011680D">
        <w:rPr>
          <w:sz w:val="28"/>
          <w:szCs w:val="28"/>
        </w:rPr>
        <w:t xml:space="preserve"> считается исполненной в момент вручения </w:t>
      </w:r>
      <w:r w:rsidR="00996209">
        <w:rPr>
          <w:sz w:val="28"/>
          <w:szCs w:val="28"/>
        </w:rPr>
        <w:t>Изделия</w:t>
      </w:r>
      <w:r w:rsidRPr="0011680D">
        <w:rPr>
          <w:sz w:val="28"/>
          <w:szCs w:val="28"/>
        </w:rPr>
        <w:t xml:space="preserve"> </w:t>
      </w:r>
      <w:r>
        <w:rPr>
          <w:sz w:val="28"/>
          <w:szCs w:val="28"/>
        </w:rPr>
        <w:t>Заказчику</w:t>
      </w:r>
      <w:r w:rsidRPr="0011680D">
        <w:rPr>
          <w:sz w:val="28"/>
          <w:szCs w:val="28"/>
        </w:rPr>
        <w:t xml:space="preserve"> и подписания товарной накладной уполномоченными представителями Сторон.</w:t>
      </w:r>
    </w:p>
    <w:p w:rsidR="003E27B4" w:rsidRPr="0011680D" w:rsidRDefault="00696CA7" w:rsidP="00104D31">
      <w:pPr>
        <w:spacing w:line="360" w:lineRule="exact"/>
        <w:ind w:firstLine="851"/>
        <w:jc w:val="both"/>
        <w:rPr>
          <w:sz w:val="28"/>
          <w:szCs w:val="28"/>
        </w:rPr>
      </w:pPr>
      <w:r w:rsidRPr="0011680D">
        <w:rPr>
          <w:bCs/>
          <w:sz w:val="28"/>
          <w:szCs w:val="28"/>
        </w:rPr>
        <w:t>5.1</w:t>
      </w:r>
      <w:r>
        <w:rPr>
          <w:bCs/>
          <w:sz w:val="28"/>
          <w:szCs w:val="28"/>
        </w:rPr>
        <w:t>4</w:t>
      </w:r>
      <w:r w:rsidRPr="0011680D">
        <w:rPr>
          <w:bCs/>
          <w:sz w:val="28"/>
          <w:szCs w:val="28"/>
        </w:rPr>
        <w:t>.</w:t>
      </w:r>
      <w:r w:rsidRPr="0011680D">
        <w:rPr>
          <w:sz w:val="28"/>
          <w:szCs w:val="28"/>
        </w:rPr>
        <w:t xml:space="preserve"> Право собственности на поставляем</w:t>
      </w:r>
      <w:r w:rsidR="00996209">
        <w:rPr>
          <w:sz w:val="28"/>
          <w:szCs w:val="28"/>
        </w:rPr>
        <w:t>ое Изделие</w:t>
      </w:r>
      <w:r w:rsidRPr="0011680D">
        <w:rPr>
          <w:sz w:val="28"/>
          <w:szCs w:val="28"/>
        </w:rPr>
        <w:t xml:space="preserve">, а так же риск его случайной гибели или случайного повреждения переходят от </w:t>
      </w:r>
      <w:r w:rsidR="00996209">
        <w:rPr>
          <w:sz w:val="28"/>
          <w:szCs w:val="28"/>
        </w:rPr>
        <w:t>Исполнителя</w:t>
      </w:r>
      <w:r w:rsidRPr="0011680D">
        <w:rPr>
          <w:sz w:val="28"/>
          <w:szCs w:val="28"/>
        </w:rPr>
        <w:t xml:space="preserve"> к </w:t>
      </w:r>
      <w:r>
        <w:rPr>
          <w:sz w:val="28"/>
          <w:szCs w:val="28"/>
        </w:rPr>
        <w:t>Заказчику</w:t>
      </w:r>
      <w:r w:rsidRPr="0011680D">
        <w:rPr>
          <w:sz w:val="28"/>
          <w:szCs w:val="28"/>
        </w:rPr>
        <w:t xml:space="preserve"> в момент передачи </w:t>
      </w:r>
      <w:r w:rsidR="00996209">
        <w:rPr>
          <w:sz w:val="28"/>
          <w:szCs w:val="28"/>
        </w:rPr>
        <w:t>Изделия</w:t>
      </w:r>
      <w:r w:rsidRPr="0011680D">
        <w:rPr>
          <w:sz w:val="28"/>
          <w:szCs w:val="28"/>
        </w:rPr>
        <w:t xml:space="preserve"> </w:t>
      </w:r>
      <w:r>
        <w:rPr>
          <w:sz w:val="28"/>
          <w:szCs w:val="28"/>
        </w:rPr>
        <w:t>Заказчику</w:t>
      </w:r>
      <w:r w:rsidRPr="0011680D">
        <w:rPr>
          <w:sz w:val="28"/>
          <w:szCs w:val="28"/>
        </w:rPr>
        <w:t xml:space="preserve"> и подписания товарной накладной уполномоченными представителями Сторон.</w:t>
      </w:r>
    </w:p>
    <w:p w:rsidR="00696CA7" w:rsidRPr="0011680D" w:rsidRDefault="00696CA7" w:rsidP="00104D31">
      <w:pPr>
        <w:spacing w:line="360" w:lineRule="exact"/>
        <w:ind w:firstLine="851"/>
        <w:jc w:val="both"/>
        <w:rPr>
          <w:sz w:val="28"/>
          <w:szCs w:val="28"/>
        </w:rPr>
      </w:pPr>
    </w:p>
    <w:p w:rsidR="00696CA7" w:rsidRDefault="00696CA7" w:rsidP="00104D31">
      <w:pPr>
        <w:spacing w:line="360" w:lineRule="exact"/>
        <w:jc w:val="center"/>
        <w:rPr>
          <w:b/>
          <w:bCs/>
          <w:sz w:val="28"/>
          <w:szCs w:val="28"/>
        </w:rPr>
      </w:pPr>
      <w:r w:rsidRPr="0008448E">
        <w:rPr>
          <w:b/>
          <w:bCs/>
          <w:sz w:val="28"/>
          <w:szCs w:val="28"/>
        </w:rPr>
        <w:t>6. Ответственность сторон</w:t>
      </w:r>
    </w:p>
    <w:p w:rsidR="00696CA7" w:rsidRPr="0011680D" w:rsidRDefault="00696CA7" w:rsidP="00104D31">
      <w:pPr>
        <w:spacing w:line="360" w:lineRule="exact"/>
        <w:ind w:firstLine="851"/>
        <w:jc w:val="both"/>
        <w:rPr>
          <w:sz w:val="28"/>
          <w:szCs w:val="28"/>
        </w:rPr>
      </w:pPr>
      <w:r w:rsidRPr="0011680D">
        <w:rPr>
          <w:bCs/>
          <w:sz w:val="28"/>
          <w:szCs w:val="28"/>
        </w:rPr>
        <w:t>6.1.</w:t>
      </w:r>
      <w:r w:rsidRPr="0011680D">
        <w:rPr>
          <w:sz w:val="28"/>
          <w:szCs w:val="28"/>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696CA7" w:rsidRPr="0011680D" w:rsidRDefault="00696CA7" w:rsidP="00104D31">
      <w:pPr>
        <w:spacing w:line="360" w:lineRule="exact"/>
        <w:ind w:firstLine="851"/>
        <w:jc w:val="both"/>
        <w:rPr>
          <w:sz w:val="28"/>
          <w:szCs w:val="28"/>
        </w:rPr>
      </w:pPr>
      <w:r w:rsidRPr="0011680D">
        <w:rPr>
          <w:bCs/>
          <w:sz w:val="28"/>
          <w:szCs w:val="28"/>
        </w:rPr>
        <w:t>6.2.</w:t>
      </w:r>
      <w:r w:rsidRPr="0011680D">
        <w:rPr>
          <w:sz w:val="28"/>
          <w:szCs w:val="28"/>
        </w:rPr>
        <w:t xml:space="preserve"> В случае нарушения сроков оплаты </w:t>
      </w:r>
      <w:r w:rsidR="00996209">
        <w:rPr>
          <w:sz w:val="28"/>
          <w:szCs w:val="28"/>
        </w:rPr>
        <w:t>Услуг</w:t>
      </w:r>
      <w:r w:rsidRPr="0011680D">
        <w:rPr>
          <w:sz w:val="28"/>
          <w:szCs w:val="28"/>
        </w:rPr>
        <w:t xml:space="preserve">, установленных в настоящем Договоре, </w:t>
      </w:r>
      <w:r w:rsidR="00996209">
        <w:rPr>
          <w:sz w:val="28"/>
          <w:szCs w:val="28"/>
        </w:rPr>
        <w:t>Исполнитель</w:t>
      </w:r>
      <w:r w:rsidRPr="0011680D">
        <w:rPr>
          <w:sz w:val="28"/>
          <w:szCs w:val="28"/>
        </w:rPr>
        <w:t xml:space="preserve"> вправе потребовать от </w:t>
      </w:r>
      <w:r w:rsidR="00996209">
        <w:rPr>
          <w:sz w:val="28"/>
          <w:szCs w:val="28"/>
        </w:rPr>
        <w:t>Заказчика</w:t>
      </w:r>
      <w:r w:rsidRPr="0011680D">
        <w:rPr>
          <w:sz w:val="28"/>
          <w:szCs w:val="28"/>
        </w:rPr>
        <w:t xml:space="preserve"> уплаты неустойки (пени) в размере 0,1% (ноль целых одна десятая процента) от стоимости поставленного </w:t>
      </w:r>
      <w:r w:rsidR="00996209">
        <w:rPr>
          <w:sz w:val="28"/>
          <w:szCs w:val="28"/>
        </w:rPr>
        <w:t>Изделия</w:t>
      </w:r>
      <w:r w:rsidRPr="0011680D">
        <w:rPr>
          <w:sz w:val="28"/>
          <w:szCs w:val="28"/>
        </w:rPr>
        <w:t xml:space="preserve"> за каждый календарный день просрочки исполнения обязательства, но не более 2% (двух процентов) от стоимости поставленного </w:t>
      </w:r>
      <w:r w:rsidR="00996209">
        <w:rPr>
          <w:sz w:val="28"/>
          <w:szCs w:val="28"/>
        </w:rPr>
        <w:t>Изделия</w:t>
      </w:r>
      <w:r w:rsidRPr="0011680D">
        <w:rPr>
          <w:sz w:val="28"/>
          <w:szCs w:val="28"/>
        </w:rPr>
        <w:t>.</w:t>
      </w:r>
    </w:p>
    <w:p w:rsidR="00696CA7" w:rsidRPr="0011680D" w:rsidRDefault="00696CA7" w:rsidP="00104D31">
      <w:pPr>
        <w:spacing w:line="360" w:lineRule="exact"/>
        <w:ind w:firstLine="851"/>
        <w:jc w:val="both"/>
        <w:rPr>
          <w:sz w:val="28"/>
          <w:szCs w:val="28"/>
        </w:rPr>
      </w:pPr>
      <w:r w:rsidRPr="0011680D">
        <w:rPr>
          <w:bCs/>
          <w:sz w:val="28"/>
          <w:szCs w:val="28"/>
        </w:rPr>
        <w:t>6.3.</w:t>
      </w:r>
      <w:r w:rsidRPr="0011680D">
        <w:rPr>
          <w:sz w:val="28"/>
          <w:szCs w:val="28"/>
        </w:rPr>
        <w:t xml:space="preserve"> За несвоевременную поставку </w:t>
      </w:r>
      <w:r w:rsidR="00996209">
        <w:rPr>
          <w:sz w:val="28"/>
          <w:szCs w:val="28"/>
        </w:rPr>
        <w:t>Изделия Заказчик</w:t>
      </w:r>
      <w:r w:rsidRPr="0011680D">
        <w:rPr>
          <w:sz w:val="28"/>
          <w:szCs w:val="28"/>
        </w:rPr>
        <w:t xml:space="preserve"> вправе потребовать от </w:t>
      </w:r>
      <w:r w:rsidR="00996209">
        <w:rPr>
          <w:sz w:val="28"/>
          <w:szCs w:val="28"/>
        </w:rPr>
        <w:t>Исполнителя</w:t>
      </w:r>
      <w:r w:rsidRPr="0011680D">
        <w:rPr>
          <w:sz w:val="28"/>
          <w:szCs w:val="28"/>
        </w:rPr>
        <w:t xml:space="preserve"> уплаты неустойки (пени) в размере 0,1% (ноль целых одна десятая процента) от цены Договора (п.2.1. настоящего Договора) за каждый календарный день просрочки исполнения обязательства.</w:t>
      </w:r>
    </w:p>
    <w:p w:rsidR="00696CA7" w:rsidRPr="0011680D" w:rsidRDefault="00696CA7" w:rsidP="00104D31">
      <w:pPr>
        <w:spacing w:line="360" w:lineRule="exact"/>
        <w:ind w:firstLine="851"/>
        <w:jc w:val="both"/>
        <w:rPr>
          <w:sz w:val="28"/>
          <w:szCs w:val="28"/>
        </w:rPr>
      </w:pPr>
      <w:r w:rsidRPr="0011680D">
        <w:rPr>
          <w:bCs/>
          <w:sz w:val="28"/>
          <w:szCs w:val="28"/>
        </w:rPr>
        <w:t>6.4.</w:t>
      </w:r>
      <w:r w:rsidRPr="0011680D">
        <w:rPr>
          <w:sz w:val="28"/>
          <w:szCs w:val="28"/>
        </w:rPr>
        <w:t xml:space="preserve"> В случае поставки </w:t>
      </w:r>
      <w:r w:rsidR="00996209">
        <w:rPr>
          <w:sz w:val="28"/>
          <w:szCs w:val="28"/>
        </w:rPr>
        <w:t>Изделия</w:t>
      </w:r>
      <w:r w:rsidRPr="0011680D">
        <w:rPr>
          <w:sz w:val="28"/>
          <w:szCs w:val="28"/>
        </w:rPr>
        <w:t xml:space="preserve">, указанного в Приложении №1 к настоящему Договору, не соответствующего по ассортименту, количеству, характеристикам, и/или качеству, </w:t>
      </w:r>
      <w:r w:rsidR="00996209">
        <w:rPr>
          <w:sz w:val="28"/>
          <w:szCs w:val="28"/>
        </w:rPr>
        <w:t>Исполнитель</w:t>
      </w:r>
      <w:r w:rsidRPr="0011680D">
        <w:rPr>
          <w:sz w:val="28"/>
          <w:szCs w:val="28"/>
        </w:rPr>
        <w:t xml:space="preserve"> уплачивает неустойку в размере 10% (десяти процентов) от стоимости недопоставленного </w:t>
      </w:r>
      <w:r w:rsidR="00996209">
        <w:rPr>
          <w:sz w:val="28"/>
          <w:szCs w:val="28"/>
        </w:rPr>
        <w:t>Изделия</w:t>
      </w:r>
      <w:r w:rsidRPr="0011680D">
        <w:rPr>
          <w:sz w:val="28"/>
          <w:szCs w:val="28"/>
        </w:rPr>
        <w:t xml:space="preserve"> (поставленного </w:t>
      </w:r>
      <w:r w:rsidR="00996209">
        <w:rPr>
          <w:sz w:val="28"/>
          <w:szCs w:val="28"/>
        </w:rPr>
        <w:t>Изделия</w:t>
      </w:r>
      <w:r w:rsidRPr="0011680D">
        <w:rPr>
          <w:sz w:val="28"/>
          <w:szCs w:val="28"/>
        </w:rPr>
        <w:t xml:space="preserve"> ненадлежащего качества), за каждый календарный день просрочки исполнения обязательства, начиная с момента, когда обязательство </w:t>
      </w:r>
      <w:r w:rsidR="00996209">
        <w:rPr>
          <w:sz w:val="28"/>
          <w:szCs w:val="28"/>
        </w:rPr>
        <w:t xml:space="preserve">Исполнителем </w:t>
      </w:r>
      <w:r w:rsidRPr="0011680D">
        <w:rPr>
          <w:sz w:val="28"/>
          <w:szCs w:val="28"/>
        </w:rPr>
        <w:t xml:space="preserve">должно было быть исполнено и до момента надлежащего исполнения </w:t>
      </w:r>
      <w:r w:rsidR="00996209">
        <w:rPr>
          <w:sz w:val="28"/>
          <w:szCs w:val="28"/>
        </w:rPr>
        <w:t>Исполнителем</w:t>
      </w:r>
      <w:r w:rsidRPr="0011680D">
        <w:rPr>
          <w:sz w:val="28"/>
          <w:szCs w:val="28"/>
        </w:rPr>
        <w:t xml:space="preserve"> соответствующего обязательства.</w:t>
      </w:r>
    </w:p>
    <w:p w:rsidR="00696CA7" w:rsidRPr="0011680D" w:rsidRDefault="00696CA7" w:rsidP="00104D31">
      <w:pPr>
        <w:spacing w:line="360" w:lineRule="exact"/>
        <w:ind w:firstLine="851"/>
        <w:jc w:val="both"/>
        <w:rPr>
          <w:sz w:val="28"/>
          <w:szCs w:val="28"/>
        </w:rPr>
      </w:pPr>
      <w:r w:rsidRPr="0011680D">
        <w:rPr>
          <w:bCs/>
          <w:sz w:val="28"/>
          <w:szCs w:val="28"/>
        </w:rPr>
        <w:t>6.5.</w:t>
      </w:r>
      <w:r w:rsidRPr="0011680D">
        <w:rPr>
          <w:sz w:val="28"/>
          <w:szCs w:val="28"/>
        </w:rPr>
        <w:t xml:space="preserve"> Уплата неустойки не освобождает </w:t>
      </w:r>
      <w:r w:rsidR="00996209">
        <w:rPr>
          <w:sz w:val="28"/>
          <w:szCs w:val="28"/>
        </w:rPr>
        <w:t>Исполнителя</w:t>
      </w:r>
      <w:r w:rsidRPr="0011680D">
        <w:rPr>
          <w:sz w:val="28"/>
          <w:szCs w:val="28"/>
        </w:rPr>
        <w:t xml:space="preserve"> от исполнения обязательств по настоящему Договору, от устранения выявленных дефектов (недостатков) и от возмещения убытков, причиненных неисполнением или ненадлежащим исполнением своих обязательств (в том числе убытков, возникших в случае представления </w:t>
      </w:r>
      <w:r w:rsidR="00996209">
        <w:rPr>
          <w:sz w:val="28"/>
          <w:szCs w:val="28"/>
        </w:rPr>
        <w:t>Исполнителем</w:t>
      </w:r>
      <w:r w:rsidRPr="0011680D">
        <w:rPr>
          <w:sz w:val="28"/>
          <w:szCs w:val="28"/>
        </w:rPr>
        <w:t xml:space="preserve"> документов, указанных в п.2.3.2., п.4.5. настоящего Договора, составленных с нарушением требований, предусмотренных законодательством Российской Федерации, которые повлекли привлечение </w:t>
      </w:r>
      <w:r w:rsidR="00996209">
        <w:rPr>
          <w:sz w:val="28"/>
          <w:szCs w:val="28"/>
        </w:rPr>
        <w:t>Заказчика</w:t>
      </w:r>
      <w:r w:rsidRPr="0011680D">
        <w:rPr>
          <w:sz w:val="28"/>
          <w:szCs w:val="28"/>
        </w:rPr>
        <w:t xml:space="preserve"> к ответственности).</w:t>
      </w:r>
    </w:p>
    <w:p w:rsidR="00696CA7" w:rsidRDefault="00696CA7" w:rsidP="00104D31">
      <w:pPr>
        <w:spacing w:line="360" w:lineRule="exact"/>
        <w:ind w:firstLine="851"/>
        <w:jc w:val="both"/>
        <w:rPr>
          <w:sz w:val="28"/>
          <w:szCs w:val="28"/>
        </w:rPr>
      </w:pPr>
      <w:r w:rsidRPr="0011680D">
        <w:rPr>
          <w:bCs/>
          <w:sz w:val="28"/>
          <w:szCs w:val="28"/>
        </w:rPr>
        <w:t>6.6.</w:t>
      </w:r>
      <w:r w:rsidRPr="0011680D">
        <w:rPr>
          <w:sz w:val="28"/>
          <w:szCs w:val="28"/>
        </w:rPr>
        <w:t xml:space="preserve"> Стороны настоящего Договора освобождаются от уплаты неустойки, если докажут, что просрочка исполнения указанного обязательства произошла</w:t>
      </w:r>
      <w:r w:rsidR="003E27B4">
        <w:rPr>
          <w:sz w:val="28"/>
          <w:szCs w:val="28"/>
        </w:rPr>
        <w:t xml:space="preserve"> вследствие непреодолимой силы.</w:t>
      </w:r>
    </w:p>
    <w:p w:rsidR="003E27B4" w:rsidRPr="0011680D" w:rsidRDefault="003E27B4" w:rsidP="00104D31">
      <w:pPr>
        <w:spacing w:line="360" w:lineRule="exact"/>
        <w:ind w:firstLine="851"/>
        <w:jc w:val="both"/>
        <w:rPr>
          <w:sz w:val="28"/>
          <w:szCs w:val="28"/>
        </w:rPr>
      </w:pPr>
    </w:p>
    <w:p w:rsidR="00696CA7" w:rsidRDefault="00696CA7" w:rsidP="00104D31">
      <w:pPr>
        <w:spacing w:line="360" w:lineRule="exact"/>
        <w:ind w:firstLine="851"/>
        <w:jc w:val="center"/>
        <w:rPr>
          <w:b/>
          <w:bCs/>
          <w:sz w:val="28"/>
          <w:szCs w:val="28"/>
        </w:rPr>
      </w:pPr>
      <w:r w:rsidRPr="0008448E">
        <w:rPr>
          <w:b/>
          <w:bCs/>
          <w:sz w:val="28"/>
          <w:szCs w:val="28"/>
        </w:rPr>
        <w:t>7. Обстоятельства непреодолимой силы</w:t>
      </w:r>
    </w:p>
    <w:p w:rsidR="00696CA7" w:rsidRPr="0011680D" w:rsidRDefault="00696CA7" w:rsidP="00104D31">
      <w:pPr>
        <w:spacing w:line="360" w:lineRule="exact"/>
        <w:ind w:firstLine="851"/>
        <w:jc w:val="both"/>
        <w:rPr>
          <w:sz w:val="28"/>
          <w:szCs w:val="28"/>
        </w:rPr>
      </w:pPr>
      <w:r w:rsidRPr="0011680D">
        <w:rPr>
          <w:bCs/>
          <w:sz w:val="28"/>
          <w:szCs w:val="28"/>
        </w:rPr>
        <w:t>7.1.</w:t>
      </w:r>
      <w:r w:rsidRPr="0011680D">
        <w:rPr>
          <w:sz w:val="28"/>
          <w:szCs w:val="28"/>
        </w:rPr>
        <w:t xml:space="preserve">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 предотвратимых при данных условиях обстоятельств, в том числе объявленная или фактическая война, гражданские волнения, эпидемия, блокада, эмбарго, пожары, землетрясения, наводнения и другие стихийные природные бедствия, а также запретительные меры государственных органов: объявление карантина, запрещение перевозок.</w:t>
      </w:r>
    </w:p>
    <w:p w:rsidR="00696CA7" w:rsidRPr="0011680D" w:rsidRDefault="00696CA7" w:rsidP="00104D31">
      <w:pPr>
        <w:spacing w:line="360" w:lineRule="exact"/>
        <w:ind w:firstLine="851"/>
        <w:jc w:val="both"/>
        <w:rPr>
          <w:sz w:val="28"/>
          <w:szCs w:val="28"/>
        </w:rPr>
      </w:pPr>
      <w:r w:rsidRPr="0011680D">
        <w:rPr>
          <w:bCs/>
          <w:sz w:val="28"/>
          <w:szCs w:val="28"/>
        </w:rPr>
        <w:t>7.2.</w:t>
      </w:r>
      <w:r>
        <w:rPr>
          <w:bCs/>
          <w:sz w:val="28"/>
          <w:szCs w:val="28"/>
        </w:rPr>
        <w:t xml:space="preserve"> </w:t>
      </w:r>
      <w:r w:rsidRPr="0011680D">
        <w:rPr>
          <w:sz w:val="28"/>
          <w:szCs w:val="28"/>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3E27B4" w:rsidRPr="003E27B4" w:rsidRDefault="00696CA7" w:rsidP="00104D31">
      <w:pPr>
        <w:spacing w:line="360" w:lineRule="exact"/>
        <w:ind w:firstLine="851"/>
        <w:jc w:val="both"/>
        <w:rPr>
          <w:sz w:val="28"/>
          <w:szCs w:val="28"/>
        </w:rPr>
      </w:pPr>
      <w:r w:rsidRPr="0011680D">
        <w:rPr>
          <w:bCs/>
          <w:sz w:val="28"/>
          <w:szCs w:val="28"/>
        </w:rPr>
        <w:t>7.3.</w:t>
      </w:r>
      <w:r>
        <w:rPr>
          <w:bCs/>
          <w:sz w:val="28"/>
          <w:szCs w:val="28"/>
        </w:rPr>
        <w:t xml:space="preserve"> </w:t>
      </w:r>
      <w:r w:rsidRPr="0011680D">
        <w:rPr>
          <w:sz w:val="28"/>
          <w:szCs w:val="28"/>
        </w:rPr>
        <w:t>Сторона, которая не исполняет своего обязательства вследствие действия непреодолимой силы, должна незамедлительно в письменном виде известить другую Сторону о таких обстоятельствах, оценив их влияние на исполнение обяз</w:t>
      </w:r>
      <w:r w:rsidR="003E27B4">
        <w:rPr>
          <w:sz w:val="28"/>
          <w:szCs w:val="28"/>
        </w:rPr>
        <w:t>ательств по настоящему Договору.</w:t>
      </w:r>
    </w:p>
    <w:p w:rsidR="003E27B4" w:rsidRDefault="00696CA7" w:rsidP="00104D31">
      <w:pPr>
        <w:pStyle w:val="13"/>
        <w:spacing w:before="0" w:after="0"/>
      </w:pPr>
      <w:r>
        <w:t xml:space="preserve">8 . </w:t>
      </w:r>
      <w:r w:rsidRPr="009E3332">
        <w:t xml:space="preserve">Конфиденциальность </w:t>
      </w:r>
    </w:p>
    <w:p w:rsidR="00696CA7" w:rsidRPr="001F4B27" w:rsidRDefault="00696CA7" w:rsidP="00104D31">
      <w:pPr>
        <w:widowControl w:val="0"/>
        <w:tabs>
          <w:tab w:val="left" w:pos="1418"/>
        </w:tabs>
        <w:spacing w:line="360" w:lineRule="exact"/>
        <w:ind w:firstLine="709"/>
        <w:jc w:val="both"/>
        <w:rPr>
          <w:sz w:val="28"/>
          <w:szCs w:val="28"/>
        </w:rPr>
      </w:pPr>
      <w:r>
        <w:rPr>
          <w:sz w:val="28"/>
          <w:szCs w:val="28"/>
        </w:rPr>
        <w:t>8</w:t>
      </w:r>
      <w:r w:rsidRPr="001F4B27">
        <w:rPr>
          <w:sz w:val="28"/>
          <w:szCs w:val="28"/>
        </w:rPr>
        <w:t>.1.</w:t>
      </w:r>
      <w:r w:rsidRPr="001F4B27">
        <w:rPr>
          <w:sz w:val="28"/>
          <w:szCs w:val="28"/>
        </w:rPr>
        <w:tab/>
      </w:r>
      <w:r w:rsidR="00996209">
        <w:rPr>
          <w:sz w:val="28"/>
          <w:szCs w:val="28"/>
        </w:rPr>
        <w:t>Исполнитель</w:t>
      </w:r>
      <w:r w:rsidRPr="001F4B27">
        <w:rPr>
          <w:sz w:val="28"/>
          <w:szCs w:val="28"/>
        </w:rPr>
        <w:t xml:space="preserve"> не вправе сообщать третьим лицам информацию, связанную 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без согласия </w:t>
      </w:r>
      <w:r>
        <w:rPr>
          <w:sz w:val="28"/>
          <w:szCs w:val="28"/>
        </w:rPr>
        <w:t>Заказчика</w:t>
      </w:r>
      <w:r w:rsidRPr="001F4B27">
        <w:rPr>
          <w:sz w:val="28"/>
          <w:szCs w:val="28"/>
        </w:rPr>
        <w:t>, в том числе после прекращения настоящего договора.</w:t>
      </w:r>
    </w:p>
    <w:p w:rsidR="00696CA7" w:rsidRPr="001F4B27" w:rsidRDefault="00696CA7" w:rsidP="00104D31">
      <w:pPr>
        <w:widowControl w:val="0"/>
        <w:tabs>
          <w:tab w:val="left" w:pos="1418"/>
        </w:tabs>
        <w:spacing w:line="360" w:lineRule="exact"/>
        <w:ind w:firstLine="709"/>
        <w:jc w:val="both"/>
        <w:rPr>
          <w:sz w:val="28"/>
          <w:szCs w:val="28"/>
        </w:rPr>
      </w:pPr>
      <w:r>
        <w:rPr>
          <w:sz w:val="28"/>
          <w:szCs w:val="28"/>
        </w:rPr>
        <w:t>8</w:t>
      </w:r>
      <w:r w:rsidRPr="001F4B27">
        <w:rPr>
          <w:sz w:val="28"/>
          <w:szCs w:val="28"/>
        </w:rPr>
        <w:t>.2.</w:t>
      </w:r>
      <w:r w:rsidRPr="001F4B27">
        <w:rPr>
          <w:sz w:val="28"/>
          <w:szCs w:val="28"/>
        </w:rPr>
        <w:tab/>
      </w:r>
      <w:r w:rsidR="00996209">
        <w:rPr>
          <w:sz w:val="28"/>
          <w:szCs w:val="28"/>
        </w:rPr>
        <w:t>Исполнитель</w:t>
      </w:r>
      <w:r>
        <w:rPr>
          <w:sz w:val="28"/>
          <w:szCs w:val="28"/>
        </w:rPr>
        <w:t xml:space="preserve"> </w:t>
      </w:r>
      <w:r w:rsidRPr="001F4B27">
        <w:rPr>
          <w:sz w:val="28"/>
          <w:szCs w:val="28"/>
        </w:rPr>
        <w:t xml:space="preserve"> не вправе передавать оригиналы или копии документов, полученные от </w:t>
      </w:r>
      <w:r>
        <w:rPr>
          <w:sz w:val="28"/>
          <w:szCs w:val="28"/>
        </w:rPr>
        <w:t>Заказчика</w:t>
      </w:r>
      <w:r w:rsidRPr="001F4B27">
        <w:rPr>
          <w:sz w:val="28"/>
          <w:szCs w:val="28"/>
        </w:rPr>
        <w:t xml:space="preserve">, третьим лицам без предварительного письменного согласия </w:t>
      </w:r>
      <w:r>
        <w:rPr>
          <w:sz w:val="28"/>
          <w:szCs w:val="28"/>
        </w:rPr>
        <w:t>Заказчика</w:t>
      </w:r>
      <w:r w:rsidRPr="001F4B27">
        <w:rPr>
          <w:sz w:val="28"/>
          <w:szCs w:val="28"/>
        </w:rPr>
        <w:t>.</w:t>
      </w:r>
    </w:p>
    <w:p w:rsidR="00696CA7" w:rsidRPr="001F4B27" w:rsidRDefault="00696CA7" w:rsidP="00104D31">
      <w:pPr>
        <w:widowControl w:val="0"/>
        <w:tabs>
          <w:tab w:val="left" w:pos="1418"/>
        </w:tabs>
        <w:spacing w:line="360" w:lineRule="exact"/>
        <w:ind w:firstLine="709"/>
        <w:jc w:val="both"/>
        <w:rPr>
          <w:sz w:val="28"/>
          <w:szCs w:val="28"/>
        </w:rPr>
      </w:pPr>
      <w:r>
        <w:rPr>
          <w:sz w:val="28"/>
          <w:szCs w:val="28"/>
        </w:rPr>
        <w:t>8</w:t>
      </w:r>
      <w:r w:rsidRPr="001F4B27">
        <w:rPr>
          <w:sz w:val="28"/>
          <w:szCs w:val="28"/>
        </w:rPr>
        <w:t>.3.</w:t>
      </w:r>
      <w:r w:rsidRPr="001F4B27">
        <w:rPr>
          <w:sz w:val="28"/>
          <w:szCs w:val="28"/>
        </w:rPr>
        <w:tab/>
      </w:r>
      <w:r w:rsidR="00996209">
        <w:rPr>
          <w:sz w:val="28"/>
          <w:szCs w:val="28"/>
        </w:rPr>
        <w:t>Исполнитель</w:t>
      </w:r>
      <w:r w:rsidRPr="001F4B27">
        <w:rPr>
          <w:sz w:val="28"/>
          <w:szCs w:val="28"/>
        </w:rPr>
        <w:t xml:space="preserve"> обязуется обеспечить, чтобы его работники и другие привлекаемые к выполнению функций по настоящему договору третьи лица также не нарушали требования конфиденциальности. </w:t>
      </w:r>
    </w:p>
    <w:p w:rsidR="003E27B4" w:rsidRDefault="00696CA7" w:rsidP="00104D31">
      <w:pPr>
        <w:widowControl w:val="0"/>
        <w:tabs>
          <w:tab w:val="left" w:pos="1418"/>
        </w:tabs>
        <w:spacing w:line="360" w:lineRule="exact"/>
        <w:ind w:firstLine="709"/>
        <w:jc w:val="both"/>
        <w:rPr>
          <w:sz w:val="28"/>
          <w:szCs w:val="28"/>
        </w:rPr>
      </w:pPr>
      <w:r>
        <w:rPr>
          <w:sz w:val="28"/>
          <w:szCs w:val="28"/>
        </w:rPr>
        <w:t>8</w:t>
      </w:r>
      <w:r w:rsidRPr="001F4B27">
        <w:rPr>
          <w:sz w:val="28"/>
          <w:szCs w:val="28"/>
        </w:rPr>
        <w:t>.4.</w:t>
      </w:r>
      <w:r w:rsidRPr="001F4B27">
        <w:rPr>
          <w:sz w:val="28"/>
          <w:szCs w:val="28"/>
        </w:rPr>
        <w:tab/>
      </w:r>
      <w:r w:rsidR="00996209">
        <w:rPr>
          <w:sz w:val="28"/>
          <w:szCs w:val="28"/>
        </w:rPr>
        <w:t>Исполнитель</w:t>
      </w:r>
      <w:r w:rsidRPr="001F4B27">
        <w:rPr>
          <w:sz w:val="28"/>
          <w:szCs w:val="28"/>
        </w:rPr>
        <w:t xml:space="preserve">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r>
        <w:rPr>
          <w:sz w:val="28"/>
          <w:szCs w:val="28"/>
        </w:rPr>
        <w:t xml:space="preserve"> </w:t>
      </w:r>
      <w:r w:rsidR="00996209">
        <w:rPr>
          <w:sz w:val="28"/>
          <w:szCs w:val="28"/>
        </w:rPr>
        <w:t>Исполнитель</w:t>
      </w:r>
      <w:r w:rsidRPr="001F4B27">
        <w:rPr>
          <w:sz w:val="28"/>
          <w:szCs w:val="28"/>
        </w:rPr>
        <w:t xml:space="preserve"> обязан незамедлительно уведомить </w:t>
      </w:r>
      <w:r>
        <w:rPr>
          <w:sz w:val="28"/>
          <w:szCs w:val="28"/>
        </w:rPr>
        <w:t>Заказчика</w:t>
      </w:r>
      <w:r w:rsidRPr="001F4B27">
        <w:rPr>
          <w:sz w:val="28"/>
          <w:szCs w:val="28"/>
        </w:rPr>
        <w:t xml:space="preserve">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696CA7" w:rsidRPr="0011680D" w:rsidRDefault="00696CA7" w:rsidP="00104D31">
      <w:pPr>
        <w:spacing w:line="360" w:lineRule="exact"/>
        <w:jc w:val="both"/>
        <w:rPr>
          <w:sz w:val="28"/>
          <w:szCs w:val="28"/>
        </w:rPr>
      </w:pPr>
    </w:p>
    <w:p w:rsidR="00696CA7" w:rsidRDefault="00696CA7" w:rsidP="00104D31">
      <w:pPr>
        <w:spacing w:line="360" w:lineRule="exact"/>
        <w:jc w:val="center"/>
        <w:rPr>
          <w:b/>
          <w:bCs/>
          <w:sz w:val="28"/>
          <w:szCs w:val="28"/>
        </w:rPr>
      </w:pPr>
      <w:r>
        <w:rPr>
          <w:b/>
          <w:bCs/>
          <w:sz w:val="28"/>
          <w:szCs w:val="28"/>
        </w:rPr>
        <w:t>9</w:t>
      </w:r>
      <w:r w:rsidRPr="0008448E">
        <w:rPr>
          <w:b/>
          <w:bCs/>
          <w:sz w:val="28"/>
          <w:szCs w:val="28"/>
        </w:rPr>
        <w:t>. Порядок рассмотрения споров</w:t>
      </w:r>
    </w:p>
    <w:p w:rsidR="00696CA7" w:rsidRPr="0011680D" w:rsidRDefault="00696CA7" w:rsidP="00104D31">
      <w:pPr>
        <w:spacing w:line="360" w:lineRule="exact"/>
        <w:ind w:firstLine="851"/>
        <w:jc w:val="both"/>
        <w:rPr>
          <w:sz w:val="28"/>
          <w:szCs w:val="28"/>
        </w:rPr>
      </w:pPr>
      <w:r>
        <w:rPr>
          <w:bCs/>
          <w:sz w:val="28"/>
          <w:szCs w:val="28"/>
        </w:rPr>
        <w:t>9</w:t>
      </w:r>
      <w:r w:rsidRPr="0011680D">
        <w:rPr>
          <w:bCs/>
          <w:sz w:val="28"/>
          <w:szCs w:val="28"/>
        </w:rPr>
        <w:t>.1.</w:t>
      </w:r>
      <w:r w:rsidRPr="0011680D">
        <w:rPr>
          <w:sz w:val="28"/>
          <w:szCs w:val="28"/>
        </w:rPr>
        <w:t xml:space="preserve">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решать путем переговоров, а достигнутые договоренности оформлять в виде дополнительных соглашений, протоколов или иных документов, подписанных и скрепленных печатями Сторон, которые будут являться неотъемлемой частью настоящего Договора.</w:t>
      </w:r>
    </w:p>
    <w:p w:rsidR="00696CA7" w:rsidRPr="0011680D" w:rsidRDefault="00696CA7" w:rsidP="00104D31">
      <w:pPr>
        <w:spacing w:line="360" w:lineRule="exact"/>
        <w:ind w:firstLine="851"/>
        <w:jc w:val="both"/>
        <w:rPr>
          <w:sz w:val="28"/>
          <w:szCs w:val="28"/>
        </w:rPr>
      </w:pPr>
      <w:r>
        <w:rPr>
          <w:bCs/>
          <w:sz w:val="28"/>
          <w:szCs w:val="28"/>
        </w:rPr>
        <w:t>9</w:t>
      </w:r>
      <w:r w:rsidRPr="0011680D">
        <w:rPr>
          <w:bCs/>
          <w:sz w:val="28"/>
          <w:szCs w:val="28"/>
        </w:rPr>
        <w:t>.2.</w:t>
      </w:r>
      <w:r w:rsidRPr="0011680D">
        <w:rPr>
          <w:sz w:val="28"/>
          <w:szCs w:val="28"/>
        </w:rPr>
        <w:t>Все споры и разногласия, которые могут возникнуть из настоящего Договора или в связи с ним, Стороны рассматривают предварительно в претензионном порядке (</w:t>
      </w:r>
      <w:proofErr w:type="spellStart"/>
      <w:r w:rsidRPr="0011680D">
        <w:rPr>
          <w:sz w:val="28"/>
          <w:szCs w:val="28"/>
        </w:rPr>
        <w:t>доарбитражное</w:t>
      </w:r>
      <w:proofErr w:type="spellEnd"/>
      <w:r w:rsidRPr="0011680D">
        <w:rPr>
          <w:sz w:val="28"/>
          <w:szCs w:val="28"/>
        </w:rPr>
        <w:t xml:space="preserve"> уведомление). Срок рассмотрения претензии – 10 (десять) рабочих дней с момента получения, за исключением претензии по пунктам 5.5.–5.7. настоящего Договора.</w:t>
      </w:r>
    </w:p>
    <w:p w:rsidR="003E27B4" w:rsidRPr="0011680D" w:rsidRDefault="00696CA7" w:rsidP="00104D31">
      <w:pPr>
        <w:spacing w:line="360" w:lineRule="exact"/>
        <w:ind w:firstLine="851"/>
        <w:jc w:val="both"/>
        <w:rPr>
          <w:sz w:val="28"/>
          <w:szCs w:val="28"/>
        </w:rPr>
      </w:pPr>
      <w:r>
        <w:rPr>
          <w:bCs/>
          <w:sz w:val="28"/>
          <w:szCs w:val="28"/>
        </w:rPr>
        <w:t>9</w:t>
      </w:r>
      <w:r w:rsidRPr="0011680D">
        <w:rPr>
          <w:bCs/>
          <w:sz w:val="28"/>
          <w:szCs w:val="28"/>
        </w:rPr>
        <w:t>.3.</w:t>
      </w:r>
      <w:r w:rsidRPr="0011680D">
        <w:rPr>
          <w:sz w:val="28"/>
          <w:szCs w:val="28"/>
        </w:rPr>
        <w:t>В случае не достижения взаимного согласия споры по настоящему Договору разрешаются в Арбитражном суде Ростовской области.</w:t>
      </w:r>
    </w:p>
    <w:p w:rsidR="00696CA7" w:rsidRPr="0011680D" w:rsidRDefault="00696CA7" w:rsidP="00104D31">
      <w:pPr>
        <w:spacing w:line="360" w:lineRule="exact"/>
        <w:jc w:val="both"/>
        <w:rPr>
          <w:sz w:val="28"/>
          <w:szCs w:val="28"/>
        </w:rPr>
      </w:pPr>
    </w:p>
    <w:p w:rsidR="00696CA7" w:rsidRDefault="00696CA7" w:rsidP="00104D31">
      <w:pPr>
        <w:spacing w:line="360" w:lineRule="exact"/>
        <w:jc w:val="center"/>
        <w:rPr>
          <w:b/>
          <w:bCs/>
          <w:sz w:val="28"/>
          <w:szCs w:val="28"/>
        </w:rPr>
      </w:pPr>
      <w:r>
        <w:rPr>
          <w:b/>
          <w:bCs/>
          <w:sz w:val="28"/>
          <w:szCs w:val="28"/>
        </w:rPr>
        <w:t>10</w:t>
      </w:r>
      <w:r w:rsidRPr="0008448E">
        <w:rPr>
          <w:b/>
          <w:bCs/>
          <w:sz w:val="28"/>
          <w:szCs w:val="28"/>
        </w:rPr>
        <w:t>. Срок действия договора</w:t>
      </w:r>
    </w:p>
    <w:p w:rsidR="00696CA7" w:rsidRPr="00767527" w:rsidRDefault="00696CA7" w:rsidP="00104D31">
      <w:pPr>
        <w:widowControl w:val="0"/>
        <w:tabs>
          <w:tab w:val="left" w:pos="1138"/>
          <w:tab w:val="left" w:pos="1418"/>
        </w:tabs>
        <w:spacing w:line="360" w:lineRule="exact"/>
        <w:ind w:firstLine="709"/>
        <w:jc w:val="both"/>
        <w:rPr>
          <w:sz w:val="28"/>
          <w:szCs w:val="28"/>
        </w:rPr>
      </w:pPr>
      <w:r>
        <w:rPr>
          <w:color w:val="000000"/>
          <w:sz w:val="28"/>
          <w:szCs w:val="28"/>
        </w:rPr>
        <w:t xml:space="preserve">  10.1</w:t>
      </w:r>
      <w:r w:rsidRPr="00767527">
        <w:rPr>
          <w:color w:val="000000"/>
          <w:sz w:val="28"/>
          <w:szCs w:val="28"/>
        </w:rPr>
        <w:t>.</w:t>
      </w:r>
      <w:r w:rsidRPr="00767527">
        <w:rPr>
          <w:color w:val="000000"/>
          <w:sz w:val="28"/>
          <w:szCs w:val="28"/>
        </w:rPr>
        <w:tab/>
        <w:t> </w:t>
      </w:r>
      <w:r w:rsidRPr="00767527">
        <w:rPr>
          <w:sz w:val="28"/>
          <w:szCs w:val="28"/>
        </w:rPr>
        <w:t xml:space="preserve">Настоящий договор заключен с момента его подписания сторонами и действует </w:t>
      </w:r>
      <w:r w:rsidRPr="00767527">
        <w:rPr>
          <w:color w:val="000000"/>
          <w:sz w:val="28"/>
          <w:szCs w:val="28"/>
        </w:rPr>
        <w:t xml:space="preserve">по </w:t>
      </w:r>
      <w:r>
        <w:rPr>
          <w:color w:val="000000"/>
          <w:sz w:val="28"/>
          <w:szCs w:val="28"/>
        </w:rPr>
        <w:t>31 декабря 2018 года</w:t>
      </w:r>
      <w:r w:rsidRPr="00767527">
        <w:rPr>
          <w:color w:val="000000"/>
          <w:sz w:val="28"/>
          <w:szCs w:val="28"/>
        </w:rPr>
        <w:t>.</w:t>
      </w:r>
    </w:p>
    <w:p w:rsidR="00696CA7" w:rsidRDefault="00696CA7" w:rsidP="00104D31">
      <w:pPr>
        <w:spacing w:line="360" w:lineRule="exact"/>
        <w:ind w:firstLine="851"/>
        <w:jc w:val="both"/>
        <w:rPr>
          <w:sz w:val="28"/>
          <w:szCs w:val="28"/>
        </w:rPr>
      </w:pPr>
      <w:r>
        <w:rPr>
          <w:bCs/>
          <w:sz w:val="28"/>
          <w:szCs w:val="28"/>
        </w:rPr>
        <w:t xml:space="preserve"> 10</w:t>
      </w:r>
      <w:r w:rsidRPr="0011680D">
        <w:rPr>
          <w:bCs/>
          <w:sz w:val="28"/>
          <w:szCs w:val="28"/>
        </w:rPr>
        <w:t>.</w:t>
      </w:r>
      <w:r>
        <w:rPr>
          <w:bCs/>
          <w:sz w:val="28"/>
          <w:szCs w:val="28"/>
        </w:rPr>
        <w:t>2</w:t>
      </w:r>
      <w:r w:rsidRPr="0011680D">
        <w:rPr>
          <w:bCs/>
          <w:sz w:val="28"/>
          <w:szCs w:val="28"/>
        </w:rPr>
        <w:t>.</w:t>
      </w:r>
      <w:r w:rsidRPr="0011680D">
        <w:rPr>
          <w:sz w:val="28"/>
          <w:szCs w:val="28"/>
        </w:rPr>
        <w:t xml:space="preserve"> Окончание срока действия настоящего Договора не освобождает Стороны от ответственности за его нарушения, если таковые имели место при исполнении условий настоящего Договора.</w:t>
      </w:r>
    </w:p>
    <w:p w:rsidR="00696CA7" w:rsidRPr="0011680D" w:rsidRDefault="00696CA7" w:rsidP="00104D31">
      <w:pPr>
        <w:spacing w:line="360" w:lineRule="exact"/>
        <w:jc w:val="both"/>
        <w:rPr>
          <w:sz w:val="28"/>
          <w:szCs w:val="28"/>
        </w:rPr>
      </w:pPr>
    </w:p>
    <w:p w:rsidR="00696CA7" w:rsidRDefault="00696CA7" w:rsidP="00104D31">
      <w:pPr>
        <w:spacing w:line="360" w:lineRule="exact"/>
        <w:jc w:val="center"/>
        <w:rPr>
          <w:b/>
          <w:sz w:val="28"/>
          <w:szCs w:val="28"/>
        </w:rPr>
      </w:pPr>
      <w:r w:rsidRPr="00EB02F7">
        <w:rPr>
          <w:b/>
          <w:sz w:val="28"/>
          <w:szCs w:val="28"/>
        </w:rPr>
        <w:t>1</w:t>
      </w:r>
      <w:r>
        <w:rPr>
          <w:b/>
          <w:sz w:val="28"/>
          <w:szCs w:val="28"/>
        </w:rPr>
        <w:t>1</w:t>
      </w:r>
      <w:r w:rsidRPr="00EB02F7">
        <w:rPr>
          <w:b/>
          <w:sz w:val="28"/>
          <w:szCs w:val="28"/>
        </w:rPr>
        <w:t>. Антикоррупционная оговорка</w:t>
      </w:r>
    </w:p>
    <w:p w:rsidR="00696CA7" w:rsidRPr="0011680D" w:rsidRDefault="00696CA7" w:rsidP="00104D31">
      <w:pPr>
        <w:spacing w:line="360" w:lineRule="exact"/>
        <w:ind w:firstLine="851"/>
        <w:jc w:val="both"/>
        <w:rPr>
          <w:sz w:val="28"/>
          <w:szCs w:val="28"/>
        </w:rPr>
      </w:pPr>
      <w:r w:rsidRPr="0011680D">
        <w:rPr>
          <w:sz w:val="28"/>
          <w:szCs w:val="28"/>
        </w:rPr>
        <w:t>1</w:t>
      </w:r>
      <w:r>
        <w:rPr>
          <w:sz w:val="28"/>
          <w:szCs w:val="28"/>
        </w:rPr>
        <w:t>1</w:t>
      </w:r>
      <w:r w:rsidRPr="0011680D">
        <w:rPr>
          <w:sz w:val="28"/>
          <w:szCs w:val="28"/>
        </w:rPr>
        <w:t>.1.</w:t>
      </w:r>
      <w:r w:rsidRPr="0011680D">
        <w:rPr>
          <w:sz w:val="28"/>
          <w:szCs w:val="28"/>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96CA7" w:rsidRPr="0011680D" w:rsidRDefault="00696CA7" w:rsidP="00104D31">
      <w:pPr>
        <w:spacing w:line="360" w:lineRule="exact"/>
        <w:ind w:firstLine="851"/>
        <w:jc w:val="both"/>
        <w:rPr>
          <w:sz w:val="28"/>
          <w:szCs w:val="28"/>
        </w:rPr>
      </w:pPr>
      <w:r w:rsidRPr="0011680D">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6CA7" w:rsidRPr="0011680D" w:rsidRDefault="00696CA7" w:rsidP="00104D31">
      <w:pPr>
        <w:spacing w:line="360" w:lineRule="exact"/>
        <w:ind w:firstLine="851"/>
        <w:jc w:val="both"/>
        <w:rPr>
          <w:sz w:val="28"/>
          <w:szCs w:val="28"/>
        </w:rPr>
      </w:pPr>
      <w:r w:rsidRPr="0011680D">
        <w:rPr>
          <w:sz w:val="28"/>
          <w:szCs w:val="28"/>
        </w:rPr>
        <w:t>1</w:t>
      </w:r>
      <w:r>
        <w:rPr>
          <w:sz w:val="28"/>
          <w:szCs w:val="28"/>
        </w:rPr>
        <w:t>1</w:t>
      </w:r>
      <w:r w:rsidRPr="0011680D">
        <w:rPr>
          <w:sz w:val="28"/>
          <w:szCs w:val="28"/>
        </w:rPr>
        <w:t>.2.</w:t>
      </w:r>
      <w:r w:rsidRPr="0011680D">
        <w:rPr>
          <w:sz w:val="28"/>
          <w:szCs w:val="28"/>
        </w:rPr>
        <w:tab/>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696CA7" w:rsidRPr="0011680D" w:rsidRDefault="00696CA7" w:rsidP="00104D31">
      <w:pPr>
        <w:spacing w:line="360" w:lineRule="exact"/>
        <w:ind w:firstLine="851"/>
        <w:jc w:val="both"/>
        <w:rPr>
          <w:sz w:val="28"/>
          <w:szCs w:val="28"/>
        </w:rPr>
      </w:pPr>
      <w:r w:rsidRPr="0011680D">
        <w:rPr>
          <w:sz w:val="28"/>
          <w:szCs w:val="28"/>
        </w:rPr>
        <w:t xml:space="preserve">Каналы уведомления </w:t>
      </w:r>
      <w:r w:rsidR="00996209">
        <w:rPr>
          <w:sz w:val="28"/>
          <w:szCs w:val="28"/>
        </w:rPr>
        <w:t>Заказчика</w:t>
      </w:r>
      <w:r w:rsidRPr="0011680D">
        <w:rPr>
          <w:sz w:val="28"/>
          <w:szCs w:val="28"/>
        </w:rPr>
        <w:t xml:space="preserve"> о нарушениях каких-либо положений пункта 1 настоящего раздела: тел. 8(863) 238-30-63.</w:t>
      </w:r>
    </w:p>
    <w:p w:rsidR="00696CA7" w:rsidRPr="0011680D" w:rsidRDefault="00696CA7" w:rsidP="00104D31">
      <w:pPr>
        <w:spacing w:line="360" w:lineRule="exact"/>
        <w:ind w:firstLine="851"/>
        <w:jc w:val="both"/>
        <w:rPr>
          <w:sz w:val="28"/>
          <w:szCs w:val="28"/>
        </w:rPr>
      </w:pPr>
      <w:r w:rsidRPr="0011680D">
        <w:rPr>
          <w:sz w:val="28"/>
          <w:szCs w:val="28"/>
        </w:rPr>
        <w:t xml:space="preserve">Каналы уведомления </w:t>
      </w:r>
      <w:r w:rsidR="00996209">
        <w:rPr>
          <w:sz w:val="28"/>
          <w:szCs w:val="28"/>
        </w:rPr>
        <w:t>Исполнителя</w:t>
      </w:r>
      <w:r w:rsidRPr="0011680D">
        <w:rPr>
          <w:sz w:val="28"/>
          <w:szCs w:val="28"/>
        </w:rPr>
        <w:t xml:space="preserve"> о нарушениях каких-либо положений пункта 1 настоящего раздела: тел. 8(863) 242-68-13.</w:t>
      </w:r>
    </w:p>
    <w:p w:rsidR="00696CA7" w:rsidRPr="0011680D" w:rsidRDefault="00696CA7" w:rsidP="00104D31">
      <w:pPr>
        <w:spacing w:line="360" w:lineRule="exact"/>
        <w:ind w:firstLine="851"/>
        <w:jc w:val="both"/>
        <w:rPr>
          <w:sz w:val="28"/>
          <w:szCs w:val="28"/>
        </w:rPr>
      </w:pPr>
      <w:r w:rsidRPr="0011680D">
        <w:rPr>
          <w:sz w:val="28"/>
          <w:szCs w:val="28"/>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696CA7" w:rsidRPr="0011680D" w:rsidRDefault="00696CA7" w:rsidP="00104D31">
      <w:pPr>
        <w:spacing w:line="360" w:lineRule="exact"/>
        <w:ind w:firstLine="851"/>
        <w:jc w:val="both"/>
        <w:rPr>
          <w:sz w:val="28"/>
          <w:szCs w:val="28"/>
        </w:rPr>
      </w:pPr>
      <w:r w:rsidRPr="0011680D">
        <w:rPr>
          <w:sz w:val="28"/>
          <w:szCs w:val="28"/>
        </w:rPr>
        <w:t>1</w:t>
      </w:r>
      <w:r>
        <w:rPr>
          <w:sz w:val="28"/>
          <w:szCs w:val="28"/>
        </w:rPr>
        <w:t>1</w:t>
      </w:r>
      <w:r w:rsidRPr="0011680D">
        <w:rPr>
          <w:sz w:val="28"/>
          <w:szCs w:val="28"/>
        </w:rPr>
        <w:t>.3.</w:t>
      </w:r>
      <w:r w:rsidRPr="0011680D">
        <w:rPr>
          <w:sz w:val="28"/>
          <w:szCs w:val="28"/>
        </w:rPr>
        <w:tab/>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27B4" w:rsidRDefault="00696CA7" w:rsidP="00104D31">
      <w:pPr>
        <w:spacing w:line="360" w:lineRule="exact"/>
        <w:ind w:firstLine="851"/>
        <w:jc w:val="both"/>
        <w:rPr>
          <w:sz w:val="28"/>
          <w:szCs w:val="28"/>
        </w:rPr>
      </w:pPr>
      <w:r w:rsidRPr="0011680D">
        <w:rPr>
          <w:sz w:val="28"/>
          <w:szCs w:val="28"/>
        </w:rPr>
        <w:t>1</w:t>
      </w:r>
      <w:r>
        <w:rPr>
          <w:sz w:val="28"/>
          <w:szCs w:val="28"/>
        </w:rPr>
        <w:t>1</w:t>
      </w:r>
      <w:r w:rsidRPr="0011680D">
        <w:rPr>
          <w:sz w:val="28"/>
          <w:szCs w:val="28"/>
        </w:rPr>
        <w:t>.4.</w:t>
      </w:r>
      <w:r w:rsidRPr="0011680D">
        <w:rPr>
          <w:sz w:val="28"/>
          <w:szCs w:val="28"/>
        </w:rPr>
        <w:tab/>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
    <w:p w:rsidR="003E27B4" w:rsidRDefault="003E27B4" w:rsidP="00104D31">
      <w:pPr>
        <w:spacing w:line="360" w:lineRule="exact"/>
        <w:jc w:val="both"/>
        <w:rPr>
          <w:sz w:val="28"/>
          <w:szCs w:val="28"/>
        </w:rPr>
      </w:pPr>
    </w:p>
    <w:p w:rsidR="00696CA7" w:rsidRDefault="00696CA7" w:rsidP="00104D31">
      <w:pPr>
        <w:spacing w:line="360" w:lineRule="exact"/>
        <w:jc w:val="center"/>
        <w:rPr>
          <w:b/>
          <w:bCs/>
          <w:sz w:val="28"/>
          <w:szCs w:val="28"/>
        </w:rPr>
      </w:pPr>
      <w:r w:rsidRPr="00EB02F7">
        <w:rPr>
          <w:b/>
          <w:bCs/>
          <w:sz w:val="28"/>
          <w:szCs w:val="28"/>
        </w:rPr>
        <w:t>1</w:t>
      </w:r>
      <w:r>
        <w:rPr>
          <w:b/>
          <w:bCs/>
          <w:sz w:val="28"/>
          <w:szCs w:val="28"/>
        </w:rPr>
        <w:t>2</w:t>
      </w:r>
      <w:r w:rsidRPr="00EB02F7">
        <w:rPr>
          <w:b/>
          <w:bCs/>
          <w:sz w:val="28"/>
          <w:szCs w:val="28"/>
        </w:rPr>
        <w:t>. Прочие условия</w:t>
      </w:r>
    </w:p>
    <w:p w:rsidR="00696CA7" w:rsidRPr="0011680D" w:rsidRDefault="00696CA7" w:rsidP="00104D31">
      <w:pPr>
        <w:spacing w:line="360" w:lineRule="exact"/>
        <w:ind w:firstLine="851"/>
        <w:jc w:val="both"/>
        <w:rPr>
          <w:sz w:val="28"/>
          <w:szCs w:val="28"/>
        </w:rPr>
      </w:pPr>
      <w:r w:rsidRPr="0011680D">
        <w:rPr>
          <w:bCs/>
          <w:sz w:val="28"/>
          <w:szCs w:val="28"/>
        </w:rPr>
        <w:t>1</w:t>
      </w:r>
      <w:r>
        <w:rPr>
          <w:bCs/>
          <w:sz w:val="28"/>
          <w:szCs w:val="28"/>
        </w:rPr>
        <w:t>2</w:t>
      </w:r>
      <w:r w:rsidRPr="0011680D">
        <w:rPr>
          <w:bCs/>
          <w:sz w:val="28"/>
          <w:szCs w:val="28"/>
        </w:rPr>
        <w:t>.1.</w:t>
      </w:r>
      <w:r w:rsidRPr="0011680D">
        <w:rPr>
          <w:sz w:val="28"/>
          <w:szCs w:val="28"/>
        </w:rPr>
        <w:t xml:space="preserve"> Ни одна из Сторон не имеет права передавать третьей стороне права и обязанности по настоящему Договору без письменного разрешения второй Стороны.</w:t>
      </w:r>
    </w:p>
    <w:p w:rsidR="00696CA7" w:rsidRPr="0011680D" w:rsidRDefault="00696CA7" w:rsidP="00104D31">
      <w:pPr>
        <w:spacing w:line="360" w:lineRule="exact"/>
        <w:ind w:firstLine="851"/>
        <w:jc w:val="both"/>
        <w:rPr>
          <w:sz w:val="28"/>
          <w:szCs w:val="28"/>
        </w:rPr>
      </w:pPr>
      <w:r w:rsidRPr="0011680D">
        <w:rPr>
          <w:bCs/>
          <w:sz w:val="28"/>
          <w:szCs w:val="28"/>
        </w:rPr>
        <w:t>1</w:t>
      </w:r>
      <w:r>
        <w:rPr>
          <w:bCs/>
          <w:sz w:val="28"/>
          <w:szCs w:val="28"/>
        </w:rPr>
        <w:t>2</w:t>
      </w:r>
      <w:r w:rsidRPr="0011680D">
        <w:rPr>
          <w:bCs/>
          <w:sz w:val="28"/>
          <w:szCs w:val="28"/>
        </w:rPr>
        <w:t>.2.</w:t>
      </w:r>
      <w:r w:rsidRPr="0011680D">
        <w:rPr>
          <w:sz w:val="28"/>
          <w:szCs w:val="28"/>
        </w:rPr>
        <w:t xml:space="preserve"> Все изменения и дополнения к настоящему Договору имеют силу только в случае изложения их в письменном виде и подписания их лицами, уполномоченными на то обеими Сторонами.</w:t>
      </w:r>
    </w:p>
    <w:p w:rsidR="00696CA7" w:rsidRPr="0011680D" w:rsidRDefault="00696CA7" w:rsidP="00104D31">
      <w:pPr>
        <w:spacing w:line="360" w:lineRule="exact"/>
        <w:ind w:firstLine="851"/>
        <w:jc w:val="both"/>
        <w:rPr>
          <w:sz w:val="28"/>
          <w:szCs w:val="28"/>
        </w:rPr>
      </w:pPr>
      <w:r w:rsidRPr="0011680D">
        <w:rPr>
          <w:bCs/>
          <w:sz w:val="28"/>
          <w:szCs w:val="28"/>
        </w:rPr>
        <w:t>1</w:t>
      </w:r>
      <w:r>
        <w:rPr>
          <w:bCs/>
          <w:sz w:val="28"/>
          <w:szCs w:val="28"/>
        </w:rPr>
        <w:t>2</w:t>
      </w:r>
      <w:r w:rsidRPr="0011680D">
        <w:rPr>
          <w:bCs/>
          <w:sz w:val="28"/>
          <w:szCs w:val="28"/>
        </w:rPr>
        <w:t>.3.</w:t>
      </w:r>
      <w:r w:rsidRPr="0011680D">
        <w:rPr>
          <w:sz w:val="28"/>
          <w:szCs w:val="28"/>
        </w:rPr>
        <w:t xml:space="preserve"> После подписания настоящего Договора все предварительные соглашения по его поводу, имевшие место ранее, теряют свою силу.</w:t>
      </w:r>
    </w:p>
    <w:p w:rsidR="00696CA7" w:rsidRPr="0011680D" w:rsidRDefault="00696CA7" w:rsidP="00104D31">
      <w:pPr>
        <w:spacing w:line="360" w:lineRule="exact"/>
        <w:ind w:firstLine="851"/>
        <w:jc w:val="both"/>
        <w:rPr>
          <w:sz w:val="28"/>
          <w:szCs w:val="28"/>
        </w:rPr>
      </w:pPr>
      <w:r w:rsidRPr="0011680D">
        <w:rPr>
          <w:bCs/>
          <w:sz w:val="28"/>
          <w:szCs w:val="28"/>
        </w:rPr>
        <w:t>1</w:t>
      </w:r>
      <w:r>
        <w:rPr>
          <w:bCs/>
          <w:sz w:val="28"/>
          <w:szCs w:val="28"/>
        </w:rPr>
        <w:t>2</w:t>
      </w:r>
      <w:r w:rsidRPr="0011680D">
        <w:rPr>
          <w:bCs/>
          <w:sz w:val="28"/>
          <w:szCs w:val="28"/>
        </w:rPr>
        <w:t>.4.</w:t>
      </w:r>
      <w:r w:rsidRPr="0011680D">
        <w:rPr>
          <w:sz w:val="28"/>
          <w:szCs w:val="28"/>
        </w:rPr>
        <w:t xml:space="preserve"> Вся переписка между Сторонами по настоящему Договору осуществляется в письменной форме почтой, электронной почтой, телеграммой, факсимильной связью или нарочным по адресу, указанному в разделе 11 настоящего Договора.</w:t>
      </w:r>
    </w:p>
    <w:p w:rsidR="00696CA7" w:rsidRPr="0011680D" w:rsidRDefault="00696CA7" w:rsidP="00104D31">
      <w:pPr>
        <w:spacing w:line="360" w:lineRule="exact"/>
        <w:ind w:firstLine="851"/>
        <w:jc w:val="both"/>
        <w:rPr>
          <w:sz w:val="28"/>
          <w:szCs w:val="28"/>
        </w:rPr>
      </w:pPr>
      <w:r w:rsidRPr="0011680D">
        <w:rPr>
          <w:sz w:val="28"/>
          <w:szCs w:val="28"/>
        </w:rPr>
        <w:t>Все сообщения, переданные по смыслу настоящего пункта, считаются полученными Стороной, в адрес которой они направлены, в случае отправки почтой (телеграммой) – в день фактического получения, подтвержденного отметкой почты (телеграфа); электронной почтой, факсимильной связью – в день его отправки; нарочным – в день фактического получения.</w:t>
      </w:r>
    </w:p>
    <w:p w:rsidR="00696CA7" w:rsidRPr="0011680D" w:rsidRDefault="00696CA7" w:rsidP="00104D31">
      <w:pPr>
        <w:spacing w:line="360" w:lineRule="exact"/>
        <w:ind w:firstLine="851"/>
        <w:jc w:val="both"/>
        <w:rPr>
          <w:sz w:val="28"/>
          <w:szCs w:val="28"/>
        </w:rPr>
      </w:pPr>
      <w:r w:rsidRPr="0011680D">
        <w:rPr>
          <w:bCs/>
          <w:sz w:val="28"/>
          <w:szCs w:val="28"/>
        </w:rPr>
        <w:t>1</w:t>
      </w:r>
      <w:r>
        <w:rPr>
          <w:bCs/>
          <w:sz w:val="28"/>
          <w:szCs w:val="28"/>
        </w:rPr>
        <w:t>2</w:t>
      </w:r>
      <w:r w:rsidRPr="0011680D">
        <w:rPr>
          <w:bCs/>
          <w:sz w:val="28"/>
          <w:szCs w:val="28"/>
        </w:rPr>
        <w:t>.5.</w:t>
      </w:r>
      <w:r w:rsidRPr="0011680D">
        <w:rPr>
          <w:sz w:val="28"/>
          <w:szCs w:val="28"/>
        </w:rPr>
        <w:t xml:space="preserve"> Настоящий Договор подписан в 2 (двух) экземплярах, имеющих одинаковую юридическую силу, по одному экземпляру для каждой из Сторон.</w:t>
      </w:r>
    </w:p>
    <w:p w:rsidR="00696CA7" w:rsidRPr="0011680D" w:rsidRDefault="00696CA7" w:rsidP="00104D31">
      <w:pPr>
        <w:spacing w:line="360" w:lineRule="exact"/>
        <w:ind w:firstLine="851"/>
        <w:jc w:val="both"/>
        <w:rPr>
          <w:sz w:val="28"/>
          <w:szCs w:val="28"/>
        </w:rPr>
      </w:pPr>
      <w:r w:rsidRPr="0011680D">
        <w:rPr>
          <w:bCs/>
          <w:sz w:val="28"/>
          <w:szCs w:val="28"/>
        </w:rPr>
        <w:t>1</w:t>
      </w:r>
      <w:r>
        <w:rPr>
          <w:bCs/>
          <w:sz w:val="28"/>
          <w:szCs w:val="28"/>
        </w:rPr>
        <w:t>2</w:t>
      </w:r>
      <w:r w:rsidRPr="0011680D">
        <w:rPr>
          <w:bCs/>
          <w:sz w:val="28"/>
          <w:szCs w:val="28"/>
        </w:rPr>
        <w:t>.6.</w:t>
      </w:r>
      <w:r w:rsidRPr="0011680D">
        <w:rPr>
          <w:sz w:val="28"/>
          <w:szCs w:val="28"/>
        </w:rPr>
        <w:t xml:space="preserve"> Все приложения являются неотъемлемой частью настоящего Договора:</w:t>
      </w:r>
    </w:p>
    <w:p w:rsidR="00696CA7" w:rsidRPr="00E216DB" w:rsidRDefault="00696CA7" w:rsidP="00104D31">
      <w:pPr>
        <w:spacing w:line="360" w:lineRule="exact"/>
        <w:ind w:firstLine="851"/>
        <w:jc w:val="both"/>
        <w:rPr>
          <w:sz w:val="28"/>
          <w:szCs w:val="28"/>
        </w:rPr>
      </w:pPr>
      <w:r w:rsidRPr="00E216DB">
        <w:rPr>
          <w:bCs/>
          <w:sz w:val="28"/>
          <w:szCs w:val="28"/>
        </w:rPr>
        <w:t>12.6.1.</w:t>
      </w:r>
      <w:r w:rsidRPr="00E216DB">
        <w:rPr>
          <w:sz w:val="28"/>
          <w:szCs w:val="28"/>
        </w:rPr>
        <w:t xml:space="preserve"> Приложение №1 – </w:t>
      </w:r>
      <w:r w:rsidR="00E216DB">
        <w:rPr>
          <w:sz w:val="28"/>
          <w:szCs w:val="28"/>
        </w:rPr>
        <w:t>Техническое задание</w:t>
      </w:r>
      <w:r w:rsidRPr="00E216DB">
        <w:rPr>
          <w:sz w:val="28"/>
          <w:szCs w:val="28"/>
        </w:rPr>
        <w:t>.</w:t>
      </w:r>
    </w:p>
    <w:p w:rsidR="00696CA7" w:rsidRPr="00E216DB" w:rsidRDefault="00696CA7" w:rsidP="00104D31">
      <w:pPr>
        <w:pStyle w:val="ConsPlusNormal"/>
        <w:spacing w:line="360" w:lineRule="exact"/>
        <w:ind w:firstLine="851"/>
      </w:pPr>
      <w:r w:rsidRPr="00E216DB">
        <w:rPr>
          <w:szCs w:val="28"/>
        </w:rPr>
        <w:t xml:space="preserve">12.6.2. Приложение № 2 – </w:t>
      </w:r>
      <w:r w:rsidR="00E216DB" w:rsidRPr="00DC460F">
        <w:t>Расчет договорной цены</w:t>
      </w:r>
      <w:r w:rsidRPr="00E216DB">
        <w:rPr>
          <w:szCs w:val="28"/>
        </w:rPr>
        <w:t>.</w:t>
      </w:r>
    </w:p>
    <w:p w:rsidR="00E216DB" w:rsidRDefault="00696CA7" w:rsidP="00104D31">
      <w:pPr>
        <w:pStyle w:val="ConsPlusNormal"/>
        <w:spacing w:line="360" w:lineRule="exact"/>
        <w:ind w:firstLine="851"/>
        <w:rPr>
          <w:bCs/>
          <w:szCs w:val="28"/>
        </w:rPr>
      </w:pPr>
      <w:r w:rsidRPr="00E216DB">
        <w:rPr>
          <w:szCs w:val="28"/>
        </w:rPr>
        <w:t xml:space="preserve">12.6.3. Приложение № 3 – </w:t>
      </w:r>
      <w:r w:rsidR="00E216DB" w:rsidRPr="002C443E">
        <w:rPr>
          <w:bCs/>
          <w:szCs w:val="28"/>
        </w:rPr>
        <w:t>Календарный план оказания услуг</w:t>
      </w:r>
      <w:r w:rsidR="00E216DB">
        <w:rPr>
          <w:bCs/>
          <w:szCs w:val="28"/>
        </w:rPr>
        <w:t>.</w:t>
      </w:r>
    </w:p>
    <w:p w:rsidR="00E216DB" w:rsidRDefault="00E216DB" w:rsidP="00104D31">
      <w:pPr>
        <w:spacing w:line="360" w:lineRule="exact"/>
        <w:ind w:firstLine="851"/>
        <w:rPr>
          <w:sz w:val="28"/>
          <w:szCs w:val="28"/>
        </w:rPr>
      </w:pPr>
      <w:r w:rsidRPr="00E216DB">
        <w:rPr>
          <w:sz w:val="28"/>
          <w:szCs w:val="28"/>
        </w:rPr>
        <w:t>12.6.</w:t>
      </w:r>
      <w:r>
        <w:rPr>
          <w:szCs w:val="28"/>
        </w:rPr>
        <w:t>4</w:t>
      </w:r>
      <w:r w:rsidRPr="00E216DB">
        <w:rPr>
          <w:sz w:val="28"/>
          <w:szCs w:val="28"/>
        </w:rPr>
        <w:t xml:space="preserve">. Приложение № </w:t>
      </w:r>
      <w:r>
        <w:rPr>
          <w:szCs w:val="28"/>
        </w:rPr>
        <w:t>4</w:t>
      </w:r>
      <w:r w:rsidRPr="00E216DB">
        <w:rPr>
          <w:sz w:val="28"/>
          <w:szCs w:val="28"/>
        </w:rPr>
        <w:t xml:space="preserve"> – Лист обмера</w:t>
      </w:r>
      <w:r>
        <w:rPr>
          <w:sz w:val="28"/>
          <w:szCs w:val="28"/>
        </w:rPr>
        <w:t>.</w:t>
      </w:r>
    </w:p>
    <w:p w:rsidR="00104D31" w:rsidRPr="00E216DB" w:rsidRDefault="00104D31" w:rsidP="00E216DB">
      <w:pPr>
        <w:jc w:val="center"/>
        <w:rPr>
          <w:sz w:val="28"/>
          <w:szCs w:val="28"/>
        </w:rPr>
      </w:pPr>
    </w:p>
    <w:p w:rsidR="00696CA7" w:rsidRPr="00696CA7" w:rsidRDefault="00696CA7" w:rsidP="00696CA7">
      <w:pPr>
        <w:spacing w:line="276" w:lineRule="auto"/>
        <w:jc w:val="center"/>
        <w:rPr>
          <w:b/>
          <w:bCs/>
          <w:sz w:val="28"/>
          <w:szCs w:val="28"/>
        </w:rPr>
      </w:pPr>
      <w:r w:rsidRPr="00EB02F7">
        <w:rPr>
          <w:b/>
          <w:bCs/>
          <w:sz w:val="28"/>
          <w:szCs w:val="28"/>
        </w:rPr>
        <w:t>1</w:t>
      </w:r>
      <w:r>
        <w:rPr>
          <w:b/>
          <w:bCs/>
          <w:sz w:val="28"/>
          <w:szCs w:val="28"/>
        </w:rPr>
        <w:t>3</w:t>
      </w:r>
      <w:r w:rsidRPr="00EB02F7">
        <w:rPr>
          <w:b/>
          <w:bCs/>
          <w:sz w:val="28"/>
          <w:szCs w:val="28"/>
        </w:rPr>
        <w:t>. Юридические адреса и реквизиты стороны</w:t>
      </w:r>
    </w:p>
    <w:tbl>
      <w:tblPr>
        <w:tblW w:w="10233" w:type="dxa"/>
        <w:tblCellSpacing w:w="0" w:type="dxa"/>
        <w:tblCellMar>
          <w:top w:w="105" w:type="dxa"/>
          <w:left w:w="105" w:type="dxa"/>
          <w:bottom w:w="105" w:type="dxa"/>
          <w:right w:w="105" w:type="dxa"/>
        </w:tblCellMar>
        <w:tblLook w:val="04A0" w:firstRow="1" w:lastRow="0" w:firstColumn="1" w:lastColumn="0" w:noHBand="0" w:noVBand="1"/>
      </w:tblPr>
      <w:tblGrid>
        <w:gridCol w:w="4568"/>
        <w:gridCol w:w="230"/>
        <w:gridCol w:w="15"/>
        <w:gridCol w:w="5357"/>
        <w:gridCol w:w="63"/>
      </w:tblGrid>
      <w:tr w:rsidR="00696CA7" w:rsidRPr="0011680D" w:rsidTr="003E27B4">
        <w:trPr>
          <w:trHeight w:val="3916"/>
          <w:tblCellSpacing w:w="0" w:type="dxa"/>
        </w:trPr>
        <w:tc>
          <w:tcPr>
            <w:tcW w:w="4568" w:type="dxa"/>
            <w:shd w:val="clear" w:color="auto" w:fill="FFFFFF"/>
            <w:hideMark/>
          </w:tcPr>
          <w:p w:rsidR="00696CA7" w:rsidRPr="0011680D" w:rsidRDefault="00996209" w:rsidP="00696CA7">
            <w:pPr>
              <w:keepNext/>
              <w:rPr>
                <w:sz w:val="28"/>
                <w:szCs w:val="28"/>
              </w:rPr>
            </w:pPr>
            <w:r>
              <w:rPr>
                <w:b/>
                <w:bCs/>
                <w:color w:val="000000"/>
                <w:sz w:val="28"/>
                <w:szCs w:val="28"/>
              </w:rPr>
              <w:t>Заказчик</w:t>
            </w:r>
            <w:r w:rsidR="00696CA7" w:rsidRPr="0011680D">
              <w:rPr>
                <w:b/>
                <w:bCs/>
                <w:color w:val="000000"/>
                <w:sz w:val="28"/>
                <w:szCs w:val="28"/>
              </w:rPr>
              <w:t>:</w:t>
            </w:r>
          </w:p>
          <w:p w:rsidR="00696CA7" w:rsidRPr="0011680D" w:rsidRDefault="00696CA7" w:rsidP="00696CA7">
            <w:pPr>
              <w:keepNext/>
              <w:rPr>
                <w:color w:val="000000"/>
                <w:sz w:val="28"/>
                <w:szCs w:val="28"/>
              </w:rPr>
            </w:pPr>
            <w:r w:rsidRPr="0011680D">
              <w:rPr>
                <w:color w:val="000000"/>
                <w:sz w:val="28"/>
                <w:szCs w:val="28"/>
              </w:rPr>
              <w:t>А</w:t>
            </w:r>
            <w:r w:rsidR="00227EC8">
              <w:rPr>
                <w:color w:val="000000"/>
                <w:sz w:val="28"/>
                <w:szCs w:val="28"/>
              </w:rPr>
              <w:t>кционерное общество</w:t>
            </w:r>
            <w:r w:rsidRPr="0011680D">
              <w:rPr>
                <w:color w:val="000000"/>
                <w:sz w:val="28"/>
                <w:szCs w:val="28"/>
              </w:rPr>
              <w:t xml:space="preserve"> «Северо-Кавказская </w:t>
            </w:r>
          </w:p>
          <w:p w:rsidR="00696CA7" w:rsidRPr="0011680D" w:rsidRDefault="00696CA7" w:rsidP="00696CA7">
            <w:pPr>
              <w:keepNext/>
              <w:rPr>
                <w:color w:val="000000"/>
                <w:sz w:val="28"/>
                <w:szCs w:val="28"/>
              </w:rPr>
            </w:pPr>
            <w:r w:rsidRPr="0011680D">
              <w:rPr>
                <w:color w:val="000000"/>
                <w:sz w:val="28"/>
                <w:szCs w:val="28"/>
              </w:rPr>
              <w:t>пригородная пассажирская компания»</w:t>
            </w:r>
          </w:p>
          <w:p w:rsidR="00696CA7" w:rsidRPr="0011680D" w:rsidRDefault="00696CA7" w:rsidP="00696CA7">
            <w:pPr>
              <w:keepNext/>
              <w:rPr>
                <w:color w:val="000000"/>
                <w:sz w:val="28"/>
                <w:szCs w:val="28"/>
              </w:rPr>
            </w:pPr>
            <w:r w:rsidRPr="0011680D">
              <w:rPr>
                <w:color w:val="000000"/>
                <w:sz w:val="28"/>
                <w:szCs w:val="28"/>
              </w:rPr>
              <w:t xml:space="preserve">344019, г. Ростов-на-Дону, </w:t>
            </w:r>
          </w:p>
          <w:p w:rsidR="00696CA7" w:rsidRPr="0011680D" w:rsidRDefault="00696CA7" w:rsidP="00696CA7">
            <w:pPr>
              <w:keepNext/>
              <w:rPr>
                <w:color w:val="000000"/>
                <w:sz w:val="28"/>
                <w:szCs w:val="28"/>
              </w:rPr>
            </w:pPr>
            <w:r w:rsidRPr="0011680D">
              <w:rPr>
                <w:color w:val="000000"/>
                <w:sz w:val="28"/>
                <w:szCs w:val="28"/>
              </w:rPr>
              <w:t>ул. Закруткина, д. 67 «В»/2 «б»</w:t>
            </w:r>
          </w:p>
          <w:p w:rsidR="00696CA7" w:rsidRPr="0011680D" w:rsidRDefault="00696CA7" w:rsidP="00696CA7">
            <w:pPr>
              <w:keepNext/>
              <w:rPr>
                <w:color w:val="000000"/>
                <w:sz w:val="28"/>
                <w:szCs w:val="28"/>
              </w:rPr>
            </w:pPr>
            <w:r w:rsidRPr="0011680D">
              <w:rPr>
                <w:color w:val="000000"/>
                <w:sz w:val="28"/>
                <w:szCs w:val="28"/>
              </w:rPr>
              <w:t>Почтовый адрес: 344001, г.Ростов-на-Дону, ул. Депутатская,3</w:t>
            </w:r>
          </w:p>
          <w:p w:rsidR="00696CA7" w:rsidRPr="0011680D" w:rsidRDefault="00696CA7" w:rsidP="00696CA7">
            <w:pPr>
              <w:keepNext/>
              <w:rPr>
                <w:color w:val="000000"/>
                <w:sz w:val="28"/>
                <w:szCs w:val="28"/>
              </w:rPr>
            </w:pPr>
            <w:r w:rsidRPr="0011680D">
              <w:rPr>
                <w:color w:val="000000"/>
                <w:sz w:val="28"/>
                <w:szCs w:val="28"/>
              </w:rPr>
              <w:t>ОКПО 80380519</w:t>
            </w:r>
          </w:p>
          <w:p w:rsidR="00696CA7" w:rsidRPr="0011680D" w:rsidRDefault="00696CA7" w:rsidP="00696CA7">
            <w:pPr>
              <w:keepNext/>
              <w:rPr>
                <w:color w:val="000000"/>
                <w:sz w:val="28"/>
                <w:szCs w:val="28"/>
              </w:rPr>
            </w:pPr>
            <w:r w:rsidRPr="0011680D">
              <w:rPr>
                <w:color w:val="000000"/>
                <w:sz w:val="28"/>
                <w:szCs w:val="28"/>
              </w:rPr>
              <w:t>ИНН 6162051289</w:t>
            </w:r>
          </w:p>
          <w:p w:rsidR="00696CA7" w:rsidRPr="0011680D" w:rsidRDefault="00696CA7" w:rsidP="00696CA7">
            <w:pPr>
              <w:keepNext/>
              <w:rPr>
                <w:color w:val="000000"/>
                <w:sz w:val="28"/>
                <w:szCs w:val="28"/>
              </w:rPr>
            </w:pPr>
            <w:r w:rsidRPr="0011680D">
              <w:rPr>
                <w:color w:val="000000"/>
                <w:sz w:val="28"/>
                <w:szCs w:val="28"/>
              </w:rPr>
              <w:t xml:space="preserve">КПП 616701001 </w:t>
            </w:r>
          </w:p>
          <w:p w:rsidR="00696CA7" w:rsidRPr="0011680D" w:rsidRDefault="00696CA7" w:rsidP="00696CA7">
            <w:pPr>
              <w:keepNext/>
              <w:rPr>
                <w:color w:val="000000"/>
                <w:sz w:val="28"/>
                <w:szCs w:val="28"/>
              </w:rPr>
            </w:pPr>
            <w:r w:rsidRPr="0011680D">
              <w:rPr>
                <w:color w:val="000000"/>
                <w:sz w:val="28"/>
                <w:szCs w:val="28"/>
              </w:rPr>
              <w:t>ОГРН 1076162005864</w:t>
            </w:r>
          </w:p>
          <w:p w:rsidR="00696CA7" w:rsidRPr="0011680D" w:rsidRDefault="00696CA7" w:rsidP="00696CA7">
            <w:pPr>
              <w:keepNext/>
              <w:rPr>
                <w:color w:val="000000"/>
                <w:sz w:val="28"/>
                <w:szCs w:val="28"/>
              </w:rPr>
            </w:pPr>
            <w:r w:rsidRPr="0011680D">
              <w:rPr>
                <w:color w:val="000000"/>
                <w:sz w:val="28"/>
                <w:szCs w:val="28"/>
              </w:rPr>
              <w:t>ОКВЭД 49.31.11</w:t>
            </w:r>
          </w:p>
          <w:p w:rsidR="00696CA7" w:rsidRPr="0011680D" w:rsidRDefault="00696CA7" w:rsidP="00696CA7">
            <w:pPr>
              <w:keepNext/>
              <w:rPr>
                <w:color w:val="000000"/>
                <w:sz w:val="28"/>
                <w:szCs w:val="28"/>
              </w:rPr>
            </w:pPr>
            <w:r w:rsidRPr="0011680D">
              <w:rPr>
                <w:color w:val="000000"/>
                <w:sz w:val="28"/>
                <w:szCs w:val="28"/>
              </w:rPr>
              <w:t>р/счет 40702810500300005055</w:t>
            </w:r>
          </w:p>
          <w:p w:rsidR="00696CA7" w:rsidRPr="0011680D" w:rsidRDefault="00696CA7" w:rsidP="00696CA7">
            <w:pPr>
              <w:keepNext/>
              <w:rPr>
                <w:color w:val="000000"/>
                <w:sz w:val="28"/>
                <w:szCs w:val="28"/>
              </w:rPr>
            </w:pPr>
            <w:r w:rsidRPr="0011680D">
              <w:rPr>
                <w:color w:val="000000"/>
                <w:sz w:val="28"/>
                <w:szCs w:val="28"/>
              </w:rPr>
              <w:t>к/счет 30101810300000000999 в ГРКЦ</w:t>
            </w:r>
          </w:p>
          <w:p w:rsidR="00696CA7" w:rsidRPr="0011680D" w:rsidRDefault="00696CA7" w:rsidP="00696CA7">
            <w:pPr>
              <w:keepNext/>
              <w:rPr>
                <w:color w:val="000000"/>
                <w:sz w:val="28"/>
                <w:szCs w:val="28"/>
              </w:rPr>
            </w:pPr>
            <w:r w:rsidRPr="0011680D">
              <w:rPr>
                <w:color w:val="000000"/>
                <w:sz w:val="28"/>
                <w:szCs w:val="28"/>
              </w:rPr>
              <w:t>ГУ Банка России по РО</w:t>
            </w:r>
          </w:p>
          <w:p w:rsidR="00696CA7" w:rsidRPr="0011680D" w:rsidRDefault="00696CA7" w:rsidP="00696CA7">
            <w:pPr>
              <w:keepNext/>
              <w:rPr>
                <w:color w:val="000000"/>
                <w:sz w:val="28"/>
                <w:szCs w:val="28"/>
              </w:rPr>
            </w:pPr>
            <w:r w:rsidRPr="0011680D">
              <w:rPr>
                <w:color w:val="000000"/>
                <w:sz w:val="28"/>
                <w:szCs w:val="28"/>
              </w:rPr>
              <w:t>г. Ростов-на-Дону</w:t>
            </w:r>
          </w:p>
          <w:p w:rsidR="00696CA7" w:rsidRPr="0011680D" w:rsidRDefault="00696CA7" w:rsidP="00696CA7">
            <w:pPr>
              <w:keepNext/>
              <w:rPr>
                <w:color w:val="000000"/>
                <w:sz w:val="28"/>
                <w:szCs w:val="28"/>
              </w:rPr>
            </w:pPr>
            <w:r w:rsidRPr="0011680D">
              <w:rPr>
                <w:color w:val="000000"/>
                <w:sz w:val="28"/>
                <w:szCs w:val="28"/>
              </w:rPr>
              <w:t>Филиал Банка  ВТБ (ПАО)</w:t>
            </w:r>
          </w:p>
          <w:p w:rsidR="00696CA7" w:rsidRPr="0011680D" w:rsidRDefault="00696CA7" w:rsidP="00696CA7">
            <w:pPr>
              <w:keepNext/>
              <w:rPr>
                <w:color w:val="000000"/>
                <w:sz w:val="28"/>
                <w:szCs w:val="28"/>
              </w:rPr>
            </w:pPr>
            <w:r w:rsidRPr="0011680D">
              <w:rPr>
                <w:color w:val="000000"/>
                <w:sz w:val="28"/>
                <w:szCs w:val="28"/>
              </w:rPr>
              <w:t>в г. Ростове-на-Дону</w:t>
            </w:r>
          </w:p>
          <w:p w:rsidR="00696CA7" w:rsidRPr="0011680D" w:rsidRDefault="00696CA7" w:rsidP="00696CA7">
            <w:pPr>
              <w:keepNext/>
              <w:rPr>
                <w:color w:val="000000"/>
                <w:sz w:val="28"/>
                <w:szCs w:val="28"/>
              </w:rPr>
            </w:pPr>
            <w:r w:rsidRPr="0011680D">
              <w:rPr>
                <w:color w:val="000000"/>
                <w:sz w:val="28"/>
                <w:szCs w:val="28"/>
              </w:rPr>
              <w:t>БИК 046015999</w:t>
            </w:r>
          </w:p>
        </w:tc>
        <w:tc>
          <w:tcPr>
            <w:tcW w:w="230" w:type="dxa"/>
            <w:shd w:val="clear" w:color="auto" w:fill="FFFFFF"/>
            <w:hideMark/>
          </w:tcPr>
          <w:p w:rsidR="00696CA7" w:rsidRPr="0011680D" w:rsidRDefault="00696CA7" w:rsidP="00696CA7">
            <w:pPr>
              <w:keepNext/>
              <w:rPr>
                <w:sz w:val="28"/>
                <w:szCs w:val="28"/>
              </w:rPr>
            </w:pPr>
          </w:p>
        </w:tc>
        <w:tc>
          <w:tcPr>
            <w:tcW w:w="5435" w:type="dxa"/>
            <w:gridSpan w:val="3"/>
            <w:shd w:val="clear" w:color="auto" w:fill="FFFFFF"/>
            <w:hideMark/>
          </w:tcPr>
          <w:p w:rsidR="00696CA7" w:rsidRPr="0011680D" w:rsidRDefault="00996209" w:rsidP="00696CA7">
            <w:pPr>
              <w:keepNext/>
              <w:rPr>
                <w:sz w:val="28"/>
                <w:szCs w:val="28"/>
              </w:rPr>
            </w:pPr>
            <w:r>
              <w:rPr>
                <w:b/>
                <w:bCs/>
                <w:color w:val="000000"/>
                <w:sz w:val="28"/>
                <w:szCs w:val="28"/>
              </w:rPr>
              <w:t>Исполнитель</w:t>
            </w:r>
            <w:r w:rsidR="00696CA7" w:rsidRPr="0011680D">
              <w:rPr>
                <w:b/>
                <w:bCs/>
                <w:color w:val="000000"/>
                <w:sz w:val="28"/>
                <w:szCs w:val="28"/>
              </w:rPr>
              <w:t>:</w:t>
            </w:r>
          </w:p>
          <w:p w:rsidR="00696CA7" w:rsidRPr="0011680D" w:rsidRDefault="00696CA7" w:rsidP="00696CA7">
            <w:pPr>
              <w:rPr>
                <w:sz w:val="28"/>
                <w:szCs w:val="28"/>
              </w:rPr>
            </w:pPr>
          </w:p>
        </w:tc>
      </w:tr>
      <w:tr w:rsidR="00696CA7" w:rsidRPr="0011680D" w:rsidTr="003E27B4">
        <w:trPr>
          <w:gridAfter w:val="1"/>
          <w:wAfter w:w="63" w:type="dxa"/>
          <w:trHeight w:val="1772"/>
          <w:tblCellSpacing w:w="0" w:type="dxa"/>
        </w:trPr>
        <w:tc>
          <w:tcPr>
            <w:tcW w:w="4568" w:type="dxa"/>
            <w:shd w:val="clear" w:color="auto" w:fill="FFFFFF"/>
            <w:hideMark/>
          </w:tcPr>
          <w:p w:rsidR="00696CA7" w:rsidRPr="0011680D" w:rsidRDefault="00696CA7" w:rsidP="00696CA7">
            <w:pPr>
              <w:rPr>
                <w:sz w:val="28"/>
                <w:szCs w:val="28"/>
              </w:rPr>
            </w:pPr>
            <w:r w:rsidRPr="0011680D">
              <w:rPr>
                <w:sz w:val="28"/>
                <w:szCs w:val="28"/>
              </w:rPr>
              <w:t>Генеральный директор</w:t>
            </w:r>
          </w:p>
          <w:p w:rsidR="00696CA7" w:rsidRPr="0011680D" w:rsidRDefault="00696CA7" w:rsidP="00696CA7">
            <w:pPr>
              <w:rPr>
                <w:sz w:val="28"/>
                <w:szCs w:val="28"/>
              </w:rPr>
            </w:pPr>
            <w:r w:rsidRPr="0011680D">
              <w:rPr>
                <w:sz w:val="28"/>
                <w:szCs w:val="28"/>
              </w:rPr>
              <w:t>АО «СКППК»</w:t>
            </w:r>
          </w:p>
          <w:p w:rsidR="00696CA7" w:rsidRPr="0011680D" w:rsidRDefault="00696CA7" w:rsidP="00696CA7">
            <w:pPr>
              <w:rPr>
                <w:sz w:val="28"/>
                <w:szCs w:val="28"/>
              </w:rPr>
            </w:pPr>
          </w:p>
          <w:p w:rsidR="00696CA7" w:rsidRPr="0011680D" w:rsidRDefault="00696CA7" w:rsidP="00696CA7">
            <w:pPr>
              <w:keepNext/>
              <w:ind w:hanging="567"/>
              <w:rPr>
                <w:sz w:val="28"/>
                <w:szCs w:val="28"/>
              </w:rPr>
            </w:pPr>
            <w:r w:rsidRPr="0011680D">
              <w:rPr>
                <w:color w:val="000000"/>
                <w:sz w:val="28"/>
                <w:szCs w:val="28"/>
              </w:rPr>
              <w:t>______________________</w:t>
            </w:r>
            <w:r w:rsidRPr="0011680D">
              <w:rPr>
                <w:sz w:val="28"/>
                <w:szCs w:val="28"/>
              </w:rPr>
              <w:t xml:space="preserve"> </w:t>
            </w:r>
            <w:r w:rsidRPr="0011680D">
              <w:rPr>
                <w:color w:val="000000"/>
                <w:sz w:val="28"/>
                <w:szCs w:val="28"/>
              </w:rPr>
              <w:t xml:space="preserve">Е.А. Ермаков </w:t>
            </w:r>
          </w:p>
          <w:p w:rsidR="00696CA7" w:rsidRPr="0011680D" w:rsidRDefault="00696CA7" w:rsidP="00696CA7">
            <w:pPr>
              <w:keepNext/>
              <w:rPr>
                <w:sz w:val="28"/>
                <w:szCs w:val="28"/>
              </w:rPr>
            </w:pPr>
            <w:r w:rsidRPr="0011680D">
              <w:rPr>
                <w:sz w:val="28"/>
                <w:szCs w:val="28"/>
              </w:rPr>
              <w:t>М.П.</w:t>
            </w:r>
          </w:p>
        </w:tc>
        <w:tc>
          <w:tcPr>
            <w:tcW w:w="245" w:type="dxa"/>
            <w:gridSpan w:val="2"/>
            <w:shd w:val="clear" w:color="auto" w:fill="FFFFFF"/>
            <w:hideMark/>
          </w:tcPr>
          <w:p w:rsidR="00696CA7" w:rsidRPr="0011680D" w:rsidRDefault="00696CA7" w:rsidP="00696CA7">
            <w:pPr>
              <w:keepNext/>
              <w:rPr>
                <w:sz w:val="28"/>
                <w:szCs w:val="28"/>
              </w:rPr>
            </w:pPr>
          </w:p>
        </w:tc>
        <w:tc>
          <w:tcPr>
            <w:tcW w:w="5357" w:type="dxa"/>
            <w:shd w:val="clear" w:color="auto" w:fill="FFFFFF"/>
            <w:hideMark/>
          </w:tcPr>
          <w:p w:rsidR="00696CA7" w:rsidRPr="0011680D" w:rsidRDefault="00696CA7" w:rsidP="00696CA7">
            <w:pPr>
              <w:rPr>
                <w:sz w:val="28"/>
                <w:szCs w:val="28"/>
              </w:rPr>
            </w:pPr>
          </w:p>
          <w:p w:rsidR="00696CA7" w:rsidRPr="0011680D" w:rsidRDefault="00696CA7" w:rsidP="00696CA7">
            <w:pPr>
              <w:rPr>
                <w:sz w:val="28"/>
                <w:szCs w:val="28"/>
              </w:rPr>
            </w:pPr>
          </w:p>
          <w:p w:rsidR="00696CA7" w:rsidRPr="0011680D" w:rsidRDefault="00696CA7" w:rsidP="00696CA7">
            <w:pPr>
              <w:rPr>
                <w:sz w:val="28"/>
                <w:szCs w:val="28"/>
              </w:rPr>
            </w:pPr>
          </w:p>
          <w:p w:rsidR="00696CA7" w:rsidRDefault="00696CA7" w:rsidP="00696CA7">
            <w:pPr>
              <w:rPr>
                <w:sz w:val="28"/>
                <w:szCs w:val="28"/>
              </w:rPr>
            </w:pPr>
            <w:r w:rsidRPr="0011680D">
              <w:rPr>
                <w:sz w:val="28"/>
                <w:szCs w:val="28"/>
              </w:rPr>
              <w:t xml:space="preserve">________________ </w:t>
            </w:r>
          </w:p>
          <w:p w:rsidR="00696CA7" w:rsidRPr="0011680D" w:rsidRDefault="00696CA7" w:rsidP="00696CA7">
            <w:pPr>
              <w:rPr>
                <w:sz w:val="28"/>
                <w:szCs w:val="28"/>
              </w:rPr>
            </w:pPr>
            <w:r w:rsidRPr="0011680D">
              <w:rPr>
                <w:sz w:val="28"/>
                <w:szCs w:val="28"/>
              </w:rPr>
              <w:t>М.П.</w:t>
            </w:r>
          </w:p>
        </w:tc>
      </w:tr>
    </w:tbl>
    <w:p w:rsidR="003E27B4" w:rsidRDefault="003E27B4" w:rsidP="003E27B4">
      <w:pPr>
        <w:pStyle w:val="ConsPlusNormal"/>
        <w:jc w:val="right"/>
      </w:pPr>
      <w:bookmarkStart w:id="1" w:name="_ref_21602946"/>
    </w:p>
    <w:p w:rsidR="00227EC8" w:rsidRDefault="00227EC8" w:rsidP="003E27B4">
      <w:pPr>
        <w:pStyle w:val="ConsPlusNormal"/>
        <w:jc w:val="right"/>
      </w:pPr>
    </w:p>
    <w:p w:rsidR="00104D31" w:rsidRDefault="00104D31" w:rsidP="003E27B4">
      <w:pPr>
        <w:pStyle w:val="ConsPlusNormal"/>
        <w:jc w:val="right"/>
      </w:pPr>
    </w:p>
    <w:p w:rsidR="00104D31" w:rsidRDefault="00104D31" w:rsidP="003E27B4">
      <w:pPr>
        <w:pStyle w:val="ConsPlusNormal"/>
        <w:jc w:val="right"/>
      </w:pPr>
    </w:p>
    <w:p w:rsidR="00104D31" w:rsidRDefault="00104D31" w:rsidP="003E27B4">
      <w:pPr>
        <w:pStyle w:val="ConsPlusNormal"/>
        <w:jc w:val="right"/>
      </w:pPr>
    </w:p>
    <w:p w:rsidR="00104D31" w:rsidRDefault="00104D31" w:rsidP="003E27B4">
      <w:pPr>
        <w:pStyle w:val="ConsPlusNormal"/>
        <w:jc w:val="right"/>
      </w:pPr>
    </w:p>
    <w:p w:rsidR="00104D31" w:rsidRDefault="00104D31" w:rsidP="003E27B4">
      <w:pPr>
        <w:pStyle w:val="ConsPlusNormal"/>
        <w:jc w:val="right"/>
      </w:pPr>
    </w:p>
    <w:p w:rsidR="00104D31" w:rsidRDefault="00104D31" w:rsidP="003E27B4">
      <w:pPr>
        <w:pStyle w:val="ConsPlusNormal"/>
        <w:jc w:val="right"/>
      </w:pPr>
    </w:p>
    <w:p w:rsidR="00D47FE5" w:rsidRDefault="00D47FE5" w:rsidP="003E27B4">
      <w:pPr>
        <w:pStyle w:val="ConsPlusNormal"/>
        <w:jc w:val="right"/>
      </w:pPr>
    </w:p>
    <w:p w:rsidR="00D47FE5" w:rsidRDefault="00D47FE5" w:rsidP="003E27B4">
      <w:pPr>
        <w:pStyle w:val="ConsPlusNormal"/>
        <w:jc w:val="right"/>
      </w:pPr>
    </w:p>
    <w:p w:rsidR="00D47FE5" w:rsidRDefault="00D47FE5" w:rsidP="003E27B4">
      <w:pPr>
        <w:pStyle w:val="ConsPlusNormal"/>
        <w:jc w:val="right"/>
      </w:pPr>
    </w:p>
    <w:p w:rsidR="00D47FE5" w:rsidRDefault="00D47FE5" w:rsidP="003E27B4">
      <w:pPr>
        <w:pStyle w:val="ConsPlusNormal"/>
        <w:jc w:val="right"/>
      </w:pPr>
    </w:p>
    <w:p w:rsidR="00104D31" w:rsidRDefault="00104D31" w:rsidP="003E27B4">
      <w:pPr>
        <w:pStyle w:val="ConsPlusNormal"/>
        <w:jc w:val="right"/>
      </w:pPr>
    </w:p>
    <w:p w:rsidR="00232905" w:rsidRPr="0084205A" w:rsidRDefault="00232905" w:rsidP="00232905">
      <w:pPr>
        <w:pStyle w:val="ConsPlusNormal"/>
        <w:jc w:val="right"/>
      </w:pPr>
      <w:r w:rsidRPr="0084205A">
        <w:t>Приложение № 1</w:t>
      </w:r>
    </w:p>
    <w:p w:rsidR="00232905" w:rsidRDefault="00232905" w:rsidP="00232905">
      <w:pPr>
        <w:pStyle w:val="ConsPlusNormal"/>
        <w:jc w:val="right"/>
      </w:pPr>
      <w:r w:rsidRPr="0084205A">
        <w:t xml:space="preserve">к договору от «___»______ 201__ г. </w:t>
      </w:r>
    </w:p>
    <w:p w:rsidR="00232905" w:rsidRPr="0084205A" w:rsidRDefault="00232905" w:rsidP="00232905">
      <w:pPr>
        <w:pStyle w:val="ConsPlusNormal"/>
        <w:jc w:val="right"/>
      </w:pPr>
      <w:r w:rsidRPr="0084205A">
        <w:t>№ ________</w:t>
      </w:r>
    </w:p>
    <w:p w:rsidR="00232905" w:rsidRPr="0084205A" w:rsidRDefault="00232905" w:rsidP="00232905">
      <w:pPr>
        <w:pStyle w:val="ConsPlusNormal"/>
        <w:ind w:firstLine="540"/>
        <w:jc w:val="both"/>
      </w:pPr>
    </w:p>
    <w:p w:rsidR="00232905" w:rsidRPr="0084205A" w:rsidRDefault="00232905" w:rsidP="00232905">
      <w:pPr>
        <w:pStyle w:val="ConsPlusNormal"/>
        <w:jc w:val="both"/>
      </w:pPr>
    </w:p>
    <w:p w:rsidR="00232905" w:rsidRPr="0084205A" w:rsidRDefault="00232905" w:rsidP="00232905">
      <w:pPr>
        <w:pStyle w:val="ConsPlusNormal"/>
        <w:jc w:val="center"/>
      </w:pPr>
      <w:r w:rsidRPr="0084205A">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5"/>
        <w:gridCol w:w="6978"/>
      </w:tblGrid>
      <w:tr w:rsidR="00232905" w:rsidRPr="000B6127" w:rsidTr="00107EB2">
        <w:tc>
          <w:tcPr>
            <w:tcW w:w="5000" w:type="pct"/>
            <w:gridSpan w:val="3"/>
          </w:tcPr>
          <w:p w:rsidR="00232905" w:rsidRPr="000B6127" w:rsidRDefault="00232905" w:rsidP="00107EB2">
            <w:pPr>
              <w:jc w:val="both"/>
              <w:rPr>
                <w:b/>
                <w:bCs/>
                <w:i/>
              </w:rPr>
            </w:pPr>
            <w:r w:rsidRPr="000B6127">
              <w:rPr>
                <w:b/>
                <w:bCs/>
                <w:sz w:val="28"/>
                <w:szCs w:val="28"/>
              </w:rPr>
              <w:t>Характеристики, услуг</w:t>
            </w:r>
            <w:r w:rsidRPr="000B6127">
              <w:rPr>
                <w:rStyle w:val="af"/>
                <w:b/>
                <w:sz w:val="28"/>
                <w:szCs w:val="28"/>
              </w:rPr>
              <w:t xml:space="preserve"> </w:t>
            </w:r>
          </w:p>
        </w:tc>
      </w:tr>
      <w:tr w:rsidR="00232905" w:rsidRPr="000B6127" w:rsidTr="00107EB2">
        <w:tc>
          <w:tcPr>
            <w:tcW w:w="547" w:type="pct"/>
            <w:vMerge w:val="restart"/>
          </w:tcPr>
          <w:p w:rsidR="00232905" w:rsidRPr="00087FBD" w:rsidRDefault="00232905" w:rsidP="00107EB2">
            <w:pPr>
              <w:jc w:val="both"/>
              <w:rPr>
                <w:sz w:val="28"/>
                <w:szCs w:val="28"/>
              </w:rPr>
            </w:pPr>
            <w:r w:rsidRPr="00087FBD">
              <w:rPr>
                <w:sz w:val="28"/>
                <w:szCs w:val="28"/>
              </w:rPr>
              <w:t>Форменная одежда</w:t>
            </w:r>
          </w:p>
          <w:p w:rsidR="00232905" w:rsidRDefault="00232905" w:rsidP="00107EB2">
            <w:pPr>
              <w:jc w:val="both"/>
              <w:rPr>
                <w:i/>
              </w:rPr>
            </w:pPr>
          </w:p>
          <w:p w:rsidR="00232905" w:rsidRDefault="00232905" w:rsidP="00107EB2">
            <w:pPr>
              <w:jc w:val="both"/>
              <w:rPr>
                <w:i/>
              </w:rPr>
            </w:pPr>
          </w:p>
          <w:p w:rsidR="00232905" w:rsidRPr="000B6127" w:rsidRDefault="00232905" w:rsidP="00107EB2">
            <w:pPr>
              <w:jc w:val="both"/>
              <w:rPr>
                <w:i/>
              </w:rPr>
            </w:pPr>
          </w:p>
        </w:tc>
        <w:tc>
          <w:tcPr>
            <w:tcW w:w="986" w:type="pct"/>
          </w:tcPr>
          <w:p w:rsidR="00232905" w:rsidRPr="000B6127" w:rsidRDefault="00232905" w:rsidP="00107EB2">
            <w:pPr>
              <w:jc w:val="both"/>
            </w:pPr>
            <w:r w:rsidRPr="000B6127">
              <w:rPr>
                <w:bCs/>
              </w:rPr>
              <w:t>Нормативные документы, согласно которым установлены требования</w:t>
            </w:r>
          </w:p>
        </w:tc>
        <w:tc>
          <w:tcPr>
            <w:tcW w:w="3467" w:type="pct"/>
          </w:tcPr>
          <w:p w:rsidR="00F25E36" w:rsidRPr="00CC4F76" w:rsidRDefault="00F25E36" w:rsidP="00F25E36">
            <w:pPr>
              <w:jc w:val="both"/>
              <w:rPr>
                <w:rStyle w:val="a5"/>
                <w:b w:val="0"/>
              </w:rPr>
            </w:pPr>
            <w:r w:rsidRPr="00CC4F76">
              <w:t>Приказ ОАО «РЖД» № 17 от 17.02.2010 г. «</w:t>
            </w:r>
            <w:r w:rsidRPr="00CC4F76">
              <w:rPr>
                <w:rStyle w:val="a5"/>
                <w:b w:val="0"/>
              </w:rPr>
              <w:t>О форменной одежде работников ОАО "РЖД", непосредственно участвующих в организации движения поездов и обслуживании пассажиров».</w:t>
            </w:r>
          </w:p>
          <w:p w:rsidR="00F25E36" w:rsidRPr="00DC460F" w:rsidRDefault="00F25E36" w:rsidP="00F25E36">
            <w:pPr>
              <w:jc w:val="both"/>
              <w:rPr>
                <w:rStyle w:val="a5"/>
                <w:b w:val="0"/>
              </w:rPr>
            </w:pPr>
            <w:r w:rsidRPr="00CC4F76">
              <w:rPr>
                <w:rStyle w:val="a5"/>
                <w:b w:val="0"/>
              </w:rPr>
              <w:t xml:space="preserve">Приложение к котировочной документации № </w:t>
            </w:r>
            <w:r w:rsidR="009A3E5A" w:rsidRPr="00CC4F76">
              <w:rPr>
                <w:rStyle w:val="a5"/>
                <w:b w:val="0"/>
              </w:rPr>
              <w:t>6</w:t>
            </w:r>
          </w:p>
          <w:p w:rsidR="00232905" w:rsidRPr="00DC460F" w:rsidRDefault="00232905" w:rsidP="00107EB2">
            <w:pPr>
              <w:jc w:val="both"/>
              <w:rPr>
                <w:i/>
              </w:rPr>
            </w:pPr>
          </w:p>
        </w:tc>
      </w:tr>
      <w:tr w:rsidR="00232905" w:rsidRPr="000B6127" w:rsidTr="00107EB2">
        <w:tc>
          <w:tcPr>
            <w:tcW w:w="547" w:type="pct"/>
            <w:vMerge/>
          </w:tcPr>
          <w:p w:rsidR="00232905" w:rsidRPr="000B6127" w:rsidRDefault="00232905" w:rsidP="00107EB2">
            <w:pPr>
              <w:jc w:val="both"/>
              <w:rPr>
                <w:i/>
                <w:sz w:val="28"/>
                <w:szCs w:val="28"/>
              </w:rPr>
            </w:pPr>
          </w:p>
        </w:tc>
        <w:tc>
          <w:tcPr>
            <w:tcW w:w="986" w:type="pct"/>
          </w:tcPr>
          <w:p w:rsidR="00232905" w:rsidRPr="000B6127" w:rsidRDefault="00232905" w:rsidP="00107EB2">
            <w:pPr>
              <w:jc w:val="both"/>
              <w:rPr>
                <w:i/>
              </w:rPr>
            </w:pPr>
            <w:r w:rsidRPr="000B6127">
              <w:rPr>
                <w:bCs/>
              </w:rPr>
              <w:t>Технические и функци</w:t>
            </w:r>
            <w:r>
              <w:rPr>
                <w:bCs/>
              </w:rPr>
              <w:t>ональные характеристики изделия</w:t>
            </w:r>
          </w:p>
        </w:tc>
        <w:tc>
          <w:tcPr>
            <w:tcW w:w="3467" w:type="pct"/>
          </w:tcPr>
          <w:p w:rsidR="00232905" w:rsidRPr="00ED7F0C" w:rsidRDefault="00232905" w:rsidP="00107EB2">
            <w:pPr>
              <w:jc w:val="both"/>
              <w:rPr>
                <w:b/>
              </w:rPr>
            </w:pPr>
            <w:r w:rsidRPr="00ED7F0C">
              <w:rPr>
                <w:b/>
              </w:rPr>
              <w:t>1.Блузка с длинным рукавом.</w:t>
            </w:r>
          </w:p>
          <w:p w:rsidR="00232905" w:rsidRDefault="00232905" w:rsidP="00107EB2">
            <w:pPr>
              <w:jc w:val="both"/>
            </w:pPr>
            <w:r>
              <w:t xml:space="preserve">Блузка с длинными рукавами из смесовой ткани белого цвета. Силуэт  полуприлегающий. На полочках нагрудные вытачки из бокового шва.  Нагрудные  накладные  карманы  с  клапаном.  Клапан застегивается  на пуговицу. Застежка центральная бортовая на семь пуговиц. Спинка с  отрезными  бочками. Рукав </w:t>
            </w:r>
            <w:proofErr w:type="spellStart"/>
            <w:r>
              <w:t>втачной</w:t>
            </w:r>
            <w:proofErr w:type="spellEnd"/>
            <w:r>
              <w:t xml:space="preserve"> длинный </w:t>
            </w:r>
            <w:proofErr w:type="spellStart"/>
            <w:r>
              <w:t>одношовный</w:t>
            </w:r>
            <w:proofErr w:type="spellEnd"/>
            <w:r>
              <w:t xml:space="preserve"> на манжете.  Манжета прямоугольная со скошенным углом, застегивается на петлю и  пуговицу. Шлица рукава окантована обтачкой. По шву притачивания манжеты  заложены  две  складки. Воротник отложной с отрезной стойкой.</w:t>
            </w:r>
          </w:p>
          <w:p w:rsidR="00232905" w:rsidRDefault="00232905" w:rsidP="00107EB2">
            <w:pPr>
              <w:jc w:val="both"/>
              <w:rPr>
                <w:b/>
              </w:rPr>
            </w:pPr>
            <w:r w:rsidRPr="00ED7F0C">
              <w:rPr>
                <w:b/>
              </w:rPr>
              <w:t xml:space="preserve">2. </w:t>
            </w:r>
            <w:r>
              <w:rPr>
                <w:b/>
              </w:rPr>
              <w:t>Блузка</w:t>
            </w:r>
            <w:r w:rsidRPr="00ED7F0C">
              <w:rPr>
                <w:b/>
              </w:rPr>
              <w:t xml:space="preserve"> с коротким рукавом</w:t>
            </w:r>
            <w:r>
              <w:rPr>
                <w:b/>
              </w:rPr>
              <w:t>.</w:t>
            </w:r>
          </w:p>
          <w:p w:rsidR="00232905" w:rsidRDefault="00232905" w:rsidP="00107EB2">
            <w:pPr>
              <w:jc w:val="both"/>
            </w:pPr>
            <w:r>
              <w:t>Блузка с короткими рукавами из смесовой ткани: для  БК (</w:t>
            </w:r>
            <w:r>
              <w:rPr>
                <w:i/>
                <w:color w:val="000000" w:themeColor="text1"/>
              </w:rPr>
              <w:t>билетные кассиры</w:t>
            </w:r>
            <w:r>
              <w:t xml:space="preserve">) - белого цвета,  для  РБК(разъездные </w:t>
            </w:r>
            <w:r>
              <w:rPr>
                <w:i/>
                <w:color w:val="000000" w:themeColor="text1"/>
              </w:rPr>
              <w:t>билетные кассиры</w:t>
            </w:r>
            <w:r>
              <w:t>) - белого и красного цвета.  Силуэт прямой.  На полочках нагрудные вытачки из бокового шва и нагрудные накладные карманы с клапаном,  застегивающимся на одну пуговицу. Застежка центральная бортовая на  восемь  пуговиц.  Спинка с отрезной кокеткой, под  кокеткой  мягкие складки в области лопаток.  Рукав короткий рубашечный, манжета цельнокроеная.  Воротник отложной  с отрезной стойкой.  Низ блузки на притачном поясе, в боковых частях которого проложена эластичная тесьма.</w:t>
            </w:r>
          </w:p>
          <w:p w:rsidR="00232905" w:rsidRPr="00ED7F0C" w:rsidRDefault="00232905" w:rsidP="00107EB2">
            <w:pPr>
              <w:jc w:val="both"/>
              <w:rPr>
                <w:b/>
              </w:rPr>
            </w:pPr>
            <w:r w:rsidRPr="00ED7F0C">
              <w:rPr>
                <w:b/>
              </w:rPr>
              <w:t xml:space="preserve">3. Юбка полушерстяная. </w:t>
            </w:r>
          </w:p>
          <w:p w:rsidR="00232905" w:rsidRDefault="00232905" w:rsidP="00107EB2">
            <w:pPr>
              <w:jc w:val="both"/>
            </w:pPr>
            <w:r>
              <w:t xml:space="preserve"> Юбка прямая классическая из полушерстяной  ткани  темно-серого цвета - летний вариант для БК; из габардина </w:t>
            </w:r>
            <w:proofErr w:type="spellStart"/>
            <w:r>
              <w:t>тмено</w:t>
            </w:r>
            <w:proofErr w:type="spellEnd"/>
            <w:r>
              <w:t xml:space="preserve">-серого цвета для РБК – летний вариант. Задняя часть со средним швом, внизу  отлетная  шлица.  Застежка в среднем шве на молнию. Пояс притачной с застежкой на пуговицу и петлю. На </w:t>
            </w:r>
            <w:proofErr w:type="spellStart"/>
            <w:r>
              <w:t>подкладе</w:t>
            </w:r>
            <w:proofErr w:type="spellEnd"/>
            <w:r>
              <w:t>.</w:t>
            </w:r>
          </w:p>
          <w:p w:rsidR="00232905" w:rsidRPr="000E656E" w:rsidRDefault="00232905" w:rsidP="00107EB2">
            <w:pPr>
              <w:pStyle w:val="a6"/>
              <w:numPr>
                <w:ilvl w:val="0"/>
                <w:numId w:val="41"/>
              </w:numPr>
              <w:ind w:left="83" w:firstLine="0"/>
              <w:jc w:val="both"/>
              <w:rPr>
                <w:b/>
              </w:rPr>
            </w:pPr>
            <w:r w:rsidRPr="000E656E">
              <w:rPr>
                <w:b/>
              </w:rPr>
              <w:t xml:space="preserve">Куртка на молнии. </w:t>
            </w:r>
          </w:p>
          <w:p w:rsidR="00232905" w:rsidRDefault="00232905" w:rsidP="00107EB2">
            <w:pPr>
              <w:pStyle w:val="a6"/>
              <w:ind w:left="0"/>
              <w:jc w:val="both"/>
            </w:pPr>
            <w:r>
              <w:t xml:space="preserve">Куртка женская (мужская) из полушерстяной ткани темно-синего цвета (зима), серого цвета из габардина (лето) полуприлегающего  силуэта.  Полочка с рельефом от горловины, проходящим  через центр груди.  Карманы боковые в шве притачивания бочка. Застежка центральная бортовая на молнию. С лицевой стороны в шов притачивания молнии вставлен кант из ткани красного цвета. Ширина канта 0,5  см. Спинка со швом посередине.  Рукав-реглан </w:t>
            </w:r>
            <w:proofErr w:type="spellStart"/>
            <w:r>
              <w:t>трехшовный</w:t>
            </w:r>
            <w:proofErr w:type="spellEnd"/>
            <w:r>
              <w:t xml:space="preserve">. Локтевой шов внизу заканчивается </w:t>
            </w:r>
            <w:proofErr w:type="spellStart"/>
            <w:r>
              <w:t>шлицей</w:t>
            </w:r>
            <w:proofErr w:type="spellEnd"/>
            <w:r>
              <w:t xml:space="preserve"> с тремя декоративными петлями и пуговицами. Воротник - стойка. Внешняя стойка  из отделочной ткани красного цвета, переходящая в кант по отлету внутренней стойки. По центральному рельефу полочки, по швам втачивания   передней и задней половинок рукава проложена контрастная отделочная строчка красного цвета.</w:t>
            </w:r>
          </w:p>
          <w:p w:rsidR="00232905" w:rsidRPr="00D35E1A" w:rsidRDefault="00232905" w:rsidP="00107EB2">
            <w:pPr>
              <w:jc w:val="both"/>
              <w:rPr>
                <w:b/>
              </w:rPr>
            </w:pPr>
            <w:r w:rsidRPr="00D35E1A">
              <w:rPr>
                <w:b/>
              </w:rPr>
              <w:t>5. Куртка мужская утепленная.</w:t>
            </w:r>
          </w:p>
          <w:p w:rsidR="00232905" w:rsidRDefault="00232905" w:rsidP="00107EB2">
            <w:pPr>
              <w:jc w:val="both"/>
            </w:pPr>
            <w:r>
              <w:t xml:space="preserve">Куртка мужская  утепленная  из  плащевой  ткани черного цвета. Силуэт прямой. Застежка центральная бортовая  на  молнию  закрыта ветрозащитной планкой, которая фиксируется на шесть кнопок. Спинка цельнокроеная. Полочка с </w:t>
            </w:r>
            <w:proofErr w:type="spellStart"/>
            <w:r>
              <w:t>нафудными</w:t>
            </w:r>
            <w:proofErr w:type="spellEnd"/>
            <w:r>
              <w:t xml:space="preserve"> и нижними накладными карманами с клапанами, застегивающимися  на  две  кнопки  (правый нагрудный карман  удлиненный  и объемный). Рукава рубашечного покроя </w:t>
            </w:r>
            <w:proofErr w:type="spellStart"/>
            <w:r>
              <w:t>одношовные</w:t>
            </w:r>
            <w:proofErr w:type="spellEnd"/>
            <w:r>
              <w:t xml:space="preserve">. Воротник - стойка. Съемный утепленный капюшон состоит из двух боковых и одной центральной  частей.  По  лицевому  вырезу капюшона втачана кулиса с продернутым в нее шнуром с фиксаторами и наконечниками. Застегивается капюшон на две кнопки, пристегивается к горловине куртки при помощи молнии. Полочки и спинки соединены с утеплителем с  помощью  фигурной  стежки. В куртке используется дополнительная пристегивающаяся утепленная  подкладка, которая крепится к </w:t>
            </w:r>
            <w:proofErr w:type="spellStart"/>
            <w:r>
              <w:t>подбортам</w:t>
            </w:r>
            <w:proofErr w:type="spellEnd"/>
            <w:r>
              <w:t xml:space="preserve"> с  помощью  молнии.  Рукава пристегивающейся утепленной подкладки с трикотажными напульсниками  крепятся  к  рукавам изделия с помощью пуговиц и навесных петель.</w:t>
            </w:r>
          </w:p>
          <w:p w:rsidR="00232905" w:rsidRPr="00582DA8" w:rsidRDefault="00232905" w:rsidP="00107EB2">
            <w:pPr>
              <w:rPr>
                <w:b/>
              </w:rPr>
            </w:pPr>
            <w:r>
              <w:rPr>
                <w:b/>
              </w:rPr>
              <w:t xml:space="preserve">6. </w:t>
            </w:r>
            <w:r w:rsidRPr="00582DA8">
              <w:rPr>
                <w:b/>
              </w:rPr>
              <w:t>Пальто женское.</w:t>
            </w:r>
          </w:p>
          <w:p w:rsidR="00232905" w:rsidRDefault="00232905" w:rsidP="00107EB2">
            <w:pPr>
              <w:pStyle w:val="a6"/>
              <w:ind w:left="0"/>
              <w:jc w:val="both"/>
            </w:pPr>
            <w:r>
              <w:t xml:space="preserve">Пальто из смесовой ткани, черного цвета, стеганое, на утеплителе.  Пальто  однобортное, полуприлегающего силуэта с отрезными  бочками по полочке и спинке. На полочке дополнительные вытачки на  талии  и  декоративные  вытачки  по  линии  горловины,  обработанные  контрастным  кантом. На полочках боковые прорезные карманы с  </w:t>
            </w:r>
            <w:proofErr w:type="spellStart"/>
            <w:r>
              <w:t>листочкой</w:t>
            </w:r>
            <w:proofErr w:type="spellEnd"/>
            <w:r>
              <w:t xml:space="preserve">, застегивающиеся на кнопку. Центральная застежка    на   восемь   кнопок,   дополнительная  </w:t>
            </w:r>
            <w:proofErr w:type="spellStart"/>
            <w:r>
              <w:t>подпланка</w:t>
            </w:r>
            <w:proofErr w:type="spellEnd"/>
            <w:r>
              <w:t xml:space="preserve"> с молнией для защиты от  ветра.  Внутренний  воротник - стойка,  внешний капюшон.  Край капюшона обработан красным кантом.</w:t>
            </w:r>
          </w:p>
          <w:p w:rsidR="00232905" w:rsidRPr="00582DA8" w:rsidRDefault="00232905" w:rsidP="00107EB2">
            <w:pPr>
              <w:jc w:val="both"/>
              <w:rPr>
                <w:b/>
              </w:rPr>
            </w:pPr>
            <w:r>
              <w:rPr>
                <w:b/>
              </w:rPr>
              <w:t>7</w:t>
            </w:r>
            <w:r w:rsidRPr="00582DA8">
              <w:rPr>
                <w:b/>
              </w:rPr>
              <w:t>. Брюки.</w:t>
            </w:r>
          </w:p>
          <w:p w:rsidR="00232905" w:rsidRDefault="00232905" w:rsidP="00107EB2">
            <w:pPr>
              <w:jc w:val="both"/>
            </w:pPr>
            <w:r w:rsidRPr="005A15C8">
              <w:t xml:space="preserve">Брюки полушерстяные </w:t>
            </w:r>
            <w:proofErr w:type="spellStart"/>
            <w:r w:rsidRPr="005A15C8">
              <w:t>мужские</w:t>
            </w:r>
            <w:r>
              <w:t>,женские</w:t>
            </w:r>
            <w:proofErr w:type="spellEnd"/>
            <w:r>
              <w:t xml:space="preserve"> темно-синего цвета – для РБК (зима), полушерстяные мужские темно-серого цвета (лето) – для БК, габардиновые мужские темно-серого цвета (лето).На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232905" w:rsidRPr="00582DA8" w:rsidRDefault="00232905" w:rsidP="00107EB2">
            <w:pPr>
              <w:jc w:val="both"/>
              <w:rPr>
                <w:b/>
              </w:rPr>
            </w:pPr>
            <w:r>
              <w:rPr>
                <w:b/>
              </w:rPr>
              <w:t>8</w:t>
            </w:r>
            <w:r w:rsidRPr="00582DA8">
              <w:rPr>
                <w:b/>
              </w:rPr>
              <w:t>. Пиджак.</w:t>
            </w:r>
          </w:p>
          <w:p w:rsidR="00232905" w:rsidRDefault="00232905" w:rsidP="00107EB2">
            <w:pPr>
              <w:jc w:val="both"/>
            </w:pPr>
            <w:r>
              <w:t xml:space="preserve">Пиджак женский, мужской из полушерстяной ткани  темно-серого цвета - летний вариант. Силуэт полуприлегающий, со смещенной бортовой застежкой на две прорезные петли и две форменные  пуговицы,  две  пуговицы на правом борте являются декоративными.  Петля на левом борте и пуговица на правом борте служат </w:t>
            </w:r>
            <w:proofErr w:type="spellStart"/>
            <w:r>
              <w:t>полодержателем</w:t>
            </w:r>
            <w:proofErr w:type="spellEnd"/>
            <w:r>
              <w:t xml:space="preserve">. Полочки с вытачками в области талии и отрезным бочком. Карманы  боковые  прорезные "клапан" с двумя обтачками. На левой полочке нагрудный карман с </w:t>
            </w:r>
            <w:proofErr w:type="spellStart"/>
            <w:r>
              <w:t>листочкой</w:t>
            </w:r>
            <w:proofErr w:type="spellEnd"/>
            <w:r>
              <w:t xml:space="preserve">. Спинка со средним швом и отрезными бочками. Рукава  </w:t>
            </w:r>
            <w:proofErr w:type="spellStart"/>
            <w:r>
              <w:t>втачные</w:t>
            </w:r>
            <w:proofErr w:type="spellEnd"/>
            <w:r>
              <w:t xml:space="preserve">  </w:t>
            </w:r>
            <w:proofErr w:type="spellStart"/>
            <w:r>
              <w:t>двухшовные</w:t>
            </w:r>
            <w:proofErr w:type="spellEnd"/>
            <w:r>
              <w:t xml:space="preserve">. Локтевой шов заканчивается </w:t>
            </w:r>
            <w:proofErr w:type="spellStart"/>
            <w:r>
              <w:t>шлицей</w:t>
            </w:r>
            <w:proofErr w:type="spellEnd"/>
            <w:r>
              <w:t xml:space="preserve"> с  тремя  малыми  форменными пуговицами. </w:t>
            </w:r>
          </w:p>
          <w:p w:rsidR="00232905" w:rsidRDefault="00232905" w:rsidP="00107EB2">
            <w:pPr>
              <w:jc w:val="both"/>
              <w:rPr>
                <w:b/>
              </w:rPr>
            </w:pPr>
            <w:r>
              <w:rPr>
                <w:b/>
              </w:rPr>
              <w:t>9</w:t>
            </w:r>
            <w:r w:rsidRPr="00582DA8">
              <w:rPr>
                <w:b/>
              </w:rPr>
              <w:t>. Жилет красный женский полушерстяной.</w:t>
            </w:r>
          </w:p>
          <w:p w:rsidR="00232905" w:rsidRPr="00582DA8" w:rsidRDefault="00232905" w:rsidP="00107EB2">
            <w:pPr>
              <w:jc w:val="both"/>
              <w:rPr>
                <w:b/>
              </w:rPr>
            </w:pPr>
            <w:r>
              <w:t xml:space="preserve">Жилет женский для билетных кассиров из костюмной полушерстяной ткани красного цвета. Силуэт полуприлегающий. Полочка с нагрудными вытачками от линии низа.  Застежка спереди центральная бортовая на пять  форменных  пуговиц  и  петли.  На полочках боковые прорезные карманы в рамку с клапаном. Спинка со средним швом и отрезными бочками. На спинке  на уровне линии талии расположен хлястик (из двух частей) с пряжкой и </w:t>
            </w:r>
            <w:proofErr w:type="spellStart"/>
            <w:r>
              <w:t>блочками</w:t>
            </w:r>
            <w:proofErr w:type="spellEnd"/>
            <w:r>
              <w:t>.</w:t>
            </w:r>
          </w:p>
          <w:p w:rsidR="00232905" w:rsidRPr="00ED7F0C" w:rsidRDefault="00232905" w:rsidP="00107EB2">
            <w:pPr>
              <w:jc w:val="both"/>
              <w:rPr>
                <w:b/>
                <w:color w:val="000000"/>
              </w:rPr>
            </w:pPr>
            <w:r w:rsidRPr="00ED7F0C">
              <w:rPr>
                <w:b/>
                <w:color w:val="000000"/>
              </w:rPr>
              <w:t>1</w:t>
            </w:r>
            <w:r>
              <w:rPr>
                <w:b/>
                <w:color w:val="000000"/>
              </w:rPr>
              <w:t>0</w:t>
            </w:r>
            <w:r w:rsidRPr="00ED7F0C">
              <w:rPr>
                <w:b/>
                <w:color w:val="000000"/>
              </w:rPr>
              <w:t>. Галстук.</w:t>
            </w:r>
          </w:p>
          <w:p w:rsidR="00232905" w:rsidRDefault="00232905" w:rsidP="00107EB2">
            <w:pPr>
              <w:jc w:val="both"/>
              <w:rPr>
                <w:color w:val="000000"/>
              </w:rPr>
            </w:pPr>
            <w:r>
              <w:t xml:space="preserve"> Галстук регат форменный светло-серого  цвета  с  красными  и серыми полосками. В нижней  части  галстука  логотип ОАО "РЖД". Ткань галстучная. Зажим для галстука.</w:t>
            </w:r>
          </w:p>
          <w:p w:rsidR="00232905" w:rsidRPr="00ED7F0C" w:rsidRDefault="00232905" w:rsidP="00107EB2">
            <w:pPr>
              <w:jc w:val="both"/>
              <w:rPr>
                <w:b/>
                <w:color w:val="000000"/>
              </w:rPr>
            </w:pPr>
            <w:r w:rsidRPr="00ED7F0C">
              <w:rPr>
                <w:b/>
                <w:color w:val="000000"/>
              </w:rPr>
              <w:t>1</w:t>
            </w:r>
            <w:r>
              <w:rPr>
                <w:b/>
                <w:color w:val="000000"/>
              </w:rPr>
              <w:t>1</w:t>
            </w:r>
            <w:r w:rsidRPr="00ED7F0C">
              <w:rPr>
                <w:b/>
                <w:color w:val="000000"/>
              </w:rPr>
              <w:t>. Шарф.</w:t>
            </w:r>
          </w:p>
          <w:p w:rsidR="00232905" w:rsidRPr="00F92B19" w:rsidRDefault="00232905" w:rsidP="00107EB2">
            <w:pPr>
              <w:jc w:val="both"/>
            </w:pPr>
            <w:r>
              <w:t>Шарф женский  шелковый из ткани светло-серого цвета с красными и  серыми  диагональными. В углу шарфа логотип ОАО "РЖД".</w:t>
            </w:r>
          </w:p>
        </w:tc>
      </w:tr>
      <w:tr w:rsidR="00232905" w:rsidRPr="000B6127" w:rsidTr="00107EB2">
        <w:tc>
          <w:tcPr>
            <w:tcW w:w="547" w:type="pct"/>
            <w:vMerge/>
          </w:tcPr>
          <w:p w:rsidR="00232905" w:rsidRPr="000B6127" w:rsidRDefault="00232905" w:rsidP="00107EB2">
            <w:pPr>
              <w:jc w:val="both"/>
              <w:rPr>
                <w:i/>
                <w:sz w:val="28"/>
                <w:szCs w:val="28"/>
              </w:rPr>
            </w:pPr>
          </w:p>
        </w:tc>
        <w:tc>
          <w:tcPr>
            <w:tcW w:w="986" w:type="pct"/>
          </w:tcPr>
          <w:p w:rsidR="00232905" w:rsidRPr="000B6127" w:rsidRDefault="00232905" w:rsidP="00107EB2">
            <w:pPr>
              <w:jc w:val="both"/>
              <w:rPr>
                <w:i/>
              </w:rPr>
            </w:pPr>
            <w:r>
              <w:rPr>
                <w:bCs/>
              </w:rPr>
              <w:t xml:space="preserve">Характеристики услуги </w:t>
            </w:r>
            <w:r w:rsidRPr="000B6127">
              <w:rPr>
                <w:bCs/>
              </w:rPr>
              <w:t>относящиеся к безопасности</w:t>
            </w:r>
          </w:p>
        </w:tc>
        <w:tc>
          <w:tcPr>
            <w:tcW w:w="3467" w:type="pct"/>
          </w:tcPr>
          <w:p w:rsidR="00232905" w:rsidRDefault="00232905" w:rsidP="00107EB2">
            <w:pPr>
              <w:jc w:val="both"/>
              <w:rPr>
                <w:i/>
              </w:rPr>
            </w:pPr>
            <w:r>
              <w:rPr>
                <w:i/>
              </w:rPr>
              <w:t>-</w:t>
            </w:r>
          </w:p>
          <w:p w:rsidR="00232905" w:rsidRPr="000B6127" w:rsidRDefault="00232905" w:rsidP="00107EB2">
            <w:pPr>
              <w:jc w:val="both"/>
              <w:rPr>
                <w:i/>
              </w:rPr>
            </w:pPr>
          </w:p>
        </w:tc>
      </w:tr>
      <w:tr w:rsidR="00232905" w:rsidRPr="000B6127" w:rsidTr="00107EB2">
        <w:tc>
          <w:tcPr>
            <w:tcW w:w="547" w:type="pct"/>
            <w:vMerge/>
          </w:tcPr>
          <w:p w:rsidR="00232905" w:rsidRPr="000B6127" w:rsidRDefault="00232905" w:rsidP="00107EB2">
            <w:pPr>
              <w:jc w:val="both"/>
              <w:rPr>
                <w:i/>
                <w:sz w:val="28"/>
                <w:szCs w:val="28"/>
              </w:rPr>
            </w:pPr>
          </w:p>
        </w:tc>
        <w:tc>
          <w:tcPr>
            <w:tcW w:w="986" w:type="pct"/>
          </w:tcPr>
          <w:p w:rsidR="00232905" w:rsidRPr="000B6127" w:rsidRDefault="00232905" w:rsidP="00107EB2">
            <w:pPr>
              <w:jc w:val="both"/>
              <w:rPr>
                <w:i/>
              </w:rPr>
            </w:pPr>
            <w:r w:rsidRPr="000B6127">
              <w:rPr>
                <w:bCs/>
              </w:rPr>
              <w:t xml:space="preserve">Характеристики </w:t>
            </w:r>
            <w:r>
              <w:rPr>
                <w:bCs/>
              </w:rPr>
              <w:t xml:space="preserve">услуги </w:t>
            </w:r>
            <w:r w:rsidRPr="000B6127">
              <w:rPr>
                <w:bCs/>
              </w:rPr>
              <w:t>относящиеся к качеству</w:t>
            </w:r>
          </w:p>
        </w:tc>
        <w:tc>
          <w:tcPr>
            <w:tcW w:w="3467" w:type="pct"/>
          </w:tcPr>
          <w:p w:rsidR="00232905" w:rsidRPr="009A3E5A" w:rsidRDefault="00107EB2" w:rsidP="00107EB2">
            <w:pPr>
              <w:jc w:val="both"/>
              <w:rPr>
                <w:rStyle w:val="a5"/>
                <w:b w:val="0"/>
                <w:strike/>
                <w:color w:val="FF0000"/>
              </w:rPr>
            </w:pPr>
            <w:r w:rsidRPr="00CC4F76">
              <w:t xml:space="preserve">По устойчивости окраски ткани  должны соответствовать ГОСТ </w:t>
            </w:r>
            <w:r w:rsidRPr="0072691A">
              <w:t>7913-76 «Ткани и штучные изделия хлопчатобумажные и смешанные». Готовые изделия должны соответствовать требованиям Таможенного союза ТР ТС 017/2011 «О безопасности продукции легкой промышленности», утв. Решением комиссии Таможенного союза от 09 декабря 2011 года №876.</w:t>
            </w:r>
          </w:p>
          <w:p w:rsidR="00232905" w:rsidRDefault="00232905" w:rsidP="00107EB2">
            <w:pPr>
              <w:jc w:val="both"/>
              <w:rPr>
                <w:bCs/>
              </w:rPr>
            </w:pPr>
            <w:r w:rsidRPr="00DC460F">
              <w:t>А также Изделие</w:t>
            </w:r>
            <w:r w:rsidRPr="00DC460F">
              <w:rPr>
                <w:bCs/>
              </w:rPr>
              <w:t xml:space="preserve"> должно быть новым, не восстановленным, не бывшим в употреблении. Поставка контрафактного, бывшего в употреблении, восстановленного, модифицированного, несовместимого или условно-совместимого изделия не допускается.</w:t>
            </w:r>
          </w:p>
          <w:p w:rsidR="00973B2F" w:rsidRPr="00F20049" w:rsidRDefault="00973B2F" w:rsidP="00973B2F">
            <w:pPr>
              <w:jc w:val="both"/>
            </w:pPr>
            <w:r w:rsidRPr="00973B2F">
              <w:rPr>
                <w:bCs/>
                <w:highlight w:val="yellow"/>
              </w:rPr>
              <w:t>Изделия должны соответствовать параметрам (рост, размер верха/низа), полученным представителем Исполнителя в ходе обмера каждого работника Заказчика, зафиксированным в листе обмера, удостоверенного подписями обмерщика, обмеряемых, начальников участков.</w:t>
            </w:r>
          </w:p>
        </w:tc>
      </w:tr>
      <w:tr w:rsidR="00232905" w:rsidRPr="000B6127" w:rsidTr="00107EB2">
        <w:tc>
          <w:tcPr>
            <w:tcW w:w="547" w:type="pct"/>
            <w:vMerge/>
          </w:tcPr>
          <w:p w:rsidR="00232905" w:rsidRPr="000B6127" w:rsidRDefault="00232905" w:rsidP="00107EB2">
            <w:pPr>
              <w:jc w:val="both"/>
              <w:rPr>
                <w:i/>
                <w:sz w:val="28"/>
                <w:szCs w:val="28"/>
              </w:rPr>
            </w:pPr>
          </w:p>
        </w:tc>
        <w:tc>
          <w:tcPr>
            <w:tcW w:w="986" w:type="pct"/>
          </w:tcPr>
          <w:p w:rsidR="00232905" w:rsidRPr="000B6127" w:rsidRDefault="00232905" w:rsidP="00107EB2">
            <w:pPr>
              <w:jc w:val="both"/>
              <w:rPr>
                <w:i/>
              </w:rPr>
            </w:pPr>
            <w:r w:rsidRPr="000B6127">
              <w:rPr>
                <w:bCs/>
              </w:rPr>
              <w:t>Сведения об упаковке, отгрузке товара</w:t>
            </w:r>
          </w:p>
        </w:tc>
        <w:tc>
          <w:tcPr>
            <w:tcW w:w="3467" w:type="pct"/>
          </w:tcPr>
          <w:p w:rsidR="00232905" w:rsidRPr="00CC4F76" w:rsidRDefault="00232905" w:rsidP="00107EB2">
            <w:pPr>
              <w:ind w:firstLine="851"/>
              <w:jc w:val="both"/>
            </w:pPr>
            <w:r w:rsidRPr="00CC4F76">
              <w:t>Приемка Изделия по количеству и ассортименту производится во время передачи Изделия Заказчику. В случае обнаружения несоответствия количества и ассортимента поставленного Изделия, указанным в заявке, Стороны составляют Акт о выявленных недостатках (унифицированная форма ТОРГ-2 и/или ТОРГ-3), а товарная накладная подписывается с соответствующими пометками. В случае отказа представителя Исполнителя от подписания Акта о выявленных недостатках  Заказчиком делается соответствующая отметка в этом Акте. В этом случае Акт о выявленных недостатках считается действительным и направляется Исполнителю. На основании данного Акта готовится претензия и предъявляется Исполнителю.</w:t>
            </w:r>
          </w:p>
          <w:p w:rsidR="00232905" w:rsidRPr="00CC4F76" w:rsidRDefault="00232905" w:rsidP="00107EB2">
            <w:pPr>
              <w:ind w:firstLine="709"/>
              <w:jc w:val="both"/>
            </w:pPr>
            <w:r w:rsidRPr="00CC4F76">
              <w:t>При обнаружении недостатков по качеству поставленного Изделия, Заказчик в течение двух суток с момента обнаружения таких недостатков письменно (по факсу, телеграммой, электронной почте, нарочным) уведомляет об этом Исполнителя. Исполнитель в течение 3 (трех) рабочих дней направляет своего представителя к Заказчику, который совместно с представителем Заказчика составляет Акт о некачественном Изделии и его замене. Исполнитель обязуется за свой счет произвести замену некачественного Изделие на изделие надлежащего качества в сроки, согласованные Сторонами дополнительно.</w:t>
            </w:r>
          </w:p>
        </w:tc>
      </w:tr>
      <w:tr w:rsidR="00232905" w:rsidRPr="000B6127" w:rsidTr="00107EB2">
        <w:tc>
          <w:tcPr>
            <w:tcW w:w="547" w:type="pct"/>
            <w:vMerge/>
          </w:tcPr>
          <w:p w:rsidR="00232905" w:rsidRPr="000B6127" w:rsidRDefault="00232905" w:rsidP="00107EB2">
            <w:pPr>
              <w:jc w:val="both"/>
              <w:rPr>
                <w:i/>
                <w:sz w:val="28"/>
                <w:szCs w:val="28"/>
              </w:rPr>
            </w:pPr>
          </w:p>
        </w:tc>
        <w:tc>
          <w:tcPr>
            <w:tcW w:w="986" w:type="pct"/>
          </w:tcPr>
          <w:p w:rsidR="00232905" w:rsidRPr="000B6127" w:rsidRDefault="00232905" w:rsidP="00107EB2">
            <w:pPr>
              <w:jc w:val="both"/>
            </w:pPr>
            <w:r>
              <w:t>Иные характеристики услуг</w:t>
            </w:r>
          </w:p>
        </w:tc>
        <w:tc>
          <w:tcPr>
            <w:tcW w:w="3467" w:type="pct"/>
          </w:tcPr>
          <w:p w:rsidR="00232905" w:rsidRDefault="00232905" w:rsidP="00107EB2">
            <w:pPr>
              <w:jc w:val="both"/>
              <w:rPr>
                <w:b/>
                <w:bCs/>
                <w:i/>
              </w:rPr>
            </w:pPr>
            <w:r>
              <w:rPr>
                <w:b/>
                <w:bCs/>
                <w:i/>
              </w:rPr>
              <w:t>-</w:t>
            </w:r>
          </w:p>
          <w:p w:rsidR="00232905" w:rsidRDefault="00232905" w:rsidP="00107EB2">
            <w:pPr>
              <w:jc w:val="both"/>
              <w:rPr>
                <w:i/>
                <w:sz w:val="28"/>
                <w:szCs w:val="28"/>
              </w:rPr>
            </w:pPr>
          </w:p>
          <w:p w:rsidR="00232905" w:rsidRDefault="00232905" w:rsidP="00107EB2">
            <w:pPr>
              <w:jc w:val="both"/>
              <w:rPr>
                <w:i/>
                <w:sz w:val="28"/>
                <w:szCs w:val="28"/>
              </w:rPr>
            </w:pPr>
          </w:p>
          <w:p w:rsidR="00232905" w:rsidRPr="000B6127" w:rsidRDefault="00232905" w:rsidP="00107EB2">
            <w:pPr>
              <w:jc w:val="both"/>
              <w:rPr>
                <w:i/>
                <w:sz w:val="28"/>
                <w:szCs w:val="28"/>
              </w:rPr>
            </w:pPr>
          </w:p>
        </w:tc>
      </w:tr>
      <w:tr w:rsidR="00232905" w:rsidRPr="000B6127" w:rsidTr="00107EB2">
        <w:tc>
          <w:tcPr>
            <w:tcW w:w="5000" w:type="pct"/>
            <w:gridSpan w:val="3"/>
          </w:tcPr>
          <w:p w:rsidR="00232905" w:rsidRPr="000B6127" w:rsidRDefault="00232905" w:rsidP="00107EB2">
            <w:pPr>
              <w:jc w:val="both"/>
              <w:rPr>
                <w:b/>
                <w:i/>
                <w:sz w:val="28"/>
                <w:szCs w:val="28"/>
              </w:rPr>
            </w:pPr>
            <w:r w:rsidRPr="000B6127">
              <w:rPr>
                <w:b/>
                <w:bCs/>
                <w:sz w:val="28"/>
                <w:szCs w:val="28"/>
              </w:rPr>
              <w:t>Результат поставки оказания услуг</w:t>
            </w:r>
          </w:p>
        </w:tc>
      </w:tr>
      <w:tr w:rsidR="00232905" w:rsidRPr="000B6127" w:rsidTr="00107EB2">
        <w:tc>
          <w:tcPr>
            <w:tcW w:w="5000" w:type="pct"/>
            <w:gridSpan w:val="3"/>
          </w:tcPr>
          <w:p w:rsidR="00232905" w:rsidRPr="008461F4" w:rsidRDefault="00232905" w:rsidP="00107EB2">
            <w:pPr>
              <w:jc w:val="both"/>
              <w:rPr>
                <w:bCs/>
                <w:sz w:val="28"/>
                <w:szCs w:val="28"/>
              </w:rPr>
            </w:pPr>
            <w:r>
              <w:rPr>
                <w:bCs/>
                <w:sz w:val="28"/>
                <w:szCs w:val="28"/>
              </w:rPr>
              <w:t>Готовые изделия</w:t>
            </w:r>
            <w:r w:rsidRPr="000F0711">
              <w:rPr>
                <w:bCs/>
                <w:sz w:val="28"/>
                <w:szCs w:val="28"/>
              </w:rPr>
              <w:t xml:space="preserve">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32905" w:rsidRPr="000B6127" w:rsidTr="00107EB2">
        <w:tc>
          <w:tcPr>
            <w:tcW w:w="1533" w:type="pct"/>
            <w:gridSpan w:val="2"/>
          </w:tcPr>
          <w:p w:rsidR="00232905" w:rsidRPr="000B6127" w:rsidRDefault="00232905" w:rsidP="00107EB2">
            <w:pPr>
              <w:jc w:val="both"/>
            </w:pPr>
            <w:r w:rsidRPr="000B6127">
              <w:t xml:space="preserve">Место </w:t>
            </w:r>
            <w:r w:rsidRPr="000B6127">
              <w:rPr>
                <w:bCs/>
              </w:rPr>
              <w:t>поставки товаров, выполнения работ, оказания услуг</w:t>
            </w:r>
          </w:p>
        </w:tc>
        <w:tc>
          <w:tcPr>
            <w:tcW w:w="3467" w:type="pct"/>
          </w:tcPr>
          <w:p w:rsidR="00232905" w:rsidRPr="000B6127" w:rsidRDefault="00232905" w:rsidP="00107EB2">
            <w:pPr>
              <w:jc w:val="both"/>
              <w:rPr>
                <w:i/>
              </w:rPr>
            </w:pPr>
            <w:r>
              <w:rPr>
                <w:sz w:val="28"/>
                <w:szCs w:val="28"/>
              </w:rPr>
              <w:t>Поставка</w:t>
            </w:r>
            <w:r w:rsidRPr="00EE45AB">
              <w:rPr>
                <w:sz w:val="28"/>
                <w:szCs w:val="28"/>
              </w:rPr>
              <w:t xml:space="preserve"> </w:t>
            </w:r>
            <w:r>
              <w:rPr>
                <w:sz w:val="28"/>
                <w:szCs w:val="28"/>
              </w:rPr>
              <w:t>Изделия</w:t>
            </w:r>
            <w:r w:rsidRPr="00EE45AB">
              <w:rPr>
                <w:sz w:val="28"/>
                <w:szCs w:val="28"/>
              </w:rPr>
              <w:t xml:space="preserve"> </w:t>
            </w:r>
            <w:r>
              <w:rPr>
                <w:sz w:val="28"/>
                <w:szCs w:val="28"/>
              </w:rPr>
              <w:t xml:space="preserve">Заказчику осуществляется </w:t>
            </w:r>
            <w:r w:rsidRPr="00EE45AB">
              <w:rPr>
                <w:sz w:val="28"/>
                <w:szCs w:val="28"/>
              </w:rPr>
              <w:t xml:space="preserve">по адресу места нахождения обособленного подразделения </w:t>
            </w:r>
            <w:r>
              <w:rPr>
                <w:sz w:val="28"/>
                <w:szCs w:val="28"/>
              </w:rPr>
              <w:t>Заказчика</w:t>
            </w:r>
            <w:r w:rsidRPr="00EE45AB">
              <w:rPr>
                <w:sz w:val="28"/>
                <w:szCs w:val="28"/>
              </w:rPr>
              <w:t>: г. Ростов-на Дону, Привокзальная пл.1/2</w:t>
            </w:r>
            <w:r>
              <w:rPr>
                <w:sz w:val="28"/>
                <w:szCs w:val="28"/>
              </w:rPr>
              <w:t>, Пригородный вокзал.</w:t>
            </w:r>
          </w:p>
        </w:tc>
      </w:tr>
      <w:tr w:rsidR="00232905" w:rsidRPr="000B6127" w:rsidTr="00107EB2">
        <w:tc>
          <w:tcPr>
            <w:tcW w:w="1533" w:type="pct"/>
            <w:gridSpan w:val="2"/>
          </w:tcPr>
          <w:p w:rsidR="00232905" w:rsidRPr="000B6127" w:rsidRDefault="00232905" w:rsidP="00107EB2">
            <w:pPr>
              <w:jc w:val="both"/>
              <w:rPr>
                <w:i/>
                <w:sz w:val="28"/>
                <w:szCs w:val="28"/>
              </w:rPr>
            </w:pPr>
            <w:r w:rsidRPr="000B6127">
              <w:t xml:space="preserve">Условия </w:t>
            </w:r>
            <w:r w:rsidRPr="000B6127">
              <w:rPr>
                <w:bCs/>
              </w:rPr>
              <w:t>поставки товаров, выполнения работ, оказания услуг</w:t>
            </w:r>
          </w:p>
        </w:tc>
        <w:tc>
          <w:tcPr>
            <w:tcW w:w="3467" w:type="pct"/>
          </w:tcPr>
          <w:p w:rsidR="00232905" w:rsidRPr="002C67B6" w:rsidRDefault="00232905" w:rsidP="00107EB2">
            <w:pPr>
              <w:pStyle w:val="aff2"/>
              <w:spacing w:after="240" w:line="240" w:lineRule="auto"/>
              <w:jc w:val="both"/>
              <w:rPr>
                <w:sz w:val="28"/>
                <w:szCs w:val="28"/>
              </w:rPr>
            </w:pPr>
            <w:r w:rsidRPr="002C67B6">
              <w:rPr>
                <w:sz w:val="28"/>
                <w:szCs w:val="28"/>
              </w:rPr>
              <w:t xml:space="preserve">Поставка </w:t>
            </w:r>
            <w:r>
              <w:rPr>
                <w:sz w:val="28"/>
                <w:szCs w:val="28"/>
              </w:rPr>
              <w:t>Изделия</w:t>
            </w:r>
            <w:r w:rsidRPr="002C67B6">
              <w:rPr>
                <w:sz w:val="28"/>
                <w:szCs w:val="28"/>
              </w:rPr>
              <w:t xml:space="preserve"> осуществляется силами и средствами </w:t>
            </w:r>
            <w:r>
              <w:rPr>
                <w:sz w:val="28"/>
                <w:szCs w:val="28"/>
              </w:rPr>
              <w:t>Исполнителя</w:t>
            </w:r>
            <w:r w:rsidRPr="002C67B6">
              <w:rPr>
                <w:bCs/>
                <w:sz w:val="28"/>
                <w:szCs w:val="28"/>
              </w:rPr>
              <w:t>.</w:t>
            </w:r>
          </w:p>
          <w:p w:rsidR="00232905" w:rsidRPr="002C67B6" w:rsidRDefault="00232905" w:rsidP="00107EB2">
            <w:pPr>
              <w:jc w:val="both"/>
              <w:rPr>
                <w:i/>
                <w:sz w:val="28"/>
                <w:szCs w:val="28"/>
              </w:rPr>
            </w:pPr>
            <w:r w:rsidRPr="002C67B6">
              <w:rPr>
                <w:sz w:val="28"/>
                <w:szCs w:val="28"/>
              </w:rPr>
              <w:t>Поставка должна сопровождаться документами, позволяющими установить дату отгрузки.</w:t>
            </w:r>
          </w:p>
          <w:p w:rsidR="00232905" w:rsidRPr="000B6127" w:rsidRDefault="00232905" w:rsidP="00107EB2">
            <w:pPr>
              <w:jc w:val="both"/>
              <w:rPr>
                <w:i/>
                <w:sz w:val="28"/>
                <w:szCs w:val="28"/>
              </w:rPr>
            </w:pPr>
          </w:p>
        </w:tc>
      </w:tr>
      <w:tr w:rsidR="00232905" w:rsidRPr="000B6127" w:rsidTr="00107EB2">
        <w:tc>
          <w:tcPr>
            <w:tcW w:w="1533" w:type="pct"/>
            <w:gridSpan w:val="2"/>
          </w:tcPr>
          <w:p w:rsidR="00232905" w:rsidRPr="000B6127" w:rsidRDefault="00232905" w:rsidP="00107EB2">
            <w:pPr>
              <w:jc w:val="both"/>
              <w:rPr>
                <w:i/>
                <w:sz w:val="28"/>
                <w:szCs w:val="28"/>
              </w:rPr>
            </w:pPr>
            <w:r w:rsidRPr="000B6127">
              <w:t xml:space="preserve">Сроки </w:t>
            </w:r>
            <w:r w:rsidRPr="000B6127">
              <w:rPr>
                <w:bCs/>
              </w:rPr>
              <w:t>оказания услуг</w:t>
            </w:r>
          </w:p>
        </w:tc>
        <w:tc>
          <w:tcPr>
            <w:tcW w:w="3467" w:type="pct"/>
          </w:tcPr>
          <w:p w:rsidR="00232905" w:rsidRPr="002C67B6" w:rsidRDefault="00232905" w:rsidP="00107EB2">
            <w:pPr>
              <w:jc w:val="both"/>
              <w:rPr>
                <w:i/>
                <w:sz w:val="28"/>
                <w:szCs w:val="28"/>
              </w:rPr>
            </w:pPr>
            <w:r w:rsidRPr="002C67B6">
              <w:rPr>
                <w:bCs/>
                <w:sz w:val="28"/>
                <w:szCs w:val="28"/>
              </w:rPr>
              <w:t>С даты подписания договора до 31.</w:t>
            </w:r>
            <w:r>
              <w:rPr>
                <w:bCs/>
                <w:sz w:val="28"/>
                <w:szCs w:val="28"/>
              </w:rPr>
              <w:t>12</w:t>
            </w:r>
            <w:r w:rsidRPr="002C67B6">
              <w:rPr>
                <w:bCs/>
                <w:sz w:val="28"/>
                <w:szCs w:val="28"/>
              </w:rPr>
              <w:t>.201</w:t>
            </w:r>
            <w:r>
              <w:rPr>
                <w:bCs/>
                <w:sz w:val="28"/>
                <w:szCs w:val="28"/>
              </w:rPr>
              <w:t xml:space="preserve">8 </w:t>
            </w:r>
            <w:r w:rsidRPr="002C67B6">
              <w:rPr>
                <w:bCs/>
                <w:sz w:val="28"/>
                <w:szCs w:val="28"/>
              </w:rPr>
              <w:t>г.</w:t>
            </w:r>
          </w:p>
          <w:p w:rsidR="00232905" w:rsidRPr="000B6127" w:rsidRDefault="00232905" w:rsidP="00107EB2">
            <w:pPr>
              <w:jc w:val="both"/>
              <w:rPr>
                <w:i/>
                <w:sz w:val="28"/>
                <w:szCs w:val="28"/>
              </w:rPr>
            </w:pPr>
          </w:p>
        </w:tc>
      </w:tr>
    </w:tbl>
    <w:p w:rsidR="00232905" w:rsidRDefault="00232905" w:rsidP="00232905">
      <w:pPr>
        <w:jc w:val="both"/>
        <w:rPr>
          <w:bCs/>
          <w:i/>
          <w:color w:val="FF0000"/>
          <w:sz w:val="28"/>
          <w:szCs w:val="28"/>
        </w:rPr>
      </w:pPr>
    </w:p>
    <w:tbl>
      <w:tblPr>
        <w:tblW w:w="5000" w:type="pct"/>
        <w:tblLook w:val="04A0" w:firstRow="1" w:lastRow="0" w:firstColumn="1" w:lastColumn="0" w:noHBand="0" w:noVBand="1"/>
      </w:tblPr>
      <w:tblGrid>
        <w:gridCol w:w="5082"/>
        <w:gridCol w:w="4982"/>
      </w:tblGrid>
      <w:tr w:rsidR="00232905" w:rsidRPr="002C443E" w:rsidTr="00107EB2">
        <w:tc>
          <w:tcPr>
            <w:tcW w:w="2525" w:type="pct"/>
          </w:tcPr>
          <w:p w:rsidR="00232905" w:rsidRPr="002C443E" w:rsidRDefault="00232905" w:rsidP="00107EB2">
            <w:pPr>
              <w:pStyle w:val="Normalunindented"/>
              <w:keepNext/>
              <w:jc w:val="center"/>
              <w:rPr>
                <w:sz w:val="28"/>
                <w:szCs w:val="28"/>
              </w:rPr>
            </w:pPr>
            <w:r w:rsidRPr="002C443E">
              <w:rPr>
                <w:b/>
                <w:sz w:val="28"/>
                <w:szCs w:val="28"/>
              </w:rPr>
              <w:t>Заказчик_____________________</w:t>
            </w:r>
          </w:p>
        </w:tc>
        <w:tc>
          <w:tcPr>
            <w:tcW w:w="2475" w:type="pct"/>
          </w:tcPr>
          <w:p w:rsidR="00232905" w:rsidRPr="002C443E" w:rsidRDefault="00232905" w:rsidP="00107EB2">
            <w:pPr>
              <w:pStyle w:val="Normalunindented"/>
              <w:keepNext/>
              <w:jc w:val="center"/>
              <w:rPr>
                <w:b/>
                <w:sz w:val="28"/>
                <w:szCs w:val="28"/>
              </w:rPr>
            </w:pPr>
            <w:r w:rsidRPr="002C443E">
              <w:rPr>
                <w:b/>
                <w:sz w:val="28"/>
                <w:szCs w:val="28"/>
              </w:rPr>
              <w:t>Исполнитель ________________</w:t>
            </w:r>
          </w:p>
        </w:tc>
      </w:tr>
    </w:tbl>
    <w:p w:rsidR="00232905" w:rsidRPr="0084205A" w:rsidRDefault="00232905" w:rsidP="00232905">
      <w:pPr>
        <w:pStyle w:val="ConsPlusNormal"/>
        <w:ind w:firstLine="540"/>
        <w:jc w:val="both"/>
      </w:pPr>
    </w:p>
    <w:p w:rsidR="00232905" w:rsidRPr="00DC460F" w:rsidRDefault="00232905" w:rsidP="00232905">
      <w:pPr>
        <w:pStyle w:val="ConsPlusNormal"/>
        <w:jc w:val="right"/>
      </w:pPr>
      <w:r w:rsidRPr="0084205A">
        <w:br w:type="page"/>
      </w:r>
      <w:r w:rsidRPr="00DC460F">
        <w:t>Приложение № 2</w:t>
      </w:r>
    </w:p>
    <w:p w:rsidR="00232905" w:rsidRDefault="00232905" w:rsidP="00232905">
      <w:pPr>
        <w:pStyle w:val="ConsPlusNormal"/>
        <w:jc w:val="right"/>
      </w:pPr>
      <w:r w:rsidRPr="00DC460F">
        <w:t xml:space="preserve">к договору от «___»______ 201__ г. </w:t>
      </w:r>
    </w:p>
    <w:p w:rsidR="00232905" w:rsidRPr="00DC460F" w:rsidRDefault="00232905" w:rsidP="00232905">
      <w:pPr>
        <w:pStyle w:val="ConsPlusNormal"/>
        <w:jc w:val="right"/>
      </w:pPr>
      <w:r w:rsidRPr="00DC460F">
        <w:t>№ ________</w:t>
      </w:r>
    </w:p>
    <w:p w:rsidR="00232905" w:rsidRPr="00DC460F" w:rsidRDefault="00232905" w:rsidP="00232905">
      <w:pPr>
        <w:pStyle w:val="ConsPlusNormal"/>
        <w:ind w:firstLine="540"/>
        <w:jc w:val="both"/>
      </w:pPr>
    </w:p>
    <w:p w:rsidR="00232905" w:rsidRDefault="00232905" w:rsidP="00232905">
      <w:pPr>
        <w:pStyle w:val="ConsPlusNormal"/>
        <w:jc w:val="center"/>
      </w:pPr>
      <w:r w:rsidRPr="00DC460F">
        <w:t>Расчет договорной цены</w:t>
      </w:r>
    </w:p>
    <w:p w:rsidR="00096960" w:rsidRPr="00DC460F" w:rsidRDefault="00096960" w:rsidP="00232905">
      <w:pPr>
        <w:pStyle w:val="ConsPlusNormal"/>
        <w:jc w:val="center"/>
      </w:pPr>
    </w:p>
    <w:p w:rsidR="00232905" w:rsidRPr="008461F4" w:rsidRDefault="00232905" w:rsidP="00232905">
      <w:pPr>
        <w:pStyle w:val="aff2"/>
        <w:numPr>
          <w:ilvl w:val="0"/>
          <w:numId w:val="42"/>
        </w:numPr>
        <w:spacing w:after="0" w:line="240" w:lineRule="auto"/>
        <w:ind w:left="0" w:firstLine="0"/>
        <w:jc w:val="both"/>
      </w:pPr>
      <w:r w:rsidRPr="00DC460F">
        <w:rPr>
          <w:sz w:val="28"/>
          <w:szCs w:val="28"/>
        </w:rPr>
        <w:t xml:space="preserve">Цена договора составляет: </w:t>
      </w:r>
      <w:r w:rsidRPr="008461F4">
        <w:rPr>
          <w:sz w:val="28"/>
          <w:szCs w:val="28"/>
        </w:rPr>
        <w:t>участник закупки указывает цену договора</w:t>
      </w:r>
      <w:r w:rsidRPr="00CE1996">
        <w:rPr>
          <w:i/>
          <w:sz w:val="28"/>
          <w:szCs w:val="28"/>
        </w:rPr>
        <w:t xml:space="preserve"> </w:t>
      </w:r>
      <w:r w:rsidRPr="008461F4">
        <w:rPr>
          <w:sz w:val="28"/>
          <w:szCs w:val="28"/>
        </w:rPr>
        <w:t>цифрами и прописью с учетом и без учета НДС.</w:t>
      </w:r>
      <w:r w:rsidRPr="008461F4">
        <w:rPr>
          <w:bCs/>
          <w:sz w:val="28"/>
          <w:szCs w:val="28"/>
        </w:rPr>
        <w:t xml:space="preserve"> При этом</w:t>
      </w:r>
      <w:r w:rsidRPr="008461F4">
        <w:t xml:space="preserve"> ц</w:t>
      </w:r>
      <w:r w:rsidRPr="008461F4">
        <w:rPr>
          <w:bCs/>
          <w:sz w:val="28"/>
          <w:szCs w:val="28"/>
        </w:rPr>
        <w:t>ена договора, указанная участником закупки, не должна превышать начальную (максимальную) цену договора, которая составляет:</w:t>
      </w:r>
    </w:p>
    <w:p w:rsidR="00232905" w:rsidRPr="008461F4" w:rsidRDefault="00232905" w:rsidP="00232905">
      <w:pPr>
        <w:pStyle w:val="aff2"/>
        <w:spacing w:after="0" w:line="240" w:lineRule="auto"/>
        <w:jc w:val="both"/>
      </w:pPr>
      <w:r w:rsidRPr="008461F4">
        <w:rPr>
          <w:bCs/>
          <w:sz w:val="28"/>
          <w:szCs w:val="28"/>
        </w:rPr>
        <w:t xml:space="preserve"> - без учета НДС составляет 500 000 (пятьсот тысяч) рублей 00 копеек;</w:t>
      </w:r>
    </w:p>
    <w:p w:rsidR="00232905" w:rsidRPr="008461F4" w:rsidRDefault="00232905" w:rsidP="00232905">
      <w:pPr>
        <w:pStyle w:val="aff2"/>
        <w:spacing w:after="0" w:line="240" w:lineRule="auto"/>
        <w:jc w:val="both"/>
      </w:pPr>
      <w:r w:rsidRPr="008461F4">
        <w:rPr>
          <w:bCs/>
          <w:sz w:val="28"/>
          <w:szCs w:val="28"/>
        </w:rPr>
        <w:t>- с учетом НДС составляет 590 000 (пятьсот девяносто тысяч) рублей 00 копеек.</w:t>
      </w:r>
    </w:p>
    <w:p w:rsidR="00232905" w:rsidRPr="001F5617" w:rsidRDefault="00232905" w:rsidP="00232905">
      <w:pPr>
        <w:spacing w:line="276" w:lineRule="auto"/>
        <w:ind w:firstLine="708"/>
        <w:jc w:val="both"/>
        <w:rPr>
          <w:sz w:val="28"/>
          <w:szCs w:val="28"/>
        </w:rPr>
      </w:pPr>
      <w:r w:rsidRPr="00C71786">
        <w:rPr>
          <w:sz w:val="28"/>
          <w:szCs w:val="28"/>
        </w:rPr>
        <w:t>Цена Договора включает</w:t>
      </w:r>
      <w:r w:rsidRPr="001F5617">
        <w:rPr>
          <w:sz w:val="28"/>
          <w:szCs w:val="28"/>
        </w:rPr>
        <w:t xml:space="preserve"> все затраты </w:t>
      </w:r>
      <w:r>
        <w:rPr>
          <w:sz w:val="28"/>
          <w:szCs w:val="28"/>
        </w:rPr>
        <w:t>Исполнителя</w:t>
      </w:r>
      <w:r w:rsidRPr="001F5617">
        <w:rPr>
          <w:sz w:val="28"/>
          <w:szCs w:val="28"/>
        </w:rPr>
        <w:t xml:space="preserve">, связанные с исполнением настоящего Договора, в том числе прямые и косвенные, а так же накладные расходы и иные расходы, включаемые в соответствие с Налоговым кодексом Российской Федерации в общую стоимость </w:t>
      </w:r>
      <w:r>
        <w:rPr>
          <w:sz w:val="28"/>
          <w:szCs w:val="28"/>
        </w:rPr>
        <w:t>Услуги</w:t>
      </w:r>
      <w:r w:rsidRPr="001861F4">
        <w:rPr>
          <w:sz w:val="28"/>
          <w:szCs w:val="28"/>
        </w:rPr>
        <w:t xml:space="preserve">, в том числе стоимость </w:t>
      </w:r>
      <w:r>
        <w:rPr>
          <w:sz w:val="28"/>
          <w:szCs w:val="28"/>
        </w:rPr>
        <w:t>Изделия</w:t>
      </w:r>
      <w:r w:rsidRPr="001861F4">
        <w:rPr>
          <w:sz w:val="28"/>
          <w:szCs w:val="28"/>
        </w:rPr>
        <w:t>, соответствующего по наименованию, качественным</w:t>
      </w:r>
      <w:r w:rsidRPr="001F5617">
        <w:rPr>
          <w:sz w:val="28"/>
          <w:szCs w:val="28"/>
        </w:rPr>
        <w:t xml:space="preserve"> и </w:t>
      </w:r>
      <w:r w:rsidRPr="00DC460F">
        <w:rPr>
          <w:sz w:val="28"/>
          <w:szCs w:val="28"/>
        </w:rPr>
        <w:t>количественным характеристикам</w:t>
      </w:r>
      <w:r w:rsidRPr="001F5617">
        <w:rPr>
          <w:sz w:val="28"/>
          <w:szCs w:val="28"/>
        </w:rPr>
        <w:t xml:space="preserve"> условиям настоящего Договора; расходы на упаковку </w:t>
      </w:r>
      <w:r>
        <w:rPr>
          <w:sz w:val="28"/>
          <w:szCs w:val="28"/>
        </w:rPr>
        <w:t>Изделия</w:t>
      </w:r>
      <w:r w:rsidRPr="001F5617">
        <w:rPr>
          <w:sz w:val="28"/>
          <w:szCs w:val="28"/>
        </w:rPr>
        <w:t xml:space="preserve">; стоимость предварительного хранения </w:t>
      </w:r>
      <w:r>
        <w:rPr>
          <w:sz w:val="28"/>
          <w:szCs w:val="28"/>
        </w:rPr>
        <w:t>Изделия</w:t>
      </w:r>
      <w:r w:rsidRPr="001F5617">
        <w:rPr>
          <w:sz w:val="28"/>
          <w:szCs w:val="28"/>
        </w:rPr>
        <w:t xml:space="preserve"> на складе </w:t>
      </w:r>
      <w:r>
        <w:rPr>
          <w:sz w:val="28"/>
          <w:szCs w:val="28"/>
        </w:rPr>
        <w:t>Исполнителя</w:t>
      </w:r>
      <w:r w:rsidRPr="001F5617">
        <w:rPr>
          <w:sz w:val="28"/>
          <w:szCs w:val="28"/>
        </w:rPr>
        <w:t xml:space="preserve">; расходы на </w:t>
      </w:r>
      <w:r w:rsidRPr="00C71786">
        <w:rPr>
          <w:sz w:val="28"/>
          <w:szCs w:val="28"/>
        </w:rPr>
        <w:t>поставку готового изделия до склада Заказчика</w:t>
      </w:r>
      <w:r w:rsidRPr="001F5617">
        <w:rPr>
          <w:sz w:val="28"/>
          <w:szCs w:val="28"/>
        </w:rPr>
        <w:t>.</w:t>
      </w:r>
    </w:p>
    <w:p w:rsidR="00232905" w:rsidRDefault="00232905" w:rsidP="00232905">
      <w:pPr>
        <w:spacing w:line="360" w:lineRule="exact"/>
        <w:ind w:firstLine="709"/>
        <w:jc w:val="both"/>
        <w:rPr>
          <w:bCs/>
          <w:sz w:val="28"/>
          <w:szCs w:val="28"/>
        </w:rPr>
      </w:pPr>
      <w:r w:rsidRPr="00984690">
        <w:rPr>
          <w:bCs/>
          <w:i/>
          <w:sz w:val="28"/>
          <w:szCs w:val="28"/>
        </w:rPr>
        <w:t>Участник закупки должен указать</w:t>
      </w:r>
      <w:r w:rsidRPr="0084205A">
        <w:rPr>
          <w:bCs/>
          <w:sz w:val="28"/>
          <w:szCs w:val="28"/>
        </w:rPr>
        <w:t xml:space="preserve"> </w:t>
      </w:r>
    </w:p>
    <w:p w:rsidR="00232905" w:rsidRPr="0084205A" w:rsidRDefault="00232905" w:rsidP="00232905">
      <w:pPr>
        <w:spacing w:line="360" w:lineRule="exact"/>
        <w:ind w:firstLine="709"/>
        <w:jc w:val="both"/>
        <w:rPr>
          <w:bCs/>
          <w:sz w:val="28"/>
          <w:szCs w:val="28"/>
        </w:rPr>
      </w:pPr>
      <w:r>
        <w:rPr>
          <w:bCs/>
          <w:sz w:val="28"/>
          <w:szCs w:val="28"/>
        </w:rPr>
        <w:t>С</w:t>
      </w:r>
      <w:r w:rsidRPr="0084205A">
        <w:rPr>
          <w:bCs/>
          <w:sz w:val="28"/>
          <w:szCs w:val="28"/>
        </w:rPr>
        <w:t>тоимость непосредственно товара (условие поставки – самовывоз со складов поставщиков «</w:t>
      </w:r>
      <w:r w:rsidRPr="0084205A">
        <w:rPr>
          <w:bCs/>
          <w:sz w:val="28"/>
          <w:szCs w:val="28"/>
          <w:lang w:val="en-US"/>
        </w:rPr>
        <w:t>Ex</w:t>
      </w:r>
      <w:r w:rsidRPr="0084205A">
        <w:rPr>
          <w:bCs/>
          <w:sz w:val="28"/>
          <w:szCs w:val="28"/>
        </w:rPr>
        <w:t xml:space="preserve"> </w:t>
      </w:r>
      <w:r w:rsidRPr="0084205A">
        <w:rPr>
          <w:bCs/>
          <w:sz w:val="28"/>
          <w:szCs w:val="28"/>
          <w:lang w:val="en-US"/>
        </w:rPr>
        <w:t>Works</w:t>
      </w:r>
      <w:r w:rsidRPr="0084205A">
        <w:rPr>
          <w:bCs/>
          <w:sz w:val="28"/>
          <w:szCs w:val="28"/>
        </w:rPr>
        <w:t>») составляет:</w:t>
      </w:r>
    </w:p>
    <w:p w:rsidR="00232905" w:rsidRPr="0084205A" w:rsidRDefault="00232905" w:rsidP="00232905">
      <w:pPr>
        <w:spacing w:line="360" w:lineRule="exact"/>
        <w:ind w:firstLine="709"/>
        <w:jc w:val="both"/>
        <w:rPr>
          <w:bCs/>
          <w:sz w:val="28"/>
          <w:szCs w:val="28"/>
        </w:rPr>
      </w:pPr>
      <w:r w:rsidRPr="0084205A">
        <w:rPr>
          <w:bCs/>
          <w:sz w:val="28"/>
          <w:szCs w:val="28"/>
        </w:rPr>
        <w:t xml:space="preserve">___________(_________________ </w:t>
      </w:r>
      <w:r w:rsidRPr="0084205A">
        <w:rPr>
          <w:bCs/>
          <w:i/>
          <w:sz w:val="28"/>
          <w:szCs w:val="28"/>
        </w:rPr>
        <w:t>сумма прописью</w:t>
      </w:r>
      <w:r w:rsidRPr="0084205A">
        <w:rPr>
          <w:bCs/>
          <w:sz w:val="28"/>
          <w:szCs w:val="28"/>
        </w:rPr>
        <w:t>) рублей без  учета НДС,</w:t>
      </w:r>
    </w:p>
    <w:p w:rsidR="00232905" w:rsidRPr="0084205A" w:rsidRDefault="00232905" w:rsidP="00232905">
      <w:pPr>
        <w:spacing w:line="360" w:lineRule="exact"/>
        <w:ind w:firstLine="709"/>
        <w:jc w:val="both"/>
        <w:rPr>
          <w:bCs/>
          <w:sz w:val="28"/>
          <w:szCs w:val="28"/>
        </w:rPr>
      </w:pPr>
      <w:r w:rsidRPr="0084205A">
        <w:rPr>
          <w:bCs/>
          <w:sz w:val="28"/>
          <w:szCs w:val="28"/>
        </w:rPr>
        <w:t xml:space="preserve">___________(_________________ </w:t>
      </w:r>
      <w:r w:rsidRPr="0084205A">
        <w:rPr>
          <w:bCs/>
          <w:i/>
          <w:sz w:val="28"/>
          <w:szCs w:val="28"/>
        </w:rPr>
        <w:t>сумма прописью</w:t>
      </w:r>
      <w:r w:rsidRPr="0084205A">
        <w:rPr>
          <w:bCs/>
          <w:sz w:val="28"/>
          <w:szCs w:val="28"/>
        </w:rPr>
        <w:t>) рублей с  учетом НДС,</w:t>
      </w:r>
    </w:p>
    <w:p w:rsidR="00232905" w:rsidRPr="0084205A" w:rsidRDefault="00232905" w:rsidP="00232905">
      <w:pPr>
        <w:spacing w:line="360" w:lineRule="exact"/>
        <w:ind w:firstLine="709"/>
        <w:jc w:val="both"/>
        <w:rPr>
          <w:bCs/>
          <w:sz w:val="28"/>
          <w:szCs w:val="28"/>
        </w:rPr>
      </w:pPr>
      <w:r w:rsidRPr="0084205A">
        <w:rPr>
          <w:bCs/>
          <w:sz w:val="28"/>
          <w:szCs w:val="28"/>
        </w:rPr>
        <w:t>стоимость транспортно-логистических услуг:</w:t>
      </w:r>
    </w:p>
    <w:p w:rsidR="00232905" w:rsidRPr="0084205A" w:rsidRDefault="00232905" w:rsidP="00232905">
      <w:pPr>
        <w:spacing w:line="360" w:lineRule="exact"/>
        <w:ind w:firstLine="709"/>
        <w:jc w:val="both"/>
        <w:rPr>
          <w:bCs/>
          <w:sz w:val="28"/>
          <w:szCs w:val="28"/>
        </w:rPr>
      </w:pPr>
      <w:r w:rsidRPr="0084205A">
        <w:rPr>
          <w:bCs/>
          <w:sz w:val="28"/>
          <w:szCs w:val="28"/>
        </w:rPr>
        <w:t xml:space="preserve">___________(_________________ </w:t>
      </w:r>
      <w:r w:rsidRPr="0084205A">
        <w:rPr>
          <w:bCs/>
          <w:i/>
          <w:sz w:val="28"/>
          <w:szCs w:val="28"/>
        </w:rPr>
        <w:t>сумма прописью</w:t>
      </w:r>
      <w:r w:rsidRPr="0084205A">
        <w:rPr>
          <w:bCs/>
          <w:sz w:val="28"/>
          <w:szCs w:val="28"/>
        </w:rPr>
        <w:t>) рублей без  учета НДС,</w:t>
      </w:r>
    </w:p>
    <w:p w:rsidR="00232905" w:rsidRPr="0084205A" w:rsidRDefault="00232905" w:rsidP="00232905">
      <w:pPr>
        <w:pStyle w:val="a9"/>
        <w:spacing w:line="360" w:lineRule="auto"/>
        <w:jc w:val="left"/>
        <w:rPr>
          <w:sz w:val="28"/>
          <w:szCs w:val="28"/>
        </w:rPr>
      </w:pPr>
      <w:r w:rsidRPr="0084205A">
        <w:rPr>
          <w:bCs/>
          <w:sz w:val="28"/>
          <w:szCs w:val="28"/>
        </w:rPr>
        <w:t xml:space="preserve">___________(_________________ </w:t>
      </w:r>
      <w:r w:rsidRPr="0084205A">
        <w:rPr>
          <w:bCs/>
          <w:i/>
          <w:sz w:val="28"/>
          <w:szCs w:val="28"/>
        </w:rPr>
        <w:t>сумма прописью</w:t>
      </w:r>
      <w:r w:rsidRPr="0084205A">
        <w:rPr>
          <w:bCs/>
          <w:sz w:val="28"/>
          <w:szCs w:val="28"/>
        </w:rPr>
        <w:t>) рублей с  учетом НДС.</w:t>
      </w:r>
    </w:p>
    <w:p w:rsidR="00232905" w:rsidRPr="0084205A" w:rsidRDefault="00232905" w:rsidP="00232905">
      <w:pPr>
        <w:pStyle w:val="ConsPlusNonformat"/>
        <w:ind w:firstLine="540"/>
        <w:jc w:val="both"/>
        <w:rPr>
          <w:rFonts w:ascii="Times New Roman" w:hAnsi="Times New Roman" w:cs="Times New Roman"/>
          <w:sz w:val="28"/>
          <w:szCs w:val="28"/>
        </w:rPr>
      </w:pPr>
    </w:p>
    <w:p w:rsidR="00232905" w:rsidRPr="0084205A" w:rsidRDefault="00232905" w:rsidP="00232905">
      <w:pPr>
        <w:pStyle w:val="ConsPlusNonformat"/>
        <w:jc w:val="both"/>
        <w:rPr>
          <w:rFonts w:ascii="Times New Roman" w:hAnsi="Times New Roman" w:cs="Times New Roman"/>
          <w:i/>
          <w:color w:val="FF0000"/>
          <w:sz w:val="28"/>
          <w:szCs w:val="28"/>
        </w:rPr>
      </w:pPr>
      <w:r>
        <w:rPr>
          <w:rFonts w:ascii="Times New Roman" w:hAnsi="Times New Roman" w:cs="Times New Roman"/>
          <w:sz w:val="28"/>
          <w:szCs w:val="28"/>
        </w:rPr>
        <w:t xml:space="preserve">2. </w:t>
      </w:r>
      <w:r w:rsidRPr="0084205A">
        <w:rPr>
          <w:rFonts w:ascii="Times New Roman" w:hAnsi="Times New Roman" w:cs="Times New Roman"/>
          <w:sz w:val="28"/>
          <w:szCs w:val="28"/>
        </w:rPr>
        <w:t xml:space="preserve">При этом стоимость </w:t>
      </w:r>
      <w:r>
        <w:rPr>
          <w:rFonts w:ascii="Times New Roman" w:hAnsi="Times New Roman" w:cs="Times New Roman"/>
          <w:sz w:val="28"/>
          <w:szCs w:val="28"/>
        </w:rPr>
        <w:t xml:space="preserve">единицы </w:t>
      </w:r>
      <w:r w:rsidRPr="0084205A">
        <w:rPr>
          <w:rFonts w:ascii="Times New Roman" w:hAnsi="Times New Roman" w:cs="Times New Roman"/>
          <w:sz w:val="28"/>
          <w:szCs w:val="28"/>
        </w:rPr>
        <w:t>, услуг</w:t>
      </w:r>
      <w:r>
        <w:rPr>
          <w:rFonts w:ascii="Times New Roman" w:hAnsi="Times New Roman" w:cs="Times New Roman"/>
          <w:sz w:val="28"/>
          <w:szCs w:val="28"/>
        </w:rPr>
        <w:t>и</w:t>
      </w:r>
      <w:r w:rsidRPr="0084205A">
        <w:rPr>
          <w:rFonts w:ascii="Times New Roman" w:hAnsi="Times New Roman" w:cs="Times New Roman"/>
          <w:sz w:val="28"/>
          <w:szCs w:val="28"/>
        </w:rPr>
        <w:t xml:space="preserve"> составляет: </w:t>
      </w:r>
      <w:r w:rsidRPr="0084205A">
        <w:rPr>
          <w:rFonts w:ascii="Times New Roman" w:hAnsi="Times New Roman" w:cs="Times New Roman"/>
          <w:i/>
          <w:sz w:val="28"/>
          <w:szCs w:val="28"/>
        </w:rPr>
        <w:t xml:space="preserve">участник в таблице </w:t>
      </w:r>
      <w:r>
        <w:rPr>
          <w:rFonts w:ascii="Times New Roman" w:hAnsi="Times New Roman" w:cs="Times New Roman"/>
          <w:i/>
          <w:sz w:val="28"/>
          <w:szCs w:val="28"/>
        </w:rPr>
        <w:t xml:space="preserve">вместо цен за единицу товара, работы, услуги, указанных заказчиком, </w:t>
      </w:r>
      <w:r w:rsidRPr="0084205A">
        <w:rPr>
          <w:rFonts w:ascii="Times New Roman" w:hAnsi="Times New Roman" w:cs="Times New Roman"/>
          <w:i/>
          <w:sz w:val="28"/>
          <w:szCs w:val="28"/>
        </w:rPr>
        <w:t xml:space="preserve">указывает </w:t>
      </w:r>
      <w:r>
        <w:rPr>
          <w:rFonts w:ascii="Times New Roman" w:hAnsi="Times New Roman" w:cs="Times New Roman"/>
          <w:i/>
          <w:sz w:val="28"/>
          <w:szCs w:val="28"/>
        </w:rPr>
        <w:t>цены за единицу</w:t>
      </w:r>
      <w:r w:rsidRPr="0084205A">
        <w:rPr>
          <w:rFonts w:ascii="Times New Roman" w:hAnsi="Times New Roman" w:cs="Times New Roman"/>
          <w:i/>
          <w:sz w:val="28"/>
          <w:szCs w:val="28"/>
        </w:rPr>
        <w:t xml:space="preserve"> предложенных товаров, работ, услуг</w:t>
      </w:r>
      <w:r>
        <w:rPr>
          <w:rFonts w:ascii="Times New Roman" w:hAnsi="Times New Roman" w:cs="Times New Roman"/>
          <w:i/>
          <w:sz w:val="28"/>
          <w:szCs w:val="28"/>
        </w:rPr>
        <w:t>, которые</w:t>
      </w:r>
      <w:r w:rsidRPr="0084205A">
        <w:rPr>
          <w:rFonts w:ascii="Times New Roman" w:hAnsi="Times New Roman" w:cs="Times New Roman"/>
          <w:i/>
          <w:sz w:val="28"/>
          <w:szCs w:val="28"/>
        </w:rPr>
        <w:t xml:space="preserve"> не должны превышать </w:t>
      </w:r>
      <w:r>
        <w:rPr>
          <w:rFonts w:ascii="Times New Roman" w:hAnsi="Times New Roman" w:cs="Times New Roman"/>
          <w:i/>
          <w:sz w:val="28"/>
          <w:szCs w:val="28"/>
        </w:rPr>
        <w:t>цены за единицу</w:t>
      </w:r>
      <w:r w:rsidRPr="0084205A">
        <w:rPr>
          <w:rFonts w:ascii="Times New Roman" w:hAnsi="Times New Roman" w:cs="Times New Roman"/>
          <w:i/>
          <w:sz w:val="28"/>
          <w:szCs w:val="28"/>
        </w:rPr>
        <w:t>, указанные заказчиком.</w:t>
      </w:r>
    </w:p>
    <w:tbl>
      <w:tblPr>
        <w:tblW w:w="10031" w:type="dxa"/>
        <w:tblLayout w:type="fixed"/>
        <w:tblLook w:val="04A0" w:firstRow="1" w:lastRow="0" w:firstColumn="1" w:lastColumn="0" w:noHBand="0" w:noVBand="1"/>
      </w:tblPr>
      <w:tblGrid>
        <w:gridCol w:w="675"/>
        <w:gridCol w:w="1843"/>
        <w:gridCol w:w="1559"/>
        <w:gridCol w:w="1276"/>
        <w:gridCol w:w="2126"/>
        <w:gridCol w:w="2552"/>
      </w:tblGrid>
      <w:tr w:rsidR="00232905" w:rsidRPr="0084205A" w:rsidTr="004C7C8B">
        <w:trPr>
          <w:trHeight w:val="65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32905" w:rsidRPr="0084205A" w:rsidRDefault="00232905" w:rsidP="00107EB2">
            <w:pPr>
              <w:tabs>
                <w:tab w:val="left" w:pos="0"/>
              </w:tabs>
              <w:jc w:val="center"/>
              <w:rPr>
                <w:color w:val="000000"/>
              </w:rPr>
            </w:pPr>
            <w:r w:rsidRPr="0084205A">
              <w:rPr>
                <w:color w:val="000000"/>
              </w:rPr>
              <w:t>№п/п</w:t>
            </w:r>
          </w:p>
        </w:tc>
        <w:tc>
          <w:tcPr>
            <w:tcW w:w="1843" w:type="dxa"/>
            <w:tcBorders>
              <w:top w:val="single" w:sz="4" w:space="0" w:color="auto"/>
              <w:left w:val="nil"/>
              <w:bottom w:val="single" w:sz="4" w:space="0" w:color="auto"/>
              <w:right w:val="single" w:sz="4" w:space="0" w:color="auto"/>
            </w:tcBorders>
            <w:shd w:val="clear" w:color="auto" w:fill="auto"/>
            <w:hideMark/>
          </w:tcPr>
          <w:p w:rsidR="00232905" w:rsidRPr="0084205A" w:rsidRDefault="00232905" w:rsidP="00107EB2">
            <w:pPr>
              <w:tabs>
                <w:tab w:val="left" w:pos="0"/>
              </w:tabs>
              <w:jc w:val="center"/>
              <w:rPr>
                <w:color w:val="000000"/>
              </w:rPr>
            </w:pPr>
            <w:r>
              <w:rPr>
                <w:color w:val="000000"/>
              </w:rPr>
              <w:t>наименование  услуг</w:t>
            </w:r>
          </w:p>
        </w:tc>
        <w:tc>
          <w:tcPr>
            <w:tcW w:w="1559" w:type="dxa"/>
            <w:tcBorders>
              <w:top w:val="single" w:sz="4" w:space="0" w:color="auto"/>
              <w:left w:val="nil"/>
              <w:bottom w:val="single" w:sz="4" w:space="0" w:color="auto"/>
              <w:right w:val="single" w:sz="4" w:space="0" w:color="auto"/>
            </w:tcBorders>
            <w:shd w:val="clear" w:color="auto" w:fill="auto"/>
            <w:hideMark/>
          </w:tcPr>
          <w:p w:rsidR="00232905" w:rsidRPr="0084205A" w:rsidRDefault="00232905" w:rsidP="00107EB2">
            <w:pPr>
              <w:tabs>
                <w:tab w:val="left" w:pos="0"/>
              </w:tabs>
              <w:jc w:val="center"/>
              <w:rPr>
                <w:color w:val="000000"/>
              </w:rPr>
            </w:pPr>
            <w:r w:rsidRPr="0084205A">
              <w:rPr>
                <w:color w:val="000000"/>
              </w:rPr>
              <w:t>Единицы измерения</w:t>
            </w:r>
          </w:p>
        </w:tc>
        <w:tc>
          <w:tcPr>
            <w:tcW w:w="1276" w:type="dxa"/>
            <w:tcBorders>
              <w:top w:val="single" w:sz="4" w:space="0" w:color="auto"/>
              <w:left w:val="nil"/>
              <w:bottom w:val="single" w:sz="4" w:space="0" w:color="auto"/>
              <w:right w:val="single" w:sz="4" w:space="0" w:color="auto"/>
            </w:tcBorders>
            <w:shd w:val="clear" w:color="auto" w:fill="auto"/>
            <w:hideMark/>
          </w:tcPr>
          <w:p w:rsidR="00232905" w:rsidRPr="0084205A" w:rsidRDefault="00232905" w:rsidP="00107EB2">
            <w:pPr>
              <w:tabs>
                <w:tab w:val="left" w:pos="0"/>
              </w:tabs>
              <w:jc w:val="center"/>
              <w:rPr>
                <w:color w:val="000000"/>
              </w:rPr>
            </w:pPr>
            <w:r w:rsidRPr="0084205A">
              <w:rPr>
                <w:color w:val="000000"/>
              </w:rPr>
              <w:t>Кол-во</w:t>
            </w:r>
          </w:p>
        </w:tc>
        <w:tc>
          <w:tcPr>
            <w:tcW w:w="2126" w:type="dxa"/>
            <w:tcBorders>
              <w:top w:val="single" w:sz="4" w:space="0" w:color="auto"/>
              <w:left w:val="nil"/>
              <w:bottom w:val="single" w:sz="4" w:space="0" w:color="auto"/>
              <w:right w:val="single" w:sz="4" w:space="0" w:color="auto"/>
            </w:tcBorders>
          </w:tcPr>
          <w:p w:rsidR="00232905" w:rsidRPr="0084205A" w:rsidRDefault="00232905" w:rsidP="00107EB2">
            <w:pPr>
              <w:tabs>
                <w:tab w:val="left" w:pos="0"/>
              </w:tabs>
              <w:jc w:val="center"/>
              <w:rPr>
                <w:color w:val="000000"/>
              </w:rPr>
            </w:pPr>
            <w:r>
              <w:rPr>
                <w:color w:val="000000"/>
              </w:rPr>
              <w:t>Ц</w:t>
            </w:r>
            <w:r w:rsidRPr="0084205A">
              <w:rPr>
                <w:color w:val="000000"/>
              </w:rPr>
              <w:t xml:space="preserve">ена </w:t>
            </w:r>
            <w:r>
              <w:rPr>
                <w:color w:val="000000"/>
              </w:rPr>
              <w:t xml:space="preserve">за </w:t>
            </w:r>
            <w:r w:rsidRPr="0084205A">
              <w:rPr>
                <w:color w:val="000000"/>
              </w:rPr>
              <w:t>единиц</w:t>
            </w:r>
            <w:r>
              <w:rPr>
                <w:color w:val="000000"/>
              </w:rPr>
              <w:t>у</w:t>
            </w:r>
            <w:r w:rsidRPr="0084205A">
              <w:rPr>
                <w:color w:val="000000"/>
              </w:rPr>
              <w:t xml:space="preserve"> </w:t>
            </w:r>
            <w:r>
              <w:rPr>
                <w:color w:val="000000"/>
              </w:rPr>
              <w:t>(</w:t>
            </w:r>
            <w:r>
              <w:t>руб.) без учета НДС</w:t>
            </w:r>
            <w:r w:rsidRPr="00AA22F8">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32905" w:rsidRPr="0084205A" w:rsidRDefault="00232905" w:rsidP="00107EB2">
            <w:pPr>
              <w:tabs>
                <w:tab w:val="left" w:pos="0"/>
              </w:tabs>
              <w:jc w:val="center"/>
              <w:rPr>
                <w:color w:val="000000"/>
              </w:rPr>
            </w:pPr>
            <w:r w:rsidRPr="0084205A">
              <w:rPr>
                <w:color w:val="000000"/>
              </w:rPr>
              <w:t>Цена за ед</w:t>
            </w:r>
            <w:r>
              <w:rPr>
                <w:color w:val="000000"/>
              </w:rPr>
              <w:t>иницу</w:t>
            </w:r>
            <w:r w:rsidRPr="0084205A">
              <w:rPr>
                <w:color w:val="000000"/>
              </w:rPr>
              <w:t xml:space="preserve">, руб. </w:t>
            </w:r>
            <w:r>
              <w:rPr>
                <w:color w:val="000000"/>
              </w:rPr>
              <w:t>с учетом</w:t>
            </w:r>
            <w:r w:rsidRPr="0084205A">
              <w:rPr>
                <w:color w:val="000000"/>
              </w:rPr>
              <w:t xml:space="preserve"> НДС</w:t>
            </w:r>
          </w:p>
        </w:tc>
      </w:tr>
      <w:tr w:rsidR="00232905" w:rsidRPr="00A247EF" w:rsidTr="004C7C8B">
        <w:trPr>
          <w:trHeight w:val="50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32905" w:rsidRPr="0084205A" w:rsidRDefault="00232905" w:rsidP="00107EB2">
            <w:pPr>
              <w:jc w:val="center"/>
              <w:rPr>
                <w:b/>
                <w:bCs/>
                <w:color w:val="000000"/>
              </w:rPr>
            </w:pPr>
            <w:r>
              <w:rPr>
                <w:b/>
                <w:bCs/>
                <w:color w:val="000000"/>
              </w:rPr>
              <w:t>1</w:t>
            </w:r>
            <w:r w:rsidRPr="0084205A">
              <w:rPr>
                <w:b/>
                <w:bCs/>
                <w:color w:val="000000"/>
              </w:rPr>
              <w:t>.</w:t>
            </w:r>
          </w:p>
        </w:tc>
        <w:tc>
          <w:tcPr>
            <w:tcW w:w="1843" w:type="dxa"/>
            <w:tcBorders>
              <w:top w:val="single" w:sz="4" w:space="0" w:color="auto"/>
              <w:left w:val="nil"/>
              <w:bottom w:val="single" w:sz="4" w:space="0" w:color="auto"/>
              <w:right w:val="single" w:sz="4" w:space="0" w:color="auto"/>
            </w:tcBorders>
            <w:shd w:val="clear" w:color="auto" w:fill="auto"/>
            <w:hideMark/>
          </w:tcPr>
          <w:p w:rsidR="00232905" w:rsidRPr="00027780" w:rsidRDefault="00232905" w:rsidP="00107EB2">
            <w:pPr>
              <w:jc w:val="center"/>
              <w:rPr>
                <w:color w:val="000000"/>
              </w:rPr>
            </w:pPr>
            <w:r w:rsidRPr="00027780">
              <w:rPr>
                <w:color w:val="000000"/>
              </w:rPr>
              <w:t>Изготовление форменной одежды</w:t>
            </w:r>
          </w:p>
        </w:tc>
        <w:tc>
          <w:tcPr>
            <w:tcW w:w="1559" w:type="dxa"/>
            <w:tcBorders>
              <w:top w:val="single" w:sz="4" w:space="0" w:color="auto"/>
              <w:left w:val="nil"/>
              <w:bottom w:val="single" w:sz="4" w:space="0" w:color="auto"/>
              <w:right w:val="single" w:sz="4" w:space="0" w:color="auto"/>
            </w:tcBorders>
            <w:shd w:val="clear" w:color="auto" w:fill="auto"/>
            <w:hideMark/>
          </w:tcPr>
          <w:p w:rsidR="00232905" w:rsidRPr="0084205A" w:rsidRDefault="00232905" w:rsidP="00107EB2">
            <w:pPr>
              <w:jc w:val="center"/>
              <w:rPr>
                <w:color w:val="000000"/>
              </w:rPr>
            </w:pPr>
            <w:proofErr w:type="spellStart"/>
            <w:r>
              <w:rPr>
                <w:color w:val="000000"/>
              </w:rPr>
              <w:t>усл.ед</w:t>
            </w:r>
            <w:proofErr w:type="spellEnd"/>
            <w:r>
              <w:rPr>
                <w:color w:val="000000"/>
              </w:rPr>
              <w:t>.</w:t>
            </w:r>
          </w:p>
        </w:tc>
        <w:tc>
          <w:tcPr>
            <w:tcW w:w="1276" w:type="dxa"/>
            <w:tcBorders>
              <w:top w:val="single" w:sz="4" w:space="0" w:color="auto"/>
              <w:left w:val="nil"/>
              <w:bottom w:val="single" w:sz="4" w:space="0" w:color="auto"/>
              <w:right w:val="single" w:sz="4" w:space="0" w:color="auto"/>
            </w:tcBorders>
            <w:shd w:val="clear" w:color="auto" w:fill="auto"/>
            <w:hideMark/>
          </w:tcPr>
          <w:p w:rsidR="00232905" w:rsidRPr="00A247EF" w:rsidRDefault="00232905" w:rsidP="00107EB2">
            <w:pPr>
              <w:jc w:val="center"/>
              <w:rPr>
                <w:color w:val="000000"/>
              </w:rPr>
            </w:pPr>
            <w:r w:rsidRPr="00A247EF">
              <w:rPr>
                <w:color w:val="000000"/>
              </w:rPr>
              <w:t>1</w:t>
            </w:r>
          </w:p>
        </w:tc>
        <w:tc>
          <w:tcPr>
            <w:tcW w:w="2126" w:type="dxa"/>
            <w:tcBorders>
              <w:top w:val="single" w:sz="4" w:space="0" w:color="auto"/>
              <w:left w:val="nil"/>
              <w:bottom w:val="single" w:sz="4" w:space="0" w:color="auto"/>
              <w:right w:val="single" w:sz="4" w:space="0" w:color="auto"/>
            </w:tcBorders>
          </w:tcPr>
          <w:p w:rsidR="00232905" w:rsidRPr="0084205A" w:rsidRDefault="00232905" w:rsidP="00107EB2">
            <w:pPr>
              <w:jc w:val="center"/>
              <w:rPr>
                <w:color w:val="000000"/>
              </w:rPr>
            </w:pPr>
            <w:r>
              <w:rPr>
                <w:color w:val="000000"/>
              </w:rPr>
              <w:t>500 000,00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32905" w:rsidRPr="0084205A" w:rsidRDefault="00232905" w:rsidP="00107EB2">
            <w:pPr>
              <w:jc w:val="center"/>
              <w:rPr>
                <w:color w:val="000000"/>
              </w:rPr>
            </w:pPr>
            <w:r>
              <w:rPr>
                <w:color w:val="000000"/>
              </w:rPr>
              <w:t>590 000,00</w:t>
            </w:r>
          </w:p>
        </w:tc>
      </w:tr>
      <w:tr w:rsidR="00232905" w:rsidRPr="00F26F97" w:rsidTr="004C7C8B">
        <w:trPr>
          <w:trHeight w:val="50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F26F97" w:rsidP="00107EB2">
            <w:pPr>
              <w:jc w:val="center"/>
              <w:rPr>
                <w:bCs/>
                <w:color w:val="000000"/>
              </w:rPr>
            </w:pPr>
            <w:r w:rsidRPr="00F26F97">
              <w:rPr>
                <w:bCs/>
                <w:color w:val="000000"/>
              </w:rPr>
              <w:t>1.1</w:t>
            </w:r>
          </w:p>
        </w:tc>
        <w:tc>
          <w:tcPr>
            <w:tcW w:w="1843" w:type="dxa"/>
            <w:tcBorders>
              <w:top w:val="single" w:sz="4" w:space="0" w:color="auto"/>
              <w:left w:val="nil"/>
              <w:bottom w:val="single" w:sz="4" w:space="0" w:color="auto"/>
              <w:right w:val="single" w:sz="4" w:space="0" w:color="auto"/>
            </w:tcBorders>
            <w:shd w:val="clear" w:color="auto" w:fill="auto"/>
          </w:tcPr>
          <w:p w:rsidR="00F26F97" w:rsidRPr="00F26F97" w:rsidRDefault="004C7C8B" w:rsidP="00107EB2">
            <w:pPr>
              <w:spacing w:before="100" w:beforeAutospacing="1" w:after="119"/>
            </w:pPr>
            <w:r w:rsidRPr="00335744">
              <w:t>Рубашка с длинным рукавом  (белая)</w:t>
            </w:r>
          </w:p>
        </w:tc>
        <w:tc>
          <w:tcPr>
            <w:tcW w:w="1559" w:type="dxa"/>
            <w:tcBorders>
              <w:top w:val="single" w:sz="4" w:space="0" w:color="auto"/>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232905" w:rsidRPr="00F26F97" w:rsidRDefault="00F26F97" w:rsidP="00107EB2">
            <w:pPr>
              <w:jc w:val="center"/>
              <w:rPr>
                <w:color w:val="000000"/>
              </w:rPr>
            </w:pPr>
            <w:r w:rsidRPr="00F26F97">
              <w:rPr>
                <w:color w:val="000000"/>
              </w:rPr>
              <w:t>1</w:t>
            </w:r>
          </w:p>
        </w:tc>
        <w:tc>
          <w:tcPr>
            <w:tcW w:w="2126" w:type="dxa"/>
            <w:tcBorders>
              <w:top w:val="single" w:sz="4" w:space="0" w:color="auto"/>
              <w:left w:val="nil"/>
              <w:bottom w:val="single" w:sz="4" w:space="0" w:color="auto"/>
              <w:right w:val="single" w:sz="4" w:space="0" w:color="auto"/>
            </w:tcBorders>
          </w:tcPr>
          <w:p w:rsidR="00232905" w:rsidRPr="00F26F97" w:rsidRDefault="00F26F97" w:rsidP="00107EB2">
            <w:pPr>
              <w:jc w:val="center"/>
              <w:rPr>
                <w:color w:val="000000"/>
              </w:rPr>
            </w:pPr>
            <w:r w:rsidRPr="00F26F97">
              <w:rPr>
                <w:color w:val="000000"/>
              </w:rPr>
              <w:t>1</w:t>
            </w:r>
            <w:r>
              <w:rPr>
                <w:color w:val="000000"/>
              </w:rPr>
              <w:t xml:space="preserve"> </w:t>
            </w:r>
            <w:r w:rsidRPr="00F26F97">
              <w:rPr>
                <w:color w:val="000000"/>
              </w:rPr>
              <w:t>400,00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F26F97" w:rsidP="00107EB2">
            <w:pPr>
              <w:jc w:val="center"/>
              <w:rPr>
                <w:color w:val="000000"/>
              </w:rPr>
            </w:pPr>
            <w:r w:rsidRPr="00F26F97">
              <w:rPr>
                <w:color w:val="000000"/>
              </w:rPr>
              <w:t>1 652,00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hideMark/>
          </w:tcPr>
          <w:p w:rsidR="00232905" w:rsidRPr="00F26F97" w:rsidRDefault="00F26F97" w:rsidP="00107EB2">
            <w:pPr>
              <w:jc w:val="center"/>
              <w:rPr>
                <w:bCs/>
                <w:color w:val="000000"/>
              </w:rPr>
            </w:pPr>
            <w:r>
              <w:rPr>
                <w:bCs/>
                <w:color w:val="000000"/>
              </w:rPr>
              <w:t>1.2</w:t>
            </w:r>
          </w:p>
        </w:tc>
        <w:tc>
          <w:tcPr>
            <w:tcW w:w="1843" w:type="dxa"/>
            <w:tcBorders>
              <w:top w:val="nil"/>
              <w:left w:val="nil"/>
              <w:bottom w:val="single" w:sz="4" w:space="0" w:color="auto"/>
              <w:right w:val="single" w:sz="4" w:space="0" w:color="auto"/>
            </w:tcBorders>
            <w:shd w:val="clear" w:color="auto" w:fill="auto"/>
          </w:tcPr>
          <w:p w:rsidR="00F26F97" w:rsidRDefault="00F26F97" w:rsidP="00107EB2">
            <w:pPr>
              <w:spacing w:before="100" w:beforeAutospacing="1" w:after="119"/>
            </w:pPr>
          </w:p>
          <w:p w:rsidR="00232905" w:rsidRPr="00F26F97" w:rsidRDefault="004C7C8B" w:rsidP="00107EB2">
            <w:pPr>
              <w:spacing w:before="100" w:beforeAutospacing="1" w:after="119"/>
            </w:pPr>
            <w:r w:rsidRPr="00335744">
              <w:t>Рубашка с коротким рукавом (белая, красная)</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F26F97" w:rsidP="00107EB2">
            <w:pPr>
              <w:jc w:val="center"/>
              <w:rPr>
                <w:color w:val="000000"/>
              </w:rPr>
            </w:pPr>
            <w:r>
              <w:rPr>
                <w:color w:val="000000"/>
              </w:rPr>
              <w:t>1 300,00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1 534,00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w:t>
            </w:r>
            <w:r w:rsidR="004C7C8B">
              <w:rPr>
                <w:bCs/>
                <w:color w:val="000000"/>
              </w:rPr>
              <w:t>3</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Юбка полушерстяная темно- серого  цвета</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1 400,00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1 652,00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w:t>
            </w:r>
            <w:r w:rsidR="004C7C8B">
              <w:rPr>
                <w:bCs/>
                <w:color w:val="000000"/>
              </w:rPr>
              <w:t>4</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Юбка габардиновая темно-серого цвета</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970,00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1 144,60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w:t>
            </w:r>
            <w:r w:rsidR="004C7C8B">
              <w:rPr>
                <w:bCs/>
                <w:color w:val="000000"/>
              </w:rPr>
              <w:t>5</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Куртка на молнии из габардина темно-серого цвета</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2 700,00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3 186,00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w:t>
            </w:r>
            <w:r w:rsidR="004C7C8B">
              <w:rPr>
                <w:bCs/>
                <w:color w:val="000000"/>
              </w:rPr>
              <w:t>6</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Куртка на молнии полушерстяная темно-синего цвета</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4 100,00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4 838,00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w:t>
            </w:r>
            <w:r w:rsidR="004C7C8B">
              <w:rPr>
                <w:bCs/>
                <w:color w:val="000000"/>
              </w:rPr>
              <w:t>7</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Куртка мужская теплая</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5 000</w:t>
            </w:r>
            <w:r w:rsidR="00F26F97">
              <w:rPr>
                <w:color w:val="000000"/>
              </w:rPr>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5 900,00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w:t>
            </w:r>
            <w:r w:rsidR="004C7C8B">
              <w:rPr>
                <w:bCs/>
                <w:color w:val="000000"/>
              </w:rPr>
              <w:t>8</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Пальто женское</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7 000,00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8 260,00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w:t>
            </w:r>
            <w:r w:rsidR="004C7C8B">
              <w:rPr>
                <w:bCs/>
                <w:color w:val="000000"/>
              </w:rPr>
              <w:t>9</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Брюки полушерстяные мужские темно-серого</w:t>
            </w:r>
            <w:r w:rsidR="004C7C8B">
              <w:t xml:space="preserve"> цвета, темно синего цвета (муж.</w:t>
            </w:r>
            <w:r w:rsidRPr="00F26F97">
              <w:t>, жен.)</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2 650,00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3 127,00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1.1</w:t>
            </w:r>
            <w:r w:rsidR="004C7C8B">
              <w:rPr>
                <w:bCs/>
                <w:color w:val="000000"/>
              </w:rPr>
              <w:t>0</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Брюки габардиновые мужские темно-серого цвета</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1 650,00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1 947,00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1.1</w:t>
            </w:r>
            <w:r w:rsidR="004C7C8B">
              <w:rPr>
                <w:bCs/>
                <w:color w:val="000000"/>
              </w:rPr>
              <w:t>1</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Пиджак женский (муж., жен.)</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4 250,00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5 015,00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1.1</w:t>
            </w:r>
            <w:r w:rsidR="004C7C8B">
              <w:rPr>
                <w:bCs/>
                <w:color w:val="000000"/>
              </w:rPr>
              <w:t>2</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Жилет красный женский полушерстяной</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2 550,00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3 009,00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1.1</w:t>
            </w:r>
            <w:r w:rsidR="004C7C8B">
              <w:rPr>
                <w:bCs/>
                <w:color w:val="000000"/>
              </w:rPr>
              <w:t>3</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Галстук регат форменный светло-серого  цвета </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F26F97" w:rsidP="00107EB2">
            <w:pPr>
              <w:jc w:val="center"/>
              <w:rPr>
                <w:color w:val="000000"/>
              </w:rPr>
            </w:pPr>
            <w:r>
              <w:rPr>
                <w:color w:val="000000"/>
              </w:rPr>
              <w:t>420,00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495,60</w:t>
            </w:r>
          </w:p>
        </w:tc>
      </w:tr>
      <w:tr w:rsidR="00232905" w:rsidRPr="00F26F97" w:rsidTr="004C7C8B">
        <w:trPr>
          <w:trHeight w:val="223"/>
        </w:trPr>
        <w:tc>
          <w:tcPr>
            <w:tcW w:w="675" w:type="dxa"/>
            <w:tcBorders>
              <w:top w:val="nil"/>
              <w:left w:val="single" w:sz="4" w:space="0" w:color="auto"/>
              <w:bottom w:val="single" w:sz="4" w:space="0" w:color="auto"/>
              <w:right w:val="single" w:sz="4" w:space="0" w:color="auto"/>
            </w:tcBorders>
            <w:shd w:val="clear" w:color="auto" w:fill="auto"/>
          </w:tcPr>
          <w:p w:rsidR="00232905" w:rsidRPr="00F26F97" w:rsidRDefault="00F26F97" w:rsidP="004C7C8B">
            <w:pPr>
              <w:jc w:val="center"/>
              <w:rPr>
                <w:bCs/>
                <w:color w:val="000000"/>
              </w:rPr>
            </w:pPr>
            <w:r>
              <w:rPr>
                <w:bCs/>
                <w:color w:val="000000"/>
              </w:rPr>
              <w:t>1.1</w:t>
            </w:r>
            <w:r w:rsidR="004C7C8B">
              <w:rPr>
                <w:bCs/>
                <w:color w:val="000000"/>
              </w:rPr>
              <w:t>4</w:t>
            </w:r>
          </w:p>
        </w:tc>
        <w:tc>
          <w:tcPr>
            <w:tcW w:w="1843" w:type="dxa"/>
            <w:tcBorders>
              <w:top w:val="nil"/>
              <w:left w:val="nil"/>
              <w:bottom w:val="single" w:sz="4" w:space="0" w:color="auto"/>
              <w:right w:val="single" w:sz="4" w:space="0" w:color="auto"/>
            </w:tcBorders>
            <w:shd w:val="clear" w:color="auto" w:fill="auto"/>
          </w:tcPr>
          <w:p w:rsidR="00232905" w:rsidRPr="00F26F97" w:rsidRDefault="00232905" w:rsidP="00107EB2">
            <w:pPr>
              <w:spacing w:before="100" w:beforeAutospacing="1" w:after="119"/>
            </w:pPr>
            <w:r w:rsidRPr="00F26F97">
              <w:t>Шарф женский  шелковый из ткани светло-серого цвета</w:t>
            </w:r>
          </w:p>
        </w:tc>
        <w:tc>
          <w:tcPr>
            <w:tcW w:w="1559" w:type="dxa"/>
            <w:tcBorders>
              <w:top w:val="nil"/>
              <w:left w:val="nil"/>
              <w:bottom w:val="single" w:sz="4" w:space="0" w:color="auto"/>
              <w:right w:val="single" w:sz="4" w:space="0" w:color="auto"/>
            </w:tcBorders>
            <w:shd w:val="clear" w:color="auto" w:fill="auto"/>
          </w:tcPr>
          <w:p w:rsidR="00232905" w:rsidRPr="00F26F97" w:rsidRDefault="00F26F97" w:rsidP="00107EB2">
            <w:pPr>
              <w:jc w:val="center"/>
              <w:rPr>
                <w:color w:val="000000"/>
              </w:rPr>
            </w:pPr>
            <w:proofErr w:type="spellStart"/>
            <w:r w:rsidRPr="00F26F97">
              <w:rPr>
                <w:color w:val="000000"/>
              </w:rPr>
              <w:t>шт</w:t>
            </w:r>
            <w:proofErr w:type="spellEnd"/>
          </w:p>
        </w:tc>
        <w:tc>
          <w:tcPr>
            <w:tcW w:w="1276" w:type="dxa"/>
            <w:tcBorders>
              <w:top w:val="nil"/>
              <w:left w:val="nil"/>
              <w:bottom w:val="single" w:sz="4" w:space="0" w:color="auto"/>
              <w:right w:val="single" w:sz="4" w:space="0" w:color="auto"/>
            </w:tcBorders>
            <w:shd w:val="clear" w:color="auto" w:fill="auto"/>
          </w:tcPr>
          <w:p w:rsidR="00232905" w:rsidRPr="00F26F97" w:rsidRDefault="00F26F97" w:rsidP="00107EB2">
            <w:pPr>
              <w:jc w:val="center"/>
            </w:pPr>
            <w:r>
              <w:t>1</w:t>
            </w:r>
          </w:p>
        </w:tc>
        <w:tc>
          <w:tcPr>
            <w:tcW w:w="2126" w:type="dxa"/>
            <w:tcBorders>
              <w:top w:val="single" w:sz="4" w:space="0" w:color="auto"/>
              <w:left w:val="nil"/>
              <w:bottom w:val="single" w:sz="4" w:space="0" w:color="auto"/>
              <w:right w:val="single" w:sz="4" w:space="0" w:color="auto"/>
            </w:tcBorders>
          </w:tcPr>
          <w:p w:rsidR="00232905" w:rsidRPr="00F26F97" w:rsidRDefault="004C7C8B" w:rsidP="00107EB2">
            <w:pPr>
              <w:jc w:val="center"/>
              <w:rPr>
                <w:color w:val="000000"/>
              </w:rPr>
            </w:pPr>
            <w:r>
              <w:rPr>
                <w:color w:val="000000"/>
              </w:rPr>
              <w:t>420,00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2905" w:rsidRPr="00F26F97" w:rsidRDefault="004C7C8B" w:rsidP="00107EB2">
            <w:pPr>
              <w:jc w:val="center"/>
              <w:rPr>
                <w:color w:val="000000"/>
              </w:rPr>
            </w:pPr>
            <w:r>
              <w:rPr>
                <w:color w:val="000000"/>
              </w:rPr>
              <w:t>495,60</w:t>
            </w:r>
          </w:p>
        </w:tc>
      </w:tr>
    </w:tbl>
    <w:p w:rsidR="00232905" w:rsidRDefault="00232905" w:rsidP="00232905">
      <w:pPr>
        <w:pStyle w:val="ConsPlusNonformat"/>
        <w:jc w:val="both"/>
        <w:rPr>
          <w:szCs w:val="28"/>
        </w:rPr>
      </w:pPr>
      <w:r w:rsidRPr="00F26F97">
        <w:rPr>
          <w:rFonts w:ascii="Times New Roman" w:hAnsi="Times New Roman" w:cs="Times New Roman"/>
        </w:rPr>
        <w:t>*Таблица должна содержать, перечень, объем выполняемых работ, оказываемых услуг и сведения о цене договора.</w:t>
      </w:r>
    </w:p>
    <w:bookmarkEnd w:id="1"/>
    <w:p w:rsidR="00E216DB" w:rsidRPr="00E216DB" w:rsidRDefault="00BE7708" w:rsidP="00C73599">
      <w:pPr>
        <w:pStyle w:val="ConsPlusNormal"/>
        <w:spacing w:line="360" w:lineRule="exact"/>
        <w:jc w:val="both"/>
        <w:rPr>
          <w:i/>
        </w:rPr>
      </w:pPr>
      <w:r>
        <w:rPr>
          <w:szCs w:val="28"/>
        </w:rPr>
        <w:t xml:space="preserve">4. </w:t>
      </w:r>
      <w:r w:rsidR="00E216DB">
        <w:rPr>
          <w:szCs w:val="28"/>
        </w:rPr>
        <w:t>Форма, сроки и порядок оплаты</w:t>
      </w:r>
      <w:r w:rsidR="00174F1C" w:rsidRPr="0084205A">
        <w:rPr>
          <w:i/>
          <w:szCs w:val="28"/>
        </w:rPr>
        <w:t xml:space="preserve"> </w:t>
      </w:r>
      <w:r w:rsidR="00174F1C" w:rsidRPr="00D47FE5">
        <w:rPr>
          <w:szCs w:val="28"/>
        </w:rPr>
        <w:t>услуг</w:t>
      </w:r>
      <w:r w:rsidR="00E216DB" w:rsidRPr="00D47FE5">
        <w:rPr>
          <w:szCs w:val="28"/>
        </w:rPr>
        <w:t>:</w:t>
      </w:r>
      <w:r w:rsidR="00782EE9">
        <w:rPr>
          <w:i/>
          <w:szCs w:val="28"/>
        </w:rPr>
        <w:t xml:space="preserve"> </w:t>
      </w:r>
      <w:r w:rsidR="00E216DB" w:rsidRPr="001F5617">
        <w:rPr>
          <w:szCs w:val="28"/>
        </w:rPr>
        <w:t>Оплата за фактически поставленн</w:t>
      </w:r>
      <w:r w:rsidR="00E216DB">
        <w:rPr>
          <w:szCs w:val="28"/>
        </w:rPr>
        <w:t>ое Изделие</w:t>
      </w:r>
      <w:r w:rsidR="00E216DB" w:rsidRPr="001F5617">
        <w:rPr>
          <w:szCs w:val="28"/>
        </w:rPr>
        <w:t xml:space="preserve"> осуществляется</w:t>
      </w:r>
      <w:r w:rsidR="00E216DB">
        <w:rPr>
          <w:szCs w:val="28"/>
        </w:rPr>
        <w:t xml:space="preserve"> Заказчиком</w:t>
      </w:r>
      <w:r w:rsidR="00E216DB" w:rsidRPr="001F5617">
        <w:rPr>
          <w:szCs w:val="28"/>
        </w:rPr>
        <w:t xml:space="preserve"> на основании актов выполненных работ </w:t>
      </w:r>
      <w:r w:rsidR="00E216DB">
        <w:rPr>
          <w:szCs w:val="28"/>
        </w:rPr>
        <w:t>Исполнителя</w:t>
      </w:r>
      <w:r w:rsidR="00E216DB" w:rsidRPr="001F5617">
        <w:rPr>
          <w:szCs w:val="28"/>
        </w:rPr>
        <w:t>, в безналичной форме,</w:t>
      </w:r>
      <w:r w:rsidR="00E216DB">
        <w:rPr>
          <w:szCs w:val="28"/>
        </w:rPr>
        <w:t xml:space="preserve"> в валюте Российской Федерации </w:t>
      </w:r>
      <w:r w:rsidR="00E216DB" w:rsidRPr="001F5617">
        <w:rPr>
          <w:szCs w:val="28"/>
        </w:rPr>
        <w:t xml:space="preserve"> в течение </w:t>
      </w:r>
      <w:r w:rsidR="00E216DB">
        <w:rPr>
          <w:szCs w:val="28"/>
        </w:rPr>
        <w:t>45 (сорок пять</w:t>
      </w:r>
      <w:r w:rsidR="00E216DB" w:rsidRPr="001F5617">
        <w:rPr>
          <w:szCs w:val="28"/>
        </w:rPr>
        <w:t xml:space="preserve">) календарных дней с момента приемки </w:t>
      </w:r>
      <w:r w:rsidR="00E216DB">
        <w:rPr>
          <w:szCs w:val="28"/>
        </w:rPr>
        <w:t>Изделия</w:t>
      </w:r>
      <w:r w:rsidR="00E216DB" w:rsidRPr="001F5617">
        <w:rPr>
          <w:szCs w:val="28"/>
        </w:rPr>
        <w:t xml:space="preserve"> Заказчиком и подписания товарной накладной (унифицированная форма ТОРГ-12) уполномоченными представителями Сторон, на основании и при условии представления Заказчику </w:t>
      </w:r>
      <w:r w:rsidR="00E216DB">
        <w:rPr>
          <w:szCs w:val="28"/>
        </w:rPr>
        <w:t>Исполнителем</w:t>
      </w:r>
      <w:r w:rsidR="00E216DB" w:rsidRPr="001F5617">
        <w:rPr>
          <w:szCs w:val="28"/>
        </w:rPr>
        <w:t xml:space="preserve"> следующих документов:</w:t>
      </w:r>
    </w:p>
    <w:p w:rsidR="00E216DB" w:rsidRPr="001F5617" w:rsidRDefault="00E216DB" w:rsidP="00C73599">
      <w:pPr>
        <w:spacing w:line="360" w:lineRule="exact"/>
        <w:ind w:left="709"/>
        <w:jc w:val="both"/>
        <w:rPr>
          <w:sz w:val="28"/>
          <w:szCs w:val="28"/>
        </w:rPr>
      </w:pPr>
      <w:r w:rsidRPr="001F5617">
        <w:rPr>
          <w:sz w:val="28"/>
          <w:szCs w:val="28"/>
        </w:rPr>
        <w:t xml:space="preserve">а) счета </w:t>
      </w:r>
      <w:r>
        <w:rPr>
          <w:sz w:val="28"/>
          <w:szCs w:val="28"/>
        </w:rPr>
        <w:t>Исполнителя</w:t>
      </w:r>
      <w:r w:rsidRPr="001F5617">
        <w:rPr>
          <w:sz w:val="28"/>
          <w:szCs w:val="28"/>
        </w:rPr>
        <w:t xml:space="preserve"> в 1 (одном) экземпляре;</w:t>
      </w:r>
    </w:p>
    <w:p w:rsidR="00E216DB" w:rsidRPr="001F5617" w:rsidRDefault="00E216DB" w:rsidP="00C73599">
      <w:pPr>
        <w:spacing w:line="360" w:lineRule="exact"/>
        <w:ind w:firstLine="709"/>
        <w:jc w:val="both"/>
        <w:rPr>
          <w:sz w:val="28"/>
          <w:szCs w:val="28"/>
        </w:rPr>
      </w:pPr>
      <w:r w:rsidRPr="001F5617">
        <w:rPr>
          <w:sz w:val="28"/>
          <w:szCs w:val="28"/>
        </w:rPr>
        <w:t>б) товарной накладной на поставленн</w:t>
      </w:r>
      <w:r>
        <w:rPr>
          <w:sz w:val="28"/>
          <w:szCs w:val="28"/>
        </w:rPr>
        <w:t>ое Изделие</w:t>
      </w:r>
      <w:r w:rsidRPr="001F5617">
        <w:rPr>
          <w:sz w:val="28"/>
          <w:szCs w:val="28"/>
        </w:rPr>
        <w:t xml:space="preserve">, подписанной представителем </w:t>
      </w:r>
      <w:r>
        <w:rPr>
          <w:sz w:val="28"/>
          <w:szCs w:val="28"/>
        </w:rPr>
        <w:t>Исполнителя</w:t>
      </w:r>
      <w:r w:rsidRPr="001F5617">
        <w:rPr>
          <w:sz w:val="28"/>
          <w:szCs w:val="28"/>
        </w:rPr>
        <w:t>, в 2 (двух) экземплярах;</w:t>
      </w:r>
    </w:p>
    <w:p w:rsidR="00E216DB" w:rsidRDefault="00E216DB" w:rsidP="00C73599">
      <w:pPr>
        <w:spacing w:line="360" w:lineRule="exact"/>
        <w:ind w:left="709"/>
        <w:jc w:val="both"/>
        <w:rPr>
          <w:sz w:val="28"/>
          <w:szCs w:val="28"/>
        </w:rPr>
      </w:pPr>
      <w:r w:rsidRPr="001F5617">
        <w:rPr>
          <w:sz w:val="28"/>
          <w:szCs w:val="28"/>
        </w:rPr>
        <w:t xml:space="preserve">в) акт </w:t>
      </w:r>
      <w:r>
        <w:rPr>
          <w:sz w:val="28"/>
          <w:szCs w:val="28"/>
        </w:rPr>
        <w:t>оказанных услуг</w:t>
      </w:r>
      <w:r w:rsidR="00782EE9">
        <w:rPr>
          <w:sz w:val="28"/>
          <w:szCs w:val="28"/>
        </w:rPr>
        <w:t>;</w:t>
      </w:r>
    </w:p>
    <w:p w:rsidR="00782EE9" w:rsidRDefault="00782EE9" w:rsidP="00C73599">
      <w:pPr>
        <w:spacing w:line="360" w:lineRule="exact"/>
        <w:ind w:left="709"/>
        <w:jc w:val="both"/>
        <w:rPr>
          <w:sz w:val="28"/>
          <w:szCs w:val="28"/>
        </w:rPr>
      </w:pPr>
      <w:r>
        <w:rPr>
          <w:sz w:val="28"/>
          <w:szCs w:val="28"/>
        </w:rPr>
        <w:t>г) счет фактура.</w:t>
      </w:r>
    </w:p>
    <w:p w:rsidR="00782EE9" w:rsidRPr="001F5617" w:rsidRDefault="00782EE9" w:rsidP="00C73599">
      <w:pPr>
        <w:spacing w:line="360" w:lineRule="exact"/>
        <w:ind w:left="709"/>
        <w:jc w:val="both"/>
        <w:rPr>
          <w:sz w:val="28"/>
          <w:szCs w:val="28"/>
        </w:rPr>
      </w:pPr>
      <w:r>
        <w:rPr>
          <w:sz w:val="28"/>
          <w:szCs w:val="28"/>
        </w:rPr>
        <w:t>Документы предоставляются с сопроводительным письмом в месте с готовыми изделиями.</w:t>
      </w:r>
    </w:p>
    <w:p w:rsidR="00E216DB" w:rsidRPr="001F5617" w:rsidRDefault="00E216DB" w:rsidP="00C73599">
      <w:pPr>
        <w:spacing w:line="360" w:lineRule="exact"/>
        <w:ind w:firstLine="709"/>
        <w:jc w:val="both"/>
        <w:rPr>
          <w:sz w:val="28"/>
          <w:szCs w:val="28"/>
        </w:rPr>
      </w:pPr>
      <w:r w:rsidRPr="001F5617">
        <w:rPr>
          <w:sz w:val="28"/>
          <w:szCs w:val="28"/>
        </w:rPr>
        <w:t>Указанные в подпунктах «а», «б» настоящего пункта документы должны в обязательном порядке содержать указание на настоящий Договор, его номер и дату его заключения.</w:t>
      </w:r>
    </w:p>
    <w:p w:rsidR="00E216DB" w:rsidRDefault="00E216DB" w:rsidP="00C73599">
      <w:pPr>
        <w:spacing w:line="360" w:lineRule="exact"/>
        <w:ind w:firstLine="708"/>
        <w:jc w:val="both"/>
        <w:rPr>
          <w:sz w:val="28"/>
          <w:szCs w:val="28"/>
        </w:rPr>
      </w:pPr>
      <w:r w:rsidRPr="001F5617">
        <w:rPr>
          <w:sz w:val="28"/>
          <w:szCs w:val="28"/>
        </w:rPr>
        <w:t xml:space="preserve">Обязанность </w:t>
      </w:r>
      <w:r>
        <w:rPr>
          <w:sz w:val="28"/>
          <w:szCs w:val="28"/>
        </w:rPr>
        <w:t>Заказчика</w:t>
      </w:r>
      <w:r w:rsidRPr="001F5617">
        <w:rPr>
          <w:sz w:val="28"/>
          <w:szCs w:val="28"/>
        </w:rPr>
        <w:t xml:space="preserve"> по оплате </w:t>
      </w:r>
      <w:r>
        <w:rPr>
          <w:sz w:val="28"/>
          <w:szCs w:val="28"/>
        </w:rPr>
        <w:t>Изделия</w:t>
      </w:r>
      <w:r w:rsidRPr="001F5617">
        <w:rPr>
          <w:sz w:val="28"/>
          <w:szCs w:val="28"/>
        </w:rPr>
        <w:t xml:space="preserve"> считается исполненной с момента поступления денежных средств на расчетный счет </w:t>
      </w:r>
      <w:r>
        <w:rPr>
          <w:sz w:val="28"/>
          <w:szCs w:val="28"/>
        </w:rPr>
        <w:t>Исполнителя</w:t>
      </w:r>
      <w:r w:rsidRPr="001F5617">
        <w:rPr>
          <w:sz w:val="28"/>
          <w:szCs w:val="28"/>
        </w:rPr>
        <w:t>.</w:t>
      </w:r>
    </w:p>
    <w:p w:rsidR="00E216DB" w:rsidRPr="0018520D" w:rsidRDefault="00E216DB" w:rsidP="00C73599">
      <w:pPr>
        <w:pStyle w:val="ConsPlusNormal"/>
        <w:spacing w:line="360" w:lineRule="exact"/>
        <w:ind w:firstLine="709"/>
        <w:jc w:val="both"/>
        <w:rPr>
          <w:szCs w:val="28"/>
        </w:rPr>
      </w:pPr>
      <w:r w:rsidRPr="0018520D">
        <w:rPr>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E216DB" w:rsidRDefault="00E216DB" w:rsidP="00C73599">
      <w:pPr>
        <w:pStyle w:val="ConsPlusNormal"/>
        <w:spacing w:line="360" w:lineRule="exact"/>
        <w:ind w:firstLine="709"/>
        <w:jc w:val="both"/>
        <w:rPr>
          <w:szCs w:val="28"/>
        </w:rPr>
      </w:pPr>
      <w:r w:rsidRPr="0018520D">
        <w:rPr>
          <w:szCs w:val="28"/>
        </w:rPr>
        <w:t>В случае нарушения, исполнителем сроков представления комплекта документов, указанных в договоре, окончательный расчет за оказанные услуги, производится в течение 90 календарных дней с даты представления документов. В части договоров, заключенных с субъектами малого и среднего предпринимательства по итогам проведения процедур закупки,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E216DB" w:rsidRPr="00E216DB" w:rsidRDefault="00E216DB" w:rsidP="00D47FE5">
      <w:pPr>
        <w:pStyle w:val="Standard"/>
        <w:tabs>
          <w:tab w:val="left" w:pos="1253"/>
        </w:tabs>
        <w:spacing w:line="360" w:lineRule="exact"/>
        <w:ind w:firstLine="709"/>
        <w:jc w:val="both"/>
        <w:rPr>
          <w:sz w:val="28"/>
          <w:szCs w:val="28"/>
        </w:rPr>
      </w:pPr>
      <w:r w:rsidRPr="00B22E11">
        <w:rPr>
          <w:sz w:val="28"/>
          <w:szCs w:val="28"/>
        </w:rPr>
        <w:t>Заказчик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C73599" w:rsidRPr="00E216DB" w:rsidRDefault="00E216DB" w:rsidP="00C73599">
      <w:pPr>
        <w:pStyle w:val="ConsPlusNormal"/>
        <w:spacing w:line="360" w:lineRule="exact"/>
        <w:jc w:val="both"/>
        <w:rPr>
          <w:i/>
        </w:rPr>
      </w:pPr>
      <w:r w:rsidRPr="0084205A">
        <w:rPr>
          <w:szCs w:val="28"/>
        </w:rPr>
        <w:t xml:space="preserve"> </w:t>
      </w:r>
      <w:r w:rsidR="00CC4F76" w:rsidRPr="00CC4F76">
        <w:rPr>
          <w:szCs w:val="28"/>
        </w:rPr>
        <w:t xml:space="preserve">          </w:t>
      </w:r>
      <w:r w:rsidR="000C7599" w:rsidRPr="0084205A">
        <w:rPr>
          <w:szCs w:val="28"/>
        </w:rPr>
        <w:t>В случае, если победитель запроса котировок (лицо, с которым по итогам запроса котировок принято решение о</w:t>
      </w:r>
      <w:r w:rsidR="000C7599" w:rsidRPr="0084205A">
        <w:t xml:space="preserve"> заключении договора </w:t>
      </w:r>
      <w:r w:rsidR="000C7599" w:rsidRPr="0084205A">
        <w:rPr>
          <w:szCs w:val="28"/>
        </w:rPr>
        <w:t xml:space="preserve">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w:t>
      </w:r>
      <w:r w:rsidR="00C73599" w:rsidRPr="001F5617">
        <w:rPr>
          <w:szCs w:val="28"/>
        </w:rPr>
        <w:t xml:space="preserve">календарных дней с момента приемки </w:t>
      </w:r>
      <w:r w:rsidR="00C73599">
        <w:rPr>
          <w:szCs w:val="28"/>
        </w:rPr>
        <w:t>Изделия</w:t>
      </w:r>
      <w:r w:rsidR="00C73599" w:rsidRPr="001F5617">
        <w:rPr>
          <w:szCs w:val="28"/>
        </w:rPr>
        <w:t xml:space="preserve"> Заказчиком и подписания товарной накладной (унифицированная форма ТОРГ-12) уполномоченными представителями Сторон, на основании и при условии представления Заказчику </w:t>
      </w:r>
      <w:r w:rsidR="00C73599">
        <w:rPr>
          <w:szCs w:val="28"/>
        </w:rPr>
        <w:t>Исполнителем</w:t>
      </w:r>
      <w:r w:rsidR="00C73599" w:rsidRPr="001F5617">
        <w:rPr>
          <w:szCs w:val="28"/>
        </w:rPr>
        <w:t xml:space="preserve"> следующих документов:</w:t>
      </w:r>
    </w:p>
    <w:p w:rsidR="00C73599" w:rsidRPr="001F5617" w:rsidRDefault="00C73599" w:rsidP="00C73599">
      <w:pPr>
        <w:spacing w:line="360" w:lineRule="exact"/>
        <w:ind w:left="709"/>
        <w:jc w:val="both"/>
        <w:rPr>
          <w:sz w:val="28"/>
          <w:szCs w:val="28"/>
        </w:rPr>
      </w:pPr>
      <w:r w:rsidRPr="001F5617">
        <w:rPr>
          <w:sz w:val="28"/>
          <w:szCs w:val="28"/>
        </w:rPr>
        <w:t xml:space="preserve">а) счета </w:t>
      </w:r>
      <w:r>
        <w:rPr>
          <w:sz w:val="28"/>
          <w:szCs w:val="28"/>
        </w:rPr>
        <w:t>Исполнителя</w:t>
      </w:r>
      <w:r w:rsidRPr="001F5617">
        <w:rPr>
          <w:sz w:val="28"/>
          <w:szCs w:val="28"/>
        </w:rPr>
        <w:t xml:space="preserve"> в 1 (одном) экземпляре;</w:t>
      </w:r>
    </w:p>
    <w:p w:rsidR="00C73599" w:rsidRPr="001F5617" w:rsidRDefault="00C73599" w:rsidP="00C73599">
      <w:pPr>
        <w:spacing w:line="360" w:lineRule="exact"/>
        <w:ind w:firstLine="709"/>
        <w:jc w:val="both"/>
        <w:rPr>
          <w:sz w:val="28"/>
          <w:szCs w:val="28"/>
        </w:rPr>
      </w:pPr>
      <w:r w:rsidRPr="001F5617">
        <w:rPr>
          <w:sz w:val="28"/>
          <w:szCs w:val="28"/>
        </w:rPr>
        <w:t>б) товарной накладной на поставленн</w:t>
      </w:r>
      <w:r>
        <w:rPr>
          <w:sz w:val="28"/>
          <w:szCs w:val="28"/>
        </w:rPr>
        <w:t>ое Изделие</w:t>
      </w:r>
      <w:r w:rsidRPr="001F5617">
        <w:rPr>
          <w:sz w:val="28"/>
          <w:szCs w:val="28"/>
        </w:rPr>
        <w:t xml:space="preserve">, подписанной представителем </w:t>
      </w:r>
      <w:r>
        <w:rPr>
          <w:sz w:val="28"/>
          <w:szCs w:val="28"/>
        </w:rPr>
        <w:t>Исполнителя</w:t>
      </w:r>
      <w:r w:rsidRPr="001F5617">
        <w:rPr>
          <w:sz w:val="28"/>
          <w:szCs w:val="28"/>
        </w:rPr>
        <w:t>, в 2 (двух) экземплярах;</w:t>
      </w:r>
    </w:p>
    <w:p w:rsidR="00C73599" w:rsidRDefault="00C73599" w:rsidP="00C73599">
      <w:pPr>
        <w:spacing w:line="360" w:lineRule="exact"/>
        <w:ind w:left="709"/>
        <w:jc w:val="both"/>
        <w:rPr>
          <w:sz w:val="28"/>
          <w:szCs w:val="28"/>
        </w:rPr>
      </w:pPr>
      <w:r w:rsidRPr="001F5617">
        <w:rPr>
          <w:sz w:val="28"/>
          <w:szCs w:val="28"/>
        </w:rPr>
        <w:t xml:space="preserve">в) акт </w:t>
      </w:r>
      <w:r>
        <w:rPr>
          <w:sz w:val="28"/>
          <w:szCs w:val="28"/>
        </w:rPr>
        <w:t>оказанных услуг;</w:t>
      </w:r>
    </w:p>
    <w:p w:rsidR="00C73599" w:rsidRDefault="00C73599" w:rsidP="00C73599">
      <w:pPr>
        <w:spacing w:line="360" w:lineRule="exact"/>
        <w:ind w:left="709"/>
        <w:jc w:val="both"/>
        <w:rPr>
          <w:sz w:val="28"/>
          <w:szCs w:val="28"/>
        </w:rPr>
      </w:pPr>
      <w:r>
        <w:rPr>
          <w:sz w:val="28"/>
          <w:szCs w:val="28"/>
        </w:rPr>
        <w:t>г) счет фактура.</w:t>
      </w:r>
    </w:p>
    <w:p w:rsidR="00C73599" w:rsidRPr="001F5617" w:rsidRDefault="00C73599" w:rsidP="00C73599">
      <w:pPr>
        <w:spacing w:line="360" w:lineRule="exact"/>
        <w:ind w:left="709"/>
        <w:jc w:val="both"/>
        <w:rPr>
          <w:sz w:val="28"/>
          <w:szCs w:val="28"/>
        </w:rPr>
      </w:pPr>
      <w:r>
        <w:rPr>
          <w:sz w:val="28"/>
          <w:szCs w:val="28"/>
        </w:rPr>
        <w:t>Документы предоставляются с сопроводительным письмом в месте с готовыми изделиями.</w:t>
      </w:r>
    </w:p>
    <w:p w:rsidR="00C73599" w:rsidRPr="001F5617" w:rsidRDefault="00C73599" w:rsidP="00C73599">
      <w:pPr>
        <w:spacing w:line="360" w:lineRule="exact"/>
        <w:ind w:firstLine="709"/>
        <w:jc w:val="both"/>
        <w:rPr>
          <w:sz w:val="28"/>
          <w:szCs w:val="28"/>
        </w:rPr>
      </w:pPr>
      <w:r w:rsidRPr="001F5617">
        <w:rPr>
          <w:sz w:val="28"/>
          <w:szCs w:val="28"/>
        </w:rPr>
        <w:t>Указанные в подпунктах «а», «б» настоящего пункта документы должны в обязательном порядке содержать указание на настоящий Договор, его номер и дату его заключения.</w:t>
      </w:r>
    </w:p>
    <w:p w:rsidR="00C73599" w:rsidRDefault="00C73599" w:rsidP="00C73599">
      <w:pPr>
        <w:spacing w:line="360" w:lineRule="exact"/>
        <w:ind w:firstLine="708"/>
        <w:jc w:val="both"/>
        <w:rPr>
          <w:sz w:val="28"/>
          <w:szCs w:val="28"/>
        </w:rPr>
      </w:pPr>
      <w:r w:rsidRPr="001F5617">
        <w:rPr>
          <w:sz w:val="28"/>
          <w:szCs w:val="28"/>
        </w:rPr>
        <w:t xml:space="preserve">Обязанность </w:t>
      </w:r>
      <w:r>
        <w:rPr>
          <w:sz w:val="28"/>
          <w:szCs w:val="28"/>
        </w:rPr>
        <w:t>Заказчика</w:t>
      </w:r>
      <w:r w:rsidRPr="001F5617">
        <w:rPr>
          <w:sz w:val="28"/>
          <w:szCs w:val="28"/>
        </w:rPr>
        <w:t xml:space="preserve"> по оплате </w:t>
      </w:r>
      <w:r>
        <w:rPr>
          <w:sz w:val="28"/>
          <w:szCs w:val="28"/>
        </w:rPr>
        <w:t>Изделия</w:t>
      </w:r>
      <w:r w:rsidRPr="001F5617">
        <w:rPr>
          <w:sz w:val="28"/>
          <w:szCs w:val="28"/>
        </w:rPr>
        <w:t xml:space="preserve"> считается исполненной с момента поступления денежных средств на расчетный счет </w:t>
      </w:r>
      <w:r>
        <w:rPr>
          <w:sz w:val="28"/>
          <w:szCs w:val="28"/>
        </w:rPr>
        <w:t>Исполнителя</w:t>
      </w:r>
      <w:r w:rsidRPr="001F5617">
        <w:rPr>
          <w:sz w:val="28"/>
          <w:szCs w:val="28"/>
        </w:rPr>
        <w:t>.</w:t>
      </w:r>
    </w:p>
    <w:p w:rsidR="00C73599" w:rsidRPr="0018520D" w:rsidRDefault="00C73599" w:rsidP="00C73599">
      <w:pPr>
        <w:pStyle w:val="ConsPlusNormal"/>
        <w:spacing w:line="360" w:lineRule="exact"/>
        <w:ind w:firstLine="709"/>
        <w:jc w:val="both"/>
        <w:rPr>
          <w:szCs w:val="28"/>
        </w:rPr>
      </w:pPr>
      <w:r w:rsidRPr="0018520D">
        <w:rPr>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342AB5" w:rsidRDefault="00342AB5" w:rsidP="00C73599">
      <w:pPr>
        <w:pStyle w:val="ConsPlusNormal"/>
        <w:spacing w:line="360" w:lineRule="exact"/>
        <w:ind w:firstLine="567"/>
        <w:jc w:val="both"/>
        <w:rPr>
          <w:szCs w:val="28"/>
        </w:rPr>
      </w:pPr>
      <w:r w:rsidRPr="00342AB5">
        <w:rPr>
          <w:szCs w:val="28"/>
        </w:rPr>
        <w:t>В случае если на стороне Исполнителя (Подрядчика,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Исполнителя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BE7708" w:rsidRDefault="00BE7708" w:rsidP="00C73599">
      <w:pPr>
        <w:pStyle w:val="ConsPlusNormal"/>
        <w:spacing w:line="360" w:lineRule="exact"/>
        <w:ind w:firstLine="567"/>
        <w:rPr>
          <w:i/>
        </w:rPr>
      </w:pPr>
      <w:r>
        <w:rPr>
          <w:i/>
          <w:szCs w:val="28"/>
        </w:rPr>
        <w:t>У</w:t>
      </w:r>
      <w:r w:rsidRPr="00AA22F8">
        <w:rPr>
          <w:i/>
          <w:szCs w:val="28"/>
        </w:rPr>
        <w:t xml:space="preserve">частник закупки </w:t>
      </w:r>
      <w:r>
        <w:rPr>
          <w:i/>
          <w:szCs w:val="28"/>
        </w:rPr>
        <w:t xml:space="preserve">дублирует </w:t>
      </w:r>
      <w:r w:rsidRPr="00AA22F8">
        <w:rPr>
          <w:i/>
          <w:szCs w:val="28"/>
        </w:rPr>
        <w:t>указ</w:t>
      </w:r>
      <w:r>
        <w:rPr>
          <w:i/>
          <w:szCs w:val="28"/>
        </w:rPr>
        <w:t>анные заказчиком</w:t>
      </w:r>
      <w:r w:rsidRPr="00AA22F8">
        <w:rPr>
          <w:i/>
          <w:szCs w:val="28"/>
        </w:rPr>
        <w:t xml:space="preserve"> </w:t>
      </w:r>
      <w:r>
        <w:rPr>
          <w:i/>
        </w:rPr>
        <w:t xml:space="preserve">условия о форме, сроках и порядке оплаты. </w:t>
      </w:r>
    </w:p>
    <w:p w:rsidR="00BE7708" w:rsidRDefault="00BE7708" w:rsidP="00BE7708">
      <w:pPr>
        <w:pStyle w:val="ConsPlusNormal"/>
        <w:rPr>
          <w:i/>
        </w:rPr>
      </w:pPr>
    </w:p>
    <w:p w:rsidR="00174F1C" w:rsidRPr="0084205A" w:rsidRDefault="00174F1C" w:rsidP="00174F1C">
      <w:pPr>
        <w:pStyle w:val="ConsPlusNonformat"/>
        <w:jc w:val="both"/>
        <w:rPr>
          <w:rFonts w:ascii="Times New Roman" w:hAnsi="Times New Roman" w:cs="Times New Roman"/>
        </w:rPr>
      </w:pPr>
    </w:p>
    <w:tbl>
      <w:tblPr>
        <w:tblW w:w="5000" w:type="pct"/>
        <w:tblLook w:val="04A0" w:firstRow="1" w:lastRow="0" w:firstColumn="1" w:lastColumn="0" w:noHBand="0" w:noVBand="1"/>
      </w:tblPr>
      <w:tblGrid>
        <w:gridCol w:w="5082"/>
        <w:gridCol w:w="4982"/>
      </w:tblGrid>
      <w:tr w:rsidR="00174F1C" w:rsidRPr="002C443E" w:rsidTr="00174F1C">
        <w:tc>
          <w:tcPr>
            <w:tcW w:w="2525" w:type="pct"/>
          </w:tcPr>
          <w:p w:rsidR="00174F1C" w:rsidRPr="002C443E" w:rsidRDefault="00174F1C" w:rsidP="00174F1C">
            <w:pPr>
              <w:pStyle w:val="Normalunindented"/>
              <w:keepNext/>
              <w:rPr>
                <w:sz w:val="28"/>
                <w:szCs w:val="28"/>
              </w:rPr>
            </w:pPr>
            <w:r w:rsidRPr="002C443E">
              <w:rPr>
                <w:b/>
                <w:sz w:val="28"/>
                <w:szCs w:val="28"/>
              </w:rPr>
              <w:t>Заказчик_____________________</w:t>
            </w:r>
          </w:p>
        </w:tc>
        <w:tc>
          <w:tcPr>
            <w:tcW w:w="2475" w:type="pct"/>
          </w:tcPr>
          <w:p w:rsidR="00174F1C" w:rsidRPr="002C443E" w:rsidRDefault="00174F1C" w:rsidP="002C443E">
            <w:pPr>
              <w:pStyle w:val="Normalunindented"/>
              <w:keepNext/>
              <w:jc w:val="center"/>
              <w:rPr>
                <w:b/>
                <w:sz w:val="28"/>
                <w:szCs w:val="28"/>
              </w:rPr>
            </w:pPr>
            <w:r w:rsidRPr="002C443E">
              <w:rPr>
                <w:b/>
                <w:sz w:val="28"/>
                <w:szCs w:val="28"/>
              </w:rPr>
              <w:t>Исполнитель________________</w:t>
            </w:r>
          </w:p>
        </w:tc>
      </w:tr>
    </w:tbl>
    <w:p w:rsidR="00174F1C" w:rsidRPr="0084205A" w:rsidRDefault="00174F1C" w:rsidP="00174F1C">
      <w:pPr>
        <w:pStyle w:val="ConsPlusNonformat"/>
        <w:jc w:val="both"/>
        <w:rPr>
          <w:rFonts w:ascii="Times New Roman" w:hAnsi="Times New Roman" w:cs="Times New Roman"/>
        </w:rPr>
      </w:pPr>
    </w:p>
    <w:p w:rsidR="00E216DB" w:rsidRDefault="00E216DB" w:rsidP="00174F1C">
      <w:pPr>
        <w:pStyle w:val="ConsPlusNormal"/>
        <w:jc w:val="right"/>
      </w:pPr>
    </w:p>
    <w:p w:rsidR="00E216DB" w:rsidRDefault="00E216DB" w:rsidP="00174F1C">
      <w:pPr>
        <w:pStyle w:val="ConsPlusNormal"/>
        <w:jc w:val="right"/>
      </w:pPr>
    </w:p>
    <w:p w:rsidR="00E216DB" w:rsidRDefault="00E216DB" w:rsidP="00174F1C">
      <w:pPr>
        <w:pStyle w:val="ConsPlusNormal"/>
        <w:jc w:val="right"/>
      </w:pPr>
    </w:p>
    <w:p w:rsidR="00E216DB" w:rsidRDefault="00E216DB"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F26F97" w:rsidRDefault="00F26F97" w:rsidP="00174F1C">
      <w:pPr>
        <w:pStyle w:val="ConsPlusNormal"/>
        <w:jc w:val="right"/>
      </w:pPr>
    </w:p>
    <w:p w:rsidR="00E216DB" w:rsidRDefault="00E216DB" w:rsidP="00174F1C">
      <w:pPr>
        <w:pStyle w:val="ConsPlusNormal"/>
        <w:jc w:val="right"/>
      </w:pPr>
    </w:p>
    <w:p w:rsidR="00F25E36" w:rsidRDefault="00F25E36" w:rsidP="00174F1C">
      <w:pPr>
        <w:pStyle w:val="ConsPlusNormal"/>
        <w:jc w:val="right"/>
      </w:pPr>
    </w:p>
    <w:p w:rsidR="00F25E36" w:rsidRDefault="00F25E36" w:rsidP="00174F1C">
      <w:pPr>
        <w:pStyle w:val="ConsPlusNormal"/>
        <w:jc w:val="right"/>
      </w:pPr>
    </w:p>
    <w:p w:rsidR="00F25E36" w:rsidRDefault="00F25E36" w:rsidP="00174F1C">
      <w:pPr>
        <w:pStyle w:val="ConsPlusNormal"/>
        <w:jc w:val="right"/>
      </w:pPr>
    </w:p>
    <w:p w:rsidR="00F25E36" w:rsidRDefault="00F25E36" w:rsidP="00174F1C">
      <w:pPr>
        <w:pStyle w:val="ConsPlusNormal"/>
        <w:jc w:val="right"/>
      </w:pPr>
    </w:p>
    <w:p w:rsidR="00F25E36" w:rsidRDefault="00F25E36" w:rsidP="00174F1C">
      <w:pPr>
        <w:pStyle w:val="ConsPlusNormal"/>
        <w:jc w:val="right"/>
      </w:pPr>
    </w:p>
    <w:p w:rsidR="00F25E36" w:rsidRDefault="00F25E36" w:rsidP="00174F1C">
      <w:pPr>
        <w:pStyle w:val="ConsPlusNormal"/>
        <w:jc w:val="right"/>
      </w:pPr>
    </w:p>
    <w:p w:rsidR="00F25E36" w:rsidRDefault="00F25E36" w:rsidP="00174F1C">
      <w:pPr>
        <w:pStyle w:val="ConsPlusNormal"/>
        <w:jc w:val="right"/>
      </w:pPr>
    </w:p>
    <w:p w:rsidR="00174F1C" w:rsidRPr="002C443E" w:rsidRDefault="00174F1C" w:rsidP="00174F1C">
      <w:pPr>
        <w:pStyle w:val="ConsPlusNormal"/>
        <w:jc w:val="right"/>
      </w:pPr>
      <w:r w:rsidRPr="002C443E">
        <w:t xml:space="preserve">Приложение </w:t>
      </w:r>
      <w:r w:rsidR="00D71512" w:rsidRPr="002C443E">
        <w:t>№</w:t>
      </w:r>
      <w:r w:rsidRPr="002C443E">
        <w:t xml:space="preserve"> 3</w:t>
      </w:r>
    </w:p>
    <w:p w:rsidR="00E216DB" w:rsidRDefault="00C756FF" w:rsidP="00174F1C">
      <w:pPr>
        <w:pStyle w:val="ConsPlusNormal"/>
        <w:jc w:val="right"/>
      </w:pPr>
      <w:r w:rsidRPr="002C443E">
        <w:t>к договору от «</w:t>
      </w:r>
      <w:r w:rsidR="00174F1C" w:rsidRPr="002C443E">
        <w:t>___</w:t>
      </w:r>
      <w:r w:rsidRPr="002C443E">
        <w:t>»</w:t>
      </w:r>
      <w:r w:rsidR="00174F1C" w:rsidRPr="002C443E">
        <w:t xml:space="preserve">______ 201__ г. </w:t>
      </w:r>
    </w:p>
    <w:p w:rsidR="00174F1C" w:rsidRPr="0084205A" w:rsidRDefault="00174F1C" w:rsidP="00174F1C">
      <w:pPr>
        <w:pStyle w:val="ConsPlusNormal"/>
        <w:jc w:val="right"/>
      </w:pPr>
      <w:r w:rsidRPr="002C443E">
        <w:t>№ ________</w:t>
      </w:r>
    </w:p>
    <w:p w:rsidR="00174F1C" w:rsidRPr="0084205A" w:rsidRDefault="00174F1C" w:rsidP="00174F1C">
      <w:pPr>
        <w:pStyle w:val="ConsPlusNormal"/>
      </w:pPr>
    </w:p>
    <w:p w:rsidR="00174F1C" w:rsidRPr="0084205A" w:rsidRDefault="00174F1C" w:rsidP="00174F1C">
      <w:pPr>
        <w:pStyle w:val="ConsPlusNormal"/>
      </w:pPr>
    </w:p>
    <w:p w:rsidR="00174F1C" w:rsidRPr="002C443E" w:rsidRDefault="00174F1C" w:rsidP="00174F1C">
      <w:pPr>
        <w:pStyle w:val="ConsPlusNormal"/>
        <w:jc w:val="center"/>
        <w:rPr>
          <w:bCs/>
          <w:szCs w:val="28"/>
        </w:rPr>
      </w:pPr>
      <w:r w:rsidRPr="002C443E">
        <w:rPr>
          <w:bCs/>
          <w:szCs w:val="28"/>
        </w:rPr>
        <w:t>Календарный план оказания услуг</w:t>
      </w:r>
    </w:p>
    <w:p w:rsidR="00174F1C" w:rsidRPr="0084205A" w:rsidRDefault="00174F1C" w:rsidP="00174F1C">
      <w:pPr>
        <w:pStyle w:val="ConsPlusNormal"/>
        <w:rPr>
          <w:bCs/>
          <w:szCs w:val="28"/>
        </w:rPr>
      </w:pPr>
    </w:p>
    <w:p w:rsidR="00D71512" w:rsidRPr="0084205A" w:rsidRDefault="006141B4" w:rsidP="00D71512">
      <w:pPr>
        <w:pStyle w:val="ConsPlusNonformat"/>
        <w:ind w:firstLine="1211"/>
        <w:jc w:val="both"/>
        <w:rPr>
          <w:rFonts w:ascii="Times New Roman" w:hAnsi="Times New Roman" w:cs="Times New Roman"/>
          <w:i/>
          <w:color w:val="FF0000"/>
          <w:sz w:val="28"/>
          <w:szCs w:val="28"/>
        </w:rPr>
      </w:pPr>
      <w:r>
        <w:rPr>
          <w:rFonts w:ascii="Times New Roman" w:hAnsi="Times New Roman" w:cs="Times New Roman"/>
          <w:sz w:val="28"/>
          <w:szCs w:val="28"/>
        </w:rPr>
        <w:t>С</w:t>
      </w:r>
      <w:r w:rsidR="00D71512" w:rsidRPr="0084205A">
        <w:rPr>
          <w:rFonts w:ascii="Times New Roman" w:hAnsi="Times New Roman" w:cs="Times New Roman"/>
          <w:sz w:val="28"/>
          <w:szCs w:val="28"/>
        </w:rPr>
        <w:t xml:space="preserve">рок </w:t>
      </w:r>
      <w:r w:rsidR="002C443E">
        <w:rPr>
          <w:rFonts w:ascii="Times New Roman" w:hAnsi="Times New Roman" w:cs="Times New Roman"/>
          <w:sz w:val="28"/>
          <w:szCs w:val="28"/>
        </w:rPr>
        <w:t xml:space="preserve">оказания услуг </w:t>
      </w:r>
      <w:r w:rsidR="00D71512" w:rsidRPr="0084205A">
        <w:rPr>
          <w:rFonts w:ascii="Times New Roman" w:hAnsi="Times New Roman" w:cs="Times New Roman"/>
          <w:sz w:val="28"/>
          <w:szCs w:val="28"/>
        </w:rPr>
        <w:t xml:space="preserve">составляет: </w:t>
      </w:r>
      <w:r w:rsidR="00D71512" w:rsidRPr="0084205A">
        <w:rPr>
          <w:rFonts w:ascii="Times New Roman" w:hAnsi="Times New Roman" w:cs="Times New Roman"/>
          <w:i/>
          <w:sz w:val="28"/>
          <w:szCs w:val="28"/>
        </w:rPr>
        <w:t>участник в таблице указывает сроки оказания услуг</w:t>
      </w:r>
      <w:r w:rsidRPr="00A16694">
        <w:rPr>
          <w:rFonts w:ascii="Times New Roman" w:hAnsi="Times New Roman" w:cs="Times New Roman"/>
          <w:bCs/>
          <w:i/>
          <w:sz w:val="24"/>
          <w:szCs w:val="28"/>
        </w:rPr>
        <w:t xml:space="preserve"> </w:t>
      </w:r>
      <w:r w:rsidRPr="00A16694">
        <w:rPr>
          <w:rFonts w:ascii="Times New Roman" w:hAnsi="Times New Roman" w:cs="Times New Roman"/>
          <w:bCs/>
          <w:i/>
          <w:sz w:val="28"/>
          <w:szCs w:val="28"/>
        </w:rPr>
        <w:t>в формате ДД.ММ.ГГГГ</w:t>
      </w:r>
      <w:r w:rsidR="00D71512" w:rsidRPr="0084205A">
        <w:rPr>
          <w:rFonts w:ascii="Times New Roman" w:hAnsi="Times New Roman" w:cs="Times New Roman"/>
          <w:i/>
          <w:sz w:val="28"/>
          <w:szCs w:val="28"/>
        </w:rPr>
        <w:t>. При этом предложенные участником срок не должны превышать сроки, указанные заказчиком.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2977"/>
        <w:gridCol w:w="3260"/>
      </w:tblGrid>
      <w:tr w:rsidR="00306BC8" w:rsidRPr="00A46373" w:rsidTr="000C7599">
        <w:trPr>
          <w:trHeight w:val="657"/>
        </w:trPr>
        <w:tc>
          <w:tcPr>
            <w:tcW w:w="534" w:type="dxa"/>
            <w:shd w:val="clear" w:color="auto" w:fill="auto"/>
            <w:hideMark/>
          </w:tcPr>
          <w:p w:rsidR="00306BC8" w:rsidRPr="00A46373" w:rsidRDefault="00306BC8" w:rsidP="00D71512">
            <w:pPr>
              <w:tabs>
                <w:tab w:val="left" w:pos="0"/>
              </w:tabs>
              <w:jc w:val="center"/>
              <w:rPr>
                <w:color w:val="000000"/>
                <w:sz w:val="28"/>
                <w:szCs w:val="28"/>
              </w:rPr>
            </w:pPr>
            <w:r w:rsidRPr="00A46373">
              <w:rPr>
                <w:color w:val="000000"/>
                <w:sz w:val="28"/>
                <w:szCs w:val="28"/>
              </w:rPr>
              <w:t>№п/п</w:t>
            </w:r>
          </w:p>
        </w:tc>
        <w:tc>
          <w:tcPr>
            <w:tcW w:w="3118" w:type="dxa"/>
            <w:shd w:val="clear" w:color="auto" w:fill="auto"/>
            <w:hideMark/>
          </w:tcPr>
          <w:p w:rsidR="00306BC8" w:rsidRPr="00A46373" w:rsidRDefault="002C443E" w:rsidP="002C443E">
            <w:pPr>
              <w:tabs>
                <w:tab w:val="left" w:pos="0"/>
              </w:tabs>
              <w:jc w:val="center"/>
              <w:rPr>
                <w:color w:val="000000"/>
                <w:sz w:val="28"/>
                <w:szCs w:val="28"/>
              </w:rPr>
            </w:pPr>
            <w:r w:rsidRPr="00A46373">
              <w:rPr>
                <w:color w:val="000000"/>
                <w:sz w:val="28"/>
                <w:szCs w:val="28"/>
              </w:rPr>
              <w:t xml:space="preserve">Описание этапа </w:t>
            </w:r>
            <w:r w:rsidR="00306BC8" w:rsidRPr="00A46373">
              <w:rPr>
                <w:color w:val="000000"/>
                <w:sz w:val="28"/>
                <w:szCs w:val="28"/>
              </w:rPr>
              <w:t xml:space="preserve">оказания услуг, </w:t>
            </w:r>
          </w:p>
        </w:tc>
        <w:tc>
          <w:tcPr>
            <w:tcW w:w="2977" w:type="dxa"/>
            <w:shd w:val="clear" w:color="auto" w:fill="auto"/>
            <w:hideMark/>
          </w:tcPr>
          <w:p w:rsidR="00306BC8" w:rsidRPr="00A46373" w:rsidRDefault="00306BC8" w:rsidP="00D71512">
            <w:pPr>
              <w:tabs>
                <w:tab w:val="left" w:pos="0"/>
              </w:tabs>
              <w:jc w:val="center"/>
              <w:rPr>
                <w:color w:val="000000"/>
                <w:sz w:val="28"/>
                <w:szCs w:val="28"/>
              </w:rPr>
            </w:pPr>
            <w:r w:rsidRPr="00A46373">
              <w:rPr>
                <w:color w:val="000000"/>
                <w:sz w:val="28"/>
                <w:szCs w:val="28"/>
              </w:rPr>
              <w:t>Максимально возможный срок выполнения этапа</w:t>
            </w:r>
          </w:p>
        </w:tc>
        <w:tc>
          <w:tcPr>
            <w:tcW w:w="3260" w:type="dxa"/>
          </w:tcPr>
          <w:p w:rsidR="00306BC8" w:rsidRPr="00A46373" w:rsidRDefault="00306BC8" w:rsidP="006141B4">
            <w:pPr>
              <w:tabs>
                <w:tab w:val="left" w:pos="0"/>
              </w:tabs>
              <w:jc w:val="center"/>
              <w:rPr>
                <w:color w:val="000000"/>
                <w:sz w:val="28"/>
                <w:szCs w:val="28"/>
              </w:rPr>
            </w:pPr>
            <w:r w:rsidRPr="00A46373">
              <w:rPr>
                <w:color w:val="000000"/>
                <w:sz w:val="28"/>
                <w:szCs w:val="28"/>
              </w:rPr>
              <w:t>Срок выполнения этапа</w:t>
            </w:r>
          </w:p>
        </w:tc>
      </w:tr>
      <w:tr w:rsidR="00306BC8" w:rsidRPr="00A46373" w:rsidTr="000C7599">
        <w:trPr>
          <w:trHeight w:val="509"/>
        </w:trPr>
        <w:tc>
          <w:tcPr>
            <w:tcW w:w="534" w:type="dxa"/>
            <w:shd w:val="clear" w:color="auto" w:fill="auto"/>
            <w:hideMark/>
          </w:tcPr>
          <w:p w:rsidR="00306BC8" w:rsidRPr="00A46373" w:rsidRDefault="002C443E" w:rsidP="00D71512">
            <w:pPr>
              <w:jc w:val="center"/>
              <w:rPr>
                <w:b/>
                <w:bCs/>
                <w:color w:val="000000"/>
                <w:sz w:val="28"/>
                <w:szCs w:val="28"/>
              </w:rPr>
            </w:pPr>
            <w:r w:rsidRPr="00A46373">
              <w:rPr>
                <w:b/>
                <w:bCs/>
                <w:color w:val="000000"/>
                <w:sz w:val="28"/>
                <w:szCs w:val="28"/>
              </w:rPr>
              <w:t>1</w:t>
            </w:r>
          </w:p>
        </w:tc>
        <w:tc>
          <w:tcPr>
            <w:tcW w:w="3118" w:type="dxa"/>
            <w:shd w:val="clear" w:color="auto" w:fill="auto"/>
            <w:hideMark/>
          </w:tcPr>
          <w:p w:rsidR="00306BC8" w:rsidRPr="00A46373" w:rsidRDefault="002C443E" w:rsidP="00D71512">
            <w:pPr>
              <w:jc w:val="center"/>
              <w:rPr>
                <w:color w:val="000000"/>
                <w:sz w:val="28"/>
                <w:szCs w:val="28"/>
              </w:rPr>
            </w:pPr>
            <w:r w:rsidRPr="00A46373">
              <w:rPr>
                <w:color w:val="000000"/>
                <w:sz w:val="28"/>
                <w:szCs w:val="28"/>
              </w:rPr>
              <w:t>Изготовление форменной одежды</w:t>
            </w:r>
          </w:p>
        </w:tc>
        <w:tc>
          <w:tcPr>
            <w:tcW w:w="2977" w:type="dxa"/>
            <w:shd w:val="clear" w:color="auto" w:fill="auto"/>
            <w:hideMark/>
          </w:tcPr>
          <w:p w:rsidR="00306BC8" w:rsidRPr="00A46373" w:rsidRDefault="002C443E" w:rsidP="00A46373">
            <w:pPr>
              <w:jc w:val="center"/>
              <w:rPr>
                <w:color w:val="000000"/>
                <w:sz w:val="28"/>
                <w:szCs w:val="28"/>
              </w:rPr>
            </w:pPr>
            <w:r w:rsidRPr="00A46373">
              <w:rPr>
                <w:color w:val="000000"/>
                <w:sz w:val="28"/>
                <w:szCs w:val="28"/>
              </w:rPr>
              <w:t xml:space="preserve">С </w:t>
            </w:r>
            <w:r w:rsidR="00A46373" w:rsidRPr="00A46373">
              <w:rPr>
                <w:color w:val="000000"/>
                <w:sz w:val="28"/>
                <w:szCs w:val="28"/>
              </w:rPr>
              <w:t>даты</w:t>
            </w:r>
            <w:r w:rsidRPr="00A46373">
              <w:rPr>
                <w:color w:val="000000"/>
                <w:sz w:val="28"/>
                <w:szCs w:val="28"/>
              </w:rPr>
              <w:t xml:space="preserve"> заключения договора по 31.12.2018 </w:t>
            </w:r>
          </w:p>
        </w:tc>
        <w:tc>
          <w:tcPr>
            <w:tcW w:w="3260" w:type="dxa"/>
          </w:tcPr>
          <w:p w:rsidR="00306BC8" w:rsidRPr="00A46373" w:rsidRDefault="00306BC8" w:rsidP="00D71512">
            <w:pPr>
              <w:jc w:val="center"/>
              <w:rPr>
                <w:color w:val="000000"/>
                <w:sz w:val="28"/>
                <w:szCs w:val="28"/>
              </w:rPr>
            </w:pPr>
          </w:p>
        </w:tc>
      </w:tr>
      <w:tr w:rsidR="00306BC8" w:rsidRPr="00A46373" w:rsidTr="000C7599">
        <w:trPr>
          <w:trHeight w:val="223"/>
        </w:trPr>
        <w:tc>
          <w:tcPr>
            <w:tcW w:w="534" w:type="dxa"/>
            <w:shd w:val="clear" w:color="auto" w:fill="auto"/>
            <w:hideMark/>
          </w:tcPr>
          <w:p w:rsidR="00306BC8" w:rsidRPr="00A46373" w:rsidRDefault="00306BC8" w:rsidP="00D71512">
            <w:pPr>
              <w:jc w:val="center"/>
              <w:rPr>
                <w:bCs/>
                <w:color w:val="000000"/>
                <w:sz w:val="28"/>
                <w:szCs w:val="28"/>
              </w:rPr>
            </w:pPr>
          </w:p>
        </w:tc>
        <w:tc>
          <w:tcPr>
            <w:tcW w:w="3118" w:type="dxa"/>
            <w:shd w:val="clear" w:color="auto" w:fill="auto"/>
            <w:hideMark/>
          </w:tcPr>
          <w:p w:rsidR="00306BC8" w:rsidRPr="00A46373" w:rsidRDefault="00306BC8" w:rsidP="00D71512">
            <w:pPr>
              <w:jc w:val="center"/>
              <w:rPr>
                <w:color w:val="000000"/>
                <w:sz w:val="28"/>
                <w:szCs w:val="28"/>
              </w:rPr>
            </w:pPr>
            <w:r w:rsidRPr="00A46373">
              <w:rPr>
                <w:bCs/>
                <w:color w:val="000000"/>
                <w:sz w:val="28"/>
                <w:szCs w:val="28"/>
              </w:rPr>
              <w:t>Итого:</w:t>
            </w:r>
          </w:p>
        </w:tc>
        <w:tc>
          <w:tcPr>
            <w:tcW w:w="2977" w:type="dxa"/>
            <w:shd w:val="clear" w:color="auto" w:fill="auto"/>
            <w:hideMark/>
          </w:tcPr>
          <w:p w:rsidR="00306BC8" w:rsidRPr="00A46373" w:rsidRDefault="00306BC8" w:rsidP="00D71512">
            <w:pPr>
              <w:jc w:val="center"/>
              <w:rPr>
                <w:color w:val="000000"/>
                <w:sz w:val="28"/>
                <w:szCs w:val="28"/>
              </w:rPr>
            </w:pPr>
          </w:p>
        </w:tc>
        <w:tc>
          <w:tcPr>
            <w:tcW w:w="3260" w:type="dxa"/>
          </w:tcPr>
          <w:p w:rsidR="00306BC8" w:rsidRPr="00A46373" w:rsidRDefault="00306BC8" w:rsidP="00D71512">
            <w:pPr>
              <w:jc w:val="center"/>
              <w:rPr>
                <w:sz w:val="28"/>
                <w:szCs w:val="28"/>
              </w:rPr>
            </w:pPr>
          </w:p>
        </w:tc>
      </w:tr>
      <w:tr w:rsidR="00306BC8" w:rsidRPr="00A46373" w:rsidTr="000C7599">
        <w:trPr>
          <w:trHeight w:val="343"/>
        </w:trPr>
        <w:tc>
          <w:tcPr>
            <w:tcW w:w="534" w:type="dxa"/>
            <w:shd w:val="clear" w:color="auto" w:fill="auto"/>
            <w:hideMark/>
          </w:tcPr>
          <w:p w:rsidR="00306BC8" w:rsidRPr="00A46373" w:rsidRDefault="00306BC8" w:rsidP="00D71512">
            <w:pPr>
              <w:jc w:val="center"/>
              <w:rPr>
                <w:b/>
                <w:bCs/>
                <w:color w:val="000000"/>
                <w:sz w:val="28"/>
                <w:szCs w:val="28"/>
              </w:rPr>
            </w:pPr>
          </w:p>
        </w:tc>
        <w:tc>
          <w:tcPr>
            <w:tcW w:w="3118" w:type="dxa"/>
            <w:shd w:val="clear" w:color="auto" w:fill="auto"/>
            <w:hideMark/>
          </w:tcPr>
          <w:p w:rsidR="00306BC8" w:rsidRPr="00A46373" w:rsidRDefault="00306BC8" w:rsidP="00D71512">
            <w:pPr>
              <w:jc w:val="center"/>
              <w:rPr>
                <w:b/>
                <w:color w:val="000000"/>
                <w:sz w:val="28"/>
                <w:szCs w:val="28"/>
              </w:rPr>
            </w:pPr>
          </w:p>
        </w:tc>
        <w:tc>
          <w:tcPr>
            <w:tcW w:w="2977" w:type="dxa"/>
            <w:shd w:val="clear" w:color="auto" w:fill="auto"/>
            <w:hideMark/>
          </w:tcPr>
          <w:p w:rsidR="00306BC8" w:rsidRPr="00A46373" w:rsidRDefault="00306BC8" w:rsidP="00D71512">
            <w:pPr>
              <w:jc w:val="center"/>
              <w:rPr>
                <w:color w:val="000000"/>
                <w:sz w:val="28"/>
                <w:szCs w:val="28"/>
              </w:rPr>
            </w:pPr>
          </w:p>
        </w:tc>
        <w:tc>
          <w:tcPr>
            <w:tcW w:w="3260" w:type="dxa"/>
          </w:tcPr>
          <w:p w:rsidR="00306BC8" w:rsidRPr="00A46373" w:rsidRDefault="00306BC8" w:rsidP="00D71512">
            <w:pPr>
              <w:jc w:val="center"/>
              <w:rPr>
                <w:sz w:val="28"/>
                <w:szCs w:val="28"/>
              </w:rPr>
            </w:pPr>
          </w:p>
        </w:tc>
      </w:tr>
    </w:tbl>
    <w:p w:rsidR="00174F1C" w:rsidRPr="0084205A" w:rsidRDefault="00174F1C" w:rsidP="00174F1C">
      <w:pPr>
        <w:pStyle w:val="ConsPlusNormal"/>
        <w:rPr>
          <w:bCs/>
          <w:i/>
          <w:szCs w:val="28"/>
        </w:rPr>
      </w:pPr>
    </w:p>
    <w:p w:rsidR="00174F1C" w:rsidRPr="0084205A" w:rsidRDefault="00174F1C" w:rsidP="00174F1C">
      <w:pPr>
        <w:pStyle w:val="ConsPlusNormal"/>
        <w:rPr>
          <w:i/>
        </w:rPr>
      </w:pPr>
    </w:p>
    <w:p w:rsidR="00174F1C" w:rsidRPr="0084205A" w:rsidRDefault="00174F1C" w:rsidP="00174F1C">
      <w:pPr>
        <w:pStyle w:val="ConsPlusNormal"/>
        <w:jc w:val="center"/>
      </w:pPr>
    </w:p>
    <w:tbl>
      <w:tblPr>
        <w:tblW w:w="5000" w:type="pct"/>
        <w:tblLook w:val="04A0" w:firstRow="1" w:lastRow="0" w:firstColumn="1" w:lastColumn="0" w:noHBand="0" w:noVBand="1"/>
      </w:tblPr>
      <w:tblGrid>
        <w:gridCol w:w="5082"/>
        <w:gridCol w:w="4982"/>
      </w:tblGrid>
      <w:tr w:rsidR="00174F1C" w:rsidRPr="00A46373" w:rsidTr="00174F1C">
        <w:tc>
          <w:tcPr>
            <w:tcW w:w="2525" w:type="pct"/>
          </w:tcPr>
          <w:p w:rsidR="00174F1C" w:rsidRPr="00A46373" w:rsidRDefault="00174F1C" w:rsidP="00174F1C">
            <w:pPr>
              <w:pStyle w:val="Normalunindented"/>
              <w:keepNext/>
              <w:jc w:val="center"/>
              <w:rPr>
                <w:sz w:val="28"/>
                <w:szCs w:val="28"/>
              </w:rPr>
            </w:pPr>
            <w:r w:rsidRPr="00A46373">
              <w:rPr>
                <w:b/>
                <w:sz w:val="28"/>
                <w:szCs w:val="28"/>
              </w:rPr>
              <w:t>Заказчик_____________________</w:t>
            </w:r>
          </w:p>
        </w:tc>
        <w:tc>
          <w:tcPr>
            <w:tcW w:w="2475" w:type="pct"/>
          </w:tcPr>
          <w:p w:rsidR="00174F1C" w:rsidRPr="00A46373" w:rsidRDefault="00174F1C" w:rsidP="00A46373">
            <w:pPr>
              <w:pStyle w:val="Normalunindented"/>
              <w:keepNext/>
              <w:jc w:val="center"/>
              <w:rPr>
                <w:sz w:val="28"/>
                <w:szCs w:val="28"/>
              </w:rPr>
            </w:pPr>
            <w:r w:rsidRPr="00A46373">
              <w:rPr>
                <w:b/>
                <w:sz w:val="28"/>
                <w:szCs w:val="28"/>
              </w:rPr>
              <w:t>Исполнитель</w:t>
            </w:r>
            <w:r w:rsidR="00A46373" w:rsidRPr="00A46373">
              <w:rPr>
                <w:b/>
                <w:sz w:val="28"/>
                <w:szCs w:val="28"/>
              </w:rPr>
              <w:t xml:space="preserve"> </w:t>
            </w:r>
            <w:r w:rsidRPr="00A46373">
              <w:rPr>
                <w:b/>
                <w:sz w:val="28"/>
                <w:szCs w:val="28"/>
              </w:rPr>
              <w:t>________________</w:t>
            </w:r>
          </w:p>
        </w:tc>
      </w:tr>
    </w:tbl>
    <w:p w:rsidR="00174F1C" w:rsidRPr="00D03FC4" w:rsidRDefault="00174F1C" w:rsidP="00174F1C">
      <w:pPr>
        <w:pStyle w:val="ConsPlusNormal"/>
        <w:jc w:val="center"/>
      </w:pPr>
    </w:p>
    <w:p w:rsidR="00174F1C" w:rsidRPr="00D03FC4" w:rsidRDefault="00174F1C" w:rsidP="00174F1C">
      <w:pPr>
        <w:pStyle w:val="ConsPlusNormal"/>
        <w:jc w:val="center"/>
      </w:pPr>
    </w:p>
    <w:p w:rsidR="00174F1C" w:rsidRDefault="00174F1C"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Default="00E216DB" w:rsidP="00174F1C">
      <w:pPr>
        <w:pStyle w:val="ConsPlusNormal"/>
        <w:jc w:val="center"/>
      </w:pPr>
    </w:p>
    <w:p w:rsidR="00E216DB" w:rsidRPr="002C443E" w:rsidRDefault="00E216DB" w:rsidP="00E216DB">
      <w:pPr>
        <w:pStyle w:val="ConsPlusNormal"/>
        <w:jc w:val="right"/>
      </w:pPr>
      <w:r w:rsidRPr="002C443E">
        <w:t xml:space="preserve">Приложение № </w:t>
      </w:r>
      <w:r>
        <w:t>4</w:t>
      </w:r>
    </w:p>
    <w:p w:rsidR="00E216DB" w:rsidRDefault="00E216DB" w:rsidP="00E216DB">
      <w:pPr>
        <w:pStyle w:val="ConsPlusNormal"/>
        <w:jc w:val="right"/>
      </w:pPr>
      <w:r w:rsidRPr="002C443E">
        <w:t>к договору от «___»______ 201__ г.</w:t>
      </w:r>
    </w:p>
    <w:p w:rsidR="00E216DB" w:rsidRPr="0084205A" w:rsidRDefault="00E216DB" w:rsidP="00E216DB">
      <w:pPr>
        <w:pStyle w:val="ConsPlusNormal"/>
        <w:jc w:val="right"/>
      </w:pPr>
      <w:r w:rsidRPr="002C443E">
        <w:t>№ ________</w:t>
      </w:r>
    </w:p>
    <w:p w:rsidR="00E216DB" w:rsidRDefault="00E216DB" w:rsidP="00E216DB">
      <w:pPr>
        <w:jc w:val="center"/>
        <w:rPr>
          <w:sz w:val="28"/>
          <w:szCs w:val="28"/>
        </w:rPr>
      </w:pPr>
    </w:p>
    <w:p w:rsidR="00E216DB" w:rsidRPr="00E216DB" w:rsidRDefault="00E216DB" w:rsidP="00E216DB">
      <w:pPr>
        <w:jc w:val="center"/>
        <w:rPr>
          <w:sz w:val="28"/>
          <w:szCs w:val="28"/>
        </w:rPr>
      </w:pPr>
      <w:r w:rsidRPr="00E216DB">
        <w:rPr>
          <w:sz w:val="28"/>
          <w:szCs w:val="28"/>
        </w:rPr>
        <w:t>Лист обмера</w:t>
      </w:r>
    </w:p>
    <w:p w:rsidR="00E216DB" w:rsidRPr="0062089A" w:rsidRDefault="00E216DB" w:rsidP="00E216DB">
      <w:pPr>
        <w:jc w:val="center"/>
        <w:rPr>
          <w:b/>
          <w:sz w:val="28"/>
          <w:szCs w:val="28"/>
        </w:rPr>
      </w:pPr>
    </w:p>
    <w:tbl>
      <w:tblPr>
        <w:tblStyle w:val="aff3"/>
        <w:tblW w:w="5000" w:type="pct"/>
        <w:tblLook w:val="04A0" w:firstRow="1" w:lastRow="0" w:firstColumn="1" w:lastColumn="0" w:noHBand="0" w:noVBand="1"/>
      </w:tblPr>
      <w:tblGrid>
        <w:gridCol w:w="3245"/>
        <w:gridCol w:w="1938"/>
        <w:gridCol w:w="2087"/>
        <w:gridCol w:w="1045"/>
        <w:gridCol w:w="1749"/>
      </w:tblGrid>
      <w:tr w:rsidR="00E216DB" w:rsidTr="00107EB2">
        <w:tc>
          <w:tcPr>
            <w:tcW w:w="1612" w:type="pct"/>
            <w:vAlign w:val="center"/>
          </w:tcPr>
          <w:p w:rsidR="00E216DB" w:rsidRDefault="00E216DB" w:rsidP="00107EB2">
            <w:pPr>
              <w:jc w:val="center"/>
              <w:rPr>
                <w:sz w:val="28"/>
                <w:szCs w:val="28"/>
              </w:rPr>
            </w:pPr>
            <w:r>
              <w:rPr>
                <w:sz w:val="28"/>
                <w:szCs w:val="28"/>
              </w:rPr>
              <w:t>ФИО работника</w:t>
            </w:r>
          </w:p>
        </w:tc>
        <w:tc>
          <w:tcPr>
            <w:tcW w:w="963" w:type="pct"/>
            <w:vAlign w:val="center"/>
          </w:tcPr>
          <w:p w:rsidR="00E216DB" w:rsidRDefault="00E216DB" w:rsidP="00107EB2">
            <w:pPr>
              <w:jc w:val="center"/>
              <w:rPr>
                <w:sz w:val="28"/>
                <w:szCs w:val="28"/>
              </w:rPr>
            </w:pPr>
            <w:r>
              <w:rPr>
                <w:sz w:val="28"/>
                <w:szCs w:val="28"/>
              </w:rPr>
              <w:t>Должность</w:t>
            </w:r>
          </w:p>
        </w:tc>
        <w:tc>
          <w:tcPr>
            <w:tcW w:w="1037" w:type="pct"/>
            <w:vAlign w:val="center"/>
          </w:tcPr>
          <w:p w:rsidR="00E216DB" w:rsidRDefault="00E216DB" w:rsidP="00107EB2">
            <w:pPr>
              <w:jc w:val="center"/>
              <w:rPr>
                <w:sz w:val="28"/>
                <w:szCs w:val="28"/>
              </w:rPr>
            </w:pPr>
            <w:r>
              <w:rPr>
                <w:sz w:val="28"/>
                <w:szCs w:val="28"/>
              </w:rPr>
              <w:t>Наименование</w:t>
            </w:r>
          </w:p>
          <w:p w:rsidR="00E216DB" w:rsidRDefault="00E216DB" w:rsidP="00107EB2">
            <w:pPr>
              <w:jc w:val="center"/>
              <w:rPr>
                <w:sz w:val="28"/>
                <w:szCs w:val="28"/>
              </w:rPr>
            </w:pPr>
            <w:r>
              <w:rPr>
                <w:sz w:val="28"/>
                <w:szCs w:val="28"/>
              </w:rPr>
              <w:t>изделия</w:t>
            </w:r>
          </w:p>
        </w:tc>
        <w:tc>
          <w:tcPr>
            <w:tcW w:w="519" w:type="pct"/>
            <w:vAlign w:val="center"/>
          </w:tcPr>
          <w:p w:rsidR="00E216DB" w:rsidRDefault="00E216DB" w:rsidP="00107EB2">
            <w:pPr>
              <w:jc w:val="center"/>
              <w:rPr>
                <w:sz w:val="28"/>
                <w:szCs w:val="28"/>
              </w:rPr>
            </w:pPr>
            <w:r>
              <w:rPr>
                <w:sz w:val="28"/>
                <w:szCs w:val="28"/>
              </w:rPr>
              <w:t>Рост</w:t>
            </w:r>
          </w:p>
        </w:tc>
        <w:tc>
          <w:tcPr>
            <w:tcW w:w="870" w:type="pct"/>
            <w:vAlign w:val="center"/>
          </w:tcPr>
          <w:p w:rsidR="00E216DB" w:rsidRDefault="00E216DB" w:rsidP="00107EB2">
            <w:pPr>
              <w:jc w:val="center"/>
              <w:rPr>
                <w:sz w:val="28"/>
                <w:szCs w:val="28"/>
              </w:rPr>
            </w:pPr>
            <w:r>
              <w:rPr>
                <w:sz w:val="28"/>
                <w:szCs w:val="28"/>
              </w:rPr>
              <w:t>Размер</w:t>
            </w:r>
          </w:p>
          <w:p w:rsidR="00E216DB" w:rsidRDefault="00E216DB" w:rsidP="00107EB2">
            <w:pPr>
              <w:jc w:val="center"/>
              <w:rPr>
                <w:sz w:val="28"/>
                <w:szCs w:val="28"/>
              </w:rPr>
            </w:pPr>
            <w:r>
              <w:rPr>
                <w:sz w:val="28"/>
                <w:szCs w:val="28"/>
              </w:rPr>
              <w:t xml:space="preserve"> верха/низа</w:t>
            </w:r>
          </w:p>
        </w:tc>
      </w:tr>
      <w:tr w:rsidR="00E216DB" w:rsidTr="00107EB2">
        <w:trPr>
          <w:trHeight w:val="651"/>
        </w:trPr>
        <w:tc>
          <w:tcPr>
            <w:tcW w:w="1612" w:type="pct"/>
            <w:vMerge w:val="restart"/>
            <w:vAlign w:val="center"/>
          </w:tcPr>
          <w:p w:rsidR="00E216DB" w:rsidRDefault="00E216DB" w:rsidP="00107EB2">
            <w:pPr>
              <w:rPr>
                <w:sz w:val="28"/>
                <w:szCs w:val="28"/>
              </w:rPr>
            </w:pPr>
          </w:p>
        </w:tc>
        <w:tc>
          <w:tcPr>
            <w:tcW w:w="963" w:type="pct"/>
            <w:vMerge w:val="restart"/>
            <w:vAlign w:val="center"/>
          </w:tcPr>
          <w:p w:rsidR="00E216DB" w:rsidRDefault="00E216DB" w:rsidP="00107EB2">
            <w:pPr>
              <w:rPr>
                <w:sz w:val="28"/>
                <w:szCs w:val="28"/>
              </w:rPr>
            </w:pPr>
          </w:p>
        </w:tc>
        <w:tc>
          <w:tcPr>
            <w:tcW w:w="1037" w:type="pct"/>
            <w:vAlign w:val="center"/>
          </w:tcPr>
          <w:p w:rsidR="00E216DB" w:rsidRDefault="00E216DB" w:rsidP="00107EB2">
            <w:pPr>
              <w:rPr>
                <w:sz w:val="28"/>
                <w:szCs w:val="28"/>
              </w:rPr>
            </w:pPr>
          </w:p>
        </w:tc>
        <w:tc>
          <w:tcPr>
            <w:tcW w:w="519" w:type="pct"/>
            <w:vAlign w:val="center"/>
          </w:tcPr>
          <w:p w:rsidR="00E216DB" w:rsidRDefault="00E216DB" w:rsidP="00107EB2">
            <w:pPr>
              <w:rPr>
                <w:sz w:val="28"/>
                <w:szCs w:val="28"/>
              </w:rPr>
            </w:pPr>
          </w:p>
        </w:tc>
        <w:tc>
          <w:tcPr>
            <w:tcW w:w="870" w:type="pct"/>
            <w:vAlign w:val="center"/>
          </w:tcPr>
          <w:p w:rsidR="00E216DB" w:rsidRDefault="00E216DB" w:rsidP="00107EB2">
            <w:pPr>
              <w:rPr>
                <w:sz w:val="28"/>
                <w:szCs w:val="28"/>
              </w:rPr>
            </w:pPr>
          </w:p>
        </w:tc>
      </w:tr>
      <w:tr w:rsidR="00E216DB" w:rsidTr="00107EB2">
        <w:trPr>
          <w:trHeight w:val="561"/>
        </w:trPr>
        <w:tc>
          <w:tcPr>
            <w:tcW w:w="1612" w:type="pct"/>
            <w:vMerge/>
          </w:tcPr>
          <w:p w:rsidR="00E216DB" w:rsidRDefault="00E216DB" w:rsidP="00107EB2">
            <w:pPr>
              <w:jc w:val="center"/>
              <w:rPr>
                <w:sz w:val="28"/>
                <w:szCs w:val="28"/>
              </w:rPr>
            </w:pPr>
          </w:p>
        </w:tc>
        <w:tc>
          <w:tcPr>
            <w:tcW w:w="963" w:type="pct"/>
            <w:vMerge/>
          </w:tcPr>
          <w:p w:rsidR="00E216DB" w:rsidRDefault="00E216DB" w:rsidP="00107EB2">
            <w:pPr>
              <w:jc w:val="center"/>
              <w:rPr>
                <w:sz w:val="28"/>
                <w:szCs w:val="28"/>
              </w:rPr>
            </w:pPr>
          </w:p>
        </w:tc>
        <w:tc>
          <w:tcPr>
            <w:tcW w:w="1037" w:type="pct"/>
            <w:vAlign w:val="center"/>
          </w:tcPr>
          <w:p w:rsidR="00E216DB" w:rsidRDefault="00E216DB" w:rsidP="00107EB2">
            <w:pPr>
              <w:rPr>
                <w:sz w:val="28"/>
                <w:szCs w:val="28"/>
              </w:rPr>
            </w:pPr>
          </w:p>
        </w:tc>
        <w:tc>
          <w:tcPr>
            <w:tcW w:w="519" w:type="pct"/>
            <w:vAlign w:val="center"/>
          </w:tcPr>
          <w:p w:rsidR="00E216DB" w:rsidRDefault="00E216DB" w:rsidP="00107EB2">
            <w:pPr>
              <w:rPr>
                <w:sz w:val="28"/>
                <w:szCs w:val="28"/>
              </w:rPr>
            </w:pPr>
          </w:p>
        </w:tc>
        <w:tc>
          <w:tcPr>
            <w:tcW w:w="870" w:type="pct"/>
            <w:vAlign w:val="center"/>
          </w:tcPr>
          <w:p w:rsidR="00E216DB" w:rsidRDefault="00E216DB" w:rsidP="00107EB2">
            <w:pPr>
              <w:rPr>
                <w:sz w:val="28"/>
                <w:szCs w:val="28"/>
              </w:rPr>
            </w:pPr>
          </w:p>
        </w:tc>
      </w:tr>
      <w:tr w:rsidR="00E216DB" w:rsidTr="00107EB2">
        <w:trPr>
          <w:trHeight w:val="571"/>
        </w:trPr>
        <w:tc>
          <w:tcPr>
            <w:tcW w:w="1612" w:type="pct"/>
            <w:vMerge/>
          </w:tcPr>
          <w:p w:rsidR="00E216DB" w:rsidRDefault="00E216DB" w:rsidP="00107EB2">
            <w:pPr>
              <w:jc w:val="center"/>
              <w:rPr>
                <w:sz w:val="28"/>
                <w:szCs w:val="28"/>
              </w:rPr>
            </w:pPr>
          </w:p>
        </w:tc>
        <w:tc>
          <w:tcPr>
            <w:tcW w:w="963" w:type="pct"/>
            <w:vMerge/>
          </w:tcPr>
          <w:p w:rsidR="00E216DB" w:rsidRDefault="00E216DB" w:rsidP="00107EB2">
            <w:pPr>
              <w:jc w:val="center"/>
              <w:rPr>
                <w:sz w:val="28"/>
                <w:szCs w:val="28"/>
              </w:rPr>
            </w:pPr>
          </w:p>
        </w:tc>
        <w:tc>
          <w:tcPr>
            <w:tcW w:w="1037" w:type="pct"/>
            <w:vAlign w:val="center"/>
          </w:tcPr>
          <w:p w:rsidR="00E216DB" w:rsidRDefault="00E216DB" w:rsidP="00107EB2">
            <w:pPr>
              <w:rPr>
                <w:sz w:val="28"/>
                <w:szCs w:val="28"/>
              </w:rPr>
            </w:pPr>
          </w:p>
        </w:tc>
        <w:tc>
          <w:tcPr>
            <w:tcW w:w="519" w:type="pct"/>
            <w:vAlign w:val="center"/>
          </w:tcPr>
          <w:p w:rsidR="00E216DB" w:rsidRDefault="00E216DB" w:rsidP="00107EB2">
            <w:pPr>
              <w:rPr>
                <w:sz w:val="28"/>
                <w:szCs w:val="28"/>
              </w:rPr>
            </w:pPr>
          </w:p>
        </w:tc>
        <w:tc>
          <w:tcPr>
            <w:tcW w:w="870" w:type="pct"/>
            <w:vAlign w:val="center"/>
          </w:tcPr>
          <w:p w:rsidR="00E216DB" w:rsidRDefault="00E216DB" w:rsidP="00107EB2">
            <w:pPr>
              <w:rPr>
                <w:sz w:val="28"/>
                <w:szCs w:val="28"/>
              </w:rPr>
            </w:pPr>
          </w:p>
        </w:tc>
      </w:tr>
      <w:tr w:rsidR="00E216DB" w:rsidTr="00107EB2">
        <w:trPr>
          <w:trHeight w:val="551"/>
        </w:trPr>
        <w:tc>
          <w:tcPr>
            <w:tcW w:w="1612" w:type="pct"/>
            <w:vMerge/>
          </w:tcPr>
          <w:p w:rsidR="00E216DB" w:rsidRDefault="00E216DB" w:rsidP="00107EB2">
            <w:pPr>
              <w:jc w:val="center"/>
              <w:rPr>
                <w:sz w:val="28"/>
                <w:szCs w:val="28"/>
              </w:rPr>
            </w:pPr>
          </w:p>
        </w:tc>
        <w:tc>
          <w:tcPr>
            <w:tcW w:w="963" w:type="pct"/>
            <w:vMerge/>
          </w:tcPr>
          <w:p w:rsidR="00E216DB" w:rsidRDefault="00E216DB" w:rsidP="00107EB2">
            <w:pPr>
              <w:jc w:val="center"/>
              <w:rPr>
                <w:sz w:val="28"/>
                <w:szCs w:val="28"/>
              </w:rPr>
            </w:pPr>
          </w:p>
        </w:tc>
        <w:tc>
          <w:tcPr>
            <w:tcW w:w="1037" w:type="pct"/>
            <w:vAlign w:val="center"/>
          </w:tcPr>
          <w:p w:rsidR="00E216DB" w:rsidRDefault="00E216DB" w:rsidP="00107EB2">
            <w:pPr>
              <w:rPr>
                <w:sz w:val="28"/>
                <w:szCs w:val="28"/>
              </w:rPr>
            </w:pPr>
          </w:p>
        </w:tc>
        <w:tc>
          <w:tcPr>
            <w:tcW w:w="519" w:type="pct"/>
            <w:vAlign w:val="center"/>
          </w:tcPr>
          <w:p w:rsidR="00E216DB" w:rsidRDefault="00E216DB" w:rsidP="00107EB2">
            <w:pPr>
              <w:rPr>
                <w:sz w:val="28"/>
                <w:szCs w:val="28"/>
              </w:rPr>
            </w:pPr>
          </w:p>
        </w:tc>
        <w:tc>
          <w:tcPr>
            <w:tcW w:w="870" w:type="pct"/>
            <w:vAlign w:val="center"/>
          </w:tcPr>
          <w:p w:rsidR="00E216DB" w:rsidRDefault="00E216DB" w:rsidP="00107EB2">
            <w:pPr>
              <w:rPr>
                <w:sz w:val="28"/>
                <w:szCs w:val="28"/>
              </w:rPr>
            </w:pPr>
          </w:p>
        </w:tc>
      </w:tr>
      <w:tr w:rsidR="00E216DB" w:rsidTr="00107EB2">
        <w:trPr>
          <w:trHeight w:val="557"/>
        </w:trPr>
        <w:tc>
          <w:tcPr>
            <w:tcW w:w="4130" w:type="pct"/>
            <w:gridSpan w:val="4"/>
            <w:vAlign w:val="center"/>
          </w:tcPr>
          <w:p w:rsidR="00E216DB" w:rsidRDefault="00E216DB" w:rsidP="00107EB2">
            <w:pPr>
              <w:jc w:val="right"/>
              <w:rPr>
                <w:sz w:val="28"/>
                <w:szCs w:val="28"/>
              </w:rPr>
            </w:pPr>
            <w:r>
              <w:rPr>
                <w:sz w:val="28"/>
                <w:szCs w:val="28"/>
              </w:rPr>
              <w:t>Подпись обмеряемого</w:t>
            </w:r>
          </w:p>
        </w:tc>
        <w:tc>
          <w:tcPr>
            <w:tcW w:w="870" w:type="pct"/>
          </w:tcPr>
          <w:p w:rsidR="00E216DB" w:rsidRDefault="00E216DB" w:rsidP="00107EB2">
            <w:pPr>
              <w:jc w:val="center"/>
              <w:rPr>
                <w:sz w:val="28"/>
                <w:szCs w:val="28"/>
              </w:rPr>
            </w:pPr>
          </w:p>
        </w:tc>
      </w:tr>
      <w:tr w:rsidR="00E216DB" w:rsidTr="00107EB2">
        <w:trPr>
          <w:trHeight w:val="551"/>
        </w:trPr>
        <w:tc>
          <w:tcPr>
            <w:tcW w:w="4130" w:type="pct"/>
            <w:gridSpan w:val="4"/>
            <w:vAlign w:val="center"/>
          </w:tcPr>
          <w:p w:rsidR="00E216DB" w:rsidRDefault="00E216DB" w:rsidP="00107EB2">
            <w:pPr>
              <w:jc w:val="right"/>
              <w:rPr>
                <w:sz w:val="28"/>
                <w:szCs w:val="28"/>
              </w:rPr>
            </w:pPr>
            <w:r>
              <w:rPr>
                <w:sz w:val="28"/>
                <w:szCs w:val="28"/>
              </w:rPr>
              <w:t>Подпись обмерщика</w:t>
            </w:r>
          </w:p>
        </w:tc>
        <w:tc>
          <w:tcPr>
            <w:tcW w:w="870" w:type="pct"/>
          </w:tcPr>
          <w:p w:rsidR="00E216DB" w:rsidRDefault="00E216DB" w:rsidP="00107EB2">
            <w:pPr>
              <w:jc w:val="center"/>
              <w:rPr>
                <w:sz w:val="28"/>
                <w:szCs w:val="28"/>
              </w:rPr>
            </w:pPr>
          </w:p>
        </w:tc>
      </w:tr>
      <w:tr w:rsidR="00E216DB" w:rsidTr="00107EB2">
        <w:trPr>
          <w:trHeight w:val="559"/>
        </w:trPr>
        <w:tc>
          <w:tcPr>
            <w:tcW w:w="4130" w:type="pct"/>
            <w:gridSpan w:val="4"/>
            <w:vAlign w:val="center"/>
          </w:tcPr>
          <w:p w:rsidR="00E216DB" w:rsidRDefault="00E216DB" w:rsidP="00107EB2">
            <w:pPr>
              <w:jc w:val="right"/>
              <w:rPr>
                <w:sz w:val="28"/>
                <w:szCs w:val="28"/>
              </w:rPr>
            </w:pPr>
            <w:r>
              <w:rPr>
                <w:sz w:val="28"/>
                <w:szCs w:val="28"/>
              </w:rPr>
              <w:t>Подпись начальника участка</w:t>
            </w:r>
          </w:p>
        </w:tc>
        <w:tc>
          <w:tcPr>
            <w:tcW w:w="870" w:type="pct"/>
          </w:tcPr>
          <w:p w:rsidR="00E216DB" w:rsidRDefault="00E216DB" w:rsidP="00107EB2">
            <w:pPr>
              <w:jc w:val="center"/>
              <w:rPr>
                <w:sz w:val="28"/>
                <w:szCs w:val="28"/>
              </w:rPr>
            </w:pPr>
          </w:p>
        </w:tc>
      </w:tr>
    </w:tbl>
    <w:p w:rsidR="00174F1C" w:rsidRDefault="00174F1C" w:rsidP="00174F1C">
      <w:pPr>
        <w:pStyle w:val="ConsPlusNormal"/>
        <w:jc w:val="center"/>
      </w:pPr>
    </w:p>
    <w:p w:rsidR="00E216DB" w:rsidRPr="00D03FC4" w:rsidRDefault="00E216DB" w:rsidP="00174F1C">
      <w:pPr>
        <w:pStyle w:val="ConsPlusNormal"/>
        <w:jc w:val="center"/>
      </w:pPr>
    </w:p>
    <w:tbl>
      <w:tblPr>
        <w:tblW w:w="5000" w:type="pct"/>
        <w:tblLook w:val="04A0" w:firstRow="1" w:lastRow="0" w:firstColumn="1" w:lastColumn="0" w:noHBand="0" w:noVBand="1"/>
      </w:tblPr>
      <w:tblGrid>
        <w:gridCol w:w="5082"/>
        <w:gridCol w:w="4982"/>
      </w:tblGrid>
      <w:tr w:rsidR="00E216DB" w:rsidRPr="00A46373" w:rsidTr="00107EB2">
        <w:tc>
          <w:tcPr>
            <w:tcW w:w="2525" w:type="pct"/>
          </w:tcPr>
          <w:p w:rsidR="00E216DB" w:rsidRPr="00A46373" w:rsidRDefault="00E216DB" w:rsidP="00107EB2">
            <w:pPr>
              <w:pStyle w:val="Normalunindented"/>
              <w:keepNext/>
              <w:jc w:val="center"/>
              <w:rPr>
                <w:sz w:val="28"/>
                <w:szCs w:val="28"/>
              </w:rPr>
            </w:pPr>
            <w:r w:rsidRPr="00A46373">
              <w:rPr>
                <w:b/>
                <w:sz w:val="28"/>
                <w:szCs w:val="28"/>
              </w:rPr>
              <w:t>Заказчик_____________________</w:t>
            </w:r>
          </w:p>
        </w:tc>
        <w:tc>
          <w:tcPr>
            <w:tcW w:w="2475" w:type="pct"/>
          </w:tcPr>
          <w:p w:rsidR="00E216DB" w:rsidRPr="00A46373" w:rsidRDefault="00E216DB" w:rsidP="00107EB2">
            <w:pPr>
              <w:pStyle w:val="Normalunindented"/>
              <w:keepNext/>
              <w:jc w:val="center"/>
              <w:rPr>
                <w:sz w:val="28"/>
                <w:szCs w:val="28"/>
              </w:rPr>
            </w:pPr>
            <w:r w:rsidRPr="00A46373">
              <w:rPr>
                <w:b/>
                <w:sz w:val="28"/>
                <w:szCs w:val="28"/>
              </w:rPr>
              <w:t>Исполнитель ________________</w:t>
            </w:r>
          </w:p>
        </w:tc>
      </w:tr>
    </w:tbl>
    <w:p w:rsidR="00270464" w:rsidRPr="00A7498E" w:rsidRDefault="00270464" w:rsidP="007B4AF7">
      <w:pPr>
        <w:pStyle w:val="a9"/>
        <w:ind w:left="5387" w:firstLine="0"/>
        <w:rPr>
          <w:sz w:val="28"/>
          <w:szCs w:val="28"/>
        </w:rPr>
      </w:pPr>
    </w:p>
    <w:sectPr w:rsidR="00270464" w:rsidRPr="00A7498E" w:rsidSect="00D71512">
      <w:headerReference w:type="default" r:id="rId11"/>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F0" w:rsidRDefault="00EF19F0" w:rsidP="00CB1581">
      <w:r>
        <w:separator/>
      </w:r>
    </w:p>
  </w:endnote>
  <w:endnote w:type="continuationSeparator" w:id="0">
    <w:p w:rsidR="00EF19F0" w:rsidRDefault="00EF19F0"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F0" w:rsidRDefault="00EF19F0" w:rsidP="00CB1581">
      <w:r>
        <w:separator/>
      </w:r>
    </w:p>
  </w:footnote>
  <w:footnote w:type="continuationSeparator" w:id="0">
    <w:p w:rsidR="00EF19F0" w:rsidRDefault="00EF19F0"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B2" w:rsidRDefault="00FF7DA8">
    <w:pPr>
      <w:pStyle w:val="af1"/>
      <w:jc w:val="center"/>
    </w:pPr>
    <w:r>
      <w:fldChar w:fldCharType="begin"/>
    </w:r>
    <w:r w:rsidR="003C4AD2">
      <w:instrText xml:space="preserve"> PAGE   \* MERGEFORMAT </w:instrText>
    </w:r>
    <w:r>
      <w:fldChar w:fldCharType="separate"/>
    </w:r>
    <w:r w:rsidR="00D50DDE">
      <w:rPr>
        <w:noProof/>
      </w:rPr>
      <w:t>25</w:t>
    </w:r>
    <w:r>
      <w:rPr>
        <w:noProof/>
      </w:rPr>
      <w:fldChar w:fldCharType="end"/>
    </w:r>
  </w:p>
  <w:p w:rsidR="00107EB2" w:rsidRDefault="00107EB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13760D3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E83AB4"/>
    <w:multiLevelType w:val="hybridMultilevel"/>
    <w:tmpl w:val="D81A0F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313A5"/>
    <w:multiLevelType w:val="multilevel"/>
    <w:tmpl w:val="C63C69A8"/>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EE26C41"/>
    <w:multiLevelType w:val="multilevel"/>
    <w:tmpl w:val="5D308904"/>
    <w:lvl w:ilvl="0">
      <w:start w:val="1"/>
      <w:numFmt w:val="decimal"/>
      <w:lvlText w:val="%1."/>
      <w:lvlJc w:val="left"/>
      <w:pPr>
        <w:ind w:left="1211" w:hanging="360"/>
      </w:pPr>
      <w:rPr>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6C8C003D"/>
    <w:multiLevelType w:val="hybridMultilevel"/>
    <w:tmpl w:val="245E92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E7D6A"/>
    <w:multiLevelType w:val="multilevel"/>
    <w:tmpl w:val="55D2EB3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3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E73F19"/>
    <w:multiLevelType w:val="multilevel"/>
    <w:tmpl w:val="D8749C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3"/>
  </w:num>
  <w:num w:numId="4">
    <w:abstractNumId w:val="20"/>
  </w:num>
  <w:num w:numId="5">
    <w:abstractNumId w:val="38"/>
  </w:num>
  <w:num w:numId="6">
    <w:abstractNumId w:val="3"/>
  </w:num>
  <w:num w:numId="7">
    <w:abstractNumId w:val="39"/>
  </w:num>
  <w:num w:numId="8">
    <w:abstractNumId w:val="21"/>
  </w:num>
  <w:num w:numId="9">
    <w:abstractNumId w:val="4"/>
  </w:num>
  <w:num w:numId="10">
    <w:abstractNumId w:val="15"/>
  </w:num>
  <w:num w:numId="11">
    <w:abstractNumId w:val="10"/>
  </w:num>
  <w:num w:numId="12">
    <w:abstractNumId w:val="16"/>
  </w:num>
  <w:num w:numId="13">
    <w:abstractNumId w:val="19"/>
  </w:num>
  <w:num w:numId="14">
    <w:abstractNumId w:val="37"/>
  </w:num>
  <w:num w:numId="15">
    <w:abstractNumId w:val="0"/>
  </w:num>
  <w:num w:numId="16">
    <w:abstractNumId w:val="1"/>
  </w:num>
  <w:num w:numId="17">
    <w:abstractNumId w:val="9"/>
  </w:num>
  <w:num w:numId="18">
    <w:abstractNumId w:val="24"/>
  </w:num>
  <w:num w:numId="19">
    <w:abstractNumId w:val="34"/>
  </w:num>
  <w:num w:numId="20">
    <w:abstractNumId w:val="27"/>
  </w:num>
  <w:num w:numId="21">
    <w:abstractNumId w:val="11"/>
  </w:num>
  <w:num w:numId="22">
    <w:abstractNumId w:val="6"/>
  </w:num>
  <w:num w:numId="23">
    <w:abstractNumId w:val="17"/>
  </w:num>
  <w:num w:numId="24">
    <w:abstractNumId w:val="30"/>
  </w:num>
  <w:num w:numId="25">
    <w:abstractNumId w:val="14"/>
  </w:num>
  <w:num w:numId="26">
    <w:abstractNumId w:val="28"/>
  </w:num>
  <w:num w:numId="27">
    <w:abstractNumId w:val="40"/>
  </w:num>
  <w:num w:numId="28">
    <w:abstractNumId w:val="26"/>
  </w:num>
  <w:num w:numId="29">
    <w:abstractNumId w:val="13"/>
  </w:num>
  <w:num w:numId="30">
    <w:abstractNumId w:val="23"/>
  </w:num>
  <w:num w:numId="31">
    <w:abstractNumId w:val="29"/>
  </w:num>
  <w:num w:numId="32">
    <w:abstractNumId w:val="32"/>
  </w:num>
  <w:num w:numId="33">
    <w:abstractNumId w:val="7"/>
  </w:num>
  <w:num w:numId="34">
    <w:abstractNumId w:val="25"/>
  </w:num>
  <w:num w:numId="35">
    <w:abstractNumId w:val="2"/>
  </w:num>
  <w:num w:numId="36">
    <w:abstractNumId w:val="31"/>
  </w:num>
  <w:num w:numId="37">
    <w:abstractNumId w:val="1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5"/>
  </w:num>
  <w:num w:numId="41">
    <w:abstractNumId w:val="8"/>
  </w:num>
  <w:num w:numId="42">
    <w:abstractNumId w:val="22"/>
  </w:num>
  <w:num w:numId="43">
    <w:abstractNumId w:val="4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73B"/>
    <w:rsid w:val="00006CDD"/>
    <w:rsid w:val="00006FD1"/>
    <w:rsid w:val="00007BA5"/>
    <w:rsid w:val="00007F3E"/>
    <w:rsid w:val="000107C3"/>
    <w:rsid w:val="00010BF5"/>
    <w:rsid w:val="00010ED5"/>
    <w:rsid w:val="000124C0"/>
    <w:rsid w:val="00012C9E"/>
    <w:rsid w:val="00012F66"/>
    <w:rsid w:val="000132EB"/>
    <w:rsid w:val="000134C1"/>
    <w:rsid w:val="00013D49"/>
    <w:rsid w:val="000143C0"/>
    <w:rsid w:val="00014FD3"/>
    <w:rsid w:val="00015CB6"/>
    <w:rsid w:val="00017A3F"/>
    <w:rsid w:val="000206DE"/>
    <w:rsid w:val="0002146A"/>
    <w:rsid w:val="000217A2"/>
    <w:rsid w:val="00021981"/>
    <w:rsid w:val="00022335"/>
    <w:rsid w:val="000223DF"/>
    <w:rsid w:val="0002393D"/>
    <w:rsid w:val="00023F11"/>
    <w:rsid w:val="000257A4"/>
    <w:rsid w:val="00025E0C"/>
    <w:rsid w:val="000262C3"/>
    <w:rsid w:val="00027780"/>
    <w:rsid w:val="00027845"/>
    <w:rsid w:val="00027C85"/>
    <w:rsid w:val="00027EFF"/>
    <w:rsid w:val="00030399"/>
    <w:rsid w:val="00030496"/>
    <w:rsid w:val="00030B1F"/>
    <w:rsid w:val="000310D6"/>
    <w:rsid w:val="0003155F"/>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947"/>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48E"/>
    <w:rsid w:val="00084756"/>
    <w:rsid w:val="0008493C"/>
    <w:rsid w:val="00084DF2"/>
    <w:rsid w:val="00086FD9"/>
    <w:rsid w:val="000876AC"/>
    <w:rsid w:val="00087E94"/>
    <w:rsid w:val="00087FBD"/>
    <w:rsid w:val="00090070"/>
    <w:rsid w:val="0009113F"/>
    <w:rsid w:val="0009114C"/>
    <w:rsid w:val="0009184B"/>
    <w:rsid w:val="00091FAE"/>
    <w:rsid w:val="00092400"/>
    <w:rsid w:val="00092CE3"/>
    <w:rsid w:val="000930E1"/>
    <w:rsid w:val="0009347B"/>
    <w:rsid w:val="00093E57"/>
    <w:rsid w:val="00093F28"/>
    <w:rsid w:val="000956D1"/>
    <w:rsid w:val="00095845"/>
    <w:rsid w:val="00096960"/>
    <w:rsid w:val="00096E36"/>
    <w:rsid w:val="00096EB9"/>
    <w:rsid w:val="00096F63"/>
    <w:rsid w:val="00097EB0"/>
    <w:rsid w:val="00097FAD"/>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3BFB"/>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6E"/>
    <w:rsid w:val="000E6584"/>
    <w:rsid w:val="000E7519"/>
    <w:rsid w:val="000E7B51"/>
    <w:rsid w:val="000E7D09"/>
    <w:rsid w:val="000F0711"/>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D31"/>
    <w:rsid w:val="00104E75"/>
    <w:rsid w:val="00105A0D"/>
    <w:rsid w:val="00106AF2"/>
    <w:rsid w:val="00106E34"/>
    <w:rsid w:val="00106F78"/>
    <w:rsid w:val="00107257"/>
    <w:rsid w:val="00107EB2"/>
    <w:rsid w:val="00107FDA"/>
    <w:rsid w:val="001106C6"/>
    <w:rsid w:val="0011150B"/>
    <w:rsid w:val="00111FAD"/>
    <w:rsid w:val="0011208D"/>
    <w:rsid w:val="001123C4"/>
    <w:rsid w:val="00114117"/>
    <w:rsid w:val="00114483"/>
    <w:rsid w:val="00114B29"/>
    <w:rsid w:val="00115BD8"/>
    <w:rsid w:val="00115E96"/>
    <w:rsid w:val="0011680D"/>
    <w:rsid w:val="001168C5"/>
    <w:rsid w:val="00116B95"/>
    <w:rsid w:val="00116FE9"/>
    <w:rsid w:val="00120A12"/>
    <w:rsid w:val="00121288"/>
    <w:rsid w:val="00121BD4"/>
    <w:rsid w:val="001222BF"/>
    <w:rsid w:val="00122530"/>
    <w:rsid w:val="00122967"/>
    <w:rsid w:val="00122C10"/>
    <w:rsid w:val="00125609"/>
    <w:rsid w:val="0012585F"/>
    <w:rsid w:val="00125B20"/>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5AE"/>
    <w:rsid w:val="001836FD"/>
    <w:rsid w:val="001839CF"/>
    <w:rsid w:val="00184A36"/>
    <w:rsid w:val="001859E7"/>
    <w:rsid w:val="001861F4"/>
    <w:rsid w:val="0018642F"/>
    <w:rsid w:val="0018730B"/>
    <w:rsid w:val="0018757F"/>
    <w:rsid w:val="00190622"/>
    <w:rsid w:val="00190CA3"/>
    <w:rsid w:val="00192B72"/>
    <w:rsid w:val="00192E1D"/>
    <w:rsid w:val="001931E8"/>
    <w:rsid w:val="001935B9"/>
    <w:rsid w:val="00194058"/>
    <w:rsid w:val="0019598A"/>
    <w:rsid w:val="001959E1"/>
    <w:rsid w:val="00196643"/>
    <w:rsid w:val="00196A43"/>
    <w:rsid w:val="00196AEF"/>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617"/>
    <w:rsid w:val="001F5D91"/>
    <w:rsid w:val="001F65F8"/>
    <w:rsid w:val="001F6AC9"/>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27EC8"/>
    <w:rsid w:val="002307C5"/>
    <w:rsid w:val="00230C14"/>
    <w:rsid w:val="00230CD9"/>
    <w:rsid w:val="00231363"/>
    <w:rsid w:val="00232261"/>
    <w:rsid w:val="002326FF"/>
    <w:rsid w:val="00232905"/>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94C"/>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4033"/>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43E"/>
    <w:rsid w:val="002C45FA"/>
    <w:rsid w:val="002C4CCB"/>
    <w:rsid w:val="002C52CD"/>
    <w:rsid w:val="002C62D5"/>
    <w:rsid w:val="002C67B6"/>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CE5"/>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44"/>
    <w:rsid w:val="0033575E"/>
    <w:rsid w:val="00335EF7"/>
    <w:rsid w:val="00340316"/>
    <w:rsid w:val="003403C4"/>
    <w:rsid w:val="003410B6"/>
    <w:rsid w:val="00341B24"/>
    <w:rsid w:val="00342827"/>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665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0FB3"/>
    <w:rsid w:val="003B1817"/>
    <w:rsid w:val="003B29B0"/>
    <w:rsid w:val="003B3BC1"/>
    <w:rsid w:val="003B3D41"/>
    <w:rsid w:val="003B4459"/>
    <w:rsid w:val="003B47C8"/>
    <w:rsid w:val="003B4F47"/>
    <w:rsid w:val="003B4FB1"/>
    <w:rsid w:val="003B547C"/>
    <w:rsid w:val="003B6160"/>
    <w:rsid w:val="003B665C"/>
    <w:rsid w:val="003B69F5"/>
    <w:rsid w:val="003B7B56"/>
    <w:rsid w:val="003C00AB"/>
    <w:rsid w:val="003C0738"/>
    <w:rsid w:val="003C0B29"/>
    <w:rsid w:val="003C0B68"/>
    <w:rsid w:val="003C1975"/>
    <w:rsid w:val="003C2107"/>
    <w:rsid w:val="003C22D6"/>
    <w:rsid w:val="003C267A"/>
    <w:rsid w:val="003C26F3"/>
    <w:rsid w:val="003C2B03"/>
    <w:rsid w:val="003C35F3"/>
    <w:rsid w:val="003C3824"/>
    <w:rsid w:val="003C40DC"/>
    <w:rsid w:val="003C4A4C"/>
    <w:rsid w:val="003C4ACC"/>
    <w:rsid w:val="003C4AD2"/>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27B4"/>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0F26"/>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C7C8B"/>
    <w:rsid w:val="004D0030"/>
    <w:rsid w:val="004D02FB"/>
    <w:rsid w:val="004D04CA"/>
    <w:rsid w:val="004D2048"/>
    <w:rsid w:val="004D2D71"/>
    <w:rsid w:val="004D2F02"/>
    <w:rsid w:val="004D37F7"/>
    <w:rsid w:val="004D3E99"/>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505D"/>
    <w:rsid w:val="004F64FA"/>
    <w:rsid w:val="004F6769"/>
    <w:rsid w:val="004F6903"/>
    <w:rsid w:val="004F6C68"/>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AEE"/>
    <w:rsid w:val="00506C4C"/>
    <w:rsid w:val="00506D0A"/>
    <w:rsid w:val="005073BB"/>
    <w:rsid w:val="00507A99"/>
    <w:rsid w:val="00507CAA"/>
    <w:rsid w:val="00507E16"/>
    <w:rsid w:val="00511C0F"/>
    <w:rsid w:val="0051202D"/>
    <w:rsid w:val="005124C6"/>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2DA8"/>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479E"/>
    <w:rsid w:val="00597894"/>
    <w:rsid w:val="00597A24"/>
    <w:rsid w:val="00597C9B"/>
    <w:rsid w:val="005A03BA"/>
    <w:rsid w:val="005A1937"/>
    <w:rsid w:val="005A1C62"/>
    <w:rsid w:val="005A1CBD"/>
    <w:rsid w:val="005A1F62"/>
    <w:rsid w:val="005A2432"/>
    <w:rsid w:val="005A358B"/>
    <w:rsid w:val="005A5206"/>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6DF"/>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55A"/>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004"/>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96CA7"/>
    <w:rsid w:val="006A12AD"/>
    <w:rsid w:val="006A1DBE"/>
    <w:rsid w:val="006A2408"/>
    <w:rsid w:val="006A3237"/>
    <w:rsid w:val="006A44EF"/>
    <w:rsid w:val="006A4ACE"/>
    <w:rsid w:val="006A5ACD"/>
    <w:rsid w:val="006A65C1"/>
    <w:rsid w:val="006A6FE1"/>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0E88"/>
    <w:rsid w:val="007114D5"/>
    <w:rsid w:val="00712BA3"/>
    <w:rsid w:val="00713644"/>
    <w:rsid w:val="00715551"/>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380"/>
    <w:rsid w:val="0072649A"/>
    <w:rsid w:val="0072691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298"/>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2EE9"/>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28AE"/>
    <w:rsid w:val="007A3625"/>
    <w:rsid w:val="007A4B56"/>
    <w:rsid w:val="007A60F4"/>
    <w:rsid w:val="007A613B"/>
    <w:rsid w:val="007A68AB"/>
    <w:rsid w:val="007A6A59"/>
    <w:rsid w:val="007A7A16"/>
    <w:rsid w:val="007B0241"/>
    <w:rsid w:val="007B02B8"/>
    <w:rsid w:val="007B056C"/>
    <w:rsid w:val="007B1712"/>
    <w:rsid w:val="007B1A5B"/>
    <w:rsid w:val="007B25FF"/>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0FF8"/>
    <w:rsid w:val="007C1027"/>
    <w:rsid w:val="007C171B"/>
    <w:rsid w:val="007C1C3B"/>
    <w:rsid w:val="007C297E"/>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218"/>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601A"/>
    <w:rsid w:val="00846955"/>
    <w:rsid w:val="00846FCD"/>
    <w:rsid w:val="00846FDB"/>
    <w:rsid w:val="00847D9C"/>
    <w:rsid w:val="00850390"/>
    <w:rsid w:val="0085077B"/>
    <w:rsid w:val="00850AF8"/>
    <w:rsid w:val="0085241F"/>
    <w:rsid w:val="008528A2"/>
    <w:rsid w:val="008530D4"/>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06F9"/>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3C6B"/>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494A"/>
    <w:rsid w:val="008E508C"/>
    <w:rsid w:val="008E5838"/>
    <w:rsid w:val="008E6886"/>
    <w:rsid w:val="008E6B55"/>
    <w:rsid w:val="008E728D"/>
    <w:rsid w:val="008E7305"/>
    <w:rsid w:val="008E7BC2"/>
    <w:rsid w:val="008F0485"/>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AB2"/>
    <w:rsid w:val="00965B09"/>
    <w:rsid w:val="00965BD2"/>
    <w:rsid w:val="00966281"/>
    <w:rsid w:val="00967260"/>
    <w:rsid w:val="00967A94"/>
    <w:rsid w:val="00967ECC"/>
    <w:rsid w:val="00971141"/>
    <w:rsid w:val="00971BA8"/>
    <w:rsid w:val="00971F42"/>
    <w:rsid w:val="00973B2F"/>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6209"/>
    <w:rsid w:val="00997EB1"/>
    <w:rsid w:val="009A0308"/>
    <w:rsid w:val="009A0A2F"/>
    <w:rsid w:val="009A0B12"/>
    <w:rsid w:val="009A0CF0"/>
    <w:rsid w:val="009A1285"/>
    <w:rsid w:val="009A18E6"/>
    <w:rsid w:val="009A30BA"/>
    <w:rsid w:val="009A3976"/>
    <w:rsid w:val="009A3E5A"/>
    <w:rsid w:val="009A40CD"/>
    <w:rsid w:val="009A4146"/>
    <w:rsid w:val="009A4B82"/>
    <w:rsid w:val="009A5112"/>
    <w:rsid w:val="009A522D"/>
    <w:rsid w:val="009A5C42"/>
    <w:rsid w:val="009A71BB"/>
    <w:rsid w:val="009A7974"/>
    <w:rsid w:val="009B186D"/>
    <w:rsid w:val="009B219B"/>
    <w:rsid w:val="009B2486"/>
    <w:rsid w:val="009B308C"/>
    <w:rsid w:val="009B3D05"/>
    <w:rsid w:val="009B4103"/>
    <w:rsid w:val="009B44F1"/>
    <w:rsid w:val="009B4C66"/>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2E64"/>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5C3"/>
    <w:rsid w:val="00A14665"/>
    <w:rsid w:val="00A14799"/>
    <w:rsid w:val="00A15D20"/>
    <w:rsid w:val="00A16263"/>
    <w:rsid w:val="00A174AE"/>
    <w:rsid w:val="00A1763C"/>
    <w:rsid w:val="00A21324"/>
    <w:rsid w:val="00A21C9E"/>
    <w:rsid w:val="00A23547"/>
    <w:rsid w:val="00A23B73"/>
    <w:rsid w:val="00A23DF6"/>
    <w:rsid w:val="00A23DF8"/>
    <w:rsid w:val="00A247EF"/>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373"/>
    <w:rsid w:val="00A473D9"/>
    <w:rsid w:val="00A477BE"/>
    <w:rsid w:val="00A47DB2"/>
    <w:rsid w:val="00A510BC"/>
    <w:rsid w:val="00A5276B"/>
    <w:rsid w:val="00A53AAD"/>
    <w:rsid w:val="00A53E57"/>
    <w:rsid w:val="00A54533"/>
    <w:rsid w:val="00A55FC5"/>
    <w:rsid w:val="00A5666F"/>
    <w:rsid w:val="00A57846"/>
    <w:rsid w:val="00A62F03"/>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2A8"/>
    <w:rsid w:val="00AE76BF"/>
    <w:rsid w:val="00AE771D"/>
    <w:rsid w:val="00AE7D63"/>
    <w:rsid w:val="00AF103E"/>
    <w:rsid w:val="00AF1890"/>
    <w:rsid w:val="00AF1F1C"/>
    <w:rsid w:val="00AF227C"/>
    <w:rsid w:val="00AF2A1F"/>
    <w:rsid w:val="00AF3103"/>
    <w:rsid w:val="00AF364E"/>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56D"/>
    <w:rsid w:val="00B86D42"/>
    <w:rsid w:val="00B87461"/>
    <w:rsid w:val="00B900F9"/>
    <w:rsid w:val="00B92481"/>
    <w:rsid w:val="00B933CF"/>
    <w:rsid w:val="00B93561"/>
    <w:rsid w:val="00B9386F"/>
    <w:rsid w:val="00B94064"/>
    <w:rsid w:val="00B94088"/>
    <w:rsid w:val="00B9436A"/>
    <w:rsid w:val="00B9472A"/>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140"/>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84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2B20"/>
    <w:rsid w:val="00C3309F"/>
    <w:rsid w:val="00C334E1"/>
    <w:rsid w:val="00C342DE"/>
    <w:rsid w:val="00C34692"/>
    <w:rsid w:val="00C34B24"/>
    <w:rsid w:val="00C34BAE"/>
    <w:rsid w:val="00C34E82"/>
    <w:rsid w:val="00C36D99"/>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1786"/>
    <w:rsid w:val="00C7227F"/>
    <w:rsid w:val="00C723CF"/>
    <w:rsid w:val="00C73599"/>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1AC9"/>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4F76"/>
    <w:rsid w:val="00CC5D7F"/>
    <w:rsid w:val="00CC6470"/>
    <w:rsid w:val="00CC6651"/>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2C04"/>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5E1A"/>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47FE5"/>
    <w:rsid w:val="00D50100"/>
    <w:rsid w:val="00D5081D"/>
    <w:rsid w:val="00D50DDE"/>
    <w:rsid w:val="00D51165"/>
    <w:rsid w:val="00D519B8"/>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875BC"/>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60F"/>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BF6"/>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6DB"/>
    <w:rsid w:val="00E21F24"/>
    <w:rsid w:val="00E22318"/>
    <w:rsid w:val="00E22540"/>
    <w:rsid w:val="00E2286C"/>
    <w:rsid w:val="00E2337A"/>
    <w:rsid w:val="00E260D6"/>
    <w:rsid w:val="00E27000"/>
    <w:rsid w:val="00E2786F"/>
    <w:rsid w:val="00E3000C"/>
    <w:rsid w:val="00E30EDE"/>
    <w:rsid w:val="00E30F10"/>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B06"/>
    <w:rsid w:val="00E43E2F"/>
    <w:rsid w:val="00E4410E"/>
    <w:rsid w:val="00E4599A"/>
    <w:rsid w:val="00E45DC7"/>
    <w:rsid w:val="00E46642"/>
    <w:rsid w:val="00E4713E"/>
    <w:rsid w:val="00E47445"/>
    <w:rsid w:val="00E47DEC"/>
    <w:rsid w:val="00E50075"/>
    <w:rsid w:val="00E50606"/>
    <w:rsid w:val="00E51888"/>
    <w:rsid w:val="00E520F6"/>
    <w:rsid w:val="00E529C4"/>
    <w:rsid w:val="00E52D55"/>
    <w:rsid w:val="00E53003"/>
    <w:rsid w:val="00E53888"/>
    <w:rsid w:val="00E538E2"/>
    <w:rsid w:val="00E53F71"/>
    <w:rsid w:val="00E547A0"/>
    <w:rsid w:val="00E55439"/>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7B3"/>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2F7"/>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D7F0C"/>
    <w:rsid w:val="00EE04AD"/>
    <w:rsid w:val="00EE0752"/>
    <w:rsid w:val="00EE197D"/>
    <w:rsid w:val="00EE2A1B"/>
    <w:rsid w:val="00EE2E8D"/>
    <w:rsid w:val="00EE33CE"/>
    <w:rsid w:val="00EE3B3A"/>
    <w:rsid w:val="00EE3DFC"/>
    <w:rsid w:val="00EE45AB"/>
    <w:rsid w:val="00EE49CD"/>
    <w:rsid w:val="00EE7451"/>
    <w:rsid w:val="00EE7863"/>
    <w:rsid w:val="00EE7A49"/>
    <w:rsid w:val="00EE7D16"/>
    <w:rsid w:val="00EF19F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E36"/>
    <w:rsid w:val="00F25F08"/>
    <w:rsid w:val="00F2613D"/>
    <w:rsid w:val="00F264EF"/>
    <w:rsid w:val="00F26F97"/>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64C5"/>
    <w:rsid w:val="00F47020"/>
    <w:rsid w:val="00F47076"/>
    <w:rsid w:val="00F4734F"/>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2B19"/>
    <w:rsid w:val="00F9325C"/>
    <w:rsid w:val="00F93910"/>
    <w:rsid w:val="00F94269"/>
    <w:rsid w:val="00F947CB"/>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DA8"/>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название,f_Абзац 1,Bullet Number,Нумерованый список,lp1"/>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Standard">
    <w:name w:val="Standard"/>
    <w:rsid w:val="00F4734F"/>
    <w:pPr>
      <w:suppressAutoHyphens/>
      <w:autoSpaceDN w:val="0"/>
      <w:textAlignment w:val="baseline"/>
    </w:pPr>
    <w:rPr>
      <w:rFonts w:eastAsia="Arial"/>
      <w:kern w:val="3"/>
      <w:sz w:val="24"/>
      <w:szCs w:val="24"/>
      <w:lang w:eastAsia="ar-SA"/>
    </w:rPr>
  </w:style>
  <w:style w:type="paragraph" w:customStyle="1" w:styleId="13">
    <w:name w:val="Стиль1"/>
    <w:basedOn w:val="a"/>
    <w:link w:val="14"/>
    <w:autoRedefine/>
    <w:rsid w:val="003B6160"/>
    <w:pPr>
      <w:keepNext/>
      <w:widowControl w:val="0"/>
      <w:spacing w:before="240" w:after="240" w:line="360" w:lineRule="exact"/>
      <w:ind w:right="709"/>
      <w:jc w:val="center"/>
    </w:pPr>
    <w:rPr>
      <w:b/>
      <w:sz w:val="28"/>
      <w:szCs w:val="28"/>
      <w:lang w:val="x-none" w:eastAsia="x-none"/>
    </w:rPr>
  </w:style>
  <w:style w:type="character" w:customStyle="1" w:styleId="14">
    <w:name w:val="Стиль1 Знак"/>
    <w:link w:val="13"/>
    <w:rsid w:val="003B6160"/>
    <w:rPr>
      <w:b/>
      <w:sz w:val="28"/>
      <w:szCs w:val="28"/>
      <w:lang w:val="x-none" w:eastAsia="x-none"/>
    </w:rPr>
  </w:style>
  <w:style w:type="paragraph" w:styleId="aff1">
    <w:name w:val="Normal (Web)"/>
    <w:basedOn w:val="a"/>
    <w:uiPriority w:val="99"/>
    <w:semiHidden/>
    <w:unhideWhenUsed/>
    <w:rsid w:val="000E656E"/>
    <w:pPr>
      <w:spacing w:before="100" w:beforeAutospacing="1" w:after="100" w:afterAutospacing="1"/>
    </w:pPr>
  </w:style>
  <w:style w:type="paragraph" w:customStyle="1" w:styleId="aff2">
    <w:name w:val="Базовый"/>
    <w:rsid w:val="002C67B6"/>
    <w:pPr>
      <w:suppressAutoHyphens/>
      <w:spacing w:after="200" w:line="276" w:lineRule="auto"/>
      <w:textAlignment w:val="baseline"/>
    </w:pPr>
    <w:rPr>
      <w:rFonts w:eastAsia="Calibri"/>
      <w:color w:val="000000"/>
      <w:sz w:val="24"/>
      <w:szCs w:val="24"/>
      <w:lang w:eastAsia="en-US"/>
    </w:rPr>
  </w:style>
  <w:style w:type="table" w:styleId="aff3">
    <w:name w:val="Table Grid"/>
    <w:basedOn w:val="a1"/>
    <w:uiPriority w:val="59"/>
    <w:rsid w:val="00E3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Маркер Знак,название Знак,f_Абзац 1 Знак,Bullet Number Знак,Нумерованый список Знак,lp1 Знак"/>
    <w:link w:val="a6"/>
    <w:rsid w:val="00D875BC"/>
    <w:rPr>
      <w:sz w:val="24"/>
      <w:szCs w:val="24"/>
    </w:rPr>
  </w:style>
  <w:style w:type="character" w:customStyle="1" w:styleId="-">
    <w:name w:val="Интернет-ссылка"/>
    <w:rsid w:val="00D875BC"/>
    <w:rPr>
      <w:color w:val="0000FF"/>
      <w:u w:val="single"/>
      <w:lang w:val="ru-RU" w:eastAsia="ru-RU" w:bidi="ru-RU"/>
    </w:rPr>
  </w:style>
  <w:style w:type="paragraph" w:customStyle="1" w:styleId="120">
    <w:name w:val="Обычный12"/>
    <w:rsid w:val="00D875BC"/>
    <w:pPr>
      <w:suppressAutoHyphens/>
      <w:spacing w:after="200" w:line="276" w:lineRule="auto"/>
      <w:ind w:firstLine="720"/>
      <w:jc w:val="both"/>
    </w:pPr>
    <w:rPr>
      <w:color w:val="00000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название,f_Абзац 1,Bullet Number,Нумерованый список,lp1"/>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Standard">
    <w:name w:val="Standard"/>
    <w:rsid w:val="00F4734F"/>
    <w:pPr>
      <w:suppressAutoHyphens/>
      <w:autoSpaceDN w:val="0"/>
      <w:textAlignment w:val="baseline"/>
    </w:pPr>
    <w:rPr>
      <w:rFonts w:eastAsia="Arial"/>
      <w:kern w:val="3"/>
      <w:sz w:val="24"/>
      <w:szCs w:val="24"/>
      <w:lang w:eastAsia="ar-SA"/>
    </w:rPr>
  </w:style>
  <w:style w:type="paragraph" w:customStyle="1" w:styleId="13">
    <w:name w:val="Стиль1"/>
    <w:basedOn w:val="a"/>
    <w:link w:val="14"/>
    <w:autoRedefine/>
    <w:rsid w:val="003B6160"/>
    <w:pPr>
      <w:keepNext/>
      <w:widowControl w:val="0"/>
      <w:spacing w:before="240" w:after="240" w:line="360" w:lineRule="exact"/>
      <w:ind w:right="709"/>
      <w:jc w:val="center"/>
    </w:pPr>
    <w:rPr>
      <w:b/>
      <w:sz w:val="28"/>
      <w:szCs w:val="28"/>
      <w:lang w:val="x-none" w:eastAsia="x-none"/>
    </w:rPr>
  </w:style>
  <w:style w:type="character" w:customStyle="1" w:styleId="14">
    <w:name w:val="Стиль1 Знак"/>
    <w:link w:val="13"/>
    <w:rsid w:val="003B6160"/>
    <w:rPr>
      <w:b/>
      <w:sz w:val="28"/>
      <w:szCs w:val="28"/>
      <w:lang w:val="x-none" w:eastAsia="x-none"/>
    </w:rPr>
  </w:style>
  <w:style w:type="paragraph" w:styleId="aff1">
    <w:name w:val="Normal (Web)"/>
    <w:basedOn w:val="a"/>
    <w:uiPriority w:val="99"/>
    <w:semiHidden/>
    <w:unhideWhenUsed/>
    <w:rsid w:val="000E656E"/>
    <w:pPr>
      <w:spacing w:before="100" w:beforeAutospacing="1" w:after="100" w:afterAutospacing="1"/>
    </w:pPr>
  </w:style>
  <w:style w:type="paragraph" w:customStyle="1" w:styleId="aff2">
    <w:name w:val="Базовый"/>
    <w:rsid w:val="002C67B6"/>
    <w:pPr>
      <w:suppressAutoHyphens/>
      <w:spacing w:after="200" w:line="276" w:lineRule="auto"/>
      <w:textAlignment w:val="baseline"/>
    </w:pPr>
    <w:rPr>
      <w:rFonts w:eastAsia="Calibri"/>
      <w:color w:val="000000"/>
      <w:sz w:val="24"/>
      <w:szCs w:val="24"/>
      <w:lang w:eastAsia="en-US"/>
    </w:rPr>
  </w:style>
  <w:style w:type="table" w:styleId="aff3">
    <w:name w:val="Table Grid"/>
    <w:basedOn w:val="a1"/>
    <w:uiPriority w:val="59"/>
    <w:rsid w:val="00E3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Маркер Знак,название Знак,f_Абзац 1 Знак,Bullet Number Знак,Нумерованый список Знак,lp1 Знак"/>
    <w:link w:val="a6"/>
    <w:rsid w:val="00D875BC"/>
    <w:rPr>
      <w:sz w:val="24"/>
      <w:szCs w:val="24"/>
    </w:rPr>
  </w:style>
  <w:style w:type="character" w:customStyle="1" w:styleId="-">
    <w:name w:val="Интернет-ссылка"/>
    <w:rsid w:val="00D875BC"/>
    <w:rPr>
      <w:color w:val="0000FF"/>
      <w:u w:val="single"/>
      <w:lang w:val="ru-RU" w:eastAsia="ru-RU" w:bidi="ru-RU"/>
    </w:rPr>
  </w:style>
  <w:style w:type="paragraph" w:customStyle="1" w:styleId="120">
    <w:name w:val="Обычный12"/>
    <w:rsid w:val="00D875BC"/>
    <w:pPr>
      <w:suppressAutoHyphens/>
      <w:spacing w:after="200" w:line="276" w:lineRule="auto"/>
      <w:ind w:firstLine="720"/>
      <w:jc w:val="both"/>
    </w:pPr>
    <w:rPr>
      <w:color w:val="00000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8181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1B003F6E8003A4C9A47CCE1B3258942A5FBE015BC33F8F6113474ED12C17E97A1C2969F0B36FDz0x0L" TargetMode="External"/><Relationship Id="rId4" Type="http://schemas.microsoft.com/office/2007/relationships/stylesWithEffects" Target="stylesWithEffects.xml"/><Relationship Id="rId9" Type="http://schemas.openxmlformats.org/officeDocument/2006/relationships/hyperlink" Target="http://etz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AFC9-C07A-4B04-AC52-19DF70D0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6633</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44359</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2018-04-27T06:39:00Z</cp:lastPrinted>
  <dcterms:created xsi:type="dcterms:W3CDTF">2018-05-11T09:49:00Z</dcterms:created>
  <dcterms:modified xsi:type="dcterms:W3CDTF">2018-05-11T09:49:00Z</dcterms:modified>
</cp:coreProperties>
</file>