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10" w:rsidRPr="00E9382E" w:rsidRDefault="00F02E10" w:rsidP="006F24DE">
      <w:pPr>
        <w:pStyle w:val="39"/>
        <w:ind w:firstLine="0"/>
        <w:rPr>
          <w:b/>
          <w:bCs/>
          <w:szCs w:val="28"/>
        </w:rPr>
      </w:pPr>
    </w:p>
    <w:p w:rsidR="00F02E10" w:rsidRPr="00E9382E" w:rsidRDefault="00F02E10" w:rsidP="008F3620">
      <w:pPr>
        <w:pStyle w:val="39"/>
        <w:ind w:firstLine="0"/>
        <w:rPr>
          <w:b/>
          <w:bCs/>
          <w:szCs w:val="28"/>
        </w:rPr>
      </w:pPr>
    </w:p>
    <w:p w:rsidR="00F02E10" w:rsidRPr="00E9382E" w:rsidRDefault="00F02E10" w:rsidP="00444096">
      <w:pPr>
        <w:pStyle w:val="39"/>
        <w:ind w:firstLine="0"/>
        <w:jc w:val="center"/>
        <w:rPr>
          <w:b/>
          <w:bCs/>
          <w:szCs w:val="28"/>
        </w:rPr>
      </w:pPr>
    </w:p>
    <w:p w:rsidR="00144CE4" w:rsidRDefault="00144CE4" w:rsidP="00144CE4">
      <w:pPr>
        <w:snapToGrid w:val="0"/>
        <w:jc w:val="center"/>
        <w:rPr>
          <w:b/>
          <w:szCs w:val="28"/>
        </w:rPr>
      </w:pPr>
      <w:r>
        <w:rPr>
          <w:b/>
          <w:szCs w:val="28"/>
        </w:rPr>
        <w:t xml:space="preserve"> АКЦИОНЕРНОЕ ОБЩЕСТВО</w:t>
      </w:r>
    </w:p>
    <w:p w:rsidR="00144CE4" w:rsidRDefault="00144CE4" w:rsidP="00144CE4">
      <w:pPr>
        <w:jc w:val="center"/>
        <w:rPr>
          <w:b/>
          <w:szCs w:val="28"/>
        </w:rPr>
      </w:pPr>
      <w:r>
        <w:rPr>
          <w:b/>
          <w:szCs w:val="28"/>
        </w:rPr>
        <w:t>«</w:t>
      </w:r>
      <w:proofErr w:type="gramStart"/>
      <w:r>
        <w:rPr>
          <w:b/>
          <w:szCs w:val="28"/>
        </w:rPr>
        <w:t>СЕВЕРО-КАВКАЗСКАЯ</w:t>
      </w:r>
      <w:proofErr w:type="gramEnd"/>
    </w:p>
    <w:p w:rsidR="00144CE4" w:rsidRDefault="00144CE4" w:rsidP="00144CE4">
      <w:pPr>
        <w:jc w:val="center"/>
        <w:rPr>
          <w:b/>
          <w:szCs w:val="28"/>
        </w:rPr>
      </w:pPr>
      <w:r>
        <w:rPr>
          <w:b/>
          <w:szCs w:val="28"/>
        </w:rPr>
        <w:t>ПРИГОРОДНАЯ ПАССАЖИРСКАЯ КОМПАНИЯ»</w:t>
      </w:r>
    </w:p>
    <w:p w:rsidR="00144CE4" w:rsidRDefault="001740F6" w:rsidP="00144CE4">
      <w:pPr>
        <w:jc w:val="center"/>
        <w:rPr>
          <w:b/>
          <w:szCs w:val="28"/>
        </w:rPr>
      </w:pPr>
      <w:r>
        <w:rPr>
          <w:b/>
          <w:szCs w:val="28"/>
        </w:rPr>
        <w:t>(</w:t>
      </w:r>
      <w:r w:rsidR="00144CE4">
        <w:rPr>
          <w:b/>
          <w:szCs w:val="28"/>
        </w:rPr>
        <w:t>АО «СКППК»)</w:t>
      </w:r>
    </w:p>
    <w:p w:rsidR="00144CE4" w:rsidRDefault="00144CE4" w:rsidP="00144CE4">
      <w:pPr>
        <w:snapToGrid w:val="0"/>
        <w:jc w:val="center"/>
        <w:rPr>
          <w:szCs w:val="28"/>
        </w:rPr>
      </w:pPr>
    </w:p>
    <w:p w:rsidR="00144CE4" w:rsidRDefault="00144CE4" w:rsidP="00144CE4">
      <w:pPr>
        <w:jc w:val="center"/>
        <w:rPr>
          <w:rFonts w:eastAsia="MS Mincho"/>
          <w:caps/>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bCs/>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szCs w:val="28"/>
        </w:rPr>
      </w:pPr>
    </w:p>
    <w:p w:rsidR="00144CE4" w:rsidRDefault="00144CE4" w:rsidP="00144CE4">
      <w:pPr>
        <w:jc w:val="center"/>
        <w:rPr>
          <w:rFonts w:eastAsia="MS Mincho"/>
          <w:b/>
          <w:bCs/>
          <w:szCs w:val="28"/>
        </w:rPr>
      </w:pPr>
      <w:r>
        <w:rPr>
          <w:rFonts w:eastAsia="MS Mincho"/>
          <w:b/>
          <w:bCs/>
          <w:szCs w:val="28"/>
        </w:rPr>
        <w:t xml:space="preserve">ДОКУМЕНТАЦИЯ </w:t>
      </w:r>
    </w:p>
    <w:p w:rsidR="00E85E77" w:rsidRDefault="00144CE4" w:rsidP="00144CE4">
      <w:pPr>
        <w:jc w:val="center"/>
        <w:rPr>
          <w:rFonts w:eastAsia="MS Mincho"/>
          <w:b/>
          <w:bCs/>
          <w:szCs w:val="28"/>
        </w:rPr>
      </w:pPr>
      <w:r>
        <w:rPr>
          <w:rFonts w:eastAsia="MS Mincho"/>
          <w:b/>
          <w:bCs/>
          <w:szCs w:val="28"/>
        </w:rPr>
        <w:t>по запросу котировок, проводимому в электронной форме</w:t>
      </w:r>
    </w:p>
    <w:p w:rsidR="00144CE4" w:rsidRDefault="00144CE4" w:rsidP="00144CE4">
      <w:pPr>
        <w:jc w:val="center"/>
        <w:rPr>
          <w:rFonts w:eastAsia="MS Mincho"/>
          <w:b/>
          <w:bCs/>
          <w:szCs w:val="28"/>
        </w:rPr>
      </w:pPr>
      <w:r w:rsidRPr="009C5E0C">
        <w:rPr>
          <w:rFonts w:eastAsia="MS Mincho"/>
          <w:b/>
          <w:bCs/>
          <w:szCs w:val="28"/>
        </w:rPr>
        <w:t>№</w:t>
      </w:r>
      <w:r w:rsidR="00631686">
        <w:rPr>
          <w:rFonts w:eastAsia="MS Mincho"/>
          <w:b/>
          <w:szCs w:val="28"/>
        </w:rPr>
        <w:t>04</w:t>
      </w:r>
      <w:r w:rsidRPr="009C5E0C">
        <w:rPr>
          <w:rFonts w:eastAsia="MS Mincho"/>
          <w:b/>
          <w:szCs w:val="28"/>
        </w:rPr>
        <w:t>/ЗКТЭ-СКППК/1</w:t>
      </w:r>
      <w:r w:rsidR="00B31832">
        <w:rPr>
          <w:rFonts w:eastAsia="MS Mincho"/>
          <w:b/>
          <w:szCs w:val="28"/>
        </w:rPr>
        <w:t>8</w:t>
      </w:r>
    </w:p>
    <w:p w:rsidR="00144CE4" w:rsidRDefault="00144CE4" w:rsidP="00144CE4">
      <w:pPr>
        <w:jc w:val="center"/>
        <w:rPr>
          <w:rFonts w:eastAsia="MS Mincho"/>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tabs>
          <w:tab w:val="left" w:pos="8229"/>
        </w:tabs>
        <w:rPr>
          <w:szCs w:val="28"/>
        </w:rPr>
      </w:pPr>
      <w:r>
        <w:rPr>
          <w:szCs w:val="28"/>
        </w:rPr>
        <w:tab/>
      </w:r>
    </w:p>
    <w:p w:rsidR="00144CE4" w:rsidRDefault="00144CE4" w:rsidP="00144CE4">
      <w:pPr>
        <w:jc w:val="center"/>
        <w:rPr>
          <w:szCs w:val="28"/>
        </w:rPr>
      </w:pPr>
    </w:p>
    <w:p w:rsidR="00144CE4" w:rsidRDefault="00144CE4" w:rsidP="00144CE4">
      <w:pPr>
        <w:jc w:val="center"/>
        <w:rPr>
          <w:szCs w:val="28"/>
        </w:rPr>
      </w:pPr>
    </w:p>
    <w:p w:rsidR="00144CE4" w:rsidRDefault="00144CE4" w:rsidP="00144CE4">
      <w:pPr>
        <w:rPr>
          <w:szCs w:val="28"/>
        </w:rPr>
      </w:pPr>
    </w:p>
    <w:p w:rsidR="00144CE4" w:rsidRDefault="00144CE4" w:rsidP="00144CE4">
      <w:pPr>
        <w:rPr>
          <w:szCs w:val="28"/>
        </w:rPr>
      </w:pPr>
    </w:p>
    <w:p w:rsidR="00144CE4" w:rsidRDefault="00144CE4" w:rsidP="00D344A2">
      <w:pPr>
        <w:rPr>
          <w:szCs w:val="28"/>
        </w:rPr>
      </w:pPr>
    </w:p>
    <w:p w:rsidR="00144CE4" w:rsidRDefault="00144CE4" w:rsidP="00144CE4">
      <w:pPr>
        <w:jc w:val="center"/>
        <w:rPr>
          <w:szCs w:val="28"/>
        </w:rPr>
      </w:pPr>
    </w:p>
    <w:p w:rsidR="00144CE4" w:rsidRDefault="00144CE4" w:rsidP="00144CE4">
      <w:pPr>
        <w:jc w:val="center"/>
        <w:rPr>
          <w:szCs w:val="28"/>
        </w:rPr>
      </w:pPr>
    </w:p>
    <w:p w:rsidR="00144CE4" w:rsidRDefault="00144CE4" w:rsidP="00144CE4">
      <w:pPr>
        <w:keepNext/>
        <w:jc w:val="center"/>
        <w:rPr>
          <w:rFonts w:eastAsia="MS Mincho"/>
          <w:szCs w:val="28"/>
        </w:rPr>
      </w:pPr>
      <w:r>
        <w:rPr>
          <w:rFonts w:eastAsia="MS Mincho"/>
          <w:szCs w:val="28"/>
        </w:rPr>
        <w:t>Ростов-на-Дону</w:t>
      </w:r>
    </w:p>
    <w:p w:rsidR="00144CE4" w:rsidRDefault="00144CE4" w:rsidP="00144CE4">
      <w:pPr>
        <w:jc w:val="center"/>
        <w:rPr>
          <w:rFonts w:eastAsia="MS Mincho"/>
          <w:szCs w:val="28"/>
        </w:rPr>
      </w:pPr>
      <w:r>
        <w:rPr>
          <w:rFonts w:eastAsia="MS Mincho"/>
          <w:szCs w:val="28"/>
        </w:rPr>
        <w:t>201</w:t>
      </w:r>
      <w:r w:rsidR="00B31832">
        <w:rPr>
          <w:rFonts w:eastAsia="MS Mincho"/>
          <w:szCs w:val="28"/>
        </w:rPr>
        <w:t>8</w:t>
      </w:r>
      <w:r>
        <w:rPr>
          <w:rFonts w:eastAsia="MS Mincho"/>
          <w:szCs w:val="28"/>
        </w:rPr>
        <w:t xml:space="preserve"> г.</w:t>
      </w:r>
    </w:p>
    <w:p w:rsidR="00144CE4" w:rsidRDefault="00144CE4" w:rsidP="00144CE4">
      <w:pPr>
        <w:rPr>
          <w:rFonts w:eastAsia="MS Mincho"/>
          <w:szCs w:val="28"/>
        </w:rPr>
      </w:pPr>
    </w:p>
    <w:p w:rsidR="00600F13" w:rsidRDefault="00600F13" w:rsidP="001C2FB3">
      <w:pPr>
        <w:tabs>
          <w:tab w:val="left" w:pos="1320"/>
        </w:tabs>
        <w:ind w:left="5040" w:firstLine="632"/>
        <w:rPr>
          <w:b/>
          <w:bCs/>
          <w:szCs w:val="28"/>
        </w:rPr>
        <w:sectPr w:rsidR="00600F13" w:rsidSect="00D344A2">
          <w:footnotePr>
            <w:numRestart w:val="eachSect"/>
          </w:footnotePr>
          <w:pgSz w:w="11907" w:h="16840" w:code="9"/>
          <w:pgMar w:top="1134" w:right="850" w:bottom="1134" w:left="1701" w:header="794" w:footer="794" w:gutter="0"/>
          <w:pgNumType w:start="72"/>
          <w:cols w:space="708"/>
          <w:titlePg/>
          <w:docGrid w:linePitch="381"/>
        </w:sectPr>
      </w:pPr>
    </w:p>
    <w:p w:rsidR="0044095C" w:rsidRPr="001417A3" w:rsidRDefault="0044095C" w:rsidP="00B46AF4">
      <w:pPr>
        <w:ind w:left="5670"/>
        <w:jc w:val="right"/>
        <w:rPr>
          <w:bCs/>
          <w:szCs w:val="28"/>
        </w:rPr>
      </w:pPr>
      <w:r w:rsidRPr="001417A3">
        <w:rPr>
          <w:bCs/>
          <w:szCs w:val="28"/>
        </w:rPr>
        <w:lastRenderedPageBreak/>
        <w:t>УТВЕРЖДАЮ</w:t>
      </w:r>
    </w:p>
    <w:p w:rsidR="0044095C" w:rsidRPr="001417A3" w:rsidRDefault="0044095C" w:rsidP="001740F6">
      <w:pPr>
        <w:ind w:left="5670"/>
        <w:jc w:val="right"/>
        <w:rPr>
          <w:bCs/>
          <w:szCs w:val="28"/>
        </w:rPr>
      </w:pPr>
      <w:r w:rsidRPr="001417A3">
        <w:rPr>
          <w:bCs/>
          <w:szCs w:val="28"/>
        </w:rPr>
        <w:t>Председатель</w:t>
      </w:r>
    </w:p>
    <w:p w:rsidR="0044095C" w:rsidRPr="001417A3" w:rsidRDefault="0044095C" w:rsidP="001740F6">
      <w:pPr>
        <w:ind w:left="5670"/>
        <w:jc w:val="right"/>
        <w:rPr>
          <w:bCs/>
          <w:szCs w:val="28"/>
        </w:rPr>
      </w:pPr>
      <w:r w:rsidRPr="001417A3">
        <w:rPr>
          <w:bCs/>
          <w:szCs w:val="28"/>
        </w:rPr>
        <w:t>конкурсной комиссии</w:t>
      </w:r>
    </w:p>
    <w:p w:rsidR="0044095C" w:rsidRDefault="0044095C" w:rsidP="00B46AF4">
      <w:pPr>
        <w:ind w:left="5670"/>
        <w:jc w:val="right"/>
        <w:rPr>
          <w:bCs/>
          <w:szCs w:val="28"/>
        </w:rPr>
      </w:pPr>
      <w:r w:rsidRPr="001417A3">
        <w:rPr>
          <w:bCs/>
          <w:szCs w:val="28"/>
        </w:rPr>
        <w:t>АО «СКППК»</w:t>
      </w:r>
    </w:p>
    <w:p w:rsidR="00B46AF4" w:rsidRPr="001417A3" w:rsidRDefault="00B46AF4" w:rsidP="00B46AF4">
      <w:pPr>
        <w:ind w:left="5670"/>
        <w:jc w:val="right"/>
        <w:rPr>
          <w:bCs/>
          <w:szCs w:val="28"/>
        </w:rPr>
      </w:pPr>
    </w:p>
    <w:p w:rsidR="0044095C" w:rsidRPr="001417A3" w:rsidRDefault="0044095C" w:rsidP="001740F6">
      <w:pPr>
        <w:ind w:left="5670"/>
        <w:jc w:val="right"/>
        <w:rPr>
          <w:bCs/>
          <w:szCs w:val="28"/>
        </w:rPr>
      </w:pPr>
      <w:r>
        <w:rPr>
          <w:bCs/>
          <w:szCs w:val="28"/>
        </w:rPr>
        <w:t>______</w:t>
      </w:r>
      <w:r w:rsidRPr="001417A3">
        <w:rPr>
          <w:bCs/>
          <w:szCs w:val="28"/>
        </w:rPr>
        <w:t>_</w:t>
      </w:r>
      <w:r>
        <w:rPr>
          <w:bCs/>
          <w:szCs w:val="28"/>
        </w:rPr>
        <w:t>_____А.Д. Частухин</w:t>
      </w:r>
    </w:p>
    <w:p w:rsidR="0044095C" w:rsidRPr="001417A3" w:rsidRDefault="0044095C" w:rsidP="0044095C">
      <w:pPr>
        <w:ind w:left="5670"/>
        <w:jc w:val="both"/>
        <w:rPr>
          <w:szCs w:val="28"/>
        </w:rPr>
      </w:pPr>
    </w:p>
    <w:p w:rsidR="0044095C" w:rsidRDefault="00631686" w:rsidP="001740F6">
      <w:pPr>
        <w:ind w:left="5670"/>
        <w:jc w:val="right"/>
        <w:rPr>
          <w:bCs/>
          <w:szCs w:val="28"/>
        </w:rPr>
      </w:pPr>
      <w:r>
        <w:rPr>
          <w:bCs/>
          <w:szCs w:val="28"/>
        </w:rPr>
        <w:t xml:space="preserve">«12» февраля </w:t>
      </w:r>
      <w:r w:rsidR="0044095C" w:rsidRPr="001417A3">
        <w:rPr>
          <w:bCs/>
          <w:szCs w:val="28"/>
        </w:rPr>
        <w:t>20</w:t>
      </w:r>
      <w:r w:rsidR="0044095C">
        <w:rPr>
          <w:bCs/>
          <w:szCs w:val="28"/>
        </w:rPr>
        <w:t>1</w:t>
      </w:r>
      <w:r w:rsidR="00657333">
        <w:rPr>
          <w:bCs/>
          <w:szCs w:val="28"/>
        </w:rPr>
        <w:t>8</w:t>
      </w:r>
      <w:r w:rsidR="0044095C">
        <w:rPr>
          <w:bCs/>
          <w:szCs w:val="28"/>
        </w:rPr>
        <w:t xml:space="preserve"> </w:t>
      </w:r>
      <w:r w:rsidR="0044095C" w:rsidRPr="001417A3">
        <w:rPr>
          <w:bCs/>
          <w:szCs w:val="28"/>
        </w:rPr>
        <w:t>г.</w:t>
      </w:r>
    </w:p>
    <w:p w:rsidR="0044095C" w:rsidRDefault="0044095C" w:rsidP="0044095C">
      <w:pPr>
        <w:ind w:left="5670"/>
        <w:jc w:val="both"/>
        <w:rPr>
          <w:bCs/>
          <w:szCs w:val="28"/>
        </w:rPr>
      </w:pPr>
    </w:p>
    <w:p w:rsidR="001C2FB3" w:rsidRDefault="001C2FB3" w:rsidP="001C2FB3">
      <w:pPr>
        <w:tabs>
          <w:tab w:val="left" w:pos="1320"/>
        </w:tabs>
        <w:rPr>
          <w:b/>
          <w:bCs/>
          <w:szCs w:val="28"/>
        </w:rPr>
      </w:pPr>
    </w:p>
    <w:p w:rsidR="00631686" w:rsidRDefault="00631686" w:rsidP="001C2FB3">
      <w:pPr>
        <w:tabs>
          <w:tab w:val="left" w:pos="1320"/>
        </w:tabs>
        <w:rPr>
          <w:b/>
          <w:bCs/>
          <w:szCs w:val="28"/>
        </w:rPr>
      </w:pPr>
    </w:p>
    <w:p w:rsidR="00631686" w:rsidRDefault="00631686" w:rsidP="001C2FB3">
      <w:pPr>
        <w:tabs>
          <w:tab w:val="left" w:pos="1320"/>
        </w:tabs>
        <w:rPr>
          <w:b/>
          <w:bCs/>
          <w:szCs w:val="28"/>
        </w:rPr>
      </w:pPr>
    </w:p>
    <w:p w:rsidR="00631686" w:rsidRDefault="00631686" w:rsidP="001C2FB3">
      <w:pPr>
        <w:tabs>
          <w:tab w:val="left" w:pos="1320"/>
        </w:tabs>
        <w:rPr>
          <w:b/>
          <w:bCs/>
          <w:szCs w:val="28"/>
        </w:rPr>
      </w:pPr>
    </w:p>
    <w:p w:rsidR="00631686" w:rsidRDefault="00631686" w:rsidP="001C2FB3">
      <w:pPr>
        <w:tabs>
          <w:tab w:val="left" w:pos="1320"/>
        </w:tabs>
        <w:rPr>
          <w:b/>
          <w:bCs/>
          <w:szCs w:val="28"/>
        </w:rPr>
      </w:pPr>
    </w:p>
    <w:p w:rsidR="00631686" w:rsidRDefault="00631686" w:rsidP="001C2FB3">
      <w:pPr>
        <w:tabs>
          <w:tab w:val="left" w:pos="1320"/>
        </w:tabs>
        <w:rPr>
          <w:b/>
          <w:iCs/>
          <w:szCs w:val="28"/>
        </w:rPr>
      </w:pPr>
    </w:p>
    <w:p w:rsidR="00631686" w:rsidRDefault="00631686" w:rsidP="001C2FB3">
      <w:pPr>
        <w:tabs>
          <w:tab w:val="left" w:pos="1320"/>
        </w:tabs>
        <w:rPr>
          <w:b/>
          <w:iCs/>
          <w:szCs w:val="28"/>
        </w:rPr>
      </w:pPr>
    </w:p>
    <w:p w:rsidR="00631686" w:rsidRDefault="00631686" w:rsidP="001C2FB3">
      <w:pPr>
        <w:tabs>
          <w:tab w:val="left" w:pos="1320"/>
        </w:tabs>
        <w:rPr>
          <w:b/>
          <w:iCs/>
          <w:szCs w:val="28"/>
        </w:rPr>
      </w:pPr>
    </w:p>
    <w:p w:rsidR="001A39D8" w:rsidRDefault="001A39D8" w:rsidP="001C2FB3">
      <w:pPr>
        <w:tabs>
          <w:tab w:val="left" w:pos="1320"/>
        </w:tabs>
        <w:rPr>
          <w:b/>
          <w:iCs/>
          <w:szCs w:val="28"/>
        </w:rPr>
      </w:pPr>
    </w:p>
    <w:p w:rsidR="00FB7C4E" w:rsidRPr="00E9382E" w:rsidRDefault="00FB7C4E" w:rsidP="001D0B4D">
      <w:pPr>
        <w:pStyle w:val="1"/>
        <w:numPr>
          <w:ilvl w:val="0"/>
          <w:numId w:val="3"/>
        </w:numPr>
        <w:ind w:left="0" w:firstLine="709"/>
        <w:rPr>
          <w:szCs w:val="28"/>
        </w:rPr>
      </w:pPr>
      <w:r w:rsidRPr="00E9382E">
        <w:rPr>
          <w:szCs w:val="28"/>
        </w:rPr>
        <w:t>Условия проведения запроса котировок</w:t>
      </w:r>
    </w:p>
    <w:p w:rsidR="00264DC4" w:rsidRPr="00B46AF4" w:rsidRDefault="00FB7C4E" w:rsidP="00B46AF4">
      <w:pPr>
        <w:spacing w:line="360" w:lineRule="exact"/>
        <w:rPr>
          <w:b/>
          <w:szCs w:val="28"/>
        </w:rPr>
      </w:pPr>
      <w:r w:rsidRPr="00E9382E">
        <w:rPr>
          <w:b/>
          <w:szCs w:val="28"/>
        </w:rPr>
        <w:t>1.</w:t>
      </w:r>
      <w:r w:rsidRPr="00E9382E">
        <w:rPr>
          <w:b/>
          <w:szCs w:val="28"/>
        </w:rPr>
        <w:tab/>
        <w:t>Общие условия проведения запроса котировок</w:t>
      </w:r>
    </w:p>
    <w:p w:rsidR="00CA6DF7" w:rsidRPr="00E9382E" w:rsidRDefault="00264DC4" w:rsidP="00CA6DF7">
      <w:pPr>
        <w:spacing w:line="360" w:lineRule="exact"/>
        <w:ind w:firstLine="851"/>
        <w:jc w:val="both"/>
        <w:rPr>
          <w:b/>
          <w:bCs/>
          <w:szCs w:val="28"/>
        </w:rPr>
      </w:pPr>
      <w:r w:rsidRPr="00E9382E">
        <w:rPr>
          <w:b/>
          <w:bCs/>
          <w:szCs w:val="28"/>
        </w:rPr>
        <w:t xml:space="preserve">1.1. </w:t>
      </w:r>
      <w:r w:rsidR="0095685B" w:rsidRPr="00E9382E">
        <w:rPr>
          <w:b/>
          <w:bCs/>
          <w:szCs w:val="28"/>
        </w:rPr>
        <w:t>Сведения о заказчике</w:t>
      </w:r>
    </w:p>
    <w:p w:rsidR="00F27BF1" w:rsidRPr="00E9382E" w:rsidRDefault="00264DC4" w:rsidP="00F27BF1">
      <w:pPr>
        <w:ind w:firstLine="709"/>
        <w:jc w:val="both"/>
        <w:rPr>
          <w:bCs/>
          <w:szCs w:val="28"/>
        </w:rPr>
      </w:pPr>
      <w:r w:rsidRPr="00E9382E">
        <w:rPr>
          <w:szCs w:val="28"/>
        </w:rPr>
        <w:t xml:space="preserve">1.1.1. </w:t>
      </w:r>
      <w:r w:rsidR="0044095C">
        <w:rPr>
          <w:bCs/>
          <w:szCs w:val="28"/>
        </w:rPr>
        <w:t>Заказчик: А</w:t>
      </w:r>
      <w:r w:rsidR="00BF4141">
        <w:rPr>
          <w:bCs/>
          <w:szCs w:val="28"/>
        </w:rPr>
        <w:t>кционерное общество «Северо-Кавказская пригородная пассажирская компания»</w:t>
      </w:r>
      <w:r w:rsidR="0044095C">
        <w:rPr>
          <w:bCs/>
          <w:szCs w:val="28"/>
        </w:rPr>
        <w:t>.</w:t>
      </w:r>
    </w:p>
    <w:p w:rsidR="00F27BF1" w:rsidRPr="00E9382E" w:rsidRDefault="00F27BF1" w:rsidP="00F27BF1">
      <w:pPr>
        <w:ind w:firstLine="709"/>
        <w:jc w:val="both"/>
        <w:rPr>
          <w:bCs/>
          <w:szCs w:val="28"/>
        </w:rPr>
      </w:pPr>
      <w:r w:rsidRPr="00E9382E">
        <w:rPr>
          <w:bCs/>
          <w:szCs w:val="28"/>
        </w:rPr>
        <w:t xml:space="preserve">Место нахождения заказчика: </w:t>
      </w:r>
      <w:r w:rsidR="00C41B34">
        <w:rPr>
          <w:bCs/>
          <w:szCs w:val="28"/>
        </w:rPr>
        <w:t>344019</w:t>
      </w:r>
      <w:r w:rsidRPr="00E9382E">
        <w:rPr>
          <w:bCs/>
          <w:szCs w:val="28"/>
        </w:rPr>
        <w:t xml:space="preserve">, </w:t>
      </w:r>
      <w:r w:rsidR="00C41B34">
        <w:rPr>
          <w:bCs/>
          <w:szCs w:val="28"/>
        </w:rPr>
        <w:t>г. Ростов-на-Дону</w:t>
      </w:r>
      <w:r w:rsidRPr="00E9382E">
        <w:rPr>
          <w:bCs/>
          <w:szCs w:val="28"/>
        </w:rPr>
        <w:t>,</w:t>
      </w:r>
      <w:r w:rsidR="00C41B34">
        <w:rPr>
          <w:bCs/>
          <w:szCs w:val="28"/>
        </w:rPr>
        <w:t xml:space="preserve"> ул. Закруткина, д. 67 «в»/2 «б»</w:t>
      </w:r>
    </w:p>
    <w:p w:rsidR="00F27BF1" w:rsidRPr="00E9382E" w:rsidRDefault="00F27BF1" w:rsidP="00F27BF1">
      <w:pPr>
        <w:ind w:firstLine="709"/>
        <w:jc w:val="both"/>
        <w:rPr>
          <w:bCs/>
          <w:szCs w:val="28"/>
        </w:rPr>
      </w:pPr>
      <w:r w:rsidRPr="00E9382E">
        <w:rPr>
          <w:bCs/>
          <w:szCs w:val="28"/>
        </w:rPr>
        <w:t>Почтовый адрес</w:t>
      </w:r>
      <w:r w:rsidR="00FB60C7">
        <w:rPr>
          <w:bCs/>
          <w:szCs w:val="28"/>
        </w:rPr>
        <w:t>: 344001, г. Ростов-на-Дону, ул. Депутатская</w:t>
      </w:r>
      <w:proofErr w:type="gramStart"/>
      <w:r w:rsidR="00FB60C7">
        <w:rPr>
          <w:bCs/>
          <w:szCs w:val="28"/>
        </w:rPr>
        <w:t xml:space="preserve"> ,</w:t>
      </w:r>
      <w:proofErr w:type="gramEnd"/>
      <w:r w:rsidR="00FB60C7">
        <w:rPr>
          <w:bCs/>
          <w:szCs w:val="28"/>
        </w:rPr>
        <w:t xml:space="preserve"> д. 3</w:t>
      </w:r>
    </w:p>
    <w:p w:rsidR="00F27BF1" w:rsidRPr="00FB60C7" w:rsidRDefault="00F27BF1" w:rsidP="00F27BF1">
      <w:pPr>
        <w:ind w:firstLine="709"/>
        <w:jc w:val="both"/>
        <w:rPr>
          <w:bCs/>
          <w:szCs w:val="28"/>
        </w:rPr>
      </w:pPr>
      <w:r w:rsidRPr="00E9382E">
        <w:rPr>
          <w:bCs/>
          <w:szCs w:val="28"/>
        </w:rPr>
        <w:t xml:space="preserve">Адрес электронной почты: </w:t>
      </w:r>
      <w:r w:rsidR="00FB60C7">
        <w:rPr>
          <w:bCs/>
          <w:szCs w:val="28"/>
        </w:rPr>
        <w:t>info@skppk.ru</w:t>
      </w:r>
    </w:p>
    <w:p w:rsidR="00F27BF1" w:rsidRPr="00D337F6" w:rsidRDefault="00345E38" w:rsidP="00F27BF1">
      <w:pPr>
        <w:ind w:firstLine="709"/>
        <w:jc w:val="both"/>
        <w:rPr>
          <w:bCs/>
          <w:szCs w:val="28"/>
        </w:rPr>
      </w:pPr>
      <w:r>
        <w:rPr>
          <w:bCs/>
          <w:szCs w:val="28"/>
        </w:rPr>
        <w:t>Номер телефона: (86</w:t>
      </w:r>
      <w:r w:rsidRPr="00D337F6">
        <w:rPr>
          <w:bCs/>
          <w:szCs w:val="28"/>
        </w:rPr>
        <w:t>3</w:t>
      </w:r>
      <w:r>
        <w:rPr>
          <w:bCs/>
          <w:szCs w:val="28"/>
        </w:rPr>
        <w:t>) 2</w:t>
      </w:r>
      <w:r w:rsidRPr="00D337F6">
        <w:rPr>
          <w:bCs/>
          <w:szCs w:val="28"/>
        </w:rPr>
        <w:t>38</w:t>
      </w:r>
      <w:r>
        <w:rPr>
          <w:bCs/>
          <w:szCs w:val="28"/>
        </w:rPr>
        <w:t>-</w:t>
      </w:r>
      <w:r w:rsidRPr="00D337F6">
        <w:rPr>
          <w:bCs/>
          <w:szCs w:val="28"/>
        </w:rPr>
        <w:t>3</w:t>
      </w:r>
      <w:r>
        <w:rPr>
          <w:bCs/>
          <w:szCs w:val="28"/>
        </w:rPr>
        <w:t>0-</w:t>
      </w:r>
      <w:r w:rsidRPr="00D337F6">
        <w:rPr>
          <w:bCs/>
          <w:szCs w:val="28"/>
        </w:rPr>
        <w:t>63</w:t>
      </w:r>
    </w:p>
    <w:p w:rsidR="00986136" w:rsidRPr="00E9382E" w:rsidRDefault="00F27BF1" w:rsidP="00F27BF1">
      <w:pPr>
        <w:ind w:firstLine="709"/>
        <w:jc w:val="both"/>
        <w:rPr>
          <w:bCs/>
          <w:szCs w:val="28"/>
        </w:rPr>
      </w:pPr>
      <w:r w:rsidRPr="00E9382E">
        <w:rPr>
          <w:bCs/>
          <w:szCs w:val="28"/>
        </w:rPr>
        <w:t xml:space="preserve">Организатор: </w:t>
      </w:r>
      <w:r w:rsidR="00D337F6">
        <w:rPr>
          <w:bCs/>
          <w:szCs w:val="28"/>
        </w:rPr>
        <w:t xml:space="preserve">ОАО «РЖД» </w:t>
      </w:r>
      <w:r w:rsidRPr="00E9382E">
        <w:rPr>
          <w:bCs/>
          <w:szCs w:val="28"/>
        </w:rPr>
        <w:t>Ростовское региональное отделение Центра организации закупочной деятельности - структ</w:t>
      </w:r>
      <w:r w:rsidR="00986136" w:rsidRPr="00E9382E">
        <w:rPr>
          <w:bCs/>
          <w:szCs w:val="28"/>
        </w:rPr>
        <w:t>урного подразделения ОАО «РЖД".</w:t>
      </w:r>
    </w:p>
    <w:p w:rsidR="00986136" w:rsidRPr="00E9382E" w:rsidRDefault="00DB16E5" w:rsidP="00DB16E5">
      <w:pPr>
        <w:ind w:firstLine="708"/>
        <w:rPr>
          <w:bCs/>
          <w:szCs w:val="28"/>
        </w:rPr>
      </w:pPr>
      <w:r w:rsidRPr="00E9382E">
        <w:rPr>
          <w:bCs/>
          <w:szCs w:val="28"/>
        </w:rPr>
        <w:t xml:space="preserve">1.1.2. </w:t>
      </w:r>
      <w:r w:rsidR="00986136" w:rsidRPr="00E9382E">
        <w:rPr>
          <w:bCs/>
          <w:szCs w:val="28"/>
        </w:rPr>
        <w:t>Контактные данные:</w:t>
      </w:r>
    </w:p>
    <w:p w:rsidR="00986136" w:rsidRPr="00E9382E" w:rsidRDefault="00986136" w:rsidP="00986136">
      <w:pPr>
        <w:ind w:left="708"/>
        <w:jc w:val="both"/>
        <w:rPr>
          <w:szCs w:val="28"/>
        </w:rPr>
      </w:pPr>
      <w:r w:rsidRPr="00E9382E">
        <w:rPr>
          <w:bCs/>
          <w:szCs w:val="28"/>
        </w:rPr>
        <w:t>Контактное лицо: ведущий специалист</w:t>
      </w:r>
      <w:r w:rsidRPr="00E9382E">
        <w:rPr>
          <w:szCs w:val="28"/>
        </w:rPr>
        <w:t xml:space="preserve">, </w:t>
      </w:r>
      <w:r w:rsidRPr="00E9382E">
        <w:rPr>
          <w:bCs/>
          <w:szCs w:val="28"/>
        </w:rPr>
        <w:t>Беспалова Светлана Валерьевна.</w:t>
      </w:r>
    </w:p>
    <w:p w:rsidR="00C15624" w:rsidRPr="006827DB" w:rsidRDefault="00986136" w:rsidP="00C15624">
      <w:pPr>
        <w:rPr>
          <w:szCs w:val="28"/>
        </w:rPr>
      </w:pPr>
      <w:r w:rsidRPr="00E9382E">
        <w:rPr>
          <w:bCs/>
          <w:szCs w:val="28"/>
        </w:rPr>
        <w:t xml:space="preserve">Адрес </w:t>
      </w:r>
      <w:r w:rsidR="0044095C">
        <w:rPr>
          <w:bCs/>
          <w:szCs w:val="28"/>
        </w:rPr>
        <w:t>электронной почты</w:t>
      </w:r>
      <w:r w:rsidR="0044095C" w:rsidRPr="006827DB">
        <w:rPr>
          <w:bCs/>
          <w:szCs w:val="28"/>
        </w:rPr>
        <w:t>:</w:t>
      </w:r>
      <w:r w:rsidR="00C15624" w:rsidRPr="006827DB">
        <w:rPr>
          <w:szCs w:val="28"/>
        </w:rPr>
        <w:t xml:space="preserve"> </w:t>
      </w:r>
      <w:proofErr w:type="spellStart"/>
      <w:r w:rsidR="00C15624" w:rsidRPr="006827DB">
        <w:rPr>
          <w:szCs w:val="28"/>
          <w:lang w:val="en-US"/>
        </w:rPr>
        <w:t>rzd</w:t>
      </w:r>
      <w:proofErr w:type="spellEnd"/>
      <w:r w:rsidR="00C15624" w:rsidRPr="006827DB">
        <w:rPr>
          <w:szCs w:val="28"/>
        </w:rPr>
        <w:softHyphen/>
      </w:r>
      <w:r w:rsidR="00C15624" w:rsidRPr="006827DB">
        <w:rPr>
          <w:szCs w:val="28"/>
        </w:rPr>
        <w:softHyphen/>
        <w:t>_</w:t>
      </w:r>
      <w:proofErr w:type="spellStart"/>
      <w:r w:rsidR="00C15624" w:rsidRPr="006827DB">
        <w:rPr>
          <w:szCs w:val="28"/>
          <w:lang w:val="en-US"/>
        </w:rPr>
        <w:t>zakupki</w:t>
      </w:r>
      <w:proofErr w:type="spellEnd"/>
      <w:r w:rsidR="00C15624" w:rsidRPr="006827DB">
        <w:rPr>
          <w:szCs w:val="28"/>
        </w:rPr>
        <w:t>@</w:t>
      </w:r>
      <w:r w:rsidR="00C15624" w:rsidRPr="006827DB">
        <w:rPr>
          <w:szCs w:val="28"/>
          <w:lang w:val="en-US"/>
        </w:rPr>
        <w:t>mail</w:t>
      </w:r>
      <w:r w:rsidR="00C15624" w:rsidRPr="006827DB">
        <w:rPr>
          <w:szCs w:val="28"/>
        </w:rPr>
        <w:t>.</w:t>
      </w:r>
      <w:proofErr w:type="spellStart"/>
      <w:r w:rsidR="00C15624" w:rsidRPr="006827DB">
        <w:rPr>
          <w:szCs w:val="28"/>
          <w:lang w:val="en-US"/>
        </w:rPr>
        <w:t>ru</w:t>
      </w:r>
      <w:proofErr w:type="spellEnd"/>
    </w:p>
    <w:p w:rsidR="00986136" w:rsidRPr="00E9382E" w:rsidRDefault="00986136" w:rsidP="00986136">
      <w:pPr>
        <w:pStyle w:val="122"/>
        <w:ind w:firstLine="709"/>
        <w:rPr>
          <w:bCs/>
          <w:szCs w:val="28"/>
        </w:rPr>
      </w:pPr>
      <w:r w:rsidRPr="006827DB">
        <w:rPr>
          <w:bCs/>
          <w:szCs w:val="28"/>
        </w:rPr>
        <w:t>Номер телефона: 8(863</w:t>
      </w:r>
      <w:r w:rsidR="0044095C" w:rsidRPr="006827DB">
        <w:rPr>
          <w:bCs/>
          <w:szCs w:val="28"/>
        </w:rPr>
        <w:t>)259-08-53, факс: 8 (863</w:t>
      </w:r>
      <w:r w:rsidR="0044095C">
        <w:rPr>
          <w:bCs/>
          <w:szCs w:val="28"/>
        </w:rPr>
        <w:t>) 259-0</w:t>
      </w:r>
      <w:r w:rsidR="0044095C" w:rsidRPr="006827DB">
        <w:rPr>
          <w:bCs/>
          <w:szCs w:val="28"/>
        </w:rPr>
        <w:t>1</w:t>
      </w:r>
      <w:r w:rsidR="0044095C">
        <w:rPr>
          <w:bCs/>
          <w:szCs w:val="28"/>
        </w:rPr>
        <w:t>-</w:t>
      </w:r>
      <w:r w:rsidR="0044095C" w:rsidRPr="006827DB">
        <w:rPr>
          <w:bCs/>
          <w:szCs w:val="28"/>
        </w:rPr>
        <w:t>54</w:t>
      </w:r>
      <w:r w:rsidRPr="00E9382E">
        <w:rPr>
          <w:bCs/>
          <w:szCs w:val="28"/>
        </w:rPr>
        <w:t>.</w:t>
      </w:r>
    </w:p>
    <w:p w:rsidR="00FB561A" w:rsidRPr="00E9382E" w:rsidRDefault="00FB561A" w:rsidP="00EF767A">
      <w:pPr>
        <w:ind w:firstLine="709"/>
        <w:jc w:val="both"/>
        <w:rPr>
          <w:szCs w:val="28"/>
        </w:rPr>
      </w:pPr>
    </w:p>
    <w:p w:rsidR="00EF767A" w:rsidRPr="00064835" w:rsidRDefault="00EF767A" w:rsidP="00064835">
      <w:pPr>
        <w:pStyle w:val="32"/>
        <w:numPr>
          <w:ilvl w:val="1"/>
          <w:numId w:val="2"/>
        </w:numPr>
        <w:tabs>
          <w:tab w:val="left" w:pos="709"/>
          <w:tab w:val="left" w:pos="1418"/>
          <w:tab w:val="left" w:pos="2268"/>
        </w:tabs>
        <w:ind w:hanging="2138"/>
        <w:jc w:val="both"/>
      </w:pPr>
      <w:r w:rsidRPr="00E9382E">
        <w:t xml:space="preserve">Способ проведения </w:t>
      </w:r>
      <w:r w:rsidR="00CE5D14" w:rsidRPr="00E9382E">
        <w:t>запроса котировок</w:t>
      </w:r>
    </w:p>
    <w:p w:rsidR="00EF767A" w:rsidRPr="00E9382E" w:rsidRDefault="00D57274" w:rsidP="00EF767A">
      <w:pPr>
        <w:ind w:firstLine="709"/>
        <w:jc w:val="both"/>
        <w:rPr>
          <w:bCs/>
          <w:szCs w:val="28"/>
        </w:rPr>
      </w:pPr>
      <w:r w:rsidRPr="00E9382E">
        <w:rPr>
          <w:bCs/>
          <w:szCs w:val="28"/>
        </w:rPr>
        <w:t>З</w:t>
      </w:r>
      <w:r w:rsidR="00CE5D14" w:rsidRPr="00E9382E">
        <w:rPr>
          <w:bCs/>
          <w:szCs w:val="28"/>
        </w:rPr>
        <w:t xml:space="preserve">апрос котировок </w:t>
      </w:r>
      <w:r w:rsidR="00EF767A" w:rsidRPr="00E9382E">
        <w:rPr>
          <w:bCs/>
          <w:szCs w:val="28"/>
        </w:rPr>
        <w:t xml:space="preserve">в электронной </w:t>
      </w:r>
      <w:r w:rsidR="00EF767A" w:rsidRPr="00662D03">
        <w:rPr>
          <w:bCs/>
          <w:szCs w:val="28"/>
        </w:rPr>
        <w:t>форме</w:t>
      </w:r>
      <w:r w:rsidR="001A39D8" w:rsidRPr="00662D03">
        <w:rPr>
          <w:bCs/>
          <w:szCs w:val="28"/>
        </w:rPr>
        <w:t xml:space="preserve"> </w:t>
      </w:r>
      <w:r w:rsidR="006D1C16" w:rsidRPr="00662D03">
        <w:rPr>
          <w:rFonts w:eastAsia="MS Mincho"/>
          <w:bCs/>
          <w:szCs w:val="28"/>
        </w:rPr>
        <w:t>№</w:t>
      </w:r>
      <w:r w:rsidR="00631686">
        <w:rPr>
          <w:rFonts w:eastAsia="MS Mincho"/>
          <w:szCs w:val="28"/>
        </w:rPr>
        <w:t>04</w:t>
      </w:r>
      <w:r w:rsidR="006D1C16" w:rsidRPr="00662D03">
        <w:rPr>
          <w:rFonts w:eastAsia="MS Mincho"/>
          <w:szCs w:val="28"/>
        </w:rPr>
        <w:t>/ЗКТ</w:t>
      </w:r>
      <w:r w:rsidR="006D1C16" w:rsidRPr="006D1C16">
        <w:rPr>
          <w:rFonts w:eastAsia="MS Mincho"/>
          <w:szCs w:val="28"/>
        </w:rPr>
        <w:t>Э-СКППК/</w:t>
      </w:r>
      <w:r w:rsidR="006D1C16" w:rsidRPr="00E73836">
        <w:rPr>
          <w:rFonts w:eastAsia="MS Mincho"/>
          <w:szCs w:val="28"/>
        </w:rPr>
        <w:t>1</w:t>
      </w:r>
      <w:r w:rsidR="00657333">
        <w:rPr>
          <w:rFonts w:eastAsia="MS Mincho"/>
          <w:szCs w:val="28"/>
        </w:rPr>
        <w:t>8</w:t>
      </w:r>
      <w:r w:rsidR="00EF767A" w:rsidRPr="00E9382E">
        <w:rPr>
          <w:bCs/>
          <w:szCs w:val="28"/>
        </w:rPr>
        <w:t xml:space="preserve">(далее – </w:t>
      </w:r>
      <w:r w:rsidR="00CE5D14" w:rsidRPr="00E9382E">
        <w:rPr>
          <w:bCs/>
          <w:szCs w:val="28"/>
        </w:rPr>
        <w:t>запрос котировок</w:t>
      </w:r>
      <w:r w:rsidR="00EF767A" w:rsidRPr="00E9382E">
        <w:rPr>
          <w:bCs/>
          <w:szCs w:val="28"/>
        </w:rPr>
        <w:t>).</w:t>
      </w:r>
    </w:p>
    <w:p w:rsidR="007F05B4" w:rsidRPr="00E9382E" w:rsidRDefault="007F05B4" w:rsidP="00EF767A">
      <w:pPr>
        <w:ind w:firstLine="709"/>
        <w:jc w:val="both"/>
        <w:rPr>
          <w:bCs/>
          <w:szCs w:val="28"/>
        </w:rPr>
      </w:pPr>
    </w:p>
    <w:p w:rsidR="00EF767A" w:rsidRPr="00E9382E" w:rsidRDefault="00EF767A" w:rsidP="001D0B4D">
      <w:pPr>
        <w:pStyle w:val="32"/>
        <w:numPr>
          <w:ilvl w:val="1"/>
          <w:numId w:val="2"/>
        </w:numPr>
        <w:ind w:left="709" w:firstLine="0"/>
        <w:jc w:val="both"/>
      </w:pPr>
      <w:r w:rsidRPr="00E9382E">
        <w:t xml:space="preserve">Предмет </w:t>
      </w:r>
      <w:r w:rsidR="00CE5D14" w:rsidRPr="00E9382E">
        <w:t>запроса котировок</w:t>
      </w:r>
    </w:p>
    <w:p w:rsidR="00B46AF4" w:rsidRPr="00B46AF4" w:rsidRDefault="00B46AF4" w:rsidP="00B46AF4">
      <w:pPr>
        <w:pStyle w:val="afff0"/>
        <w:ind w:firstLine="0"/>
        <w:rPr>
          <w:rFonts w:ascii="Times New Roman" w:hAnsi="Times New Roman"/>
          <w:color w:val="000000"/>
          <w:sz w:val="28"/>
          <w:szCs w:val="28"/>
        </w:rPr>
      </w:pPr>
      <w:r w:rsidRPr="00B46AF4">
        <w:rPr>
          <w:rFonts w:ascii="Times New Roman" w:hAnsi="Times New Roman"/>
          <w:color w:val="000000"/>
          <w:sz w:val="28"/>
          <w:szCs w:val="28"/>
        </w:rPr>
        <w:t>Оказание услуг по уборке помещений</w:t>
      </w:r>
      <w:r>
        <w:rPr>
          <w:rFonts w:ascii="Times New Roman" w:hAnsi="Times New Roman"/>
          <w:color w:val="000000"/>
          <w:sz w:val="28"/>
          <w:szCs w:val="28"/>
        </w:rPr>
        <w:t>.</w:t>
      </w:r>
    </w:p>
    <w:p w:rsidR="00064835" w:rsidRDefault="00064835" w:rsidP="00B46AF4">
      <w:pPr>
        <w:ind w:firstLine="709"/>
        <w:jc w:val="both"/>
        <w:rPr>
          <w:bCs/>
          <w:szCs w:val="28"/>
        </w:rPr>
      </w:pPr>
    </w:p>
    <w:p w:rsidR="00096F22" w:rsidRPr="00096F22" w:rsidRDefault="00EF767A" w:rsidP="00096F22">
      <w:pPr>
        <w:pStyle w:val="32"/>
        <w:numPr>
          <w:ilvl w:val="1"/>
          <w:numId w:val="2"/>
        </w:numPr>
        <w:ind w:left="709" w:firstLine="0"/>
        <w:jc w:val="both"/>
      </w:pPr>
      <w:r w:rsidRPr="00E9382E">
        <w:t>Участники</w:t>
      </w:r>
    </w:p>
    <w:p w:rsidR="00421BD8" w:rsidRDefault="00EA3D43" w:rsidP="00B46AF4">
      <w:pPr>
        <w:ind w:firstLine="709"/>
        <w:jc w:val="both"/>
        <w:rPr>
          <w:bCs/>
          <w:szCs w:val="28"/>
        </w:rPr>
      </w:pPr>
      <w:r w:rsidRPr="00E9382E">
        <w:rPr>
          <w:bCs/>
          <w:szCs w:val="28"/>
        </w:rPr>
        <w:t>Особенности участия в запросе котировок не предусмотрены.</w:t>
      </w:r>
    </w:p>
    <w:p w:rsidR="00B46AF4" w:rsidRPr="00E9382E" w:rsidRDefault="00B46AF4" w:rsidP="00B46AF4">
      <w:pPr>
        <w:ind w:firstLine="709"/>
        <w:jc w:val="both"/>
        <w:rPr>
          <w:bCs/>
          <w:szCs w:val="28"/>
        </w:rPr>
      </w:pPr>
    </w:p>
    <w:p w:rsidR="00096F22" w:rsidRDefault="00C21D61" w:rsidP="00C21D61">
      <w:pPr>
        <w:pStyle w:val="32"/>
        <w:ind w:left="851" w:firstLine="0"/>
        <w:jc w:val="both"/>
      </w:pPr>
      <w:r>
        <w:lastRenderedPageBreak/>
        <w:t>1.5.</w:t>
      </w:r>
      <w:r>
        <w:tab/>
      </w:r>
      <w:r w:rsidR="00EF767A" w:rsidRPr="00E9382E">
        <w:t>Антидемпинговые меры</w:t>
      </w:r>
    </w:p>
    <w:p w:rsidR="0013295E" w:rsidRPr="0013295E" w:rsidRDefault="0013295E" w:rsidP="0013295E"/>
    <w:p w:rsidR="00AB35F0" w:rsidRPr="00B15F1E" w:rsidRDefault="00AB35F0" w:rsidP="00AB35F0">
      <w:pPr>
        <w:ind w:firstLine="709"/>
        <w:jc w:val="both"/>
        <w:rPr>
          <w:szCs w:val="28"/>
        </w:rPr>
      </w:pPr>
      <w:proofErr w:type="gramStart"/>
      <w:r w:rsidRPr="00B15F1E">
        <w:rPr>
          <w:szCs w:val="28"/>
        </w:rPr>
        <w:t xml:space="preserve">1.5.1.При предложении участником запроса котировок цены договора (цены лота) ниже начальной (максимальной) цены договора (цены лота)  </w:t>
      </w:r>
      <w:r w:rsidRPr="00B15F1E">
        <w:rPr>
          <w:bCs/>
          <w:szCs w:val="28"/>
        </w:rPr>
        <w:t>на 25% и более</w:t>
      </w:r>
      <w:r w:rsidRPr="00B15F1E">
        <w:rPr>
          <w:szCs w:val="28"/>
        </w:rPr>
        <w:t xml:space="preserve"> (далее – демпинговая цена), участник запроса котировок обязан представить обеспечение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w:t>
      </w:r>
      <w:proofErr w:type="gramEnd"/>
    </w:p>
    <w:p w:rsidR="00AB35F0" w:rsidRPr="00AB35F0" w:rsidRDefault="00AB35F0" w:rsidP="00AB35F0">
      <w:pPr>
        <w:ind w:firstLine="709"/>
        <w:jc w:val="both"/>
        <w:rPr>
          <w:szCs w:val="28"/>
        </w:rPr>
      </w:pPr>
      <w:r w:rsidRPr="00B15F1E">
        <w:rPr>
          <w:szCs w:val="28"/>
        </w:rPr>
        <w:t>1.5.2.В случае непредставления обеспечения исполнения договора в установленном настоящим пунктом размере участник, предложивший демпинговую цену, считается уклонившимся от заключения договора. Обеспечение исполнения договора должно быть представлено в форме и порядке, установленном пунктами 1.7, 8.1 котировочной документации.</w:t>
      </w:r>
    </w:p>
    <w:p w:rsidR="00421BD8" w:rsidRPr="00E9382E" w:rsidRDefault="00421BD8" w:rsidP="006827DB">
      <w:pPr>
        <w:jc w:val="both"/>
        <w:rPr>
          <w:szCs w:val="28"/>
        </w:rPr>
      </w:pPr>
    </w:p>
    <w:p w:rsidR="00096F22" w:rsidRDefault="00C60F33" w:rsidP="00B46AF4">
      <w:pPr>
        <w:pStyle w:val="32"/>
        <w:jc w:val="both"/>
      </w:pPr>
      <w:r w:rsidRPr="00E9382E">
        <w:t>1.6</w:t>
      </w:r>
      <w:r w:rsidR="00C21D61">
        <w:t>.</w:t>
      </w:r>
      <w:r w:rsidR="00C21D61">
        <w:tab/>
      </w:r>
      <w:r w:rsidR="00EF767A" w:rsidRPr="00E9382E">
        <w:t>Обеспечение заявок</w:t>
      </w:r>
    </w:p>
    <w:p w:rsidR="0013295E" w:rsidRPr="0013295E" w:rsidRDefault="0013295E" w:rsidP="0013295E"/>
    <w:p w:rsidR="00EF767A" w:rsidRDefault="00EF767A" w:rsidP="00064835">
      <w:pPr>
        <w:ind w:firstLine="709"/>
        <w:jc w:val="both"/>
        <w:rPr>
          <w:bCs/>
          <w:szCs w:val="28"/>
        </w:rPr>
      </w:pPr>
      <w:r w:rsidRPr="00E9382E">
        <w:rPr>
          <w:bCs/>
          <w:szCs w:val="28"/>
        </w:rPr>
        <w:t>Обеспечение заявок не предусмотрено.</w:t>
      </w:r>
    </w:p>
    <w:p w:rsidR="00096F22" w:rsidRPr="00064835" w:rsidRDefault="00096F22" w:rsidP="00B46AF4">
      <w:pPr>
        <w:jc w:val="both"/>
        <w:rPr>
          <w:bCs/>
          <w:szCs w:val="28"/>
        </w:rPr>
      </w:pPr>
    </w:p>
    <w:p w:rsidR="00096F22" w:rsidRDefault="00C4338E" w:rsidP="00B46AF4">
      <w:pPr>
        <w:pStyle w:val="32"/>
        <w:jc w:val="both"/>
      </w:pPr>
      <w:r w:rsidRPr="00BC5F77">
        <w:t>1.7</w:t>
      </w:r>
      <w:r w:rsidR="00C21D61">
        <w:t>.</w:t>
      </w:r>
      <w:r w:rsidR="00C21D61">
        <w:tab/>
      </w:r>
      <w:r w:rsidRPr="00BC5F77">
        <w:t>Обеспечения исполнения договора</w:t>
      </w:r>
    </w:p>
    <w:p w:rsidR="00B15F1E" w:rsidRPr="00B15F1E" w:rsidRDefault="00B15F1E" w:rsidP="00B15F1E"/>
    <w:p w:rsidR="00964D19" w:rsidRDefault="00887655" w:rsidP="00B15F1E">
      <w:pPr>
        <w:ind w:firstLine="720"/>
        <w:jc w:val="both"/>
        <w:rPr>
          <w:bCs/>
          <w:szCs w:val="28"/>
        </w:rPr>
      </w:pPr>
      <w:r w:rsidRPr="00887655">
        <w:rPr>
          <w:bCs/>
          <w:szCs w:val="28"/>
        </w:rPr>
        <w:t xml:space="preserve">Требования к обеспечению исполнения договора указаны в пункте 8.1 котировочной документации (банковская гарантия или внесение денежных средств), </w:t>
      </w:r>
      <w:r>
        <w:rPr>
          <w:bCs/>
          <w:szCs w:val="28"/>
        </w:rPr>
        <w:t xml:space="preserve">в </w:t>
      </w:r>
      <w:r w:rsidRPr="00887655">
        <w:rPr>
          <w:bCs/>
          <w:szCs w:val="28"/>
        </w:rPr>
        <w:t>размере 5% (пяти процентов) от начальной (максимальной) цены договора без учета НДС, что составляет:</w:t>
      </w:r>
      <w:r w:rsidR="00964D19">
        <w:rPr>
          <w:bCs/>
          <w:szCs w:val="28"/>
        </w:rPr>
        <w:t xml:space="preserve"> </w:t>
      </w:r>
      <w:r w:rsidR="00606CAB">
        <w:rPr>
          <w:szCs w:val="28"/>
        </w:rPr>
        <w:t>25 104, 64</w:t>
      </w:r>
      <w:r w:rsidR="00AE0C1D" w:rsidRPr="00B401F9">
        <w:rPr>
          <w:bCs/>
          <w:szCs w:val="28"/>
        </w:rPr>
        <w:t xml:space="preserve"> руб. без НДС </w:t>
      </w:r>
      <w:r w:rsidRPr="00B401F9">
        <w:rPr>
          <w:bCs/>
          <w:szCs w:val="28"/>
        </w:rPr>
        <w:t>(</w:t>
      </w:r>
      <w:r w:rsidR="00606CAB">
        <w:rPr>
          <w:bCs/>
          <w:szCs w:val="28"/>
        </w:rPr>
        <w:t>двадцать пять тысяч сто четыре</w:t>
      </w:r>
      <w:r w:rsidR="00AE0C1D" w:rsidRPr="00B401F9">
        <w:rPr>
          <w:bCs/>
          <w:szCs w:val="28"/>
        </w:rPr>
        <w:t>)</w:t>
      </w:r>
      <w:r w:rsidRPr="00B401F9">
        <w:rPr>
          <w:bCs/>
          <w:szCs w:val="28"/>
        </w:rPr>
        <w:t xml:space="preserve"> ру</w:t>
      </w:r>
      <w:r w:rsidR="00606CAB">
        <w:rPr>
          <w:bCs/>
          <w:szCs w:val="28"/>
        </w:rPr>
        <w:t>бля 64</w:t>
      </w:r>
      <w:r w:rsidRPr="00B401F9">
        <w:rPr>
          <w:bCs/>
          <w:szCs w:val="28"/>
        </w:rPr>
        <w:t xml:space="preserve"> копеек без НДС.</w:t>
      </w:r>
    </w:p>
    <w:p w:rsidR="00B15F1E" w:rsidRPr="00B15F1E" w:rsidRDefault="00B15F1E" w:rsidP="00B15F1E">
      <w:pPr>
        <w:ind w:firstLine="720"/>
        <w:jc w:val="both"/>
        <w:rPr>
          <w:bCs/>
          <w:szCs w:val="28"/>
        </w:rPr>
      </w:pPr>
    </w:p>
    <w:p w:rsidR="00827B58" w:rsidRPr="00D64CD1" w:rsidRDefault="00827B58" w:rsidP="00827B58">
      <w:pPr>
        <w:rPr>
          <w:szCs w:val="28"/>
        </w:rPr>
      </w:pPr>
      <w:r w:rsidRPr="00D64CD1">
        <w:rPr>
          <w:szCs w:val="28"/>
        </w:rPr>
        <w:t>Банковские реквизиты для перечисления денежных сре</w:t>
      </w:r>
      <w:proofErr w:type="gramStart"/>
      <w:r w:rsidRPr="00D64CD1">
        <w:rPr>
          <w:szCs w:val="28"/>
        </w:rPr>
        <w:t>дств в к</w:t>
      </w:r>
      <w:proofErr w:type="gramEnd"/>
      <w:r w:rsidRPr="00D64CD1">
        <w:rPr>
          <w:szCs w:val="28"/>
        </w:rPr>
        <w:t xml:space="preserve">ачестве обеспечения исполнения  договора: </w:t>
      </w:r>
    </w:p>
    <w:p w:rsidR="00827B58" w:rsidRPr="00D64CD1" w:rsidRDefault="00827B58" w:rsidP="00827B58">
      <w:pPr>
        <w:shd w:val="clear" w:color="auto" w:fill="FFFFFF"/>
        <w:tabs>
          <w:tab w:val="left" w:pos="1418"/>
        </w:tabs>
        <w:rPr>
          <w:szCs w:val="28"/>
        </w:rPr>
      </w:pPr>
      <w:r w:rsidRPr="00D64CD1">
        <w:rPr>
          <w:spacing w:val="-2"/>
          <w:szCs w:val="28"/>
        </w:rPr>
        <w:t xml:space="preserve">Получатель: </w:t>
      </w:r>
      <w:r w:rsidRPr="00D64CD1">
        <w:rPr>
          <w:szCs w:val="28"/>
        </w:rPr>
        <w:t>АО «СКППК»</w:t>
      </w:r>
    </w:p>
    <w:p w:rsidR="00827B58" w:rsidRPr="00D64CD1" w:rsidRDefault="00827B58" w:rsidP="00827B58">
      <w:pPr>
        <w:shd w:val="clear" w:color="auto" w:fill="FFFFFF"/>
        <w:tabs>
          <w:tab w:val="left" w:pos="1418"/>
        </w:tabs>
        <w:rPr>
          <w:szCs w:val="28"/>
        </w:rPr>
      </w:pPr>
      <w:r w:rsidRPr="00D64CD1">
        <w:rPr>
          <w:szCs w:val="28"/>
        </w:rPr>
        <w:t>ИНН 6162051289</w:t>
      </w:r>
    </w:p>
    <w:p w:rsidR="00827B58" w:rsidRPr="00D64CD1" w:rsidRDefault="00827B58" w:rsidP="00827B58">
      <w:pPr>
        <w:shd w:val="clear" w:color="auto" w:fill="FFFFFF"/>
        <w:tabs>
          <w:tab w:val="left" w:pos="1418"/>
        </w:tabs>
        <w:rPr>
          <w:szCs w:val="28"/>
        </w:rPr>
      </w:pPr>
      <w:r w:rsidRPr="00D64CD1">
        <w:rPr>
          <w:szCs w:val="28"/>
        </w:rPr>
        <w:t>КПП 616701001</w:t>
      </w:r>
    </w:p>
    <w:p w:rsidR="00827B58" w:rsidRPr="00D64CD1" w:rsidRDefault="00827B58" w:rsidP="00827B58">
      <w:pPr>
        <w:shd w:val="clear" w:color="auto" w:fill="FFFFFF"/>
        <w:tabs>
          <w:tab w:val="left" w:pos="1418"/>
        </w:tabs>
        <w:rPr>
          <w:szCs w:val="28"/>
        </w:rPr>
      </w:pPr>
      <w:proofErr w:type="gramStart"/>
      <w:r w:rsidRPr="00D64CD1">
        <w:rPr>
          <w:szCs w:val="28"/>
        </w:rPr>
        <w:t>Р</w:t>
      </w:r>
      <w:proofErr w:type="gramEnd"/>
      <w:r w:rsidRPr="00D64CD1">
        <w:rPr>
          <w:szCs w:val="28"/>
        </w:rPr>
        <w:t xml:space="preserve">/с </w:t>
      </w:r>
      <w:r w:rsidRPr="00D64CD1">
        <w:rPr>
          <w:bCs/>
          <w:color w:val="000000"/>
          <w:szCs w:val="28"/>
        </w:rPr>
        <w:t>40702810500300005055</w:t>
      </w:r>
      <w:r w:rsidRPr="00D64CD1">
        <w:rPr>
          <w:szCs w:val="28"/>
        </w:rPr>
        <w:t xml:space="preserve"> в </w:t>
      </w:r>
      <w:r w:rsidRPr="00D64CD1">
        <w:rPr>
          <w:bCs/>
          <w:color w:val="000000"/>
          <w:szCs w:val="28"/>
        </w:rPr>
        <w:t>Филиале Банка ВТБ (ПАО)</w:t>
      </w:r>
    </w:p>
    <w:p w:rsidR="00827B58" w:rsidRPr="00D64CD1" w:rsidRDefault="00827B58" w:rsidP="00827B58">
      <w:pPr>
        <w:shd w:val="clear" w:color="auto" w:fill="FFFFFF"/>
        <w:tabs>
          <w:tab w:val="left" w:pos="1418"/>
        </w:tabs>
        <w:rPr>
          <w:szCs w:val="28"/>
        </w:rPr>
      </w:pPr>
      <w:r w:rsidRPr="00D64CD1">
        <w:rPr>
          <w:szCs w:val="28"/>
        </w:rPr>
        <w:t xml:space="preserve">К/с </w:t>
      </w:r>
      <w:r w:rsidRPr="00D64CD1">
        <w:rPr>
          <w:bCs/>
          <w:color w:val="000000"/>
          <w:szCs w:val="28"/>
        </w:rPr>
        <w:t>30101810300000000999</w:t>
      </w:r>
    </w:p>
    <w:p w:rsidR="00827B58" w:rsidRPr="00D64CD1" w:rsidRDefault="00827B58" w:rsidP="00827B58">
      <w:pPr>
        <w:shd w:val="clear" w:color="auto" w:fill="FFFFFF"/>
        <w:tabs>
          <w:tab w:val="left" w:pos="1418"/>
        </w:tabs>
        <w:rPr>
          <w:szCs w:val="28"/>
        </w:rPr>
      </w:pPr>
      <w:r w:rsidRPr="00D64CD1">
        <w:rPr>
          <w:szCs w:val="28"/>
        </w:rPr>
        <w:t xml:space="preserve">БИК </w:t>
      </w:r>
      <w:r w:rsidRPr="00D64CD1">
        <w:rPr>
          <w:bCs/>
          <w:color w:val="000000"/>
          <w:szCs w:val="28"/>
        </w:rPr>
        <w:t>046015999</w:t>
      </w:r>
    </w:p>
    <w:p w:rsidR="00827B58" w:rsidRDefault="00827B58" w:rsidP="00827B58">
      <w:pPr>
        <w:jc w:val="both"/>
        <w:rPr>
          <w:bCs/>
          <w:szCs w:val="28"/>
        </w:rPr>
      </w:pPr>
      <w:r w:rsidRPr="00D64CD1">
        <w:rPr>
          <w:szCs w:val="28"/>
        </w:rPr>
        <w:t xml:space="preserve">Назначение платежа: </w:t>
      </w:r>
      <w:r w:rsidRPr="00D64CD1">
        <w:rPr>
          <w:bCs/>
          <w:szCs w:val="28"/>
        </w:rPr>
        <w:t xml:space="preserve">обеспечение </w:t>
      </w:r>
      <w:r>
        <w:rPr>
          <w:bCs/>
          <w:szCs w:val="28"/>
        </w:rPr>
        <w:t>исполнения договора</w:t>
      </w:r>
      <w:r w:rsidRPr="00D64CD1">
        <w:rPr>
          <w:bCs/>
          <w:szCs w:val="28"/>
        </w:rPr>
        <w:t xml:space="preserve"> для участия в </w:t>
      </w:r>
      <w:r w:rsidR="009A0293">
        <w:rPr>
          <w:bCs/>
          <w:szCs w:val="28"/>
        </w:rPr>
        <w:t>запросе котировок</w:t>
      </w:r>
      <w:r w:rsidRPr="00D64CD1">
        <w:rPr>
          <w:bCs/>
          <w:szCs w:val="28"/>
        </w:rPr>
        <w:t xml:space="preserve"> в электронной форме №</w:t>
      </w:r>
      <w:r w:rsidR="00631686">
        <w:rPr>
          <w:bCs/>
          <w:szCs w:val="28"/>
        </w:rPr>
        <w:t>04</w:t>
      </w:r>
      <w:r w:rsidRPr="00D64CD1">
        <w:rPr>
          <w:bCs/>
          <w:szCs w:val="28"/>
        </w:rPr>
        <w:t>/</w:t>
      </w:r>
      <w:r w:rsidR="009A0293">
        <w:rPr>
          <w:bCs/>
          <w:szCs w:val="28"/>
        </w:rPr>
        <w:t>ЗКТЭ</w:t>
      </w:r>
      <w:r w:rsidR="001C3DE3">
        <w:rPr>
          <w:bCs/>
          <w:szCs w:val="28"/>
        </w:rPr>
        <w:t>-СКППК/18</w:t>
      </w:r>
      <w:r w:rsidR="00631686">
        <w:rPr>
          <w:bCs/>
          <w:szCs w:val="28"/>
        </w:rPr>
        <w:t xml:space="preserve">, </w:t>
      </w:r>
      <w:r w:rsidRPr="00D64CD1">
        <w:rPr>
          <w:bCs/>
          <w:szCs w:val="28"/>
        </w:rPr>
        <w:t xml:space="preserve">ОКПО ________. Адрес: индекс ______, </w:t>
      </w:r>
      <w:proofErr w:type="gramStart"/>
      <w:r w:rsidRPr="00D64CD1">
        <w:rPr>
          <w:bCs/>
          <w:szCs w:val="28"/>
        </w:rPr>
        <w:t>г</w:t>
      </w:r>
      <w:proofErr w:type="gramEnd"/>
      <w:r w:rsidRPr="00D64CD1">
        <w:rPr>
          <w:bCs/>
          <w:szCs w:val="28"/>
        </w:rPr>
        <w:t>. ________, ул. _____________, д. __, стр. __. НДС не облагается</w:t>
      </w:r>
      <w:r>
        <w:rPr>
          <w:bCs/>
          <w:szCs w:val="28"/>
        </w:rPr>
        <w:t>.</w:t>
      </w:r>
    </w:p>
    <w:p w:rsidR="006827DB" w:rsidRPr="00C15624" w:rsidRDefault="006827DB" w:rsidP="00C15624"/>
    <w:p w:rsidR="00096F22" w:rsidRDefault="00C21D61" w:rsidP="00B46AF4">
      <w:pPr>
        <w:shd w:val="clear" w:color="auto" w:fill="FFFFFF"/>
        <w:tabs>
          <w:tab w:val="left" w:pos="1418"/>
        </w:tabs>
        <w:ind w:firstLine="709"/>
        <w:jc w:val="both"/>
        <w:rPr>
          <w:b/>
        </w:rPr>
      </w:pPr>
      <w:r>
        <w:rPr>
          <w:b/>
        </w:rPr>
        <w:t>1.8</w:t>
      </w:r>
      <w:r>
        <w:rPr>
          <w:b/>
        </w:rPr>
        <w:tab/>
      </w:r>
      <w:r w:rsidR="00EF767A" w:rsidRPr="00064835">
        <w:rPr>
          <w:b/>
        </w:rPr>
        <w:t>Порядок, место, дата начала и окончания срока подачи заявок, вскрытия заявок</w:t>
      </w:r>
    </w:p>
    <w:p w:rsidR="0013295E" w:rsidRPr="00B46AF4" w:rsidRDefault="0013295E" w:rsidP="00B46AF4">
      <w:pPr>
        <w:shd w:val="clear" w:color="auto" w:fill="FFFFFF"/>
        <w:tabs>
          <w:tab w:val="left" w:pos="1418"/>
        </w:tabs>
        <w:ind w:firstLine="709"/>
        <w:jc w:val="both"/>
        <w:rPr>
          <w:b/>
        </w:rPr>
      </w:pPr>
    </w:p>
    <w:p w:rsidR="00EF767A" w:rsidRDefault="0045216F" w:rsidP="00EF767A">
      <w:pPr>
        <w:ind w:firstLine="709"/>
        <w:jc w:val="both"/>
        <w:rPr>
          <w:bCs/>
          <w:szCs w:val="28"/>
        </w:rPr>
      </w:pPr>
      <w:r>
        <w:rPr>
          <w:bCs/>
          <w:szCs w:val="28"/>
        </w:rPr>
        <w:t xml:space="preserve">Заявки в электронной форме </w:t>
      </w:r>
      <w:r w:rsidR="00EF767A" w:rsidRPr="00E9382E">
        <w:rPr>
          <w:bCs/>
          <w:szCs w:val="28"/>
        </w:rPr>
        <w:t xml:space="preserve">подаются в порядке, указанном в пунктах </w:t>
      </w:r>
      <w:r>
        <w:rPr>
          <w:bCs/>
          <w:szCs w:val="28"/>
        </w:rPr>
        <w:t xml:space="preserve">7.3.1, </w:t>
      </w:r>
      <w:r w:rsidR="00EF767A" w:rsidRPr="00E9382E">
        <w:rPr>
          <w:bCs/>
          <w:szCs w:val="28"/>
        </w:rPr>
        <w:t>7.3.5-7.3.</w:t>
      </w:r>
      <w:r w:rsidR="00AB35F0" w:rsidRPr="00B15F1E">
        <w:rPr>
          <w:bCs/>
          <w:szCs w:val="28"/>
        </w:rPr>
        <w:t xml:space="preserve">11 </w:t>
      </w:r>
      <w:r w:rsidR="002C47B1" w:rsidRPr="00B15F1E">
        <w:rPr>
          <w:bCs/>
          <w:szCs w:val="28"/>
        </w:rPr>
        <w:t xml:space="preserve"> </w:t>
      </w:r>
      <w:r w:rsidR="00CE5D14" w:rsidRPr="00B15F1E">
        <w:rPr>
          <w:bCs/>
          <w:szCs w:val="28"/>
        </w:rPr>
        <w:t>котировочной</w:t>
      </w:r>
      <w:r w:rsidR="00EF767A" w:rsidRPr="00E9382E">
        <w:rPr>
          <w:bCs/>
          <w:szCs w:val="28"/>
        </w:rPr>
        <w:t xml:space="preserve"> документации, в автоматизированной информационной системе «Электронн</w:t>
      </w:r>
      <w:r w:rsidR="008B4110" w:rsidRPr="00E9382E">
        <w:rPr>
          <w:bCs/>
          <w:szCs w:val="28"/>
        </w:rPr>
        <w:t xml:space="preserve">ой </w:t>
      </w:r>
      <w:r w:rsidR="00EF767A" w:rsidRPr="00E9382E">
        <w:rPr>
          <w:bCs/>
          <w:szCs w:val="28"/>
        </w:rPr>
        <w:t>торгово-закупочн</w:t>
      </w:r>
      <w:r w:rsidR="008B4110" w:rsidRPr="00E9382E">
        <w:rPr>
          <w:bCs/>
          <w:szCs w:val="28"/>
        </w:rPr>
        <w:t>ой</w:t>
      </w:r>
      <w:r w:rsidR="00EF767A" w:rsidRPr="00E9382E">
        <w:rPr>
          <w:bCs/>
          <w:szCs w:val="28"/>
        </w:rPr>
        <w:t xml:space="preserve"> площадк</w:t>
      </w:r>
      <w:r w:rsidR="008B4110" w:rsidRPr="00E9382E">
        <w:rPr>
          <w:bCs/>
          <w:szCs w:val="28"/>
        </w:rPr>
        <w:t>е</w:t>
      </w:r>
      <w:r w:rsidR="00EF767A" w:rsidRPr="00E9382E">
        <w:rPr>
          <w:bCs/>
          <w:szCs w:val="28"/>
        </w:rPr>
        <w:t xml:space="preserve"> ОАО «РЖД» (на странице данного </w:t>
      </w:r>
      <w:r w:rsidR="00CE5D14" w:rsidRPr="00E9382E">
        <w:rPr>
          <w:bCs/>
          <w:szCs w:val="28"/>
        </w:rPr>
        <w:t>запроса котировок</w:t>
      </w:r>
      <w:r w:rsidR="00EF767A" w:rsidRPr="00E9382E">
        <w:rPr>
          <w:bCs/>
          <w:szCs w:val="28"/>
        </w:rPr>
        <w:t xml:space="preserve"> на </w:t>
      </w:r>
      <w:r w:rsidR="00EF767A" w:rsidRPr="00B15F1E">
        <w:rPr>
          <w:bCs/>
          <w:szCs w:val="28"/>
        </w:rPr>
        <w:t xml:space="preserve">сайте </w:t>
      </w:r>
      <w:r w:rsidR="00AB35F0" w:rsidRPr="00B15F1E">
        <w:rPr>
          <w:bCs/>
          <w:szCs w:val="28"/>
        </w:rPr>
        <w:t>http://etzp.rzd.ru</w:t>
      </w:r>
      <w:r w:rsidR="00EF767A" w:rsidRPr="00B15F1E">
        <w:rPr>
          <w:bCs/>
          <w:szCs w:val="28"/>
        </w:rPr>
        <w:t>)</w:t>
      </w:r>
      <w:r w:rsidR="00AB35F0" w:rsidRPr="00B15F1E">
        <w:rPr>
          <w:bCs/>
          <w:szCs w:val="28"/>
        </w:rPr>
        <w:t xml:space="preserve"> (далее – ЭТЗП)</w:t>
      </w:r>
      <w:proofErr w:type="gramStart"/>
      <w:r w:rsidR="00EF767A" w:rsidRPr="00B15F1E">
        <w:rPr>
          <w:bCs/>
          <w:szCs w:val="28"/>
        </w:rPr>
        <w:t>.</w:t>
      </w:r>
      <w:r w:rsidRPr="00B15F1E">
        <w:rPr>
          <w:szCs w:val="28"/>
        </w:rPr>
        <w:t>О</w:t>
      </w:r>
      <w:proofErr w:type="gramEnd"/>
      <w:r w:rsidRPr="00B15F1E">
        <w:rPr>
          <w:szCs w:val="28"/>
        </w:rPr>
        <w:t>бщий</w:t>
      </w:r>
      <w:r w:rsidR="00EF767A" w:rsidRPr="00B15F1E">
        <w:rPr>
          <w:bCs/>
          <w:szCs w:val="28"/>
        </w:rPr>
        <w:t xml:space="preserve"> объём электронных документов не должен превышать 600</w:t>
      </w:r>
      <w:r w:rsidR="00EF767A" w:rsidRPr="00E9382E">
        <w:rPr>
          <w:bCs/>
          <w:szCs w:val="28"/>
        </w:rPr>
        <w:t xml:space="preserve"> Мегабайт</w:t>
      </w:r>
      <w:r w:rsidR="001C2FB3" w:rsidRPr="00E9382E">
        <w:rPr>
          <w:bCs/>
          <w:szCs w:val="28"/>
        </w:rPr>
        <w:t>.</w:t>
      </w:r>
    </w:p>
    <w:p w:rsidR="00EF767A" w:rsidRPr="00662D03" w:rsidRDefault="00EF767A" w:rsidP="001560C8">
      <w:pPr>
        <w:ind w:firstLine="709"/>
        <w:jc w:val="both"/>
        <w:rPr>
          <w:bCs/>
          <w:szCs w:val="28"/>
        </w:rPr>
      </w:pPr>
      <w:r w:rsidRPr="00E9382E">
        <w:rPr>
          <w:bCs/>
          <w:szCs w:val="28"/>
        </w:rPr>
        <w:lastRenderedPageBreak/>
        <w:t xml:space="preserve">Дата начала подачи заявок – с момента опубликования извещения и </w:t>
      </w:r>
      <w:r w:rsidR="00CE5D14" w:rsidRPr="00E9382E">
        <w:rPr>
          <w:bCs/>
          <w:szCs w:val="28"/>
        </w:rPr>
        <w:t>котировочной</w:t>
      </w:r>
      <w:r w:rsidRPr="00E9382E">
        <w:rPr>
          <w:bCs/>
          <w:szCs w:val="28"/>
        </w:rPr>
        <w:t xml:space="preserve"> документации в Единой информационной системе в сфере закупок (далее </w:t>
      </w:r>
      <w:r w:rsidRPr="00662D03">
        <w:rPr>
          <w:bCs/>
          <w:szCs w:val="28"/>
        </w:rPr>
        <w:t xml:space="preserve">– единая информационная система), на сайте </w:t>
      </w:r>
      <w:hyperlink r:id="rId8" w:history="1">
        <w:r w:rsidRPr="00662D03">
          <w:rPr>
            <w:bCs/>
            <w:szCs w:val="28"/>
          </w:rPr>
          <w:t>www.rzd.ru</w:t>
        </w:r>
      </w:hyperlink>
      <w:r w:rsidRPr="00662D03">
        <w:rPr>
          <w:bCs/>
          <w:szCs w:val="28"/>
        </w:rPr>
        <w:t xml:space="preserve"> (раздел «Тендеры») и на сайте</w:t>
      </w:r>
      <w:r w:rsidR="00FA7DCE" w:rsidRPr="00662D03">
        <w:rPr>
          <w:bCs/>
          <w:szCs w:val="28"/>
        </w:rPr>
        <w:t xml:space="preserve"> </w:t>
      </w:r>
      <w:r w:rsidR="00DD3AF4" w:rsidRPr="00662D03">
        <w:rPr>
          <w:bCs/>
          <w:szCs w:val="28"/>
        </w:rPr>
        <w:t xml:space="preserve">ЭТЗП </w:t>
      </w:r>
      <w:r w:rsidRPr="00662D03">
        <w:rPr>
          <w:b/>
          <w:bCs/>
          <w:szCs w:val="28"/>
        </w:rPr>
        <w:t>«</w:t>
      </w:r>
      <w:r w:rsidR="00180336">
        <w:rPr>
          <w:b/>
          <w:bCs/>
          <w:szCs w:val="28"/>
        </w:rPr>
        <w:t>15</w:t>
      </w:r>
      <w:r w:rsidRPr="00662D03">
        <w:rPr>
          <w:b/>
          <w:bCs/>
          <w:szCs w:val="28"/>
        </w:rPr>
        <w:t>»</w:t>
      </w:r>
      <w:r w:rsidR="00FA7DCE" w:rsidRPr="00662D03">
        <w:rPr>
          <w:b/>
          <w:bCs/>
          <w:szCs w:val="28"/>
        </w:rPr>
        <w:t xml:space="preserve"> </w:t>
      </w:r>
      <w:r w:rsidR="00631686">
        <w:rPr>
          <w:b/>
          <w:bCs/>
          <w:szCs w:val="28"/>
        </w:rPr>
        <w:t>февраля</w:t>
      </w:r>
      <w:r w:rsidR="001A39D8" w:rsidRPr="00662D03">
        <w:rPr>
          <w:b/>
          <w:bCs/>
          <w:szCs w:val="28"/>
        </w:rPr>
        <w:t xml:space="preserve"> </w:t>
      </w:r>
      <w:r w:rsidRPr="00662D03">
        <w:rPr>
          <w:b/>
          <w:bCs/>
          <w:szCs w:val="28"/>
        </w:rPr>
        <w:t>201</w:t>
      </w:r>
      <w:r w:rsidR="00895C65">
        <w:rPr>
          <w:b/>
          <w:bCs/>
          <w:szCs w:val="28"/>
        </w:rPr>
        <w:t>8</w:t>
      </w:r>
      <w:r w:rsidRPr="00662D03">
        <w:rPr>
          <w:b/>
          <w:bCs/>
          <w:szCs w:val="28"/>
        </w:rPr>
        <w:t xml:space="preserve"> г.</w:t>
      </w:r>
    </w:p>
    <w:p w:rsidR="00EF767A" w:rsidRPr="00662D03" w:rsidRDefault="00EF767A" w:rsidP="00EF767A">
      <w:pPr>
        <w:ind w:firstLine="709"/>
        <w:jc w:val="both"/>
        <w:rPr>
          <w:bCs/>
          <w:szCs w:val="28"/>
        </w:rPr>
      </w:pPr>
      <w:r w:rsidRPr="00662D03">
        <w:rPr>
          <w:bCs/>
          <w:szCs w:val="28"/>
        </w:rPr>
        <w:t xml:space="preserve">Дата окончания срока подачи заявок </w:t>
      </w:r>
      <w:r w:rsidRPr="00662D03">
        <w:rPr>
          <w:b/>
          <w:bCs/>
          <w:szCs w:val="28"/>
        </w:rPr>
        <w:t xml:space="preserve">– </w:t>
      </w:r>
      <w:r w:rsidR="001A39D8" w:rsidRPr="00662D03">
        <w:rPr>
          <w:b/>
          <w:bCs/>
          <w:szCs w:val="28"/>
        </w:rPr>
        <w:t>10</w:t>
      </w:r>
      <w:r w:rsidRPr="00662D03">
        <w:rPr>
          <w:b/>
          <w:bCs/>
          <w:szCs w:val="28"/>
        </w:rPr>
        <w:t xml:space="preserve"> часов </w:t>
      </w:r>
      <w:r w:rsidR="001A39D8" w:rsidRPr="00662D03">
        <w:rPr>
          <w:b/>
          <w:bCs/>
          <w:szCs w:val="28"/>
        </w:rPr>
        <w:t>00</w:t>
      </w:r>
      <w:r w:rsidRPr="00662D03">
        <w:rPr>
          <w:b/>
          <w:bCs/>
          <w:szCs w:val="28"/>
        </w:rPr>
        <w:t xml:space="preserve"> минут</w:t>
      </w:r>
      <w:r w:rsidRPr="00662D03">
        <w:rPr>
          <w:bCs/>
          <w:szCs w:val="28"/>
        </w:rPr>
        <w:t xml:space="preserve"> московского времени  </w:t>
      </w:r>
      <w:r w:rsidRPr="00662D03">
        <w:rPr>
          <w:b/>
          <w:bCs/>
          <w:szCs w:val="28"/>
        </w:rPr>
        <w:t>«</w:t>
      </w:r>
      <w:r w:rsidR="00631686">
        <w:rPr>
          <w:b/>
          <w:bCs/>
          <w:szCs w:val="28"/>
        </w:rPr>
        <w:t>26</w:t>
      </w:r>
      <w:r w:rsidRPr="00662D03">
        <w:rPr>
          <w:b/>
          <w:bCs/>
          <w:szCs w:val="28"/>
        </w:rPr>
        <w:t>»</w:t>
      </w:r>
      <w:r w:rsidR="00FA7DCE" w:rsidRPr="00662D03">
        <w:rPr>
          <w:b/>
          <w:bCs/>
          <w:szCs w:val="28"/>
        </w:rPr>
        <w:t xml:space="preserve"> </w:t>
      </w:r>
      <w:r w:rsidR="00631686">
        <w:rPr>
          <w:b/>
          <w:bCs/>
          <w:szCs w:val="28"/>
        </w:rPr>
        <w:t>февраля</w:t>
      </w:r>
      <w:r w:rsidR="001A39D8" w:rsidRPr="00662D03">
        <w:rPr>
          <w:b/>
          <w:bCs/>
          <w:szCs w:val="28"/>
        </w:rPr>
        <w:t xml:space="preserve"> </w:t>
      </w:r>
      <w:r w:rsidRPr="00662D03">
        <w:rPr>
          <w:b/>
          <w:bCs/>
          <w:szCs w:val="28"/>
        </w:rPr>
        <w:t>201</w:t>
      </w:r>
      <w:r w:rsidR="00AB35F0">
        <w:rPr>
          <w:b/>
          <w:bCs/>
          <w:szCs w:val="28"/>
        </w:rPr>
        <w:t>8</w:t>
      </w:r>
      <w:r w:rsidRPr="00662D03">
        <w:rPr>
          <w:b/>
          <w:bCs/>
          <w:szCs w:val="28"/>
        </w:rPr>
        <w:t>г.</w:t>
      </w:r>
    </w:p>
    <w:p w:rsidR="00096F22" w:rsidRDefault="00EF767A" w:rsidP="00B46AF4">
      <w:pPr>
        <w:ind w:firstLine="709"/>
        <w:jc w:val="both"/>
        <w:rPr>
          <w:bCs/>
          <w:szCs w:val="28"/>
        </w:rPr>
      </w:pPr>
      <w:r w:rsidRPr="00662D03">
        <w:rPr>
          <w:bCs/>
          <w:szCs w:val="28"/>
        </w:rPr>
        <w:t xml:space="preserve">Вскрытие заявок осуществляется по истечении срока подачи заявок </w:t>
      </w:r>
      <w:r w:rsidRPr="00662D03">
        <w:rPr>
          <w:b/>
          <w:bCs/>
          <w:szCs w:val="28"/>
        </w:rPr>
        <w:t xml:space="preserve"> в </w:t>
      </w:r>
      <w:r w:rsidR="001A39D8" w:rsidRPr="00662D03">
        <w:rPr>
          <w:b/>
          <w:bCs/>
          <w:szCs w:val="28"/>
        </w:rPr>
        <w:t xml:space="preserve">10 </w:t>
      </w:r>
      <w:r w:rsidRPr="00662D03">
        <w:rPr>
          <w:b/>
          <w:bCs/>
          <w:szCs w:val="28"/>
        </w:rPr>
        <w:t xml:space="preserve">часов </w:t>
      </w:r>
      <w:r w:rsidR="001A39D8" w:rsidRPr="00662D03">
        <w:rPr>
          <w:b/>
          <w:bCs/>
          <w:szCs w:val="28"/>
        </w:rPr>
        <w:t>00</w:t>
      </w:r>
      <w:r w:rsidRPr="00662D03">
        <w:rPr>
          <w:b/>
          <w:bCs/>
          <w:szCs w:val="28"/>
        </w:rPr>
        <w:t xml:space="preserve"> минут</w:t>
      </w:r>
      <w:r w:rsidRPr="00662D03">
        <w:rPr>
          <w:bCs/>
          <w:szCs w:val="28"/>
        </w:rPr>
        <w:t xml:space="preserve"> московского времени  </w:t>
      </w:r>
      <w:r w:rsidR="00631686" w:rsidRPr="00662D03">
        <w:rPr>
          <w:b/>
          <w:bCs/>
          <w:szCs w:val="28"/>
        </w:rPr>
        <w:t>«</w:t>
      </w:r>
      <w:r w:rsidR="00631686">
        <w:rPr>
          <w:b/>
          <w:bCs/>
          <w:szCs w:val="28"/>
        </w:rPr>
        <w:t>26</w:t>
      </w:r>
      <w:r w:rsidR="00631686" w:rsidRPr="00662D03">
        <w:rPr>
          <w:b/>
          <w:bCs/>
          <w:szCs w:val="28"/>
        </w:rPr>
        <w:t xml:space="preserve">» </w:t>
      </w:r>
      <w:r w:rsidR="00631686">
        <w:rPr>
          <w:b/>
          <w:bCs/>
          <w:szCs w:val="28"/>
        </w:rPr>
        <w:t>февраля</w:t>
      </w:r>
      <w:r w:rsidR="00631686" w:rsidRPr="00662D03">
        <w:rPr>
          <w:b/>
          <w:bCs/>
          <w:szCs w:val="28"/>
        </w:rPr>
        <w:t xml:space="preserve"> </w:t>
      </w:r>
      <w:r w:rsidRPr="00662D03">
        <w:rPr>
          <w:b/>
          <w:bCs/>
          <w:szCs w:val="28"/>
        </w:rPr>
        <w:t>201</w:t>
      </w:r>
      <w:r w:rsidR="00AB35F0">
        <w:rPr>
          <w:b/>
          <w:bCs/>
          <w:szCs w:val="28"/>
        </w:rPr>
        <w:t>8</w:t>
      </w:r>
      <w:r w:rsidRPr="00662D03">
        <w:rPr>
          <w:b/>
          <w:bCs/>
          <w:szCs w:val="28"/>
        </w:rPr>
        <w:t>г.</w:t>
      </w:r>
      <w:r w:rsidRPr="00662D03">
        <w:rPr>
          <w:bCs/>
          <w:szCs w:val="28"/>
        </w:rPr>
        <w:t xml:space="preserve"> на ЭТЗП (на странице данного </w:t>
      </w:r>
      <w:r w:rsidR="00CE5D14" w:rsidRPr="00662D03">
        <w:rPr>
          <w:bCs/>
          <w:szCs w:val="28"/>
        </w:rPr>
        <w:t>запроса котировок</w:t>
      </w:r>
      <w:r w:rsidRPr="00662D03">
        <w:rPr>
          <w:bCs/>
          <w:szCs w:val="28"/>
        </w:rPr>
        <w:t xml:space="preserve">, на сайте </w:t>
      </w:r>
      <w:r w:rsidR="00DD3AF4" w:rsidRPr="00662D03">
        <w:rPr>
          <w:bCs/>
          <w:szCs w:val="28"/>
        </w:rPr>
        <w:t>ЭТЗП</w:t>
      </w:r>
      <w:r w:rsidRPr="00662D03">
        <w:rPr>
          <w:bCs/>
          <w:szCs w:val="28"/>
        </w:rPr>
        <w:t>).</w:t>
      </w:r>
    </w:p>
    <w:p w:rsidR="00096F22" w:rsidRPr="00662D03" w:rsidRDefault="00096F22" w:rsidP="00EF767A">
      <w:pPr>
        <w:ind w:firstLine="709"/>
        <w:jc w:val="both"/>
        <w:rPr>
          <w:bCs/>
          <w:szCs w:val="28"/>
        </w:rPr>
      </w:pPr>
    </w:p>
    <w:p w:rsidR="00096F22" w:rsidRDefault="00C21D61" w:rsidP="00B46AF4">
      <w:pPr>
        <w:pStyle w:val="32"/>
        <w:jc w:val="both"/>
      </w:pPr>
      <w:r>
        <w:t>1.9</w:t>
      </w:r>
      <w:r>
        <w:tab/>
      </w:r>
      <w:r w:rsidR="00B106BA" w:rsidRPr="00662D03">
        <w:t xml:space="preserve">Место и дата </w:t>
      </w:r>
      <w:proofErr w:type="gramStart"/>
      <w:r w:rsidR="00B106BA" w:rsidRPr="00662D03">
        <w:t>рассмотрения котировочных заявок участников запроса котировок</w:t>
      </w:r>
      <w:proofErr w:type="gramEnd"/>
      <w:r w:rsidR="00B106BA" w:rsidRPr="00662D03">
        <w:t xml:space="preserve"> и подведения итогов запроса котировок</w:t>
      </w:r>
    </w:p>
    <w:p w:rsidR="0013295E" w:rsidRPr="0013295E" w:rsidRDefault="0013295E" w:rsidP="0013295E"/>
    <w:p w:rsidR="00756D54" w:rsidRPr="00662D03" w:rsidRDefault="00756D54" w:rsidP="00756D54">
      <w:pPr>
        <w:ind w:firstLine="708"/>
        <w:jc w:val="both"/>
        <w:rPr>
          <w:bCs/>
          <w:szCs w:val="28"/>
        </w:rPr>
      </w:pPr>
      <w:r w:rsidRPr="00662D03">
        <w:rPr>
          <w:bCs/>
          <w:szCs w:val="28"/>
        </w:rPr>
        <w:t xml:space="preserve">Рассмотрение котировочных заявок осуществляется </w:t>
      </w:r>
      <w:r w:rsidR="0050066A" w:rsidRPr="00662D03">
        <w:rPr>
          <w:b/>
          <w:bCs/>
          <w:szCs w:val="28"/>
        </w:rPr>
        <w:t>«</w:t>
      </w:r>
      <w:r w:rsidR="00631686">
        <w:rPr>
          <w:b/>
          <w:bCs/>
          <w:szCs w:val="28"/>
        </w:rPr>
        <w:t>28</w:t>
      </w:r>
      <w:r w:rsidR="0050066A" w:rsidRPr="00662D03">
        <w:rPr>
          <w:b/>
          <w:bCs/>
          <w:szCs w:val="28"/>
        </w:rPr>
        <w:t xml:space="preserve">» </w:t>
      </w:r>
      <w:r w:rsidR="00631686">
        <w:rPr>
          <w:b/>
          <w:bCs/>
          <w:szCs w:val="28"/>
        </w:rPr>
        <w:t>февраля</w:t>
      </w:r>
      <w:r w:rsidR="001A39D8" w:rsidRPr="00662D03">
        <w:rPr>
          <w:b/>
          <w:bCs/>
          <w:szCs w:val="28"/>
        </w:rPr>
        <w:t xml:space="preserve"> </w:t>
      </w:r>
      <w:r w:rsidRPr="00662D03">
        <w:rPr>
          <w:b/>
          <w:bCs/>
          <w:szCs w:val="28"/>
        </w:rPr>
        <w:t>20</w:t>
      </w:r>
      <w:r w:rsidR="00AB35F0">
        <w:rPr>
          <w:b/>
          <w:bCs/>
          <w:szCs w:val="28"/>
        </w:rPr>
        <w:t>18</w:t>
      </w:r>
      <w:r w:rsidRPr="00662D03">
        <w:rPr>
          <w:b/>
          <w:bCs/>
          <w:szCs w:val="28"/>
        </w:rPr>
        <w:t xml:space="preserve"> г.</w:t>
      </w:r>
      <w:r w:rsidRPr="00662D03">
        <w:rPr>
          <w:bCs/>
          <w:szCs w:val="28"/>
        </w:rPr>
        <w:t xml:space="preserve"> , </w:t>
      </w:r>
      <w:r w:rsidRPr="00662D03">
        <w:rPr>
          <w:b/>
          <w:bCs/>
          <w:szCs w:val="28"/>
        </w:rPr>
        <w:t xml:space="preserve">10 </w:t>
      </w:r>
      <w:r w:rsidRPr="00662D03">
        <w:rPr>
          <w:bCs/>
          <w:szCs w:val="28"/>
        </w:rPr>
        <w:t xml:space="preserve">часов </w:t>
      </w:r>
      <w:r w:rsidRPr="00662D03">
        <w:rPr>
          <w:b/>
          <w:bCs/>
          <w:szCs w:val="28"/>
        </w:rPr>
        <w:t>00</w:t>
      </w:r>
      <w:r w:rsidRPr="00662D03">
        <w:rPr>
          <w:bCs/>
          <w:szCs w:val="28"/>
        </w:rPr>
        <w:t xml:space="preserve"> минут московского времени, по адресу: </w:t>
      </w:r>
      <w:r w:rsidR="00D45098" w:rsidRPr="003D53F6">
        <w:rPr>
          <w:bCs/>
          <w:szCs w:val="28"/>
        </w:rPr>
        <w:t>344001, г. Ростов-на-Дону, ул. Депутатская</w:t>
      </w:r>
      <w:proofErr w:type="gramStart"/>
      <w:r w:rsidR="00D45098" w:rsidRPr="003D53F6">
        <w:rPr>
          <w:bCs/>
          <w:szCs w:val="28"/>
        </w:rPr>
        <w:t xml:space="preserve"> ,</w:t>
      </w:r>
      <w:proofErr w:type="gramEnd"/>
      <w:r w:rsidR="00D45098" w:rsidRPr="003D53F6">
        <w:rPr>
          <w:bCs/>
          <w:szCs w:val="28"/>
        </w:rPr>
        <w:t xml:space="preserve"> д. 3</w:t>
      </w:r>
      <w:r w:rsidRPr="00662D03">
        <w:rPr>
          <w:bCs/>
          <w:szCs w:val="28"/>
        </w:rPr>
        <w:t>.</w:t>
      </w:r>
    </w:p>
    <w:p w:rsidR="00B106BA" w:rsidRDefault="00756D54" w:rsidP="00756D54">
      <w:pPr>
        <w:ind w:firstLine="708"/>
        <w:jc w:val="both"/>
        <w:rPr>
          <w:bCs/>
          <w:szCs w:val="28"/>
        </w:rPr>
      </w:pPr>
      <w:r w:rsidRPr="00662D03">
        <w:rPr>
          <w:bCs/>
          <w:szCs w:val="28"/>
        </w:rPr>
        <w:t xml:space="preserve">Подведение итогов запроса котировок осуществляется </w:t>
      </w:r>
      <w:r w:rsidR="0050066A" w:rsidRPr="00662D03">
        <w:rPr>
          <w:b/>
          <w:bCs/>
          <w:szCs w:val="28"/>
        </w:rPr>
        <w:t>«</w:t>
      </w:r>
      <w:r w:rsidR="00D45098">
        <w:rPr>
          <w:b/>
          <w:bCs/>
          <w:szCs w:val="28"/>
        </w:rPr>
        <w:t>01</w:t>
      </w:r>
      <w:r w:rsidR="0050066A" w:rsidRPr="00662D03">
        <w:rPr>
          <w:b/>
          <w:bCs/>
          <w:szCs w:val="28"/>
        </w:rPr>
        <w:t xml:space="preserve">» </w:t>
      </w:r>
      <w:r w:rsidR="00D45098">
        <w:rPr>
          <w:b/>
          <w:bCs/>
          <w:szCs w:val="28"/>
        </w:rPr>
        <w:t>марта</w:t>
      </w:r>
      <w:r w:rsidR="001A39D8" w:rsidRPr="00662D03">
        <w:rPr>
          <w:b/>
          <w:bCs/>
          <w:szCs w:val="28"/>
        </w:rPr>
        <w:t xml:space="preserve"> </w:t>
      </w:r>
      <w:r w:rsidRPr="00662D03">
        <w:rPr>
          <w:b/>
          <w:bCs/>
          <w:szCs w:val="28"/>
        </w:rPr>
        <w:t>201</w:t>
      </w:r>
      <w:r w:rsidR="00AB35F0">
        <w:rPr>
          <w:b/>
          <w:bCs/>
          <w:szCs w:val="28"/>
        </w:rPr>
        <w:t>8</w:t>
      </w:r>
      <w:r w:rsidRPr="00662D03">
        <w:rPr>
          <w:b/>
          <w:bCs/>
          <w:szCs w:val="28"/>
        </w:rPr>
        <w:t>г</w:t>
      </w:r>
      <w:r w:rsidRPr="00662D03">
        <w:rPr>
          <w:bCs/>
          <w:szCs w:val="28"/>
        </w:rPr>
        <w:t>., в</w:t>
      </w:r>
      <w:r w:rsidRPr="00E9382E">
        <w:rPr>
          <w:bCs/>
          <w:szCs w:val="28"/>
        </w:rPr>
        <w:t xml:space="preserve"> </w:t>
      </w:r>
      <w:r w:rsidRPr="001A39D8">
        <w:rPr>
          <w:b/>
          <w:bCs/>
          <w:szCs w:val="28"/>
        </w:rPr>
        <w:t>10</w:t>
      </w:r>
      <w:r w:rsidRPr="00E9382E">
        <w:rPr>
          <w:bCs/>
          <w:szCs w:val="28"/>
        </w:rPr>
        <w:t xml:space="preserve"> часов </w:t>
      </w:r>
      <w:r w:rsidRPr="001A39D8">
        <w:rPr>
          <w:b/>
          <w:bCs/>
          <w:szCs w:val="28"/>
        </w:rPr>
        <w:t>00</w:t>
      </w:r>
      <w:r w:rsidRPr="00E9382E">
        <w:rPr>
          <w:bCs/>
          <w:szCs w:val="28"/>
        </w:rPr>
        <w:t xml:space="preserve"> минут московского времени по адресу: </w:t>
      </w:r>
      <w:r w:rsidR="00B97766" w:rsidRPr="003D53F6">
        <w:rPr>
          <w:bCs/>
          <w:szCs w:val="28"/>
        </w:rPr>
        <w:t>344001, г. Ростов-на-Дону, ул. Депутатская</w:t>
      </w:r>
      <w:proofErr w:type="gramStart"/>
      <w:r w:rsidR="00B97766" w:rsidRPr="003D53F6">
        <w:rPr>
          <w:bCs/>
          <w:szCs w:val="28"/>
        </w:rPr>
        <w:t xml:space="preserve"> ,</w:t>
      </w:r>
      <w:proofErr w:type="gramEnd"/>
      <w:r w:rsidR="00B97766" w:rsidRPr="003D53F6">
        <w:rPr>
          <w:bCs/>
          <w:szCs w:val="28"/>
        </w:rPr>
        <w:t xml:space="preserve"> д. 3</w:t>
      </w:r>
      <w:r w:rsidR="00AD31B4" w:rsidRPr="003D53F6">
        <w:rPr>
          <w:bCs/>
          <w:szCs w:val="28"/>
        </w:rPr>
        <w:t>.</w:t>
      </w:r>
      <w:r w:rsidR="00AD31B4">
        <w:rPr>
          <w:bCs/>
          <w:szCs w:val="28"/>
        </w:rPr>
        <w:t xml:space="preserve"> </w:t>
      </w:r>
    </w:p>
    <w:p w:rsidR="003A52F0" w:rsidRDefault="003A52F0" w:rsidP="00756D54">
      <w:pPr>
        <w:ind w:firstLine="708"/>
        <w:jc w:val="both"/>
        <w:rPr>
          <w:bCs/>
          <w:szCs w:val="28"/>
        </w:rPr>
      </w:pPr>
    </w:p>
    <w:p w:rsidR="00096F22" w:rsidRDefault="00932954" w:rsidP="00B46AF4">
      <w:pPr>
        <w:spacing w:line="360" w:lineRule="exact"/>
        <w:ind w:firstLine="567"/>
        <w:jc w:val="both"/>
        <w:rPr>
          <w:b/>
          <w:bCs/>
          <w:szCs w:val="28"/>
        </w:rPr>
      </w:pPr>
      <w:r w:rsidRPr="00E9382E">
        <w:rPr>
          <w:b/>
          <w:bCs/>
          <w:szCs w:val="28"/>
        </w:rPr>
        <w:t>1.1</w:t>
      </w:r>
      <w:r w:rsidR="00251E86">
        <w:rPr>
          <w:b/>
          <w:bCs/>
          <w:szCs w:val="28"/>
        </w:rPr>
        <w:t>0</w:t>
      </w:r>
      <w:r w:rsidR="00C21D61">
        <w:rPr>
          <w:b/>
          <w:bCs/>
          <w:szCs w:val="28"/>
        </w:rPr>
        <w:tab/>
      </w:r>
      <w:r w:rsidR="0000506F" w:rsidRPr="00E9382E">
        <w:rPr>
          <w:b/>
          <w:bCs/>
          <w:szCs w:val="28"/>
        </w:rPr>
        <w:t xml:space="preserve">Порядок направления запросов на разъяснение положений </w:t>
      </w:r>
      <w:r w:rsidR="00CE5D14" w:rsidRPr="00E9382E">
        <w:rPr>
          <w:b/>
          <w:bCs/>
          <w:szCs w:val="28"/>
        </w:rPr>
        <w:t>котировочной</w:t>
      </w:r>
      <w:r w:rsidR="0000506F" w:rsidRPr="00E9382E">
        <w:rPr>
          <w:b/>
          <w:bCs/>
          <w:szCs w:val="28"/>
        </w:rPr>
        <w:t xml:space="preserve"> документации и предоставления разъяснений положений </w:t>
      </w:r>
      <w:r w:rsidR="00CE5D14" w:rsidRPr="00E9382E">
        <w:rPr>
          <w:b/>
          <w:bCs/>
          <w:szCs w:val="28"/>
        </w:rPr>
        <w:t>котировочной</w:t>
      </w:r>
      <w:r w:rsidR="0000506F" w:rsidRPr="00E9382E">
        <w:rPr>
          <w:b/>
          <w:bCs/>
          <w:szCs w:val="28"/>
        </w:rPr>
        <w:t xml:space="preserve"> документации</w:t>
      </w:r>
    </w:p>
    <w:p w:rsidR="0013295E" w:rsidRPr="00E9382E" w:rsidRDefault="0013295E" w:rsidP="00B46AF4">
      <w:pPr>
        <w:spacing w:line="360" w:lineRule="exact"/>
        <w:ind w:firstLine="567"/>
        <w:jc w:val="both"/>
        <w:rPr>
          <w:b/>
          <w:bCs/>
          <w:szCs w:val="28"/>
        </w:rPr>
      </w:pPr>
    </w:p>
    <w:p w:rsidR="0000506F" w:rsidRPr="00E9382E" w:rsidRDefault="0000506F" w:rsidP="0000506F">
      <w:pPr>
        <w:spacing w:line="360" w:lineRule="exact"/>
        <w:ind w:firstLine="567"/>
        <w:jc w:val="both"/>
        <w:rPr>
          <w:bCs/>
          <w:szCs w:val="28"/>
        </w:rPr>
      </w:pPr>
      <w:r w:rsidRPr="00E9382E">
        <w:rPr>
          <w:bCs/>
          <w:szCs w:val="28"/>
        </w:rPr>
        <w:t xml:space="preserve">Порядок направления запросов на разъяснение положений </w:t>
      </w:r>
      <w:r w:rsidR="00CE5D14" w:rsidRPr="00E9382E">
        <w:rPr>
          <w:bCs/>
          <w:szCs w:val="28"/>
        </w:rPr>
        <w:t>котировочной</w:t>
      </w:r>
      <w:r w:rsidRPr="00E9382E">
        <w:rPr>
          <w:bCs/>
          <w:szCs w:val="28"/>
        </w:rPr>
        <w:t xml:space="preserve"> документации и предоставления разъяснений положений </w:t>
      </w:r>
      <w:r w:rsidR="00CE5D14" w:rsidRPr="00E9382E">
        <w:rPr>
          <w:bCs/>
          <w:szCs w:val="28"/>
        </w:rPr>
        <w:t>котировочной</w:t>
      </w:r>
      <w:r w:rsidRPr="00E9382E">
        <w:rPr>
          <w:bCs/>
          <w:szCs w:val="28"/>
        </w:rPr>
        <w:t xml:space="preserve"> документации указан в пункте 6.2 </w:t>
      </w:r>
      <w:r w:rsidR="00CE5D14" w:rsidRPr="00E9382E">
        <w:rPr>
          <w:bCs/>
          <w:szCs w:val="28"/>
        </w:rPr>
        <w:t>котировочной</w:t>
      </w:r>
      <w:r w:rsidRPr="00E9382E">
        <w:rPr>
          <w:bCs/>
          <w:szCs w:val="28"/>
        </w:rPr>
        <w:t xml:space="preserve"> документации.</w:t>
      </w:r>
    </w:p>
    <w:p w:rsidR="0000506F" w:rsidRPr="00662D03" w:rsidRDefault="0000506F" w:rsidP="0000506F">
      <w:pPr>
        <w:spacing w:line="360" w:lineRule="exact"/>
        <w:ind w:firstLine="567"/>
        <w:jc w:val="both"/>
        <w:rPr>
          <w:bCs/>
          <w:szCs w:val="28"/>
        </w:rPr>
      </w:pPr>
      <w:r w:rsidRPr="00E9382E">
        <w:rPr>
          <w:bCs/>
          <w:szCs w:val="28"/>
        </w:rPr>
        <w:t xml:space="preserve">Срок направления </w:t>
      </w:r>
      <w:r w:rsidRPr="00662D03">
        <w:rPr>
          <w:bCs/>
          <w:szCs w:val="28"/>
        </w:rPr>
        <w:t xml:space="preserve">участниками запросов на разъяснение положений </w:t>
      </w:r>
      <w:r w:rsidR="00CE5D14" w:rsidRPr="00662D03">
        <w:rPr>
          <w:bCs/>
          <w:szCs w:val="28"/>
        </w:rPr>
        <w:t>котировочной</w:t>
      </w:r>
      <w:r w:rsidRPr="00662D03">
        <w:rPr>
          <w:bCs/>
          <w:szCs w:val="28"/>
        </w:rPr>
        <w:t xml:space="preserve"> документации: с </w:t>
      </w:r>
      <w:r w:rsidR="00D45098" w:rsidRPr="00662D03">
        <w:rPr>
          <w:b/>
          <w:bCs/>
          <w:szCs w:val="28"/>
        </w:rPr>
        <w:t>«</w:t>
      </w:r>
      <w:r w:rsidR="00D45098">
        <w:rPr>
          <w:b/>
          <w:bCs/>
          <w:szCs w:val="28"/>
        </w:rPr>
        <w:t>14</w:t>
      </w:r>
      <w:r w:rsidR="00D45098" w:rsidRPr="00662D03">
        <w:rPr>
          <w:b/>
          <w:bCs/>
          <w:szCs w:val="28"/>
        </w:rPr>
        <w:t xml:space="preserve">» </w:t>
      </w:r>
      <w:r w:rsidR="00D45098">
        <w:rPr>
          <w:b/>
          <w:bCs/>
          <w:szCs w:val="28"/>
        </w:rPr>
        <w:t>февраля</w:t>
      </w:r>
      <w:r w:rsidR="00D45098" w:rsidRPr="00662D03">
        <w:rPr>
          <w:b/>
          <w:bCs/>
          <w:szCs w:val="28"/>
        </w:rPr>
        <w:t xml:space="preserve"> </w:t>
      </w:r>
      <w:r w:rsidR="001A39D8" w:rsidRPr="00F77BC5">
        <w:rPr>
          <w:b/>
          <w:bCs/>
          <w:szCs w:val="28"/>
        </w:rPr>
        <w:t>201</w:t>
      </w:r>
      <w:r w:rsidR="00895C65" w:rsidRPr="00F77BC5">
        <w:rPr>
          <w:b/>
          <w:bCs/>
          <w:szCs w:val="28"/>
        </w:rPr>
        <w:t>8</w:t>
      </w:r>
      <w:r w:rsidRPr="00F77BC5">
        <w:rPr>
          <w:b/>
          <w:bCs/>
          <w:szCs w:val="28"/>
        </w:rPr>
        <w:t>г</w:t>
      </w:r>
      <w:r w:rsidRPr="00662D03">
        <w:rPr>
          <w:bCs/>
          <w:szCs w:val="28"/>
        </w:rPr>
        <w:t xml:space="preserve">. по </w:t>
      </w:r>
      <w:r w:rsidR="00D45098" w:rsidRPr="00662D03">
        <w:rPr>
          <w:b/>
          <w:bCs/>
          <w:szCs w:val="28"/>
        </w:rPr>
        <w:t>«</w:t>
      </w:r>
      <w:r w:rsidR="00D45098">
        <w:rPr>
          <w:b/>
          <w:bCs/>
          <w:szCs w:val="28"/>
        </w:rPr>
        <w:t>21</w:t>
      </w:r>
      <w:r w:rsidR="00D45098" w:rsidRPr="00662D03">
        <w:rPr>
          <w:b/>
          <w:bCs/>
          <w:szCs w:val="28"/>
        </w:rPr>
        <w:t xml:space="preserve">» </w:t>
      </w:r>
      <w:r w:rsidR="00D45098">
        <w:rPr>
          <w:b/>
          <w:bCs/>
          <w:szCs w:val="28"/>
        </w:rPr>
        <w:t>февраля</w:t>
      </w:r>
      <w:r w:rsidR="00D45098" w:rsidRPr="00662D03">
        <w:rPr>
          <w:b/>
          <w:bCs/>
          <w:szCs w:val="28"/>
        </w:rPr>
        <w:t xml:space="preserve"> </w:t>
      </w:r>
      <w:r w:rsidR="001A39D8" w:rsidRPr="00F77BC5">
        <w:rPr>
          <w:b/>
          <w:bCs/>
          <w:szCs w:val="28"/>
        </w:rPr>
        <w:t>201</w:t>
      </w:r>
      <w:r w:rsidR="00895C65" w:rsidRPr="00F77BC5">
        <w:rPr>
          <w:b/>
          <w:bCs/>
          <w:szCs w:val="28"/>
        </w:rPr>
        <w:t>8</w:t>
      </w:r>
      <w:r w:rsidRPr="00F77BC5">
        <w:rPr>
          <w:b/>
          <w:bCs/>
          <w:szCs w:val="28"/>
        </w:rPr>
        <w:t>г.</w:t>
      </w:r>
      <w:r w:rsidRPr="00662D03">
        <w:rPr>
          <w:bCs/>
          <w:szCs w:val="28"/>
        </w:rPr>
        <w:t xml:space="preserve"> (включительно).</w:t>
      </w:r>
    </w:p>
    <w:p w:rsidR="0000506F" w:rsidRPr="00F77BC5" w:rsidRDefault="0000506F" w:rsidP="0000506F">
      <w:pPr>
        <w:spacing w:line="360" w:lineRule="exact"/>
        <w:ind w:firstLine="567"/>
        <w:jc w:val="both"/>
        <w:rPr>
          <w:b/>
          <w:bCs/>
          <w:szCs w:val="28"/>
        </w:rPr>
      </w:pPr>
      <w:r w:rsidRPr="00662D03">
        <w:rPr>
          <w:bCs/>
          <w:szCs w:val="28"/>
        </w:rPr>
        <w:t xml:space="preserve">Дата начала срока </w:t>
      </w:r>
      <w:r w:rsidRPr="0013295E">
        <w:rPr>
          <w:bCs/>
          <w:szCs w:val="28"/>
        </w:rPr>
        <w:t xml:space="preserve">предоставления участникам разъяснений положений </w:t>
      </w:r>
      <w:r w:rsidR="00CE5D14" w:rsidRPr="0013295E">
        <w:rPr>
          <w:bCs/>
          <w:szCs w:val="28"/>
        </w:rPr>
        <w:t>котировочной</w:t>
      </w:r>
      <w:r w:rsidRPr="0013295E">
        <w:rPr>
          <w:bCs/>
          <w:szCs w:val="28"/>
        </w:rPr>
        <w:t xml:space="preserve"> документации: </w:t>
      </w:r>
      <w:r w:rsidR="00D45098" w:rsidRPr="00662D03">
        <w:rPr>
          <w:b/>
          <w:bCs/>
          <w:szCs w:val="28"/>
        </w:rPr>
        <w:t>«</w:t>
      </w:r>
      <w:r w:rsidR="00D45098">
        <w:rPr>
          <w:b/>
          <w:bCs/>
          <w:szCs w:val="28"/>
        </w:rPr>
        <w:t>14</w:t>
      </w:r>
      <w:r w:rsidR="00D45098" w:rsidRPr="00662D03">
        <w:rPr>
          <w:b/>
          <w:bCs/>
          <w:szCs w:val="28"/>
        </w:rPr>
        <w:t xml:space="preserve">» </w:t>
      </w:r>
      <w:r w:rsidR="00D45098">
        <w:rPr>
          <w:b/>
          <w:bCs/>
          <w:szCs w:val="28"/>
        </w:rPr>
        <w:t>февраля</w:t>
      </w:r>
      <w:r w:rsidR="00D45098" w:rsidRPr="00662D03">
        <w:rPr>
          <w:b/>
          <w:bCs/>
          <w:szCs w:val="28"/>
        </w:rPr>
        <w:t xml:space="preserve"> </w:t>
      </w:r>
      <w:r w:rsidR="001A39D8" w:rsidRPr="00F77BC5">
        <w:rPr>
          <w:b/>
          <w:bCs/>
          <w:szCs w:val="28"/>
        </w:rPr>
        <w:t>201</w:t>
      </w:r>
      <w:r w:rsidR="00895C65" w:rsidRPr="00F77BC5">
        <w:rPr>
          <w:b/>
          <w:bCs/>
          <w:szCs w:val="28"/>
        </w:rPr>
        <w:t>8</w:t>
      </w:r>
      <w:r w:rsidR="001A39D8" w:rsidRPr="00F77BC5">
        <w:rPr>
          <w:b/>
          <w:bCs/>
          <w:szCs w:val="28"/>
        </w:rPr>
        <w:t xml:space="preserve"> </w:t>
      </w:r>
      <w:r w:rsidRPr="00F77BC5">
        <w:rPr>
          <w:b/>
          <w:bCs/>
          <w:szCs w:val="28"/>
        </w:rPr>
        <w:t>г.</w:t>
      </w:r>
    </w:p>
    <w:p w:rsidR="0000506F" w:rsidRPr="00F77BC5" w:rsidRDefault="0000506F" w:rsidP="0000506F">
      <w:pPr>
        <w:ind w:firstLine="709"/>
        <w:jc w:val="both"/>
        <w:rPr>
          <w:b/>
          <w:bCs/>
          <w:szCs w:val="28"/>
        </w:rPr>
      </w:pPr>
      <w:r w:rsidRPr="0013295E">
        <w:rPr>
          <w:bCs/>
          <w:szCs w:val="28"/>
        </w:rPr>
        <w:t xml:space="preserve">Дата окончания срока предоставления участникам разъяснений положений </w:t>
      </w:r>
      <w:r w:rsidR="00CE5D14" w:rsidRPr="0013295E">
        <w:rPr>
          <w:bCs/>
          <w:szCs w:val="28"/>
        </w:rPr>
        <w:t>котировочной</w:t>
      </w:r>
      <w:r w:rsidRPr="0013295E">
        <w:rPr>
          <w:bCs/>
          <w:szCs w:val="28"/>
        </w:rPr>
        <w:t xml:space="preserve"> документации: </w:t>
      </w:r>
      <w:r w:rsidR="00D45098" w:rsidRPr="00662D03">
        <w:rPr>
          <w:b/>
          <w:bCs/>
          <w:szCs w:val="28"/>
        </w:rPr>
        <w:t>«</w:t>
      </w:r>
      <w:r w:rsidR="00D45098">
        <w:rPr>
          <w:b/>
          <w:bCs/>
          <w:szCs w:val="28"/>
        </w:rPr>
        <w:t>22</w:t>
      </w:r>
      <w:r w:rsidR="00D45098" w:rsidRPr="00662D03">
        <w:rPr>
          <w:b/>
          <w:bCs/>
          <w:szCs w:val="28"/>
        </w:rPr>
        <w:t xml:space="preserve">» </w:t>
      </w:r>
      <w:r w:rsidR="00D45098">
        <w:rPr>
          <w:b/>
          <w:bCs/>
          <w:szCs w:val="28"/>
        </w:rPr>
        <w:t>февраля</w:t>
      </w:r>
      <w:r w:rsidR="00D45098" w:rsidRPr="00662D03">
        <w:rPr>
          <w:b/>
          <w:bCs/>
          <w:szCs w:val="28"/>
        </w:rPr>
        <w:t xml:space="preserve"> </w:t>
      </w:r>
      <w:r w:rsidR="001A39D8" w:rsidRPr="00F77BC5">
        <w:rPr>
          <w:b/>
          <w:bCs/>
          <w:szCs w:val="28"/>
        </w:rPr>
        <w:t>201</w:t>
      </w:r>
      <w:r w:rsidR="00895C65" w:rsidRPr="00F77BC5">
        <w:rPr>
          <w:b/>
          <w:bCs/>
          <w:szCs w:val="28"/>
        </w:rPr>
        <w:t>8</w:t>
      </w:r>
      <w:r w:rsidRPr="00F77BC5">
        <w:rPr>
          <w:b/>
          <w:bCs/>
          <w:szCs w:val="28"/>
        </w:rPr>
        <w:t>г</w:t>
      </w:r>
      <w:r w:rsidR="001A39D8" w:rsidRPr="00F77BC5">
        <w:rPr>
          <w:b/>
          <w:bCs/>
          <w:szCs w:val="28"/>
        </w:rPr>
        <w:t>.</w:t>
      </w:r>
    </w:p>
    <w:p w:rsidR="00A56EB8" w:rsidRPr="0013295E" w:rsidRDefault="00A56EB8" w:rsidP="001C2FB3">
      <w:pPr>
        <w:spacing w:line="360" w:lineRule="exact"/>
        <w:ind w:firstLine="567"/>
        <w:jc w:val="both"/>
        <w:rPr>
          <w:b/>
          <w:bCs/>
          <w:szCs w:val="28"/>
        </w:rPr>
      </w:pPr>
    </w:p>
    <w:p w:rsidR="00096F22" w:rsidRPr="0013295E" w:rsidRDefault="00C21D61" w:rsidP="00B46AF4">
      <w:pPr>
        <w:pStyle w:val="20"/>
        <w:jc w:val="both"/>
        <w:rPr>
          <w:b/>
          <w:szCs w:val="28"/>
        </w:rPr>
      </w:pPr>
      <w:r w:rsidRPr="0013295E">
        <w:rPr>
          <w:b/>
          <w:bCs/>
          <w:szCs w:val="28"/>
        </w:rPr>
        <w:tab/>
        <w:t>2.</w:t>
      </w:r>
      <w:r w:rsidRPr="0013295E">
        <w:rPr>
          <w:b/>
          <w:bCs/>
          <w:szCs w:val="28"/>
        </w:rPr>
        <w:tab/>
      </w:r>
      <w:r w:rsidR="00E9382E" w:rsidRPr="0013295E">
        <w:rPr>
          <w:b/>
          <w:szCs w:val="28"/>
        </w:rPr>
        <w:t>Квалификационные требования к участникам запроса котировок</w:t>
      </w:r>
    </w:p>
    <w:p w:rsidR="00E9382E" w:rsidRPr="0013295E" w:rsidRDefault="00E9382E" w:rsidP="0098449E">
      <w:pPr>
        <w:pStyle w:val="a7"/>
        <w:tabs>
          <w:tab w:val="left" w:pos="1080"/>
        </w:tabs>
        <w:spacing w:before="0" w:after="0"/>
        <w:jc w:val="both"/>
        <w:rPr>
          <w:b w:val="0"/>
          <w:szCs w:val="28"/>
        </w:rPr>
      </w:pPr>
      <w:r w:rsidRPr="0013295E">
        <w:rPr>
          <w:b w:val="0"/>
          <w:szCs w:val="28"/>
        </w:rPr>
        <w:t xml:space="preserve">2.1. </w:t>
      </w:r>
      <w:r w:rsidR="00A33372" w:rsidRPr="0013295E">
        <w:rPr>
          <w:b w:val="0"/>
          <w:szCs w:val="28"/>
        </w:rPr>
        <w:t>Квалификационные требования к участникам запроса котировок не установлены</w:t>
      </w:r>
    </w:p>
    <w:p w:rsidR="00C21D61" w:rsidRPr="0013295E" w:rsidRDefault="00C21D61" w:rsidP="0098449E">
      <w:pPr>
        <w:pStyle w:val="a7"/>
        <w:tabs>
          <w:tab w:val="left" w:pos="1080"/>
        </w:tabs>
        <w:spacing w:before="0" w:after="0"/>
        <w:jc w:val="both"/>
        <w:rPr>
          <w:b w:val="0"/>
          <w:szCs w:val="28"/>
        </w:rPr>
      </w:pPr>
    </w:p>
    <w:p w:rsidR="00096F22" w:rsidRDefault="00C21D61" w:rsidP="00B46AF4">
      <w:pPr>
        <w:pStyle w:val="20"/>
        <w:ind w:left="720"/>
        <w:rPr>
          <w:b/>
          <w:szCs w:val="28"/>
        </w:rPr>
      </w:pPr>
      <w:r w:rsidRPr="0013295E">
        <w:rPr>
          <w:b/>
          <w:szCs w:val="28"/>
        </w:rPr>
        <w:t>3.</w:t>
      </w:r>
      <w:r w:rsidRPr="0013295E">
        <w:rPr>
          <w:b/>
          <w:szCs w:val="28"/>
        </w:rPr>
        <w:tab/>
      </w:r>
      <w:r w:rsidR="00E9382E" w:rsidRPr="0013295E">
        <w:rPr>
          <w:b/>
          <w:szCs w:val="28"/>
        </w:rPr>
        <w:t>Техническое задание</w:t>
      </w:r>
    </w:p>
    <w:p w:rsidR="0013295E" w:rsidRPr="0013295E" w:rsidRDefault="0013295E" w:rsidP="0013295E"/>
    <w:p w:rsidR="00096F22" w:rsidRPr="0013295E" w:rsidRDefault="00251E86" w:rsidP="00251E86">
      <w:pPr>
        <w:ind w:firstLine="709"/>
        <w:jc w:val="both"/>
        <w:rPr>
          <w:szCs w:val="28"/>
        </w:rPr>
      </w:pPr>
      <w:r w:rsidRPr="0013295E">
        <w:rPr>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w:t>
      </w:r>
      <w:proofErr w:type="gramStart"/>
      <w:r w:rsidRPr="0013295E">
        <w:rPr>
          <w:szCs w:val="28"/>
        </w:rPr>
        <w:t>единичных</w:t>
      </w:r>
      <w:proofErr w:type="gramEnd"/>
      <w:r w:rsidRPr="0013295E">
        <w:rPr>
          <w:szCs w:val="28"/>
        </w:rPr>
        <w:t xml:space="preserve"> </w:t>
      </w:r>
    </w:p>
    <w:p w:rsidR="00251E86" w:rsidRPr="0013295E" w:rsidRDefault="00251E86" w:rsidP="00096F22">
      <w:pPr>
        <w:jc w:val="both"/>
        <w:rPr>
          <w:szCs w:val="28"/>
        </w:rPr>
      </w:pPr>
      <w:r w:rsidRPr="0013295E">
        <w:rPr>
          <w:szCs w:val="28"/>
        </w:rPr>
        <w:lastRenderedPageBreak/>
        <w:t>расценок и ном</w:t>
      </w:r>
      <w:r w:rsidR="00A8730D" w:rsidRPr="0013295E">
        <w:rPr>
          <w:szCs w:val="28"/>
        </w:rPr>
        <w:t>енклатуры</w:t>
      </w:r>
      <w:r w:rsidR="00AB35F0" w:rsidRPr="0013295E">
        <w:rPr>
          <w:szCs w:val="28"/>
        </w:rPr>
        <w:t xml:space="preserve"> оказываемых услуг</w:t>
      </w:r>
      <w:r w:rsidRPr="0013295E">
        <w:rPr>
          <w:szCs w:val="28"/>
        </w:rPr>
        <w:t xml:space="preserve">,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
    <w:p w:rsidR="00251E86" w:rsidRPr="0013295E" w:rsidRDefault="00251E86" w:rsidP="00B46AF4">
      <w:pPr>
        <w:ind w:firstLine="709"/>
        <w:jc w:val="both"/>
        <w:rPr>
          <w:szCs w:val="28"/>
        </w:rPr>
      </w:pPr>
      <w:r w:rsidRPr="0013295E">
        <w:rPr>
          <w:szCs w:val="28"/>
        </w:rPr>
        <w:t>Документ должен быть сканирован с оригинала.</w:t>
      </w:r>
    </w:p>
    <w:p w:rsidR="00251E86" w:rsidRPr="0013295E" w:rsidRDefault="00251E86" w:rsidP="00251E86">
      <w:pPr>
        <w:jc w:val="both"/>
        <w:rPr>
          <w:bCs/>
          <w:i/>
          <w:szCs w:val="28"/>
        </w:rPr>
      </w:pPr>
      <w:r w:rsidRPr="0013295E">
        <w:rPr>
          <w:b/>
          <w:szCs w:val="28"/>
        </w:rPr>
        <w:tab/>
        <w:t xml:space="preserve">Сведения о номенклатуре и объеме товаров, начальной (максимальной) цене договора, расходах участника, </w:t>
      </w:r>
      <w:r w:rsidRPr="0013295E">
        <w:rPr>
          <w:bCs/>
          <w:szCs w:val="28"/>
        </w:rPr>
        <w:t>требования к безопасности, качеству, техническим характеристикам, функциональным характеристикам (потребительским свойств</w:t>
      </w:r>
      <w:r w:rsidR="00A8730D" w:rsidRPr="0013295E">
        <w:rPr>
          <w:bCs/>
          <w:szCs w:val="28"/>
        </w:rPr>
        <w:t>ам)</w:t>
      </w:r>
      <w:r w:rsidR="00061E70" w:rsidRPr="0013295E">
        <w:rPr>
          <w:bCs/>
          <w:szCs w:val="28"/>
        </w:rPr>
        <w:t xml:space="preserve"> услуг</w:t>
      </w:r>
      <w:proofErr w:type="gramStart"/>
      <w:r w:rsidR="00061E70" w:rsidRPr="0013295E">
        <w:rPr>
          <w:bCs/>
          <w:szCs w:val="28"/>
        </w:rPr>
        <w:t xml:space="preserve"> </w:t>
      </w:r>
      <w:r w:rsidR="00A8730D" w:rsidRPr="0013295E">
        <w:rPr>
          <w:bCs/>
          <w:szCs w:val="28"/>
        </w:rPr>
        <w:t>,</w:t>
      </w:r>
      <w:proofErr w:type="gramEnd"/>
      <w:r w:rsidRPr="0013295E">
        <w:rPr>
          <w:bCs/>
          <w:i/>
          <w:szCs w:val="28"/>
        </w:rPr>
        <w:t xml:space="preserve"> </w:t>
      </w:r>
      <w:r w:rsidRPr="0013295E">
        <w:rPr>
          <w:bCs/>
          <w:szCs w:val="28"/>
        </w:rPr>
        <w:t>иные требования, связанные с определением соо</w:t>
      </w:r>
      <w:r w:rsidR="00A8730D" w:rsidRPr="0013295E">
        <w:rPr>
          <w:bCs/>
          <w:szCs w:val="28"/>
        </w:rPr>
        <w:t xml:space="preserve">тветствия </w:t>
      </w:r>
      <w:r w:rsidR="00061E70" w:rsidRPr="0013295E">
        <w:rPr>
          <w:bCs/>
          <w:szCs w:val="28"/>
        </w:rPr>
        <w:t>оказываемых услуг</w:t>
      </w:r>
      <w:r w:rsidR="00A8730D" w:rsidRPr="0013295E">
        <w:rPr>
          <w:bCs/>
          <w:szCs w:val="28"/>
        </w:rPr>
        <w:t>,</w:t>
      </w:r>
      <w:r w:rsidRPr="0013295E">
        <w:rPr>
          <w:bCs/>
          <w:szCs w:val="28"/>
        </w:rPr>
        <w:t xml:space="preserve"> потребностям заказчика, место, у</w:t>
      </w:r>
      <w:r w:rsidR="00A8730D" w:rsidRPr="0013295E">
        <w:rPr>
          <w:bCs/>
          <w:szCs w:val="28"/>
        </w:rPr>
        <w:t xml:space="preserve">словия и сроки </w:t>
      </w:r>
      <w:r w:rsidR="00061E70" w:rsidRPr="0013295E">
        <w:rPr>
          <w:bCs/>
          <w:szCs w:val="28"/>
        </w:rPr>
        <w:t>оказания услуг</w:t>
      </w:r>
      <w:r w:rsidRPr="0013295E">
        <w:rPr>
          <w:bCs/>
          <w:szCs w:val="28"/>
        </w:rPr>
        <w:t xml:space="preserve"> форма сроки и порядок оплаты</w:t>
      </w:r>
      <w:r w:rsidR="00061E70" w:rsidRPr="0013295E">
        <w:rPr>
          <w:bCs/>
          <w:szCs w:val="28"/>
        </w:rPr>
        <w:t xml:space="preserve"> услуг </w:t>
      </w:r>
      <w:r w:rsidRPr="0013295E">
        <w:rPr>
          <w:bCs/>
          <w:szCs w:val="28"/>
        </w:rPr>
        <w:t xml:space="preserve"> изложены в приложении № 5 к котировочной документации.</w:t>
      </w:r>
      <w:r w:rsidRPr="0013295E">
        <w:rPr>
          <w:bCs/>
          <w:i/>
          <w:szCs w:val="28"/>
        </w:rPr>
        <w:t xml:space="preserve"> </w:t>
      </w:r>
    </w:p>
    <w:p w:rsidR="00964D19" w:rsidRPr="0013295E" w:rsidRDefault="00964D19" w:rsidP="00251E86">
      <w:pPr>
        <w:jc w:val="both"/>
        <w:rPr>
          <w:bCs/>
          <w:i/>
          <w:szCs w:val="28"/>
        </w:rPr>
      </w:pPr>
    </w:p>
    <w:p w:rsidR="0021600D" w:rsidRPr="0013295E" w:rsidRDefault="0021600D" w:rsidP="00A33372">
      <w:pPr>
        <w:jc w:val="both"/>
        <w:rPr>
          <w:bCs/>
          <w:szCs w:val="28"/>
        </w:rPr>
      </w:pPr>
    </w:p>
    <w:p w:rsidR="007B0F61" w:rsidRDefault="009E6404" w:rsidP="00421BD8">
      <w:pPr>
        <w:tabs>
          <w:tab w:val="left" w:pos="3123"/>
        </w:tabs>
        <w:jc w:val="both"/>
        <w:rPr>
          <w:b/>
          <w:bCs/>
          <w:szCs w:val="28"/>
        </w:rPr>
      </w:pPr>
      <w:r w:rsidRPr="0013295E">
        <w:rPr>
          <w:bCs/>
          <w:szCs w:val="28"/>
        </w:rPr>
        <w:tab/>
      </w:r>
      <w:r w:rsidR="00C21D61" w:rsidRPr="0013295E">
        <w:rPr>
          <w:b/>
          <w:bCs/>
          <w:szCs w:val="28"/>
        </w:rPr>
        <w:t>4</w:t>
      </w:r>
      <w:r w:rsidR="00C21D61" w:rsidRPr="0013295E">
        <w:rPr>
          <w:b/>
          <w:bCs/>
          <w:szCs w:val="28"/>
        </w:rPr>
        <w:tab/>
      </w:r>
      <w:r w:rsidR="00430BF7" w:rsidRPr="0013295E">
        <w:rPr>
          <w:b/>
          <w:bCs/>
          <w:szCs w:val="28"/>
        </w:rPr>
        <w:t>Заключение и исполнение договора</w:t>
      </w:r>
    </w:p>
    <w:p w:rsidR="0013295E" w:rsidRPr="0013295E" w:rsidRDefault="0013295E" w:rsidP="00421BD8">
      <w:pPr>
        <w:tabs>
          <w:tab w:val="left" w:pos="3123"/>
        </w:tabs>
        <w:jc w:val="both"/>
        <w:rPr>
          <w:b/>
          <w:bCs/>
          <w:szCs w:val="28"/>
        </w:rPr>
      </w:pPr>
    </w:p>
    <w:p w:rsidR="00B418D9" w:rsidRPr="0013295E" w:rsidRDefault="00B418D9" w:rsidP="00476FC0">
      <w:pPr>
        <w:pStyle w:val="11"/>
        <w:tabs>
          <w:tab w:val="num" w:pos="900"/>
        </w:tabs>
        <w:rPr>
          <w:bCs/>
          <w:szCs w:val="28"/>
        </w:rPr>
      </w:pPr>
      <w:r w:rsidRPr="0013295E">
        <w:rPr>
          <w:bCs/>
          <w:szCs w:val="28"/>
        </w:rPr>
        <w:t>Заключение, исполнение договора осуществл</w:t>
      </w:r>
      <w:r w:rsidR="00D8559F" w:rsidRPr="0013295E">
        <w:rPr>
          <w:bCs/>
          <w:szCs w:val="28"/>
        </w:rPr>
        <w:t xml:space="preserve">яется в соответствии с пунктом </w:t>
      </w:r>
      <w:r w:rsidR="00AB4D13" w:rsidRPr="0013295E">
        <w:rPr>
          <w:bCs/>
          <w:szCs w:val="28"/>
        </w:rPr>
        <w:t>8</w:t>
      </w:r>
      <w:r w:rsidRPr="0013295E">
        <w:rPr>
          <w:bCs/>
          <w:szCs w:val="28"/>
        </w:rPr>
        <w:t xml:space="preserve"> котировочной документации.</w:t>
      </w:r>
    </w:p>
    <w:p w:rsidR="00476FC0" w:rsidRDefault="00D8559F" w:rsidP="00B46AF4">
      <w:pPr>
        <w:pStyle w:val="11"/>
        <w:tabs>
          <w:tab w:val="num" w:pos="900"/>
        </w:tabs>
        <w:rPr>
          <w:bCs/>
          <w:szCs w:val="28"/>
        </w:rPr>
      </w:pPr>
      <w:r w:rsidRPr="0013295E">
        <w:rPr>
          <w:bCs/>
          <w:szCs w:val="28"/>
        </w:rPr>
        <w:t>Изменение количества предусмотренных договором</w:t>
      </w:r>
      <w:r w:rsidR="00061E70" w:rsidRPr="0013295E">
        <w:rPr>
          <w:bCs/>
          <w:szCs w:val="28"/>
        </w:rPr>
        <w:t xml:space="preserve"> услуг</w:t>
      </w:r>
      <w:r w:rsidRPr="0013295E">
        <w:rPr>
          <w:bCs/>
          <w:szCs w:val="28"/>
        </w:rPr>
        <w:t xml:space="preserve"> </w:t>
      </w:r>
      <w:r w:rsidR="008C3F9C" w:rsidRPr="0013295E">
        <w:rPr>
          <w:bCs/>
          <w:szCs w:val="28"/>
        </w:rPr>
        <w:t xml:space="preserve"> </w:t>
      </w:r>
      <w:r w:rsidRPr="0013295E">
        <w:rPr>
          <w:bCs/>
          <w:szCs w:val="28"/>
        </w:rPr>
        <w:t xml:space="preserve">при изменении потребности в </w:t>
      </w:r>
      <w:proofErr w:type="gramStart"/>
      <w:r w:rsidR="00061E70" w:rsidRPr="0013295E">
        <w:rPr>
          <w:bCs/>
          <w:szCs w:val="28"/>
        </w:rPr>
        <w:t>услуга</w:t>
      </w:r>
      <w:r w:rsidR="00B15F1E" w:rsidRPr="0013295E">
        <w:rPr>
          <w:bCs/>
          <w:szCs w:val="28"/>
        </w:rPr>
        <w:t>х</w:t>
      </w:r>
      <w:proofErr w:type="gramEnd"/>
      <w:r w:rsidR="00061E70" w:rsidRPr="0013295E">
        <w:rPr>
          <w:bCs/>
          <w:color w:val="FF0000"/>
          <w:szCs w:val="28"/>
        </w:rPr>
        <w:t xml:space="preserve"> </w:t>
      </w:r>
      <w:r w:rsidR="00061E70" w:rsidRPr="0013295E">
        <w:rPr>
          <w:bCs/>
          <w:szCs w:val="28"/>
        </w:rPr>
        <w:t>на оказание</w:t>
      </w:r>
      <w:r w:rsidR="00061E70" w:rsidRPr="0013295E">
        <w:rPr>
          <w:bCs/>
          <w:color w:val="FF0000"/>
          <w:szCs w:val="28"/>
        </w:rPr>
        <w:t xml:space="preserve"> </w:t>
      </w:r>
      <w:r w:rsidRPr="0013295E">
        <w:rPr>
          <w:bCs/>
          <w:szCs w:val="28"/>
        </w:rPr>
        <w:t>которых заключен договор допускается в пределах 30% от начальной (максимальной) цены договора без учета НДС.</w:t>
      </w:r>
    </w:p>
    <w:p w:rsidR="00427A8D" w:rsidRDefault="00427A8D" w:rsidP="00476FC0">
      <w:pPr>
        <w:pStyle w:val="11"/>
        <w:tabs>
          <w:tab w:val="num" w:pos="900"/>
        </w:tabs>
        <w:ind w:firstLine="0"/>
        <w:rPr>
          <w:bCs/>
          <w:szCs w:val="28"/>
        </w:rPr>
      </w:pPr>
    </w:p>
    <w:p w:rsidR="00427A8D" w:rsidRDefault="00427A8D" w:rsidP="00476FC0">
      <w:pPr>
        <w:pStyle w:val="11"/>
        <w:tabs>
          <w:tab w:val="num" w:pos="900"/>
        </w:tabs>
        <w:ind w:firstLine="0"/>
        <w:rPr>
          <w:bCs/>
          <w:szCs w:val="28"/>
        </w:rPr>
      </w:pPr>
    </w:p>
    <w:p w:rsidR="0020342B" w:rsidRDefault="0020342B" w:rsidP="0020342B">
      <w:pPr>
        <w:tabs>
          <w:tab w:val="left" w:pos="9072"/>
          <w:tab w:val="right" w:pos="9356"/>
          <w:tab w:val="right" w:pos="9639"/>
        </w:tabs>
        <w:jc w:val="right"/>
        <w:rPr>
          <w:szCs w:val="28"/>
        </w:rPr>
      </w:pPr>
    </w:p>
    <w:p w:rsidR="00F878DE" w:rsidRDefault="00F878DE" w:rsidP="00516FD6">
      <w:pPr>
        <w:tabs>
          <w:tab w:val="left" w:pos="7230"/>
          <w:tab w:val="left" w:pos="7655"/>
        </w:tabs>
        <w:jc w:val="both"/>
        <w:rPr>
          <w:szCs w:val="28"/>
        </w:rPr>
        <w:sectPr w:rsidR="00F878DE" w:rsidSect="00B46AF4">
          <w:footnotePr>
            <w:numRestart w:val="eachSect"/>
          </w:footnotePr>
          <w:pgSz w:w="11907" w:h="16840" w:code="9"/>
          <w:pgMar w:top="993" w:right="708" w:bottom="567" w:left="1134" w:header="794" w:footer="794" w:gutter="0"/>
          <w:pgNumType w:start="72"/>
          <w:cols w:space="708"/>
          <w:titlePg/>
          <w:docGrid w:linePitch="381"/>
        </w:sectPr>
      </w:pPr>
    </w:p>
    <w:p w:rsidR="002D5118" w:rsidRPr="00E9382E" w:rsidRDefault="002D5118" w:rsidP="004C6F4B">
      <w:pPr>
        <w:jc w:val="right"/>
        <w:rPr>
          <w:color w:val="000000"/>
          <w:szCs w:val="28"/>
        </w:rPr>
      </w:pPr>
      <w:r w:rsidRPr="00E9382E">
        <w:rPr>
          <w:color w:val="000000"/>
          <w:szCs w:val="28"/>
        </w:rPr>
        <w:lastRenderedPageBreak/>
        <w:t xml:space="preserve">Приложение № </w:t>
      </w:r>
      <w:r w:rsidR="00251E86">
        <w:rPr>
          <w:color w:val="000000"/>
          <w:szCs w:val="28"/>
        </w:rPr>
        <w:t>5</w:t>
      </w:r>
    </w:p>
    <w:p w:rsidR="002D5118" w:rsidRDefault="002D5118" w:rsidP="002D5118">
      <w:pPr>
        <w:ind w:left="5670"/>
        <w:jc w:val="right"/>
        <w:rPr>
          <w:color w:val="000000"/>
          <w:szCs w:val="28"/>
        </w:rPr>
      </w:pPr>
      <w:r w:rsidRPr="00E9382E">
        <w:rPr>
          <w:color w:val="000000"/>
          <w:szCs w:val="28"/>
        </w:rPr>
        <w:t xml:space="preserve">к </w:t>
      </w:r>
      <w:r w:rsidRPr="00A53887">
        <w:rPr>
          <w:color w:val="000000"/>
          <w:szCs w:val="28"/>
        </w:rPr>
        <w:t>котировочной</w:t>
      </w:r>
      <w:r w:rsidR="00256547" w:rsidRPr="00A53887">
        <w:rPr>
          <w:color w:val="000000"/>
          <w:szCs w:val="28"/>
        </w:rPr>
        <w:t xml:space="preserve"> документации</w:t>
      </w:r>
      <w:r w:rsidR="00256547">
        <w:rPr>
          <w:color w:val="000000"/>
          <w:szCs w:val="28"/>
        </w:rPr>
        <w:t xml:space="preserve"> </w:t>
      </w:r>
      <w:r w:rsidRPr="00E9382E">
        <w:rPr>
          <w:color w:val="000000"/>
          <w:szCs w:val="28"/>
        </w:rPr>
        <w:t xml:space="preserve"> </w:t>
      </w:r>
    </w:p>
    <w:p w:rsidR="00BC0D8E" w:rsidRDefault="00314517" w:rsidP="00314517">
      <w:pPr>
        <w:spacing w:after="200" w:line="276" w:lineRule="auto"/>
        <w:jc w:val="right"/>
        <w:rPr>
          <w:szCs w:val="28"/>
        </w:rPr>
      </w:pPr>
      <w:r w:rsidRPr="00A53887">
        <w:rPr>
          <w:szCs w:val="28"/>
        </w:rPr>
        <w:t>Проект</w:t>
      </w:r>
      <w:r>
        <w:rPr>
          <w:szCs w:val="28"/>
        </w:rPr>
        <w:t xml:space="preserve"> </w:t>
      </w:r>
    </w:p>
    <w:p w:rsidR="00B328D4" w:rsidRPr="00D541AE" w:rsidRDefault="00B328D4" w:rsidP="00B328D4">
      <w:pPr>
        <w:pStyle w:val="ConsTitle"/>
        <w:widowControl/>
        <w:tabs>
          <w:tab w:val="center" w:pos="4927"/>
          <w:tab w:val="left" w:pos="9030"/>
        </w:tabs>
        <w:jc w:val="center"/>
        <w:rPr>
          <w:rFonts w:ascii="Times New Roman" w:hAnsi="Times New Roman"/>
          <w:sz w:val="28"/>
          <w:szCs w:val="24"/>
        </w:rPr>
      </w:pPr>
      <w:r w:rsidRPr="00D541AE">
        <w:rPr>
          <w:rFonts w:ascii="Times New Roman" w:hAnsi="Times New Roman"/>
          <w:sz w:val="28"/>
          <w:szCs w:val="24"/>
        </w:rPr>
        <w:t>Проект Договора</w:t>
      </w:r>
    </w:p>
    <w:p w:rsidR="00B328D4" w:rsidRPr="00D541AE" w:rsidRDefault="00B328D4" w:rsidP="00B328D4">
      <w:pPr>
        <w:pStyle w:val="24"/>
        <w:jc w:val="center"/>
        <w:rPr>
          <w:b/>
          <w:bCs/>
        </w:rPr>
      </w:pPr>
      <w:r w:rsidRPr="00D541AE">
        <w:rPr>
          <w:b/>
          <w:bCs/>
        </w:rPr>
        <w:t xml:space="preserve">на оказание услуг по уборке </w:t>
      </w:r>
      <w:r w:rsidR="002D5D8B">
        <w:rPr>
          <w:b/>
          <w:bCs/>
        </w:rPr>
        <w:t>помещений</w:t>
      </w:r>
    </w:p>
    <w:tbl>
      <w:tblPr>
        <w:tblW w:w="10170" w:type="dxa"/>
        <w:tblLayout w:type="fixed"/>
        <w:tblLook w:val="00A0"/>
      </w:tblPr>
      <w:tblGrid>
        <w:gridCol w:w="5350"/>
        <w:gridCol w:w="4820"/>
      </w:tblGrid>
      <w:tr w:rsidR="00B328D4" w:rsidTr="00827B58">
        <w:tc>
          <w:tcPr>
            <w:tcW w:w="5350" w:type="dxa"/>
            <w:hideMark/>
          </w:tcPr>
          <w:p w:rsidR="00B328D4" w:rsidRDefault="00B328D4" w:rsidP="00827B58">
            <w:pPr>
              <w:spacing w:line="360" w:lineRule="exact"/>
              <w:ind w:left="240" w:firstLine="360"/>
            </w:pPr>
            <w:r>
              <w:t>г. Ростов-на-Дону</w:t>
            </w:r>
          </w:p>
        </w:tc>
        <w:tc>
          <w:tcPr>
            <w:tcW w:w="4820" w:type="dxa"/>
            <w:hideMark/>
          </w:tcPr>
          <w:p w:rsidR="00B328D4" w:rsidRDefault="00B328D4" w:rsidP="00C60D48">
            <w:pPr>
              <w:spacing w:line="360" w:lineRule="exact"/>
              <w:jc w:val="center"/>
            </w:pPr>
            <w:r>
              <w:t>«____» ____________ 20</w:t>
            </w:r>
            <w:r>
              <w:rPr>
                <w:lang w:val="en-US"/>
              </w:rPr>
              <w:t>1</w:t>
            </w:r>
            <w:r w:rsidR="00C60D48">
              <w:t>8</w:t>
            </w:r>
            <w:r>
              <w:t xml:space="preserve"> г.</w:t>
            </w:r>
          </w:p>
        </w:tc>
      </w:tr>
    </w:tbl>
    <w:p w:rsidR="00B328D4" w:rsidRDefault="00B328D4" w:rsidP="00B328D4">
      <w:pPr>
        <w:pStyle w:val="24"/>
        <w:spacing w:line="360" w:lineRule="exact"/>
        <w:ind w:firstLine="709"/>
      </w:pPr>
    </w:p>
    <w:p w:rsidR="00B328D4" w:rsidRDefault="00B328D4" w:rsidP="00A220FE">
      <w:pPr>
        <w:ind w:firstLine="708"/>
        <w:jc w:val="both"/>
        <w:rPr>
          <w:szCs w:val="28"/>
        </w:rPr>
      </w:pPr>
      <w:proofErr w:type="gramStart"/>
      <w:r w:rsidRPr="00A220FE">
        <w:rPr>
          <w:b/>
          <w:i/>
          <w:szCs w:val="28"/>
        </w:rPr>
        <w:t>Акционерное общество «Северо-Кавказская пригородная пассажирская компания» (АО «СКППК»)</w:t>
      </w:r>
      <w:r w:rsidRPr="00A220FE">
        <w:rPr>
          <w:szCs w:val="28"/>
        </w:rPr>
        <w:t xml:space="preserve">, именуемое в дальнейшем </w:t>
      </w:r>
      <w:r w:rsidRPr="00A220FE">
        <w:rPr>
          <w:b/>
          <w:i/>
          <w:szCs w:val="28"/>
        </w:rPr>
        <w:t>«Заказчик»</w:t>
      </w:r>
      <w:r w:rsidRPr="00A220FE">
        <w:rPr>
          <w:szCs w:val="28"/>
        </w:rPr>
        <w:t xml:space="preserve">, в лице ________________________________________________, действующего на основании Устава, с одной стороны, и </w:t>
      </w:r>
      <w:r w:rsidRPr="00A220FE">
        <w:rPr>
          <w:b/>
          <w:i/>
          <w:szCs w:val="28"/>
        </w:rPr>
        <w:t>__________________________________________________________________</w:t>
      </w:r>
      <w:r w:rsidRPr="00A220FE">
        <w:rPr>
          <w:b/>
          <w:szCs w:val="28"/>
        </w:rPr>
        <w:t>,</w:t>
      </w:r>
      <w:r w:rsidRPr="00A220FE">
        <w:rPr>
          <w:szCs w:val="28"/>
        </w:rPr>
        <w:t xml:space="preserve"> именуемое в дальнейшем </w:t>
      </w:r>
      <w:r w:rsidRPr="00A220FE">
        <w:rPr>
          <w:b/>
          <w:i/>
          <w:szCs w:val="28"/>
        </w:rPr>
        <w:t>«Исполнитель»</w:t>
      </w:r>
      <w:r w:rsidRPr="00A220FE">
        <w:rPr>
          <w:szCs w:val="28"/>
        </w:rPr>
        <w:t>, в лице директора ____________________________________, действующей на основании Устава, с другой стороны,</w:t>
      </w:r>
      <w:r w:rsidR="002D5D8B" w:rsidRPr="00A220FE">
        <w:rPr>
          <w:szCs w:val="28"/>
        </w:rPr>
        <w:t xml:space="preserve"> являющийся победителем (единственным участником) запроса котировок №____</w:t>
      </w:r>
      <w:r w:rsidR="00A220FE" w:rsidRPr="00A220FE">
        <w:rPr>
          <w:szCs w:val="28"/>
        </w:rPr>
        <w:t>_</w:t>
      </w:r>
      <w:r w:rsidR="002D5D8B" w:rsidRPr="00A220FE">
        <w:rPr>
          <w:szCs w:val="28"/>
        </w:rPr>
        <w:t xml:space="preserve"> от ___________ согласно протоколу №___________ от ____________</w:t>
      </w:r>
      <w:r w:rsidRPr="00A220FE">
        <w:rPr>
          <w:szCs w:val="28"/>
        </w:rPr>
        <w:t xml:space="preserve"> вместе именуемые «Стороны», заключили настоящий договор о нижеследующем</w:t>
      </w:r>
      <w:r w:rsidR="002D5D8B" w:rsidRPr="00A220FE">
        <w:rPr>
          <w:szCs w:val="28"/>
        </w:rPr>
        <w:t xml:space="preserve"> </w:t>
      </w:r>
      <w:proofErr w:type="gramEnd"/>
    </w:p>
    <w:p w:rsidR="007E59D6" w:rsidRPr="00A220FE" w:rsidRDefault="007E59D6" w:rsidP="00A220FE">
      <w:pPr>
        <w:ind w:firstLine="708"/>
        <w:jc w:val="both"/>
        <w:rPr>
          <w:szCs w:val="28"/>
        </w:rPr>
      </w:pPr>
    </w:p>
    <w:p w:rsidR="00B328D4" w:rsidRPr="00A220FE" w:rsidRDefault="00B328D4" w:rsidP="001C6532">
      <w:pPr>
        <w:numPr>
          <w:ilvl w:val="0"/>
          <w:numId w:val="47"/>
        </w:numPr>
        <w:spacing w:before="120"/>
        <w:jc w:val="center"/>
        <w:rPr>
          <w:b/>
          <w:szCs w:val="28"/>
        </w:rPr>
      </w:pPr>
      <w:r w:rsidRPr="00A220FE">
        <w:rPr>
          <w:b/>
          <w:szCs w:val="28"/>
        </w:rPr>
        <w:t>ПРЕДМЕТ ДОГОВОРА</w:t>
      </w:r>
    </w:p>
    <w:p w:rsidR="00B328D4" w:rsidRPr="001C6532" w:rsidRDefault="00B328D4" w:rsidP="001C6532">
      <w:pPr>
        <w:numPr>
          <w:ilvl w:val="1"/>
          <w:numId w:val="47"/>
        </w:numPr>
        <w:spacing w:before="120"/>
        <w:ind w:left="0" w:firstLine="567"/>
        <w:jc w:val="both"/>
      </w:pPr>
      <w:proofErr w:type="gramStart"/>
      <w:r w:rsidRPr="00A220FE">
        <w:rPr>
          <w:szCs w:val="28"/>
        </w:rPr>
        <w:t>По настоящему договору Исполнитель обязуется оказать Заказчику услуги по уборке помещений</w:t>
      </w:r>
      <w:r w:rsidR="000B24B7">
        <w:rPr>
          <w:szCs w:val="28"/>
        </w:rPr>
        <w:t>, расположенных</w:t>
      </w:r>
      <w:r w:rsidR="00500000">
        <w:rPr>
          <w:szCs w:val="28"/>
        </w:rPr>
        <w:t xml:space="preserve"> по адресу</w:t>
      </w:r>
      <w:r w:rsidRPr="00A220FE">
        <w:rPr>
          <w:szCs w:val="28"/>
        </w:rPr>
        <w:t>: г. Ростов-на-Дону, ул. Депутатская, д.3</w:t>
      </w:r>
      <w:r w:rsidR="001C6532">
        <w:rPr>
          <w:szCs w:val="28"/>
        </w:rPr>
        <w:t xml:space="preserve"> с </w:t>
      </w:r>
      <w:r w:rsidR="000B24B7">
        <w:rPr>
          <w:szCs w:val="28"/>
        </w:rPr>
        <w:t xml:space="preserve">общей </w:t>
      </w:r>
      <w:r w:rsidR="001C6532">
        <w:rPr>
          <w:szCs w:val="28"/>
        </w:rPr>
        <w:t>площадь</w:t>
      </w:r>
      <w:r w:rsidR="000B24B7">
        <w:rPr>
          <w:szCs w:val="28"/>
        </w:rPr>
        <w:t>ю</w:t>
      </w:r>
      <w:r w:rsidR="001C6532" w:rsidRPr="00A220FE">
        <w:rPr>
          <w:szCs w:val="28"/>
        </w:rPr>
        <w:t xml:space="preserve"> </w:t>
      </w:r>
      <w:r w:rsidR="001C6532">
        <w:rPr>
          <w:szCs w:val="28"/>
        </w:rPr>
        <w:t>-</w:t>
      </w:r>
      <w:r w:rsidR="001C6532" w:rsidRPr="00A220FE">
        <w:rPr>
          <w:szCs w:val="28"/>
        </w:rPr>
        <w:t xml:space="preserve"> 862,1 кв.м</w:t>
      </w:r>
      <w:r w:rsidR="00500000">
        <w:rPr>
          <w:szCs w:val="28"/>
        </w:rPr>
        <w:t xml:space="preserve">. </w:t>
      </w:r>
      <w:r w:rsidRPr="00A220FE">
        <w:rPr>
          <w:szCs w:val="28"/>
        </w:rPr>
        <w:t xml:space="preserve">(далее по </w:t>
      </w:r>
      <w:r w:rsidR="001C6532">
        <w:rPr>
          <w:szCs w:val="28"/>
        </w:rPr>
        <w:t>тексту «помещения» Заказчика).</w:t>
      </w:r>
      <w:proofErr w:type="gramEnd"/>
    </w:p>
    <w:p w:rsidR="00B328D4" w:rsidRPr="00A220FE" w:rsidRDefault="00B328D4" w:rsidP="001C6532">
      <w:pPr>
        <w:numPr>
          <w:ilvl w:val="1"/>
          <w:numId w:val="47"/>
        </w:numPr>
        <w:spacing w:before="120"/>
        <w:ind w:left="0" w:firstLine="567"/>
        <w:jc w:val="both"/>
        <w:rPr>
          <w:szCs w:val="28"/>
        </w:rPr>
      </w:pPr>
      <w:r w:rsidRPr="00A220FE">
        <w:rPr>
          <w:szCs w:val="28"/>
        </w:rPr>
        <w:t>Время проведения уборки, перечень работ и период</w:t>
      </w:r>
      <w:r w:rsidR="000B24B7">
        <w:rPr>
          <w:szCs w:val="28"/>
        </w:rPr>
        <w:t>ичность их выполнения приведены</w:t>
      </w:r>
      <w:r w:rsidRPr="00A220FE">
        <w:rPr>
          <w:szCs w:val="28"/>
        </w:rPr>
        <w:t xml:space="preserve"> в Приложении № 1, являющемся неотъемлемой частью настоящего Договора.</w:t>
      </w:r>
    </w:p>
    <w:p w:rsidR="00B328D4" w:rsidRDefault="00B328D4" w:rsidP="001C6532">
      <w:pPr>
        <w:numPr>
          <w:ilvl w:val="1"/>
          <w:numId w:val="47"/>
        </w:numPr>
        <w:spacing w:before="120"/>
        <w:ind w:left="0" w:firstLine="567"/>
        <w:jc w:val="both"/>
        <w:rPr>
          <w:szCs w:val="28"/>
        </w:rPr>
      </w:pPr>
      <w:r w:rsidRPr="00A220FE">
        <w:rPr>
          <w:szCs w:val="28"/>
        </w:rPr>
        <w:t>Заказчик обязуется оплачивать Исполнителю предоставляемые им услуги на условиях Договора.</w:t>
      </w:r>
    </w:p>
    <w:p w:rsidR="001C6532" w:rsidRPr="00A220FE" w:rsidRDefault="001C6532" w:rsidP="001C6532">
      <w:pPr>
        <w:spacing w:before="120"/>
        <w:ind w:left="567"/>
        <w:jc w:val="both"/>
        <w:rPr>
          <w:szCs w:val="28"/>
        </w:rPr>
      </w:pPr>
    </w:p>
    <w:p w:rsidR="00B328D4" w:rsidRPr="00A220FE" w:rsidRDefault="00B328D4" w:rsidP="001C6532">
      <w:pPr>
        <w:numPr>
          <w:ilvl w:val="0"/>
          <w:numId w:val="47"/>
        </w:numPr>
        <w:spacing w:before="120"/>
        <w:jc w:val="center"/>
        <w:rPr>
          <w:b/>
          <w:szCs w:val="28"/>
        </w:rPr>
      </w:pPr>
      <w:r w:rsidRPr="00A220FE">
        <w:rPr>
          <w:b/>
          <w:szCs w:val="28"/>
        </w:rPr>
        <w:t>ПРАВА И ОБЯЗАННОСТИ СТОРОН</w:t>
      </w:r>
    </w:p>
    <w:p w:rsidR="00B328D4" w:rsidRPr="00A220FE" w:rsidRDefault="00B328D4" w:rsidP="00A220FE">
      <w:pPr>
        <w:numPr>
          <w:ilvl w:val="1"/>
          <w:numId w:val="47"/>
        </w:numPr>
        <w:spacing w:before="120"/>
        <w:ind w:left="0" w:firstLine="567"/>
        <w:jc w:val="both"/>
        <w:rPr>
          <w:b/>
          <w:szCs w:val="28"/>
        </w:rPr>
      </w:pPr>
      <w:r w:rsidRPr="00A220FE">
        <w:rPr>
          <w:b/>
          <w:szCs w:val="28"/>
        </w:rPr>
        <w:t xml:space="preserve">Исполнитель обязан: </w:t>
      </w:r>
    </w:p>
    <w:p w:rsidR="00B328D4" w:rsidRPr="00A220FE" w:rsidRDefault="00B328D4" w:rsidP="00A220FE">
      <w:pPr>
        <w:numPr>
          <w:ilvl w:val="2"/>
          <w:numId w:val="47"/>
        </w:numPr>
        <w:spacing w:before="120"/>
        <w:ind w:left="0" w:firstLine="567"/>
        <w:jc w:val="both"/>
        <w:rPr>
          <w:szCs w:val="28"/>
        </w:rPr>
      </w:pPr>
      <w:r w:rsidRPr="00A220FE">
        <w:rPr>
          <w:szCs w:val="28"/>
        </w:rPr>
        <w:t xml:space="preserve">Обеспечить уборку помещений Заказчика в соответствии с требованиями, приведенными в Приложении № 1. </w:t>
      </w:r>
    </w:p>
    <w:p w:rsidR="00B328D4" w:rsidRPr="00A220FE" w:rsidRDefault="00B328D4" w:rsidP="00A220FE">
      <w:pPr>
        <w:numPr>
          <w:ilvl w:val="2"/>
          <w:numId w:val="47"/>
        </w:numPr>
        <w:spacing w:before="120"/>
        <w:ind w:left="0" w:firstLine="567"/>
        <w:jc w:val="both"/>
        <w:rPr>
          <w:szCs w:val="28"/>
        </w:rPr>
      </w:pPr>
      <w:r w:rsidRPr="00A220FE">
        <w:rPr>
          <w:szCs w:val="28"/>
        </w:rPr>
        <w:t>Оказать услуги лично. В случае невозможности оказать услуги лично Исполнитель вправе привлечь для этого третье лицо с предварительного согласия Заказчика, оставаясь ответственным перед Заказчиком за действия третьего лица.</w:t>
      </w:r>
    </w:p>
    <w:p w:rsidR="00B328D4" w:rsidRPr="00A220FE" w:rsidRDefault="00B328D4" w:rsidP="00A220FE">
      <w:pPr>
        <w:numPr>
          <w:ilvl w:val="2"/>
          <w:numId w:val="47"/>
        </w:numPr>
        <w:spacing w:before="120"/>
        <w:ind w:left="0" w:firstLine="567"/>
        <w:jc w:val="both"/>
        <w:rPr>
          <w:szCs w:val="28"/>
        </w:rPr>
      </w:pPr>
      <w:r w:rsidRPr="00A220FE">
        <w:rPr>
          <w:szCs w:val="28"/>
        </w:rPr>
        <w:t>Максимально экономно использовать электроэнергию, воду и другое обеспечение, предоставляемое ему Заказчиком.</w:t>
      </w:r>
    </w:p>
    <w:p w:rsidR="00B328D4" w:rsidRPr="00A220FE" w:rsidRDefault="00B328D4" w:rsidP="00A220FE">
      <w:pPr>
        <w:numPr>
          <w:ilvl w:val="2"/>
          <w:numId w:val="47"/>
        </w:numPr>
        <w:spacing w:before="120"/>
        <w:ind w:left="0" w:firstLine="567"/>
        <w:jc w:val="both"/>
        <w:rPr>
          <w:szCs w:val="28"/>
        </w:rPr>
      </w:pPr>
      <w:r w:rsidRPr="00A220FE">
        <w:rPr>
          <w:szCs w:val="28"/>
        </w:rPr>
        <w:t>Устранять претензии Заказчика, предъявленные к качеству выполненных работ, в течени</w:t>
      </w:r>
      <w:proofErr w:type="gramStart"/>
      <w:r w:rsidRPr="00A220FE">
        <w:rPr>
          <w:szCs w:val="28"/>
        </w:rPr>
        <w:t>и</w:t>
      </w:r>
      <w:proofErr w:type="gramEnd"/>
      <w:r w:rsidRPr="00A220FE">
        <w:rPr>
          <w:szCs w:val="28"/>
        </w:rPr>
        <w:t xml:space="preserve"> 2 часов.</w:t>
      </w:r>
    </w:p>
    <w:p w:rsidR="00B328D4" w:rsidRPr="00A220FE" w:rsidRDefault="00B328D4" w:rsidP="000C54B7">
      <w:pPr>
        <w:numPr>
          <w:ilvl w:val="2"/>
          <w:numId w:val="47"/>
        </w:numPr>
        <w:ind w:left="0" w:firstLine="567"/>
        <w:jc w:val="both"/>
        <w:rPr>
          <w:szCs w:val="28"/>
        </w:rPr>
      </w:pPr>
      <w:r w:rsidRPr="00A220FE">
        <w:rPr>
          <w:szCs w:val="28"/>
        </w:rPr>
        <w:lastRenderedPageBreak/>
        <w:t>В случае выявления ненадлежащего качества проведения уборок Заказчик применяет к Исполнителю штрафные санкции, в размере, установленном в Приложении №3.</w:t>
      </w:r>
    </w:p>
    <w:p w:rsidR="00B328D4" w:rsidRPr="00A220FE" w:rsidRDefault="00B328D4" w:rsidP="000C54B7">
      <w:pPr>
        <w:numPr>
          <w:ilvl w:val="2"/>
          <w:numId w:val="47"/>
        </w:numPr>
        <w:ind w:left="0" w:firstLine="567"/>
        <w:jc w:val="both"/>
        <w:rPr>
          <w:szCs w:val="28"/>
        </w:rPr>
      </w:pPr>
      <w:r w:rsidRPr="00A220FE">
        <w:rPr>
          <w:szCs w:val="28"/>
        </w:rPr>
        <w:t>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w:t>
      </w:r>
    </w:p>
    <w:p w:rsidR="00B328D4" w:rsidRPr="00477DF9" w:rsidRDefault="00B328D4" w:rsidP="00477DF9">
      <w:pPr>
        <w:numPr>
          <w:ilvl w:val="2"/>
          <w:numId w:val="47"/>
        </w:numPr>
        <w:ind w:left="0" w:firstLine="567"/>
        <w:jc w:val="both"/>
        <w:rPr>
          <w:szCs w:val="28"/>
        </w:rPr>
      </w:pPr>
      <w:r w:rsidRPr="00A220FE">
        <w:rPr>
          <w:szCs w:val="28"/>
        </w:rPr>
        <w:t>Самостоятельно и за свой счет приобрета</w:t>
      </w:r>
      <w:r w:rsidR="001820C1">
        <w:rPr>
          <w:szCs w:val="28"/>
        </w:rPr>
        <w:t xml:space="preserve">ть </w:t>
      </w:r>
      <w:r w:rsidR="000B24B7">
        <w:rPr>
          <w:szCs w:val="28"/>
        </w:rPr>
        <w:t xml:space="preserve">расходные </w:t>
      </w:r>
      <w:r w:rsidR="001820C1">
        <w:rPr>
          <w:szCs w:val="28"/>
        </w:rPr>
        <w:t>материалы</w:t>
      </w:r>
      <w:r w:rsidR="000B24B7">
        <w:rPr>
          <w:szCs w:val="28"/>
        </w:rPr>
        <w:t>:</w:t>
      </w:r>
      <w:r w:rsidR="001820C1">
        <w:rPr>
          <w:szCs w:val="28"/>
        </w:rPr>
        <w:t xml:space="preserve"> </w:t>
      </w:r>
      <w:r w:rsidR="000B24B7">
        <w:rPr>
          <w:szCs w:val="28"/>
        </w:rPr>
        <w:t>мыло жидкое, полотенца бумажные, бумага туалетная</w:t>
      </w:r>
      <w:r w:rsidR="00041447">
        <w:rPr>
          <w:szCs w:val="28"/>
        </w:rPr>
        <w:t xml:space="preserve"> </w:t>
      </w:r>
      <w:r w:rsidR="00477DF9">
        <w:rPr>
          <w:szCs w:val="28"/>
        </w:rPr>
        <w:t>(Приложение</w:t>
      </w:r>
      <w:r w:rsidR="00041447">
        <w:rPr>
          <w:szCs w:val="28"/>
        </w:rPr>
        <w:t xml:space="preserve"> </w:t>
      </w:r>
      <w:r w:rsidR="00477DF9">
        <w:rPr>
          <w:szCs w:val="28"/>
        </w:rPr>
        <w:t xml:space="preserve">№4 </w:t>
      </w:r>
      <w:r w:rsidR="00041447">
        <w:rPr>
          <w:szCs w:val="28"/>
        </w:rPr>
        <w:t>к договору</w:t>
      </w:r>
      <w:r w:rsidR="00477DF9">
        <w:rPr>
          <w:szCs w:val="28"/>
        </w:rPr>
        <w:t>)</w:t>
      </w:r>
      <w:r w:rsidR="00041447">
        <w:rPr>
          <w:szCs w:val="28"/>
        </w:rPr>
        <w:t xml:space="preserve"> </w:t>
      </w:r>
      <w:r w:rsidR="001820C1">
        <w:rPr>
          <w:szCs w:val="28"/>
        </w:rPr>
        <w:t>моющие и чистящие</w:t>
      </w:r>
      <w:r w:rsidRPr="00A220FE">
        <w:rPr>
          <w:szCs w:val="28"/>
        </w:rPr>
        <w:t xml:space="preserve"> средства, оборудование и технику, необходимые для выполнения работ, а также за свой счет обеспечивать обс</w:t>
      </w:r>
      <w:r w:rsidR="001820C1">
        <w:rPr>
          <w:szCs w:val="28"/>
        </w:rPr>
        <w:t xml:space="preserve">луживание и ремонт оборудования </w:t>
      </w:r>
      <w:r w:rsidRPr="00A220FE">
        <w:rPr>
          <w:szCs w:val="28"/>
        </w:rPr>
        <w:t>и техники.</w:t>
      </w:r>
    </w:p>
    <w:p w:rsidR="00B328D4" w:rsidRPr="00A220FE" w:rsidRDefault="00B328D4" w:rsidP="00A220FE">
      <w:pPr>
        <w:numPr>
          <w:ilvl w:val="1"/>
          <w:numId w:val="47"/>
        </w:numPr>
        <w:spacing w:before="120"/>
        <w:ind w:left="0" w:firstLine="567"/>
        <w:jc w:val="both"/>
        <w:rPr>
          <w:b/>
          <w:szCs w:val="28"/>
        </w:rPr>
      </w:pPr>
      <w:r w:rsidRPr="00A220FE">
        <w:rPr>
          <w:b/>
          <w:szCs w:val="28"/>
        </w:rPr>
        <w:t>Исполнитель имеет право:</w:t>
      </w:r>
    </w:p>
    <w:p w:rsidR="00B328D4" w:rsidRPr="00A220FE" w:rsidRDefault="00B328D4" w:rsidP="00A220FE">
      <w:pPr>
        <w:numPr>
          <w:ilvl w:val="2"/>
          <w:numId w:val="47"/>
        </w:numPr>
        <w:spacing w:before="120"/>
        <w:ind w:left="0" w:firstLine="567"/>
        <w:jc w:val="both"/>
        <w:rPr>
          <w:szCs w:val="28"/>
        </w:rPr>
      </w:pPr>
      <w:r w:rsidRPr="00A220FE">
        <w:rPr>
          <w:szCs w:val="28"/>
        </w:rPr>
        <w:t>Требовать оплаты оказанных услуг по уборке помещений в соответствии с настоящим договором.</w:t>
      </w:r>
    </w:p>
    <w:p w:rsidR="00B328D4" w:rsidRPr="00A220FE" w:rsidRDefault="00B328D4" w:rsidP="00A220FE">
      <w:pPr>
        <w:numPr>
          <w:ilvl w:val="2"/>
          <w:numId w:val="47"/>
        </w:numPr>
        <w:spacing w:before="120"/>
        <w:ind w:left="0" w:firstLine="567"/>
        <w:jc w:val="both"/>
        <w:rPr>
          <w:szCs w:val="28"/>
        </w:rPr>
      </w:pPr>
      <w:r w:rsidRPr="00A220FE">
        <w:rPr>
          <w:szCs w:val="28"/>
        </w:rPr>
        <w:t xml:space="preserve">Исполнитель вправе привлекать для </w:t>
      </w:r>
      <w:r w:rsidR="00145F9C" w:rsidRPr="009310CC">
        <w:rPr>
          <w:szCs w:val="28"/>
        </w:rPr>
        <w:t>оказания услуг</w:t>
      </w:r>
      <w:r w:rsidR="00145F9C">
        <w:rPr>
          <w:szCs w:val="28"/>
        </w:rPr>
        <w:t xml:space="preserve"> </w:t>
      </w:r>
      <w:r w:rsidRPr="00A220FE">
        <w:rPr>
          <w:szCs w:val="28"/>
        </w:rPr>
        <w:t>по настоящему Договору субподрядчиков, при этом неся ответственность за действия субподрядчиков перед Заказчиком и третьими лицами</w:t>
      </w:r>
    </w:p>
    <w:p w:rsidR="00B328D4" w:rsidRPr="00A220FE" w:rsidRDefault="00B328D4" w:rsidP="00A220FE">
      <w:pPr>
        <w:numPr>
          <w:ilvl w:val="1"/>
          <w:numId w:val="47"/>
        </w:numPr>
        <w:spacing w:before="120"/>
        <w:ind w:left="0" w:firstLine="567"/>
        <w:jc w:val="both"/>
        <w:rPr>
          <w:b/>
          <w:szCs w:val="28"/>
        </w:rPr>
      </w:pPr>
      <w:r w:rsidRPr="00A220FE">
        <w:rPr>
          <w:b/>
          <w:szCs w:val="28"/>
        </w:rPr>
        <w:t xml:space="preserve">Заказчик обязан: </w:t>
      </w:r>
    </w:p>
    <w:p w:rsidR="00B328D4" w:rsidRPr="00A220FE" w:rsidRDefault="00B328D4" w:rsidP="00A220FE">
      <w:pPr>
        <w:numPr>
          <w:ilvl w:val="2"/>
          <w:numId w:val="47"/>
        </w:numPr>
        <w:spacing w:before="120"/>
        <w:ind w:left="0" w:firstLine="567"/>
        <w:jc w:val="both"/>
        <w:rPr>
          <w:szCs w:val="28"/>
        </w:rPr>
      </w:pPr>
      <w:r w:rsidRPr="00A220FE">
        <w:rPr>
          <w:szCs w:val="28"/>
        </w:rPr>
        <w:t>Обеспечить доступ Исполнителя к убираемым помещениям, в согласованное Сторонами время.</w:t>
      </w:r>
    </w:p>
    <w:p w:rsidR="00B328D4" w:rsidRPr="00A220FE" w:rsidRDefault="00B328D4" w:rsidP="00A220FE">
      <w:pPr>
        <w:numPr>
          <w:ilvl w:val="2"/>
          <w:numId w:val="47"/>
        </w:numPr>
        <w:spacing w:before="120"/>
        <w:ind w:left="0" w:firstLine="567"/>
        <w:jc w:val="both"/>
        <w:rPr>
          <w:szCs w:val="28"/>
        </w:rPr>
      </w:pPr>
      <w:r w:rsidRPr="00A220FE">
        <w:rPr>
          <w:szCs w:val="28"/>
        </w:rPr>
        <w:t>Обеспечить Исполнителю возможность пользоваться в помещениях системами электроснабжения, водоснабжения (включая холодную и горячую воду), канализации.</w:t>
      </w:r>
    </w:p>
    <w:p w:rsidR="00B328D4" w:rsidRPr="00A220FE" w:rsidRDefault="00B328D4" w:rsidP="00A220FE">
      <w:pPr>
        <w:numPr>
          <w:ilvl w:val="2"/>
          <w:numId w:val="47"/>
        </w:numPr>
        <w:spacing w:before="120"/>
        <w:ind w:left="0" w:firstLine="567"/>
        <w:jc w:val="both"/>
        <w:rPr>
          <w:szCs w:val="28"/>
        </w:rPr>
      </w:pPr>
      <w:r w:rsidRPr="00A220FE">
        <w:rPr>
          <w:szCs w:val="28"/>
        </w:rPr>
        <w:t>Принять и оплатить услуги Исполнителя в порядке, предусмотренном настоящим Договором.</w:t>
      </w:r>
    </w:p>
    <w:p w:rsidR="00B328D4" w:rsidRPr="00A220FE" w:rsidRDefault="00B328D4" w:rsidP="00A220FE">
      <w:pPr>
        <w:numPr>
          <w:ilvl w:val="2"/>
          <w:numId w:val="47"/>
        </w:numPr>
        <w:spacing w:before="120"/>
        <w:ind w:left="0" w:firstLine="567"/>
        <w:jc w:val="both"/>
        <w:rPr>
          <w:szCs w:val="28"/>
        </w:rPr>
      </w:pPr>
      <w:r w:rsidRPr="00A220FE">
        <w:rPr>
          <w:szCs w:val="28"/>
        </w:rPr>
        <w:t>Предоставить Исполнителю на безвозмездной основе отдельное помещение для хранения инвентаря, оборудования и химических средств, необходимых для уборки.</w:t>
      </w:r>
    </w:p>
    <w:p w:rsidR="00B328D4" w:rsidRPr="00A220FE" w:rsidRDefault="00B328D4" w:rsidP="00A220FE">
      <w:pPr>
        <w:numPr>
          <w:ilvl w:val="1"/>
          <w:numId w:val="47"/>
        </w:numPr>
        <w:spacing w:before="120"/>
        <w:ind w:left="0" w:firstLine="567"/>
        <w:jc w:val="both"/>
        <w:rPr>
          <w:b/>
          <w:szCs w:val="28"/>
        </w:rPr>
      </w:pPr>
      <w:r w:rsidRPr="00A220FE">
        <w:rPr>
          <w:b/>
          <w:szCs w:val="28"/>
        </w:rPr>
        <w:t>Заказчик имеет право:</w:t>
      </w:r>
    </w:p>
    <w:p w:rsidR="007E59D6" w:rsidRPr="000C54B7" w:rsidRDefault="00B328D4" w:rsidP="000C54B7">
      <w:pPr>
        <w:numPr>
          <w:ilvl w:val="2"/>
          <w:numId w:val="47"/>
        </w:numPr>
        <w:spacing w:before="120"/>
        <w:ind w:left="0" w:firstLine="567"/>
        <w:jc w:val="both"/>
        <w:rPr>
          <w:szCs w:val="28"/>
        </w:rPr>
      </w:pPr>
      <w:r w:rsidRPr="00A220FE">
        <w:rPr>
          <w:szCs w:val="28"/>
        </w:rPr>
        <w:t xml:space="preserve">В любое время проверить качество </w:t>
      </w:r>
      <w:r w:rsidR="00145F9C" w:rsidRPr="009310CC">
        <w:rPr>
          <w:szCs w:val="28"/>
        </w:rPr>
        <w:t>оказания услуг</w:t>
      </w:r>
      <w:r w:rsidR="00145F9C">
        <w:rPr>
          <w:szCs w:val="28"/>
        </w:rPr>
        <w:t xml:space="preserve"> </w:t>
      </w:r>
      <w:r w:rsidRPr="00A220FE">
        <w:rPr>
          <w:szCs w:val="28"/>
        </w:rPr>
        <w:t>и, в случае обнаружения отступлений от санитарных норм, в течение 24 часов.</w:t>
      </w:r>
    </w:p>
    <w:p w:rsidR="00B328D4" w:rsidRPr="00A220FE" w:rsidRDefault="00B328D4" w:rsidP="007E59D6">
      <w:pPr>
        <w:numPr>
          <w:ilvl w:val="0"/>
          <w:numId w:val="47"/>
        </w:numPr>
        <w:spacing w:before="120"/>
        <w:jc w:val="center"/>
        <w:rPr>
          <w:b/>
          <w:szCs w:val="28"/>
        </w:rPr>
      </w:pPr>
      <w:r w:rsidRPr="00A220FE">
        <w:rPr>
          <w:b/>
          <w:szCs w:val="28"/>
        </w:rPr>
        <w:t>ФОРМА И ПОРЯДОК РАСЧЕТОВ</w:t>
      </w:r>
    </w:p>
    <w:p w:rsidR="009238CB" w:rsidRDefault="009238CB" w:rsidP="009238CB">
      <w:pPr>
        <w:pStyle w:val="ConsPlusNormal"/>
        <w:tabs>
          <w:tab w:val="left" w:pos="1418"/>
        </w:tabs>
        <w:ind w:firstLine="567"/>
        <w:jc w:val="both"/>
      </w:pPr>
      <w:r>
        <w:t xml:space="preserve">3.1. </w:t>
      </w:r>
      <w:r w:rsidRPr="00423271">
        <w:t xml:space="preserve">В соответствии с расчетом согласно приложению № </w:t>
      </w:r>
      <w:r w:rsidR="005E1FA2">
        <w:t>5</w:t>
      </w:r>
      <w:r w:rsidRPr="00423271">
        <w:t xml:space="preserve"> к настоящему Договору размер ежемесячного </w:t>
      </w:r>
      <w:r>
        <w:t xml:space="preserve">платежа за услуги по настоящему Договору </w:t>
      </w:r>
      <w:r w:rsidRPr="00423271">
        <w:t xml:space="preserve"> приним</w:t>
      </w:r>
      <w:r>
        <w:t>ается равным _</w:t>
      </w:r>
      <w:r w:rsidRPr="00423271">
        <w:t>_ (сумма цифрой и прописью) рублей ____коп</w:t>
      </w:r>
      <w:proofErr w:type="gramStart"/>
      <w:r w:rsidRPr="00423271">
        <w:t>.</w:t>
      </w:r>
      <w:proofErr w:type="gramEnd"/>
      <w:r>
        <w:t xml:space="preserve"> </w:t>
      </w:r>
      <w:proofErr w:type="gramStart"/>
      <w:r>
        <w:t>б</w:t>
      </w:r>
      <w:proofErr w:type="gramEnd"/>
      <w:r>
        <w:t>ез НДС или с НДС.</w:t>
      </w:r>
    </w:p>
    <w:p w:rsidR="009238CB" w:rsidRPr="00CA78F8" w:rsidRDefault="009238CB" w:rsidP="000C54B7">
      <w:pPr>
        <w:pStyle w:val="ConsPlusNormal"/>
        <w:tabs>
          <w:tab w:val="left" w:pos="1418"/>
        </w:tabs>
        <w:ind w:firstLine="567"/>
        <w:jc w:val="both"/>
        <w:rPr>
          <w:color w:val="000000" w:themeColor="text1"/>
        </w:rPr>
      </w:pPr>
      <w:r w:rsidRPr="00423271">
        <w:t>Стоимость настоящего Договора составляе</w:t>
      </w:r>
      <w:r>
        <w:t>т ___</w:t>
      </w:r>
      <w:r w:rsidRPr="00423271">
        <w:t>___</w:t>
      </w:r>
      <w:r>
        <w:t xml:space="preserve"> </w:t>
      </w:r>
      <w:proofErr w:type="spellStart"/>
      <w:r>
        <w:t>руб.,____коп</w:t>
      </w:r>
      <w:proofErr w:type="spellEnd"/>
      <w:proofErr w:type="gramStart"/>
      <w:r>
        <w:t>.</w:t>
      </w:r>
      <w:proofErr w:type="gramEnd"/>
      <w:r>
        <w:t xml:space="preserve"> </w:t>
      </w:r>
      <w:proofErr w:type="gramStart"/>
      <w:r>
        <w:t>б</w:t>
      </w:r>
      <w:proofErr w:type="gramEnd"/>
      <w:r>
        <w:t>ез НДС или с НДС________</w:t>
      </w:r>
      <w:r w:rsidRPr="00423271">
        <w:t xml:space="preserve"> руб.,</w:t>
      </w:r>
      <w:r>
        <w:t xml:space="preserve">___ коп. с учетом НДС. Оплата производиться </w:t>
      </w:r>
      <w:r w:rsidRPr="00CA78F8">
        <w:rPr>
          <w:color w:val="000000" w:themeColor="text1"/>
        </w:rPr>
        <w:t>пропорционально к объему оказанных услуг.</w:t>
      </w:r>
    </w:p>
    <w:p w:rsidR="00B328D4" w:rsidRPr="00A220FE" w:rsidRDefault="007E59D6" w:rsidP="007E59D6">
      <w:pPr>
        <w:spacing w:before="120"/>
        <w:ind w:firstLine="567"/>
        <w:jc w:val="both"/>
        <w:rPr>
          <w:szCs w:val="28"/>
        </w:rPr>
      </w:pPr>
      <w:r>
        <w:rPr>
          <w:szCs w:val="28"/>
        </w:rPr>
        <w:t>3.2.</w:t>
      </w:r>
      <w:r>
        <w:rPr>
          <w:szCs w:val="28"/>
        </w:rPr>
        <w:tab/>
      </w:r>
      <w:r w:rsidR="00B328D4" w:rsidRPr="00A220FE">
        <w:rPr>
          <w:szCs w:val="28"/>
        </w:rPr>
        <w:t xml:space="preserve">Стоимость услуг, указанная в п. 3.1 настоящего Договора, уплачивается Заказчиком в течение 45 дней после подписания акта об оказании услуг на основании счета, счета-фактуры, выставленного Исполнителем путем перечисления Заказчиком денежных средств на расчетный счет Исполнителя, указанный в разделе 11 настоящего Договора. Обязанность Заказчика по оплате </w:t>
      </w:r>
      <w:r w:rsidR="00B328D4" w:rsidRPr="00A220FE">
        <w:rPr>
          <w:szCs w:val="28"/>
        </w:rPr>
        <w:lastRenderedPageBreak/>
        <w:t>Услуг считается исполненной в момент списания денежных средств со счета Заказчика.</w:t>
      </w:r>
    </w:p>
    <w:p w:rsidR="00B328D4" w:rsidRPr="00A220FE" w:rsidRDefault="007E59D6" w:rsidP="007E59D6">
      <w:pPr>
        <w:spacing w:before="120"/>
        <w:ind w:firstLine="567"/>
        <w:jc w:val="both"/>
        <w:rPr>
          <w:szCs w:val="28"/>
        </w:rPr>
      </w:pPr>
      <w:r>
        <w:rPr>
          <w:szCs w:val="28"/>
        </w:rPr>
        <w:t>3.3</w:t>
      </w:r>
      <w:r>
        <w:rPr>
          <w:szCs w:val="28"/>
        </w:rPr>
        <w:tab/>
      </w:r>
      <w:r w:rsidR="00B328D4" w:rsidRPr="00A220FE">
        <w:rPr>
          <w:szCs w:val="28"/>
        </w:rPr>
        <w:t>Стоимость услуг по настоящему Договору может быть изменена по соглашению Сторон, путем подписания Дополнительного соглашения к Договору.</w:t>
      </w:r>
    </w:p>
    <w:p w:rsidR="00B328D4" w:rsidRPr="00A220FE" w:rsidRDefault="007E59D6" w:rsidP="007E59D6">
      <w:pPr>
        <w:spacing w:before="120"/>
        <w:ind w:firstLine="567"/>
        <w:jc w:val="both"/>
        <w:rPr>
          <w:szCs w:val="28"/>
        </w:rPr>
      </w:pPr>
      <w:r>
        <w:rPr>
          <w:szCs w:val="28"/>
        </w:rPr>
        <w:t>3.4.</w:t>
      </w:r>
      <w:r>
        <w:rPr>
          <w:szCs w:val="28"/>
        </w:rPr>
        <w:tab/>
      </w:r>
      <w:r w:rsidR="00B328D4" w:rsidRPr="00A220FE">
        <w:rPr>
          <w:szCs w:val="28"/>
        </w:rPr>
        <w:t>Предоставление Исполнителем Заказчику услуг по Договору в расчетный между сторонами период оформляется двусторонним актом.</w:t>
      </w:r>
    </w:p>
    <w:p w:rsidR="00B328D4" w:rsidRPr="00A220FE" w:rsidRDefault="007E59D6" w:rsidP="007E59D6">
      <w:pPr>
        <w:spacing w:before="120"/>
        <w:ind w:firstLine="567"/>
        <w:jc w:val="both"/>
        <w:rPr>
          <w:szCs w:val="28"/>
        </w:rPr>
      </w:pPr>
      <w:r>
        <w:rPr>
          <w:szCs w:val="28"/>
        </w:rPr>
        <w:t>3.5.</w:t>
      </w:r>
      <w:r>
        <w:rPr>
          <w:szCs w:val="28"/>
        </w:rPr>
        <w:tab/>
      </w:r>
      <w:r w:rsidR="00B328D4" w:rsidRPr="00A220FE">
        <w:rPr>
          <w:szCs w:val="28"/>
        </w:rPr>
        <w:t>Расчетным периодом для целей настоящего договора является календарный месяц.</w:t>
      </w:r>
    </w:p>
    <w:p w:rsidR="00B328D4" w:rsidRPr="00A220FE" w:rsidRDefault="007E59D6" w:rsidP="007E59D6">
      <w:pPr>
        <w:spacing w:before="120"/>
        <w:ind w:firstLine="567"/>
        <w:jc w:val="both"/>
        <w:rPr>
          <w:szCs w:val="28"/>
        </w:rPr>
      </w:pPr>
      <w:r>
        <w:rPr>
          <w:szCs w:val="28"/>
        </w:rPr>
        <w:t>3.6.</w:t>
      </w:r>
      <w:r>
        <w:rPr>
          <w:szCs w:val="28"/>
        </w:rPr>
        <w:tab/>
      </w:r>
      <w:r w:rsidR="00B328D4" w:rsidRPr="00A220FE">
        <w:rPr>
          <w:szCs w:val="28"/>
        </w:rPr>
        <w:t xml:space="preserve">Ежемесячно, не позднее 5 числа месяца, следующего </w:t>
      </w:r>
      <w:proofErr w:type="gramStart"/>
      <w:r w:rsidR="00B328D4" w:rsidRPr="00A220FE">
        <w:rPr>
          <w:szCs w:val="28"/>
        </w:rPr>
        <w:t>за</w:t>
      </w:r>
      <w:proofErr w:type="gramEnd"/>
      <w:r w:rsidR="00B328D4" w:rsidRPr="00A220FE">
        <w:rPr>
          <w:szCs w:val="28"/>
        </w:rPr>
        <w:t xml:space="preserve"> </w:t>
      </w:r>
      <w:proofErr w:type="gramStart"/>
      <w:r w:rsidR="00B328D4" w:rsidRPr="00A220FE">
        <w:rPr>
          <w:szCs w:val="28"/>
        </w:rPr>
        <w:t>отчетным</w:t>
      </w:r>
      <w:proofErr w:type="gramEnd"/>
      <w:r w:rsidR="00B328D4" w:rsidRPr="00A220FE">
        <w:rPr>
          <w:szCs w:val="28"/>
        </w:rPr>
        <w:t xml:space="preserve">, Исполнитель обязан представить Заказчику акт </w:t>
      </w:r>
      <w:r w:rsidR="00145F9C" w:rsidRPr="009310CC">
        <w:rPr>
          <w:szCs w:val="28"/>
        </w:rPr>
        <w:t>сдачи-приемки оказанных услуг</w:t>
      </w:r>
      <w:r w:rsidR="00B328D4" w:rsidRPr="00A220FE">
        <w:rPr>
          <w:szCs w:val="28"/>
        </w:rPr>
        <w:t>, счет-фактуру и счет на оплату.</w:t>
      </w:r>
    </w:p>
    <w:p w:rsidR="00B328D4" w:rsidRPr="00A220FE" w:rsidRDefault="007E59D6" w:rsidP="00145F9C">
      <w:pPr>
        <w:spacing w:before="120"/>
        <w:ind w:firstLine="567"/>
        <w:jc w:val="both"/>
        <w:rPr>
          <w:szCs w:val="28"/>
        </w:rPr>
      </w:pPr>
      <w:r>
        <w:rPr>
          <w:szCs w:val="28"/>
        </w:rPr>
        <w:t>3.7.</w:t>
      </w:r>
      <w:r>
        <w:rPr>
          <w:szCs w:val="28"/>
        </w:rPr>
        <w:tab/>
      </w:r>
      <w:r w:rsidR="00B328D4" w:rsidRPr="00A220FE">
        <w:rPr>
          <w:szCs w:val="28"/>
        </w:rPr>
        <w:t xml:space="preserve">Заказчик в течение </w:t>
      </w:r>
      <w:r w:rsidR="00AE2996">
        <w:rPr>
          <w:szCs w:val="28"/>
        </w:rPr>
        <w:t>10 (десять</w:t>
      </w:r>
      <w:r w:rsidR="00B328D4" w:rsidRPr="00A220FE">
        <w:rPr>
          <w:szCs w:val="28"/>
        </w:rPr>
        <w:t>) банковских дней со дня получения акта</w:t>
      </w:r>
      <w:r w:rsidR="00145F9C">
        <w:rPr>
          <w:szCs w:val="28"/>
        </w:rPr>
        <w:t xml:space="preserve"> </w:t>
      </w:r>
      <w:r w:rsidR="00145F9C" w:rsidRPr="009310CC">
        <w:rPr>
          <w:szCs w:val="28"/>
        </w:rPr>
        <w:t>сдачи-приемки оказанных услуг</w:t>
      </w:r>
      <w:r w:rsidR="00B328D4" w:rsidRPr="00A220FE">
        <w:rPr>
          <w:szCs w:val="28"/>
        </w:rPr>
        <w:t xml:space="preserve"> обязан направить Исполнителю подписанный акт или мотивированный отказ от </w:t>
      </w:r>
      <w:r w:rsidR="00B328D4" w:rsidRPr="009310CC">
        <w:rPr>
          <w:szCs w:val="28"/>
        </w:rPr>
        <w:t>приемки</w:t>
      </w:r>
      <w:r w:rsidR="00145F9C" w:rsidRPr="009310CC">
        <w:rPr>
          <w:szCs w:val="28"/>
        </w:rPr>
        <w:t xml:space="preserve"> услуг</w:t>
      </w:r>
      <w:r w:rsidR="00B328D4" w:rsidRPr="00A220FE">
        <w:rPr>
          <w:szCs w:val="28"/>
        </w:rPr>
        <w:t xml:space="preserve">. </w:t>
      </w:r>
    </w:p>
    <w:p w:rsidR="00B328D4" w:rsidRPr="00A220FE" w:rsidRDefault="007E59D6" w:rsidP="007E59D6">
      <w:pPr>
        <w:spacing w:before="120"/>
        <w:ind w:firstLine="567"/>
        <w:jc w:val="both"/>
        <w:rPr>
          <w:szCs w:val="28"/>
        </w:rPr>
      </w:pPr>
      <w:r>
        <w:rPr>
          <w:szCs w:val="28"/>
        </w:rPr>
        <w:t>3.8.</w:t>
      </w:r>
      <w:r>
        <w:rPr>
          <w:szCs w:val="28"/>
        </w:rPr>
        <w:tab/>
      </w:r>
      <w:r w:rsidR="00B328D4" w:rsidRPr="00A220FE">
        <w:rPr>
          <w:szCs w:val="28"/>
        </w:rPr>
        <w:t xml:space="preserve">В случае мотивированного письменного отказа Заказчика принять </w:t>
      </w:r>
      <w:r w:rsidR="00145F9C" w:rsidRPr="009310CC">
        <w:rPr>
          <w:szCs w:val="28"/>
        </w:rPr>
        <w:t>услуги</w:t>
      </w:r>
      <w:r w:rsidR="00B328D4" w:rsidRPr="009310CC">
        <w:rPr>
          <w:szCs w:val="28"/>
        </w:rPr>
        <w:t>,</w:t>
      </w:r>
      <w:r w:rsidR="00B328D4" w:rsidRPr="00A220FE">
        <w:rPr>
          <w:szCs w:val="28"/>
        </w:rPr>
        <w:t xml:space="preserve"> сторонами составляется двусторонний акт с указанием причин и, при необходимости, перечень необходимых доработок и сроков их выполнения. При этом доработки, необходимость которых возникает по вине Исполнителя, выполняются за счет Исполнителя, </w:t>
      </w:r>
      <w:proofErr w:type="gramStart"/>
      <w:r w:rsidR="00B328D4" w:rsidRPr="00A220FE">
        <w:rPr>
          <w:szCs w:val="28"/>
        </w:rPr>
        <w:t>доработки, возникающие по вине Заказчика выполняются</w:t>
      </w:r>
      <w:proofErr w:type="gramEnd"/>
      <w:r w:rsidR="00B328D4" w:rsidRPr="00A220FE">
        <w:rPr>
          <w:szCs w:val="28"/>
        </w:rPr>
        <w:t xml:space="preserve"> за счет Заказчика.</w:t>
      </w:r>
    </w:p>
    <w:p w:rsidR="00B328D4" w:rsidRPr="00A220FE" w:rsidRDefault="007E59D6" w:rsidP="007E59D6">
      <w:pPr>
        <w:spacing w:before="120"/>
        <w:ind w:firstLine="567"/>
        <w:jc w:val="both"/>
        <w:rPr>
          <w:szCs w:val="28"/>
        </w:rPr>
      </w:pPr>
      <w:r>
        <w:rPr>
          <w:szCs w:val="28"/>
        </w:rPr>
        <w:t>3.9</w:t>
      </w:r>
      <w:proofErr w:type="gramStart"/>
      <w:r>
        <w:rPr>
          <w:szCs w:val="28"/>
        </w:rPr>
        <w:tab/>
      </w:r>
      <w:r w:rsidR="00B328D4" w:rsidRPr="00A220FE">
        <w:rPr>
          <w:szCs w:val="28"/>
        </w:rPr>
        <w:t>Е</w:t>
      </w:r>
      <w:proofErr w:type="gramEnd"/>
      <w:r w:rsidR="00B328D4" w:rsidRPr="00A220FE">
        <w:rPr>
          <w:szCs w:val="28"/>
        </w:rPr>
        <w:t xml:space="preserve">сли Заказчик в течение </w:t>
      </w:r>
      <w:r w:rsidR="00AE2996">
        <w:rPr>
          <w:szCs w:val="28"/>
        </w:rPr>
        <w:t>10 (десять</w:t>
      </w:r>
      <w:r w:rsidR="00B328D4" w:rsidRPr="00A220FE">
        <w:rPr>
          <w:szCs w:val="28"/>
        </w:rPr>
        <w:t xml:space="preserve">) банковских дней с момента получения </w:t>
      </w:r>
      <w:r w:rsidR="00B328D4" w:rsidRPr="009310CC">
        <w:rPr>
          <w:szCs w:val="28"/>
        </w:rPr>
        <w:t xml:space="preserve">акта </w:t>
      </w:r>
      <w:r w:rsidR="00145F9C" w:rsidRPr="009310CC">
        <w:rPr>
          <w:szCs w:val="28"/>
        </w:rPr>
        <w:t>сдачи-приемки оказанных услуг</w:t>
      </w:r>
      <w:r w:rsidR="00145F9C" w:rsidRPr="00A220FE">
        <w:rPr>
          <w:szCs w:val="28"/>
        </w:rPr>
        <w:t xml:space="preserve"> </w:t>
      </w:r>
      <w:r w:rsidR="00B328D4" w:rsidRPr="00A220FE">
        <w:rPr>
          <w:szCs w:val="28"/>
        </w:rPr>
        <w:t>не направит в адрес Исполнителя подписанный акт, либо мотивированный отказ от приемки</w:t>
      </w:r>
      <w:r w:rsidR="00145F9C">
        <w:rPr>
          <w:szCs w:val="28"/>
        </w:rPr>
        <w:t xml:space="preserve"> </w:t>
      </w:r>
      <w:r w:rsidR="00145F9C" w:rsidRPr="009310CC">
        <w:rPr>
          <w:szCs w:val="28"/>
        </w:rPr>
        <w:t>услуг</w:t>
      </w:r>
      <w:r w:rsidR="009310CC">
        <w:rPr>
          <w:szCs w:val="28"/>
        </w:rPr>
        <w:t>,</w:t>
      </w:r>
      <w:bookmarkStart w:id="0" w:name="_GoBack"/>
      <w:bookmarkEnd w:id="0"/>
      <w:r w:rsidR="00B328D4" w:rsidRPr="009310CC">
        <w:rPr>
          <w:szCs w:val="28"/>
        </w:rPr>
        <w:t xml:space="preserve"> </w:t>
      </w:r>
      <w:r w:rsidR="00145F9C" w:rsidRPr="009310CC">
        <w:rPr>
          <w:szCs w:val="28"/>
        </w:rPr>
        <w:t>услуги</w:t>
      </w:r>
      <w:r w:rsidR="00145F9C">
        <w:rPr>
          <w:szCs w:val="28"/>
        </w:rPr>
        <w:t xml:space="preserve"> </w:t>
      </w:r>
      <w:r w:rsidR="00B328D4" w:rsidRPr="00A220FE">
        <w:rPr>
          <w:szCs w:val="28"/>
        </w:rPr>
        <w:t>считаются принятыми, а соответствующие обязательства по договору выполненными Исполнителем.</w:t>
      </w:r>
    </w:p>
    <w:p w:rsidR="00B328D4" w:rsidRPr="00A220FE" w:rsidRDefault="007E59D6" w:rsidP="007E59D6">
      <w:pPr>
        <w:spacing w:before="120"/>
        <w:ind w:firstLine="567"/>
        <w:jc w:val="both"/>
        <w:rPr>
          <w:szCs w:val="28"/>
        </w:rPr>
      </w:pPr>
      <w:r>
        <w:rPr>
          <w:szCs w:val="28"/>
        </w:rPr>
        <w:t>3.10.</w:t>
      </w:r>
      <w:r>
        <w:rPr>
          <w:szCs w:val="28"/>
        </w:rPr>
        <w:tab/>
      </w:r>
      <w:r w:rsidR="00B328D4" w:rsidRPr="00A220FE">
        <w:rPr>
          <w:szCs w:val="28"/>
        </w:rPr>
        <w:t>В случае невозможности исполнения, возникшей по вине Заказчика, услуги подлежат оплате в полном объеме.</w:t>
      </w:r>
    </w:p>
    <w:p w:rsidR="007E59D6" w:rsidRPr="00A220FE" w:rsidRDefault="007E59D6" w:rsidP="000323B9">
      <w:pPr>
        <w:spacing w:before="120"/>
        <w:ind w:firstLine="567"/>
        <w:jc w:val="both"/>
        <w:rPr>
          <w:szCs w:val="28"/>
        </w:rPr>
      </w:pPr>
      <w:r>
        <w:rPr>
          <w:szCs w:val="28"/>
        </w:rPr>
        <w:t>3.11.</w:t>
      </w:r>
      <w:r>
        <w:rPr>
          <w:szCs w:val="28"/>
        </w:rPr>
        <w:tab/>
      </w:r>
      <w:r w:rsidR="00B328D4" w:rsidRPr="00A220FE">
        <w:rPr>
          <w:szCs w:val="2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28D4" w:rsidRPr="00A220FE" w:rsidRDefault="00B328D4" w:rsidP="007E59D6">
      <w:pPr>
        <w:numPr>
          <w:ilvl w:val="0"/>
          <w:numId w:val="47"/>
        </w:numPr>
        <w:spacing w:before="120"/>
        <w:jc w:val="center"/>
        <w:rPr>
          <w:b/>
          <w:szCs w:val="28"/>
        </w:rPr>
      </w:pPr>
      <w:r w:rsidRPr="00A220FE">
        <w:rPr>
          <w:b/>
          <w:szCs w:val="28"/>
        </w:rPr>
        <w:t>ОТВЕТСТВЕННОСТЬ СТОРОН</w:t>
      </w:r>
    </w:p>
    <w:p w:rsidR="00B328D4" w:rsidRPr="00A220FE" w:rsidRDefault="00B328D4" w:rsidP="00A220FE">
      <w:pPr>
        <w:numPr>
          <w:ilvl w:val="1"/>
          <w:numId w:val="47"/>
        </w:numPr>
        <w:spacing w:before="120"/>
        <w:ind w:left="0" w:firstLine="567"/>
        <w:jc w:val="both"/>
        <w:rPr>
          <w:szCs w:val="28"/>
        </w:rPr>
      </w:pPr>
      <w:r w:rsidRPr="00A220FE">
        <w:rPr>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B328D4" w:rsidRPr="00A220FE" w:rsidRDefault="00B328D4" w:rsidP="00A220FE">
      <w:pPr>
        <w:numPr>
          <w:ilvl w:val="1"/>
          <w:numId w:val="47"/>
        </w:numPr>
        <w:spacing w:before="120"/>
        <w:ind w:left="0" w:firstLine="567"/>
        <w:jc w:val="both"/>
        <w:rPr>
          <w:szCs w:val="28"/>
        </w:rPr>
      </w:pPr>
      <w:r w:rsidRPr="00A220FE">
        <w:rPr>
          <w:szCs w:val="28"/>
        </w:rPr>
        <w:t>В случае несвоевременной оплаты по настоящему договору Заказчик обязан уплатить Исполнителю неустойку в размере 0,</w:t>
      </w:r>
      <w:r w:rsidR="00F07A35">
        <w:rPr>
          <w:szCs w:val="28"/>
        </w:rPr>
        <w:t>0</w:t>
      </w:r>
      <w:r w:rsidRPr="00A220FE">
        <w:rPr>
          <w:szCs w:val="28"/>
        </w:rPr>
        <w:t>1% от просроченной суммы за каждый день просрочки. Также, Исполнитель вправе приостановить работы до момента выполнения Заказчиком своих обязательств по оплате.</w:t>
      </w:r>
    </w:p>
    <w:p w:rsidR="00B328D4" w:rsidRPr="007E59D6" w:rsidRDefault="00B328D4" w:rsidP="00A220FE">
      <w:pPr>
        <w:numPr>
          <w:ilvl w:val="1"/>
          <w:numId w:val="47"/>
        </w:numPr>
        <w:spacing w:before="120"/>
        <w:ind w:left="0" w:firstLine="567"/>
        <w:jc w:val="both"/>
        <w:rPr>
          <w:color w:val="000000" w:themeColor="text1"/>
          <w:szCs w:val="28"/>
        </w:rPr>
      </w:pPr>
      <w:r w:rsidRPr="007E59D6">
        <w:rPr>
          <w:color w:val="000000" w:themeColor="text1"/>
          <w:szCs w:val="28"/>
        </w:rPr>
        <w:t xml:space="preserve">В случае выявления фактов некачественного выполнения Исполнителем своих обязательств по настоящему договору Заказчик вправе по своему выбору уменьшить размер оплаты за оказанные услуги на сумму штрафа, признанного Исполнителем, указанного </w:t>
      </w:r>
      <w:proofErr w:type="gramStart"/>
      <w:r w:rsidRPr="007E59D6">
        <w:rPr>
          <w:color w:val="000000" w:themeColor="text1"/>
          <w:szCs w:val="28"/>
        </w:rPr>
        <w:t>согласно Приложения</w:t>
      </w:r>
      <w:proofErr w:type="gramEnd"/>
      <w:r w:rsidRPr="007E59D6">
        <w:rPr>
          <w:color w:val="000000" w:themeColor="text1"/>
          <w:szCs w:val="28"/>
        </w:rPr>
        <w:t xml:space="preserve"> №3..</w:t>
      </w:r>
    </w:p>
    <w:p w:rsidR="00B328D4" w:rsidRPr="007E59D6" w:rsidRDefault="00B328D4" w:rsidP="00A220FE">
      <w:pPr>
        <w:numPr>
          <w:ilvl w:val="1"/>
          <w:numId w:val="47"/>
        </w:numPr>
        <w:spacing w:before="120"/>
        <w:ind w:left="0" w:firstLine="567"/>
        <w:jc w:val="both"/>
        <w:rPr>
          <w:color w:val="000000" w:themeColor="text1"/>
          <w:szCs w:val="28"/>
        </w:rPr>
      </w:pPr>
      <w:r w:rsidRPr="007E59D6">
        <w:rPr>
          <w:color w:val="000000" w:themeColor="text1"/>
          <w:szCs w:val="28"/>
        </w:rPr>
        <w:lastRenderedPageBreak/>
        <w:t>Претензии по качеству оказанных услуг предъявляются Заказчиком в письменной форме (акты) и рассматриваются Исполнителем в течение 10 дней с момента получения с представлением письменного ответа Заказчику по результатам проверки и 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B328D4" w:rsidRPr="007E59D6" w:rsidRDefault="00B328D4" w:rsidP="00A220FE">
      <w:pPr>
        <w:numPr>
          <w:ilvl w:val="1"/>
          <w:numId w:val="47"/>
        </w:numPr>
        <w:spacing w:before="120"/>
        <w:ind w:left="0" w:firstLine="567"/>
        <w:jc w:val="both"/>
        <w:rPr>
          <w:color w:val="000000" w:themeColor="text1"/>
          <w:szCs w:val="28"/>
        </w:rPr>
      </w:pPr>
      <w:r w:rsidRPr="007E59D6">
        <w:rPr>
          <w:color w:val="000000" w:themeColor="text1"/>
          <w:szCs w:val="28"/>
        </w:rPr>
        <w:t>Взыскание любых пеней, штрафов, предусмотренных законодательством РФ и настоящим договором, не освобождает Стороны от исполнения своих обязательств в натуре. При этом</w:t>
      </w:r>
      <w:proofErr w:type="gramStart"/>
      <w:r w:rsidRPr="007E59D6">
        <w:rPr>
          <w:color w:val="000000" w:themeColor="text1"/>
          <w:szCs w:val="28"/>
        </w:rPr>
        <w:t>,</w:t>
      </w:r>
      <w:proofErr w:type="gramEnd"/>
      <w:r w:rsidRPr="007E59D6">
        <w:rPr>
          <w:color w:val="000000" w:themeColor="text1"/>
          <w:szCs w:val="28"/>
        </w:rPr>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B328D4" w:rsidRPr="00A220FE" w:rsidRDefault="00B328D4" w:rsidP="00A220FE">
      <w:pPr>
        <w:numPr>
          <w:ilvl w:val="1"/>
          <w:numId w:val="47"/>
        </w:numPr>
        <w:spacing w:before="120"/>
        <w:ind w:left="0" w:firstLine="567"/>
        <w:jc w:val="both"/>
        <w:rPr>
          <w:szCs w:val="28"/>
        </w:rPr>
      </w:pPr>
      <w:r w:rsidRPr="00A220FE">
        <w:rPr>
          <w:szCs w:val="28"/>
        </w:rPr>
        <w:t xml:space="preserve"> У Исполнителя не возникает права </w:t>
      </w:r>
      <w:proofErr w:type="gramStart"/>
      <w:r w:rsidRPr="00A220FE">
        <w:rPr>
          <w:szCs w:val="28"/>
        </w:rPr>
        <w:t>на получение процентов на сумму долга за период пользования денежными средствами в соответствии с пунктом</w:t>
      </w:r>
      <w:proofErr w:type="gramEnd"/>
      <w:r w:rsidRPr="00A220FE">
        <w:rPr>
          <w:szCs w:val="28"/>
        </w:rPr>
        <w:t xml:space="preserve"> 1 статьи 317.1 Гражданского кодекса Российской Федерации.</w:t>
      </w:r>
    </w:p>
    <w:p w:rsidR="00B328D4" w:rsidRDefault="00B328D4" w:rsidP="007E59D6">
      <w:pPr>
        <w:numPr>
          <w:ilvl w:val="1"/>
          <w:numId w:val="47"/>
        </w:numPr>
        <w:spacing w:before="120"/>
        <w:ind w:left="0" w:firstLine="567"/>
        <w:jc w:val="both"/>
        <w:rPr>
          <w:szCs w:val="28"/>
        </w:rPr>
      </w:pPr>
      <w:r w:rsidRPr="00A220FE">
        <w:rPr>
          <w:szCs w:val="28"/>
        </w:rPr>
        <w:t>Не допускается уступка Исполнителем прав требований по договору другому лицу без согласия Заказчика.</w:t>
      </w:r>
    </w:p>
    <w:p w:rsidR="007E59D6" w:rsidRPr="007E59D6" w:rsidRDefault="007E59D6" w:rsidP="008C56E5">
      <w:pPr>
        <w:spacing w:before="120"/>
        <w:ind w:left="567"/>
        <w:jc w:val="both"/>
        <w:rPr>
          <w:szCs w:val="28"/>
        </w:rPr>
      </w:pPr>
    </w:p>
    <w:p w:rsidR="00B328D4" w:rsidRPr="00A220FE" w:rsidRDefault="00B328D4" w:rsidP="007E59D6">
      <w:pPr>
        <w:numPr>
          <w:ilvl w:val="0"/>
          <w:numId w:val="47"/>
        </w:numPr>
        <w:spacing w:before="120"/>
        <w:jc w:val="center"/>
        <w:rPr>
          <w:b/>
          <w:caps/>
          <w:szCs w:val="28"/>
        </w:rPr>
      </w:pPr>
      <w:r w:rsidRPr="00A220FE">
        <w:rPr>
          <w:b/>
          <w:caps/>
          <w:szCs w:val="28"/>
        </w:rPr>
        <w:t>КОНФиДЕНЦИАЛЬНОСТЬ</w:t>
      </w:r>
    </w:p>
    <w:p w:rsidR="00B328D4" w:rsidRPr="00A220FE" w:rsidRDefault="00B328D4" w:rsidP="00A220FE">
      <w:pPr>
        <w:numPr>
          <w:ilvl w:val="1"/>
          <w:numId w:val="47"/>
        </w:numPr>
        <w:spacing w:before="120"/>
        <w:ind w:left="0" w:firstLine="567"/>
        <w:jc w:val="both"/>
        <w:rPr>
          <w:szCs w:val="28"/>
        </w:rPr>
      </w:pPr>
      <w:r w:rsidRPr="00A220FE">
        <w:rPr>
          <w:szCs w:val="28"/>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B328D4" w:rsidRPr="00A220FE" w:rsidRDefault="00B328D4" w:rsidP="00A220FE">
      <w:pPr>
        <w:numPr>
          <w:ilvl w:val="1"/>
          <w:numId w:val="47"/>
        </w:numPr>
        <w:spacing w:before="120"/>
        <w:ind w:left="0" w:firstLine="567"/>
        <w:jc w:val="both"/>
        <w:rPr>
          <w:szCs w:val="28"/>
        </w:rPr>
      </w:pPr>
      <w:r w:rsidRPr="00A220FE">
        <w:rPr>
          <w:szCs w:val="28"/>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220FE">
        <w:rPr>
          <w:szCs w:val="28"/>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220FE">
        <w:rPr>
          <w:szCs w:val="28"/>
        </w:rPr>
        <w:t xml:space="preserve"> </w:t>
      </w:r>
      <w:proofErr w:type="gramStart"/>
      <w:r w:rsidRPr="00A220FE">
        <w:rPr>
          <w:szCs w:val="28"/>
        </w:rPr>
        <w:t>условии</w:t>
      </w:r>
      <w:proofErr w:type="gramEnd"/>
      <w:r w:rsidRPr="00A220FE">
        <w:rPr>
          <w:szCs w:val="28"/>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B328D4" w:rsidRPr="00A220FE" w:rsidRDefault="00B328D4" w:rsidP="00A220FE">
      <w:pPr>
        <w:numPr>
          <w:ilvl w:val="1"/>
          <w:numId w:val="47"/>
        </w:numPr>
        <w:spacing w:before="120"/>
        <w:ind w:left="0" w:firstLine="567"/>
        <w:jc w:val="both"/>
        <w:rPr>
          <w:szCs w:val="28"/>
        </w:rPr>
      </w:pPr>
      <w:r w:rsidRPr="00A220FE">
        <w:rPr>
          <w:szCs w:val="28"/>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B328D4" w:rsidRPr="00A220FE" w:rsidRDefault="00B328D4" w:rsidP="00A220FE">
      <w:pPr>
        <w:numPr>
          <w:ilvl w:val="1"/>
          <w:numId w:val="47"/>
        </w:numPr>
        <w:spacing w:before="120"/>
        <w:ind w:left="0" w:firstLine="567"/>
        <w:jc w:val="both"/>
        <w:rPr>
          <w:szCs w:val="28"/>
        </w:rPr>
      </w:pPr>
      <w:r w:rsidRPr="00A220FE">
        <w:rPr>
          <w:szCs w:val="28"/>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B328D4" w:rsidRPr="00A220FE" w:rsidRDefault="00B328D4" w:rsidP="00A220FE">
      <w:pPr>
        <w:numPr>
          <w:ilvl w:val="1"/>
          <w:numId w:val="47"/>
        </w:numPr>
        <w:spacing w:before="120"/>
        <w:ind w:left="0" w:firstLine="567"/>
        <w:jc w:val="both"/>
        <w:rPr>
          <w:szCs w:val="28"/>
        </w:rPr>
      </w:pPr>
      <w:r w:rsidRPr="00A220FE">
        <w:rPr>
          <w:szCs w:val="28"/>
        </w:rPr>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B328D4" w:rsidRPr="00A220FE" w:rsidRDefault="00B328D4" w:rsidP="00A220FE">
      <w:pPr>
        <w:numPr>
          <w:ilvl w:val="1"/>
          <w:numId w:val="47"/>
        </w:numPr>
        <w:spacing w:before="120"/>
        <w:ind w:left="0" w:firstLine="567"/>
        <w:jc w:val="both"/>
        <w:rPr>
          <w:szCs w:val="28"/>
        </w:rPr>
      </w:pPr>
      <w:r w:rsidRPr="00A220FE">
        <w:rPr>
          <w:szCs w:val="28"/>
        </w:rPr>
        <w:t>Передача Конфиденциальной информации оформляется протоколом, который подписывается уполномоченными лицами Сторон.</w:t>
      </w:r>
    </w:p>
    <w:p w:rsidR="00B328D4" w:rsidRPr="007E59D6" w:rsidRDefault="00B328D4" w:rsidP="00585C59">
      <w:pPr>
        <w:numPr>
          <w:ilvl w:val="1"/>
          <w:numId w:val="47"/>
        </w:numPr>
        <w:spacing w:before="120"/>
        <w:ind w:left="0" w:firstLine="567"/>
        <w:jc w:val="both"/>
        <w:rPr>
          <w:szCs w:val="28"/>
        </w:rPr>
      </w:pPr>
      <w:r w:rsidRPr="00A220FE">
        <w:rPr>
          <w:szCs w:val="28"/>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B328D4" w:rsidRPr="00A220FE" w:rsidRDefault="00B328D4" w:rsidP="007E59D6">
      <w:pPr>
        <w:numPr>
          <w:ilvl w:val="0"/>
          <w:numId w:val="47"/>
        </w:numPr>
        <w:spacing w:before="120"/>
        <w:jc w:val="center"/>
        <w:rPr>
          <w:b/>
          <w:caps/>
          <w:szCs w:val="28"/>
        </w:rPr>
      </w:pPr>
      <w:r w:rsidRPr="00A220FE">
        <w:rPr>
          <w:b/>
          <w:caps/>
          <w:szCs w:val="28"/>
        </w:rPr>
        <w:t>Антикоррупционная поправка</w:t>
      </w:r>
    </w:p>
    <w:p w:rsidR="00B328D4" w:rsidRPr="00A220FE" w:rsidRDefault="00B328D4" w:rsidP="00A220FE">
      <w:pPr>
        <w:widowControl w:val="0"/>
        <w:autoSpaceDE w:val="0"/>
        <w:autoSpaceDN w:val="0"/>
        <w:ind w:firstLine="567"/>
        <w:jc w:val="both"/>
        <w:rPr>
          <w:szCs w:val="28"/>
        </w:rPr>
      </w:pPr>
      <w:r w:rsidRPr="00A220FE">
        <w:rPr>
          <w:szCs w:val="28"/>
        </w:rPr>
        <w:t xml:space="preserve">6.1. </w:t>
      </w:r>
      <w:proofErr w:type="gramStart"/>
      <w:r w:rsidRPr="00A220FE">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328D4" w:rsidRPr="00A220FE" w:rsidRDefault="00B328D4" w:rsidP="00A220FE">
      <w:pPr>
        <w:widowControl w:val="0"/>
        <w:autoSpaceDE w:val="0"/>
        <w:autoSpaceDN w:val="0"/>
        <w:ind w:firstLine="708"/>
        <w:jc w:val="both"/>
        <w:rPr>
          <w:szCs w:val="28"/>
        </w:rPr>
      </w:pPr>
      <w:r w:rsidRPr="00A220FE">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28D4" w:rsidRPr="00A220FE" w:rsidRDefault="00B328D4" w:rsidP="00A220FE">
      <w:pPr>
        <w:widowControl w:val="0"/>
        <w:autoSpaceDE w:val="0"/>
        <w:autoSpaceDN w:val="0"/>
        <w:ind w:firstLine="567"/>
        <w:jc w:val="both"/>
        <w:rPr>
          <w:szCs w:val="28"/>
        </w:rPr>
      </w:pPr>
      <w:r w:rsidRPr="00A220FE">
        <w:rPr>
          <w:szCs w:val="28"/>
        </w:rPr>
        <w:t>6.2</w:t>
      </w:r>
      <w:proofErr w:type="gramStart"/>
      <w:r w:rsidRPr="00A220FE">
        <w:rPr>
          <w:szCs w:val="28"/>
        </w:rPr>
        <w:t xml:space="preserve"> В</w:t>
      </w:r>
      <w:proofErr w:type="gramEnd"/>
      <w:r w:rsidRPr="00A220FE">
        <w:rPr>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B328D4" w:rsidRPr="00A220FE" w:rsidRDefault="00B328D4" w:rsidP="00A220FE">
      <w:pPr>
        <w:widowControl w:val="0"/>
        <w:autoSpaceDE w:val="0"/>
        <w:autoSpaceDN w:val="0"/>
        <w:ind w:firstLine="708"/>
        <w:jc w:val="both"/>
        <w:rPr>
          <w:szCs w:val="28"/>
        </w:rPr>
      </w:pPr>
      <w:r w:rsidRPr="00A220FE">
        <w:rPr>
          <w:szCs w:val="28"/>
        </w:rPr>
        <w:t>Каналы уведомления АО «СКППК» о нарушениях каких-либо положений пункта 1 настоящего раздела: (499) 262-66-66, официальный сайт www.rzd.ru (для заполнения специальной формы).</w:t>
      </w:r>
    </w:p>
    <w:p w:rsidR="00B328D4" w:rsidRPr="00A220FE" w:rsidRDefault="00B328D4" w:rsidP="00A220FE">
      <w:pPr>
        <w:widowControl w:val="0"/>
        <w:autoSpaceDE w:val="0"/>
        <w:autoSpaceDN w:val="0"/>
        <w:ind w:firstLine="708"/>
        <w:jc w:val="both"/>
        <w:rPr>
          <w:szCs w:val="28"/>
        </w:rPr>
      </w:pPr>
      <w:r w:rsidRPr="00A220FE">
        <w:rPr>
          <w:szCs w:val="28"/>
        </w:rPr>
        <w:lastRenderedPageBreak/>
        <w:t>Каналы уведомления ______________________. о нарушениях каких-либо положений пункта 1 настоящего раздела, ______________</w:t>
      </w:r>
      <w:proofErr w:type="gramStart"/>
      <w:r w:rsidRPr="00A220FE">
        <w:rPr>
          <w:szCs w:val="28"/>
        </w:rPr>
        <w:t xml:space="preserve"> .</w:t>
      </w:r>
      <w:proofErr w:type="gramEnd"/>
    </w:p>
    <w:p w:rsidR="00B328D4" w:rsidRPr="00A220FE" w:rsidRDefault="00B328D4" w:rsidP="00A220FE">
      <w:pPr>
        <w:widowControl w:val="0"/>
        <w:autoSpaceDE w:val="0"/>
        <w:autoSpaceDN w:val="0"/>
        <w:ind w:firstLine="708"/>
        <w:jc w:val="both"/>
        <w:rPr>
          <w:szCs w:val="28"/>
        </w:rPr>
      </w:pPr>
      <w:r w:rsidRPr="00A220FE">
        <w:rPr>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3 рабочих дней </w:t>
      </w:r>
      <w:proofErr w:type="gramStart"/>
      <w:r w:rsidRPr="00A220FE">
        <w:rPr>
          <w:szCs w:val="28"/>
        </w:rPr>
        <w:t>с даты получения</w:t>
      </w:r>
      <w:proofErr w:type="gramEnd"/>
      <w:r w:rsidRPr="00A220FE">
        <w:rPr>
          <w:szCs w:val="28"/>
        </w:rPr>
        <w:t xml:space="preserve"> письменного уведомления.</w:t>
      </w:r>
    </w:p>
    <w:p w:rsidR="00B328D4" w:rsidRPr="00A220FE" w:rsidRDefault="00B328D4" w:rsidP="00A220FE">
      <w:pPr>
        <w:widowControl w:val="0"/>
        <w:autoSpaceDE w:val="0"/>
        <w:autoSpaceDN w:val="0"/>
        <w:ind w:firstLine="567"/>
        <w:jc w:val="both"/>
        <w:rPr>
          <w:szCs w:val="28"/>
        </w:rPr>
      </w:pPr>
      <w:r w:rsidRPr="00A220FE">
        <w:rPr>
          <w:szCs w:val="28"/>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328D4" w:rsidRPr="00A220FE" w:rsidRDefault="00B328D4" w:rsidP="00A220FE">
      <w:pPr>
        <w:widowControl w:val="0"/>
        <w:autoSpaceDE w:val="0"/>
        <w:autoSpaceDN w:val="0"/>
        <w:ind w:firstLine="567"/>
        <w:jc w:val="both"/>
        <w:rPr>
          <w:szCs w:val="28"/>
        </w:rPr>
      </w:pPr>
      <w:r w:rsidRPr="00A220FE">
        <w:rPr>
          <w:szCs w:val="28"/>
        </w:rPr>
        <w:t xml:space="preserve">6.4. </w:t>
      </w:r>
      <w:proofErr w:type="gramStart"/>
      <w:r w:rsidRPr="00A220FE">
        <w:rPr>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B328D4" w:rsidRPr="00A220FE" w:rsidRDefault="00B328D4" w:rsidP="00A220FE">
      <w:pPr>
        <w:ind w:firstLine="567"/>
        <w:jc w:val="both"/>
        <w:rPr>
          <w:b/>
          <w:caps/>
          <w:szCs w:val="28"/>
          <w:lang w:eastAsia="en-US"/>
        </w:rPr>
      </w:pPr>
    </w:p>
    <w:p w:rsidR="00B328D4" w:rsidRPr="00A220FE" w:rsidRDefault="00B328D4" w:rsidP="00C21D61">
      <w:pPr>
        <w:numPr>
          <w:ilvl w:val="0"/>
          <w:numId w:val="47"/>
        </w:numPr>
        <w:jc w:val="center"/>
        <w:rPr>
          <w:b/>
          <w:szCs w:val="28"/>
        </w:rPr>
      </w:pPr>
      <w:r w:rsidRPr="00A220FE">
        <w:rPr>
          <w:b/>
          <w:szCs w:val="28"/>
        </w:rPr>
        <w:t>ФОРС-МАЖОР</w:t>
      </w:r>
    </w:p>
    <w:p w:rsidR="00B328D4" w:rsidRPr="00A220FE" w:rsidRDefault="00B328D4" w:rsidP="00A220FE">
      <w:pPr>
        <w:numPr>
          <w:ilvl w:val="1"/>
          <w:numId w:val="47"/>
        </w:numPr>
        <w:spacing w:before="120"/>
        <w:ind w:left="0" w:firstLine="567"/>
        <w:jc w:val="both"/>
        <w:rPr>
          <w:szCs w:val="28"/>
        </w:rPr>
      </w:pPr>
      <w:r w:rsidRPr="00A220FE">
        <w:rPr>
          <w:szCs w:val="28"/>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rsidR="00B328D4" w:rsidRPr="00A220FE" w:rsidRDefault="00B328D4" w:rsidP="00A220FE">
      <w:pPr>
        <w:numPr>
          <w:ilvl w:val="1"/>
          <w:numId w:val="47"/>
        </w:numPr>
        <w:spacing w:before="120"/>
        <w:ind w:left="0" w:firstLine="567"/>
        <w:jc w:val="both"/>
        <w:rPr>
          <w:szCs w:val="28"/>
        </w:rPr>
      </w:pPr>
      <w:r w:rsidRPr="00A220FE">
        <w:rPr>
          <w:szCs w:val="28"/>
        </w:rPr>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B328D4" w:rsidRDefault="00B328D4" w:rsidP="00A220FE">
      <w:pPr>
        <w:numPr>
          <w:ilvl w:val="1"/>
          <w:numId w:val="47"/>
        </w:numPr>
        <w:spacing w:before="120"/>
        <w:ind w:left="0" w:firstLine="567"/>
        <w:jc w:val="both"/>
        <w:rPr>
          <w:szCs w:val="28"/>
        </w:rPr>
      </w:pPr>
      <w:r w:rsidRPr="00A220FE">
        <w:rPr>
          <w:szCs w:val="28"/>
        </w:rPr>
        <w:t xml:space="preserve">Если в течение 10 дней </w:t>
      </w:r>
      <w:proofErr w:type="gramStart"/>
      <w:r w:rsidRPr="00A220FE">
        <w:rPr>
          <w:szCs w:val="28"/>
        </w:rPr>
        <w:t>с даты  начала</w:t>
      </w:r>
      <w:proofErr w:type="gramEnd"/>
      <w:r w:rsidRPr="00A220FE">
        <w:rPr>
          <w:szCs w:val="28"/>
        </w:rPr>
        <w:t xml:space="preserve">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w:t>
      </w:r>
      <w:proofErr w:type="gramStart"/>
      <w:r w:rsidRPr="00A220FE">
        <w:rPr>
          <w:szCs w:val="28"/>
        </w:rPr>
        <w:t>предоставить документы</w:t>
      </w:r>
      <w:proofErr w:type="gramEnd"/>
      <w:r w:rsidRPr="00A220FE">
        <w:rPr>
          <w:szCs w:val="28"/>
        </w:rPr>
        <w:t xml:space="preserve">, подтверждающие наличие таких обстоятельств. </w:t>
      </w:r>
    </w:p>
    <w:p w:rsidR="007E59D6" w:rsidRPr="00A220FE" w:rsidRDefault="007E59D6" w:rsidP="007E59D6">
      <w:pPr>
        <w:spacing w:before="120"/>
        <w:ind w:left="567"/>
        <w:jc w:val="both"/>
        <w:rPr>
          <w:szCs w:val="28"/>
        </w:rPr>
      </w:pPr>
    </w:p>
    <w:p w:rsidR="00B328D4" w:rsidRPr="00A220FE" w:rsidRDefault="00B328D4" w:rsidP="007E59D6">
      <w:pPr>
        <w:numPr>
          <w:ilvl w:val="0"/>
          <w:numId w:val="47"/>
        </w:numPr>
        <w:spacing w:before="120"/>
        <w:jc w:val="center"/>
        <w:rPr>
          <w:b/>
          <w:szCs w:val="28"/>
        </w:rPr>
      </w:pPr>
      <w:r w:rsidRPr="00A220FE">
        <w:rPr>
          <w:b/>
          <w:szCs w:val="28"/>
        </w:rPr>
        <w:t xml:space="preserve">СРОК </w:t>
      </w:r>
      <w:r w:rsidR="006D684D">
        <w:rPr>
          <w:b/>
          <w:szCs w:val="28"/>
        </w:rPr>
        <w:t>ОКАЗАНИЯ УСЛУГ</w:t>
      </w:r>
      <w:r w:rsidRPr="00A220FE">
        <w:rPr>
          <w:b/>
          <w:szCs w:val="28"/>
        </w:rPr>
        <w:t xml:space="preserve"> И ДЕЙСТВИЕ ДОГОВОРА</w:t>
      </w:r>
    </w:p>
    <w:p w:rsidR="00585C59" w:rsidRDefault="008C56E5" w:rsidP="00585C59">
      <w:pPr>
        <w:pStyle w:val="afff0"/>
        <w:widowControl w:val="0"/>
        <w:suppressAutoHyphens/>
        <w:spacing w:line="276" w:lineRule="auto"/>
        <w:ind w:left="0"/>
        <w:rPr>
          <w:rFonts w:ascii="Times New Roman" w:hAnsi="Times New Roman"/>
          <w:sz w:val="28"/>
          <w:szCs w:val="28"/>
        </w:rPr>
      </w:pPr>
      <w:r>
        <w:rPr>
          <w:rFonts w:ascii="Times New Roman" w:hAnsi="Times New Roman"/>
          <w:sz w:val="28"/>
          <w:szCs w:val="28"/>
          <w:lang w:eastAsia="ar-SA"/>
        </w:rPr>
        <w:t>8.1.</w:t>
      </w:r>
      <w:r>
        <w:rPr>
          <w:rFonts w:ascii="Times New Roman" w:hAnsi="Times New Roman"/>
          <w:sz w:val="28"/>
          <w:szCs w:val="28"/>
          <w:lang w:eastAsia="ar-SA"/>
        </w:rPr>
        <w:tab/>
      </w:r>
      <w:r w:rsidR="00585C59" w:rsidRPr="008C56E5">
        <w:rPr>
          <w:rFonts w:ascii="Times New Roman" w:hAnsi="Times New Roman"/>
          <w:sz w:val="28"/>
          <w:szCs w:val="28"/>
          <w:lang w:eastAsia="ar-SA"/>
        </w:rPr>
        <w:t>Настоящий Договор вступает в силу с момента его подписания</w:t>
      </w:r>
      <w:r w:rsidR="00585C59">
        <w:rPr>
          <w:rFonts w:ascii="Times New Roman" w:hAnsi="Times New Roman"/>
          <w:sz w:val="28"/>
          <w:szCs w:val="28"/>
          <w:lang w:eastAsia="ar-SA"/>
        </w:rPr>
        <w:t>, распространяется</w:t>
      </w:r>
      <w:r w:rsidR="00585C59" w:rsidRPr="008C56E5">
        <w:rPr>
          <w:rFonts w:ascii="Times New Roman" w:hAnsi="Times New Roman"/>
          <w:sz w:val="28"/>
          <w:szCs w:val="28"/>
        </w:rPr>
        <w:t xml:space="preserve"> на отношени</w:t>
      </w:r>
      <w:r w:rsidR="00585C59">
        <w:rPr>
          <w:rFonts w:ascii="Times New Roman" w:hAnsi="Times New Roman"/>
          <w:sz w:val="28"/>
          <w:szCs w:val="28"/>
        </w:rPr>
        <w:t>я</w:t>
      </w:r>
      <w:r w:rsidR="00585C59" w:rsidRPr="008C56E5">
        <w:rPr>
          <w:rFonts w:ascii="Times New Roman" w:hAnsi="Times New Roman"/>
          <w:sz w:val="28"/>
          <w:szCs w:val="28"/>
        </w:rPr>
        <w:t xml:space="preserve"> </w:t>
      </w:r>
      <w:proofErr w:type="gramStart"/>
      <w:r w:rsidR="00585C59" w:rsidRPr="008C56E5">
        <w:rPr>
          <w:rFonts w:ascii="Times New Roman" w:hAnsi="Times New Roman"/>
          <w:sz w:val="28"/>
          <w:szCs w:val="28"/>
        </w:rPr>
        <w:t>сторон</w:t>
      </w:r>
      <w:proofErr w:type="gramEnd"/>
      <w:r w:rsidR="00585C59" w:rsidRPr="008C56E5">
        <w:rPr>
          <w:rFonts w:ascii="Times New Roman" w:hAnsi="Times New Roman"/>
          <w:sz w:val="28"/>
          <w:szCs w:val="28"/>
        </w:rPr>
        <w:t xml:space="preserve"> возникшие с «__</w:t>
      </w:r>
      <w:r w:rsidR="00585C59">
        <w:rPr>
          <w:rFonts w:ascii="Times New Roman" w:hAnsi="Times New Roman"/>
          <w:sz w:val="28"/>
          <w:szCs w:val="28"/>
        </w:rPr>
        <w:t>_</w:t>
      </w:r>
      <w:r w:rsidR="00585C59" w:rsidRPr="008C56E5">
        <w:rPr>
          <w:rFonts w:ascii="Times New Roman" w:hAnsi="Times New Roman"/>
          <w:sz w:val="28"/>
          <w:szCs w:val="28"/>
        </w:rPr>
        <w:t>»_________201__г.</w:t>
      </w:r>
      <w:r w:rsidR="00585C59" w:rsidRPr="005C2FD4">
        <w:rPr>
          <w:rFonts w:ascii="Times New Roman" w:eastAsia="Times New Roman" w:hAnsi="Times New Roman"/>
          <w:sz w:val="28"/>
          <w:szCs w:val="28"/>
          <w:lang w:eastAsia="ar-SA"/>
        </w:rPr>
        <w:t xml:space="preserve"> </w:t>
      </w:r>
      <w:r w:rsidR="00585C59">
        <w:rPr>
          <w:rFonts w:ascii="Times New Roman" w:eastAsia="Times New Roman" w:hAnsi="Times New Roman"/>
          <w:sz w:val="28"/>
          <w:szCs w:val="28"/>
          <w:lang w:eastAsia="ar-SA"/>
        </w:rPr>
        <w:t xml:space="preserve">по «___»__________201___г. </w:t>
      </w:r>
      <w:r w:rsidR="00585C59" w:rsidRPr="005C2FD4">
        <w:rPr>
          <w:rFonts w:ascii="Times New Roman" w:hAnsi="Times New Roman"/>
          <w:sz w:val="28"/>
          <w:szCs w:val="28"/>
        </w:rPr>
        <w:t>и действует в течение 12 месяцев</w:t>
      </w:r>
      <w:r w:rsidR="00585C59">
        <w:rPr>
          <w:rFonts w:ascii="Times New Roman" w:hAnsi="Times New Roman"/>
          <w:sz w:val="28"/>
          <w:szCs w:val="28"/>
        </w:rPr>
        <w:t>, а</w:t>
      </w:r>
      <w:r w:rsidR="00585C59" w:rsidRPr="008C56E5">
        <w:rPr>
          <w:rFonts w:ascii="Times New Roman" w:hAnsi="Times New Roman"/>
          <w:sz w:val="28"/>
          <w:szCs w:val="28"/>
        </w:rPr>
        <w:t xml:space="preserve"> в части взаимных расчетов до полного исполнения своих обязательств сторонами. Исполнение обязательств по договору подтверждается подписанием Акта сверки обеих сторон.</w:t>
      </w:r>
    </w:p>
    <w:p w:rsidR="00585C59" w:rsidRDefault="00585C59" w:rsidP="00585C59">
      <w:pPr>
        <w:pStyle w:val="afff0"/>
        <w:widowControl w:val="0"/>
        <w:suppressAutoHyphens/>
        <w:spacing w:line="276" w:lineRule="auto"/>
        <w:ind w:left="0"/>
        <w:rPr>
          <w:rFonts w:ascii="Times New Roman" w:hAnsi="Times New Roman"/>
          <w:sz w:val="28"/>
          <w:szCs w:val="28"/>
        </w:rPr>
      </w:pPr>
    </w:p>
    <w:p w:rsidR="00B328D4" w:rsidRPr="00585C59" w:rsidRDefault="008C56E5" w:rsidP="00585C59">
      <w:pPr>
        <w:pStyle w:val="afff0"/>
        <w:widowControl w:val="0"/>
        <w:suppressAutoHyphens/>
        <w:spacing w:line="276" w:lineRule="auto"/>
        <w:ind w:left="0"/>
        <w:rPr>
          <w:rFonts w:ascii="Times New Roman" w:hAnsi="Times New Roman"/>
          <w:sz w:val="28"/>
          <w:szCs w:val="28"/>
        </w:rPr>
      </w:pPr>
      <w:r w:rsidRPr="00585C59">
        <w:rPr>
          <w:rFonts w:ascii="Times New Roman" w:hAnsi="Times New Roman"/>
          <w:sz w:val="28"/>
          <w:szCs w:val="28"/>
        </w:rPr>
        <w:t>8.2.</w:t>
      </w:r>
      <w:r w:rsidRPr="00585C59">
        <w:rPr>
          <w:rFonts w:ascii="Times New Roman" w:hAnsi="Times New Roman"/>
          <w:sz w:val="28"/>
          <w:szCs w:val="28"/>
        </w:rPr>
        <w:tab/>
      </w:r>
      <w:r w:rsidR="00B328D4" w:rsidRPr="00585C59">
        <w:rPr>
          <w:rFonts w:ascii="Times New Roman" w:hAnsi="Times New Roman"/>
          <w:sz w:val="28"/>
          <w:szCs w:val="28"/>
        </w:rPr>
        <w:t xml:space="preserve">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и не обеспечивает устранение выявленных недостатков в согласованные сроки. </w:t>
      </w:r>
    </w:p>
    <w:p w:rsidR="00B328D4" w:rsidRPr="00A220FE" w:rsidRDefault="00F07A35" w:rsidP="003C5A68">
      <w:pPr>
        <w:spacing w:before="120"/>
        <w:ind w:firstLine="567"/>
        <w:jc w:val="both"/>
        <w:rPr>
          <w:szCs w:val="28"/>
        </w:rPr>
      </w:pPr>
      <w:r>
        <w:rPr>
          <w:szCs w:val="28"/>
        </w:rPr>
        <w:t>8.3.</w:t>
      </w:r>
      <w:r>
        <w:rPr>
          <w:szCs w:val="28"/>
        </w:rPr>
        <w:tab/>
      </w:r>
      <w:r w:rsidR="00B328D4" w:rsidRPr="00A220FE">
        <w:rPr>
          <w:szCs w:val="28"/>
        </w:rPr>
        <w:t>Досрочное прекращение действия Договора не освобождает Исполнителя от выполнения обязательств, оплата которых уже была произведена, а Заказчика – от оплаты выполненных работ. Уведомление о желании расторгнуть настоящий Договор в одностороннем порядке должно быть сделано в письменном виде, за 15 (пятнадцать) дней до предлагаемого срока прекращения его действия.</w:t>
      </w:r>
    </w:p>
    <w:p w:rsidR="00B328D4" w:rsidRPr="00A220FE" w:rsidRDefault="008C56E5" w:rsidP="003C5A68">
      <w:pPr>
        <w:spacing w:before="120"/>
        <w:ind w:firstLine="567"/>
        <w:jc w:val="both"/>
        <w:rPr>
          <w:szCs w:val="28"/>
        </w:rPr>
      </w:pPr>
      <w:r>
        <w:rPr>
          <w:szCs w:val="28"/>
        </w:rPr>
        <w:t>8.4</w:t>
      </w:r>
      <w:r w:rsidR="00B328D4" w:rsidRPr="00A220FE">
        <w:rPr>
          <w:szCs w:val="28"/>
        </w:rPr>
        <w:t xml:space="preserve"> </w:t>
      </w:r>
      <w:r>
        <w:rPr>
          <w:szCs w:val="28"/>
        </w:rPr>
        <w:t>.</w:t>
      </w:r>
      <w:r>
        <w:rPr>
          <w:szCs w:val="28"/>
        </w:rPr>
        <w:tab/>
      </w:r>
      <w:r w:rsidR="00B328D4" w:rsidRPr="00A220FE">
        <w:rPr>
          <w:szCs w:val="28"/>
        </w:rPr>
        <w:t>Существенным нарушением условий настоящего Договора со ст</w:t>
      </w:r>
      <w:r w:rsidR="00AE2996">
        <w:rPr>
          <w:szCs w:val="28"/>
        </w:rPr>
        <w:t xml:space="preserve">ороны Исполнителя признается </w:t>
      </w:r>
      <w:proofErr w:type="spellStart"/>
      <w:r w:rsidR="00AE2996">
        <w:rPr>
          <w:szCs w:val="28"/>
        </w:rPr>
        <w:t>не</w:t>
      </w:r>
      <w:r w:rsidR="00B328D4" w:rsidRPr="00A220FE">
        <w:rPr>
          <w:szCs w:val="28"/>
        </w:rPr>
        <w:t>устранение</w:t>
      </w:r>
      <w:proofErr w:type="spellEnd"/>
      <w:r w:rsidR="00B328D4" w:rsidRPr="00A220FE">
        <w:rPr>
          <w:szCs w:val="28"/>
        </w:rPr>
        <w:t xml:space="preserve"> выявленных недостатков в установленное Договором время в количестве семи раз за отчетный месяц, зафиксированных в письменной форме.</w:t>
      </w:r>
    </w:p>
    <w:p w:rsidR="00B328D4" w:rsidRPr="00A220FE" w:rsidRDefault="008C56E5" w:rsidP="003C5A68">
      <w:pPr>
        <w:spacing w:before="120"/>
        <w:ind w:firstLine="567"/>
        <w:jc w:val="both"/>
        <w:rPr>
          <w:szCs w:val="28"/>
        </w:rPr>
      </w:pPr>
      <w:r>
        <w:rPr>
          <w:szCs w:val="28"/>
        </w:rPr>
        <w:t>8.5.</w:t>
      </w:r>
      <w:r>
        <w:rPr>
          <w:szCs w:val="28"/>
        </w:rPr>
        <w:tab/>
      </w:r>
      <w:r w:rsidR="00B328D4" w:rsidRPr="00A220FE">
        <w:rPr>
          <w:szCs w:val="28"/>
        </w:rPr>
        <w:t xml:space="preserve"> Существенным нарушением условий настоящего Договора со стороны Заказчика признается:</w:t>
      </w:r>
    </w:p>
    <w:p w:rsidR="00B328D4" w:rsidRPr="00A220FE" w:rsidRDefault="00F07A35" w:rsidP="003C5A68">
      <w:pPr>
        <w:spacing w:before="120"/>
        <w:ind w:firstLine="567"/>
        <w:jc w:val="both"/>
        <w:rPr>
          <w:szCs w:val="28"/>
        </w:rPr>
      </w:pPr>
      <w:r>
        <w:rPr>
          <w:szCs w:val="28"/>
        </w:rPr>
        <w:t xml:space="preserve">- </w:t>
      </w:r>
      <w:r w:rsidR="00B328D4" w:rsidRPr="00A220FE">
        <w:rPr>
          <w:szCs w:val="28"/>
        </w:rPr>
        <w:t xml:space="preserve">Задержка в перечислении средств Исполнителю за выполненные работы на срок более 45 </w:t>
      </w:r>
      <w:r w:rsidR="008C56E5">
        <w:rPr>
          <w:szCs w:val="28"/>
        </w:rPr>
        <w:t>календарных</w:t>
      </w:r>
      <w:r w:rsidR="00B328D4" w:rsidRPr="00A220FE">
        <w:rPr>
          <w:szCs w:val="28"/>
        </w:rPr>
        <w:t xml:space="preserve"> дней, </w:t>
      </w:r>
      <w:proofErr w:type="gramStart"/>
      <w:r w:rsidR="00B328D4" w:rsidRPr="00A220FE">
        <w:rPr>
          <w:szCs w:val="28"/>
        </w:rPr>
        <w:t>с даты подписания</w:t>
      </w:r>
      <w:proofErr w:type="gramEnd"/>
      <w:r w:rsidR="00B328D4" w:rsidRPr="00A220FE">
        <w:rPr>
          <w:szCs w:val="28"/>
        </w:rPr>
        <w:t xml:space="preserve"> Акта сдачи-приемки.</w:t>
      </w:r>
    </w:p>
    <w:p w:rsidR="00B328D4" w:rsidRPr="00A220FE" w:rsidRDefault="00F07A35" w:rsidP="003C5A68">
      <w:pPr>
        <w:spacing w:before="120"/>
        <w:ind w:firstLine="567"/>
        <w:jc w:val="both"/>
        <w:rPr>
          <w:szCs w:val="28"/>
        </w:rPr>
      </w:pPr>
      <w:r>
        <w:rPr>
          <w:szCs w:val="28"/>
        </w:rPr>
        <w:t xml:space="preserve">- </w:t>
      </w:r>
      <w:r w:rsidR="00B328D4" w:rsidRPr="00A220FE">
        <w:rPr>
          <w:szCs w:val="28"/>
        </w:rPr>
        <w:t>Неоднократное неисполнение обязательств, оговоренных в п.п. 2.3.1.- 2.3.6. настоящего Договора, зафиксированное в письменной форме.</w:t>
      </w:r>
    </w:p>
    <w:p w:rsidR="009D2F5A" w:rsidRPr="00A220FE" w:rsidRDefault="008C56E5" w:rsidP="00D7122D">
      <w:pPr>
        <w:spacing w:before="120"/>
        <w:ind w:firstLine="567"/>
        <w:jc w:val="both"/>
        <w:rPr>
          <w:szCs w:val="28"/>
        </w:rPr>
      </w:pPr>
      <w:r>
        <w:rPr>
          <w:szCs w:val="28"/>
        </w:rPr>
        <w:t>8.8.</w:t>
      </w:r>
      <w:r>
        <w:rPr>
          <w:szCs w:val="28"/>
        </w:rPr>
        <w:tab/>
      </w:r>
      <w:r w:rsidR="00B328D4" w:rsidRPr="00A220FE">
        <w:rPr>
          <w:szCs w:val="28"/>
        </w:rPr>
        <w:t xml:space="preserve"> После письменного уведомления другой Стороны в срок, указанный в п.8.3 настоящего Договора, Сторона получает право на расторжение настоящего Договора с последующим урегулированием вопроса о взаимных расчетах с учетом фактически произведенных Стороной затрат по исполнению настоящего Договора на дату расторжения, подтвержденных соответствующими документами.</w:t>
      </w:r>
    </w:p>
    <w:p w:rsidR="00B328D4" w:rsidRPr="00A220FE" w:rsidRDefault="00B328D4" w:rsidP="00D2009A">
      <w:pPr>
        <w:numPr>
          <w:ilvl w:val="0"/>
          <w:numId w:val="47"/>
        </w:numPr>
        <w:spacing w:before="120"/>
        <w:jc w:val="center"/>
        <w:rPr>
          <w:b/>
          <w:szCs w:val="28"/>
        </w:rPr>
      </w:pPr>
      <w:r w:rsidRPr="00A220FE">
        <w:rPr>
          <w:b/>
          <w:szCs w:val="28"/>
        </w:rPr>
        <w:t>ПОРЯДОК РАЗРЕШЕНИЯ СПОРОВ</w:t>
      </w:r>
    </w:p>
    <w:p w:rsidR="00B328D4" w:rsidRPr="00A220FE" w:rsidRDefault="00B328D4" w:rsidP="00A220FE">
      <w:pPr>
        <w:numPr>
          <w:ilvl w:val="1"/>
          <w:numId w:val="47"/>
        </w:numPr>
        <w:spacing w:before="120"/>
        <w:ind w:left="0" w:firstLine="567"/>
        <w:jc w:val="both"/>
        <w:rPr>
          <w:szCs w:val="28"/>
        </w:rPr>
      </w:pPr>
      <w:r w:rsidRPr="00A220FE">
        <w:rPr>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28D4" w:rsidRPr="00A220FE" w:rsidRDefault="00B328D4" w:rsidP="00A220FE">
      <w:pPr>
        <w:numPr>
          <w:ilvl w:val="1"/>
          <w:numId w:val="47"/>
        </w:numPr>
        <w:spacing w:before="120"/>
        <w:ind w:left="0" w:firstLine="567"/>
        <w:jc w:val="both"/>
        <w:rPr>
          <w:szCs w:val="28"/>
        </w:rPr>
      </w:pPr>
      <w:r w:rsidRPr="00A220FE">
        <w:rPr>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A220FE">
        <w:rPr>
          <w:szCs w:val="28"/>
        </w:rPr>
        <w:t>с даты получения</w:t>
      </w:r>
      <w:proofErr w:type="gramEnd"/>
      <w:r w:rsidRPr="00A220FE">
        <w:rPr>
          <w:szCs w:val="28"/>
        </w:rPr>
        <w:t xml:space="preserve"> претензии.</w:t>
      </w:r>
    </w:p>
    <w:p w:rsidR="00B328D4" w:rsidRDefault="00B328D4" w:rsidP="00A220FE">
      <w:pPr>
        <w:numPr>
          <w:ilvl w:val="1"/>
          <w:numId w:val="47"/>
        </w:numPr>
        <w:spacing w:before="120"/>
        <w:ind w:left="0" w:firstLine="567"/>
        <w:jc w:val="both"/>
        <w:rPr>
          <w:szCs w:val="28"/>
        </w:rPr>
      </w:pPr>
      <w:r w:rsidRPr="00A220FE">
        <w:rPr>
          <w:szCs w:val="28"/>
        </w:rPr>
        <w:t xml:space="preserve"> В случае</w:t>
      </w:r>
      <w:proofErr w:type="gramStart"/>
      <w:r w:rsidRPr="00A220FE">
        <w:rPr>
          <w:szCs w:val="28"/>
        </w:rPr>
        <w:t>,</w:t>
      </w:r>
      <w:proofErr w:type="gramEnd"/>
      <w:r w:rsidRPr="00A220FE">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07A35">
        <w:rPr>
          <w:szCs w:val="28"/>
        </w:rPr>
        <w:t>Ростовской</w:t>
      </w:r>
      <w:r w:rsidRPr="00A220FE">
        <w:rPr>
          <w:szCs w:val="28"/>
        </w:rPr>
        <w:t xml:space="preserve"> области. </w:t>
      </w:r>
    </w:p>
    <w:p w:rsidR="00D2009A" w:rsidRPr="00A220FE" w:rsidRDefault="00D2009A" w:rsidP="00D2009A">
      <w:pPr>
        <w:spacing w:before="120"/>
        <w:ind w:left="567"/>
        <w:jc w:val="both"/>
        <w:rPr>
          <w:szCs w:val="28"/>
        </w:rPr>
      </w:pPr>
    </w:p>
    <w:p w:rsidR="00B328D4" w:rsidRPr="00A220FE" w:rsidRDefault="00B328D4" w:rsidP="00D2009A">
      <w:pPr>
        <w:numPr>
          <w:ilvl w:val="0"/>
          <w:numId w:val="47"/>
        </w:numPr>
        <w:spacing w:before="120"/>
        <w:jc w:val="center"/>
        <w:rPr>
          <w:b/>
          <w:szCs w:val="28"/>
        </w:rPr>
      </w:pPr>
      <w:r w:rsidRPr="00A220FE">
        <w:rPr>
          <w:b/>
          <w:szCs w:val="28"/>
        </w:rPr>
        <w:t>ПРОЧИЕ УСЛОВИЯ</w:t>
      </w:r>
    </w:p>
    <w:p w:rsidR="00B328D4" w:rsidRPr="00A220FE" w:rsidRDefault="00B328D4" w:rsidP="00A220FE">
      <w:pPr>
        <w:numPr>
          <w:ilvl w:val="1"/>
          <w:numId w:val="47"/>
        </w:numPr>
        <w:tabs>
          <w:tab w:val="left" w:pos="993"/>
        </w:tabs>
        <w:spacing w:before="120"/>
        <w:ind w:left="0" w:firstLine="567"/>
        <w:jc w:val="both"/>
        <w:rPr>
          <w:szCs w:val="28"/>
        </w:rPr>
      </w:pPr>
      <w:r w:rsidRPr="00A220FE">
        <w:rPr>
          <w:szCs w:val="28"/>
        </w:rPr>
        <w:t xml:space="preserve">Любые изменения и дополнения к настоящему договору действительны лишь при условии, что они совершены в письменной форме и </w:t>
      </w:r>
      <w:r w:rsidRPr="00A220FE">
        <w:rPr>
          <w:szCs w:val="28"/>
        </w:rPr>
        <w:lastRenderedPageBreak/>
        <w:t xml:space="preserve">подписаны уполномоченными на то представителями сторон. Приложения к настоящему договору составляют его неотъемлемую часть. </w:t>
      </w:r>
    </w:p>
    <w:p w:rsidR="00B328D4" w:rsidRDefault="00B328D4" w:rsidP="00A220FE">
      <w:pPr>
        <w:numPr>
          <w:ilvl w:val="1"/>
          <w:numId w:val="47"/>
        </w:numPr>
        <w:tabs>
          <w:tab w:val="left" w:pos="993"/>
        </w:tabs>
        <w:spacing w:before="120"/>
        <w:ind w:left="0" w:firstLine="567"/>
        <w:jc w:val="both"/>
        <w:rPr>
          <w:szCs w:val="28"/>
        </w:rPr>
      </w:pPr>
      <w:r w:rsidRPr="00A220FE">
        <w:rPr>
          <w:szCs w:val="2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rsidR="00D2009A" w:rsidRPr="00A220FE" w:rsidRDefault="00D2009A" w:rsidP="00D2009A">
      <w:pPr>
        <w:tabs>
          <w:tab w:val="left" w:pos="993"/>
        </w:tabs>
        <w:spacing w:before="120"/>
        <w:ind w:left="567"/>
        <w:jc w:val="both"/>
        <w:rPr>
          <w:szCs w:val="28"/>
        </w:rPr>
      </w:pPr>
    </w:p>
    <w:p w:rsidR="00B328D4" w:rsidRDefault="00B328D4" w:rsidP="00D2009A">
      <w:pPr>
        <w:numPr>
          <w:ilvl w:val="0"/>
          <w:numId w:val="47"/>
        </w:numPr>
        <w:spacing w:before="120"/>
        <w:jc w:val="center"/>
        <w:rPr>
          <w:b/>
          <w:szCs w:val="28"/>
        </w:rPr>
      </w:pPr>
      <w:r w:rsidRPr="00A220FE">
        <w:rPr>
          <w:b/>
          <w:szCs w:val="28"/>
        </w:rPr>
        <w:t>РЕКВИЗИТЫ СТОРОН:</w:t>
      </w:r>
    </w:p>
    <w:p w:rsidR="00D2009A" w:rsidRPr="00D2009A" w:rsidRDefault="00D2009A" w:rsidP="00E520F1">
      <w:pPr>
        <w:spacing w:before="120"/>
        <w:ind w:left="720"/>
        <w:rPr>
          <w:b/>
          <w:szCs w:val="28"/>
        </w:rPr>
      </w:pPr>
    </w:p>
    <w:tbl>
      <w:tblPr>
        <w:tblW w:w="5000" w:type="pct"/>
        <w:tblLook w:val="01E0"/>
      </w:tblPr>
      <w:tblGrid>
        <w:gridCol w:w="5222"/>
        <w:gridCol w:w="4774"/>
      </w:tblGrid>
      <w:tr w:rsidR="00B328D4" w:rsidRPr="00A220FE" w:rsidTr="00827B58">
        <w:tc>
          <w:tcPr>
            <w:tcW w:w="2632" w:type="pct"/>
          </w:tcPr>
          <w:p w:rsidR="00B328D4" w:rsidRPr="00A220FE" w:rsidRDefault="00B328D4" w:rsidP="00A220FE">
            <w:pPr>
              <w:tabs>
                <w:tab w:val="left" w:pos="6804"/>
              </w:tabs>
              <w:ind w:firstLine="709"/>
              <w:jc w:val="both"/>
              <w:rPr>
                <w:b/>
                <w:bCs/>
                <w:szCs w:val="28"/>
              </w:rPr>
            </w:pPr>
            <w:r w:rsidRPr="00A220FE">
              <w:rPr>
                <w:b/>
                <w:bCs/>
                <w:szCs w:val="28"/>
              </w:rPr>
              <w:t>ЗАКАЗЧИК:</w:t>
            </w:r>
          </w:p>
        </w:tc>
        <w:tc>
          <w:tcPr>
            <w:tcW w:w="2368" w:type="pct"/>
          </w:tcPr>
          <w:p w:rsidR="00B328D4" w:rsidRPr="00A220FE" w:rsidRDefault="00B328D4" w:rsidP="00A220FE">
            <w:pPr>
              <w:tabs>
                <w:tab w:val="left" w:pos="6804"/>
              </w:tabs>
              <w:ind w:firstLine="709"/>
              <w:jc w:val="both"/>
              <w:rPr>
                <w:b/>
                <w:bCs/>
                <w:szCs w:val="28"/>
              </w:rPr>
            </w:pPr>
            <w:r w:rsidRPr="00A220FE">
              <w:rPr>
                <w:b/>
                <w:bCs/>
                <w:szCs w:val="28"/>
              </w:rPr>
              <w:t xml:space="preserve">        ИСПОЛНИТЕЛЬ:</w:t>
            </w:r>
          </w:p>
        </w:tc>
      </w:tr>
      <w:tr w:rsidR="00B328D4" w:rsidRPr="00A220FE" w:rsidTr="00827B58">
        <w:tblPrEx>
          <w:tblLook w:val="0000"/>
        </w:tblPrEx>
        <w:trPr>
          <w:trHeight w:val="70"/>
        </w:trPr>
        <w:tc>
          <w:tcPr>
            <w:tcW w:w="2632" w:type="pct"/>
          </w:tcPr>
          <w:p w:rsidR="00B328D4" w:rsidRPr="00A220FE" w:rsidRDefault="00B328D4" w:rsidP="00A220FE">
            <w:pPr>
              <w:jc w:val="both"/>
              <w:rPr>
                <w:b/>
                <w:szCs w:val="28"/>
              </w:rPr>
            </w:pPr>
            <w:r w:rsidRPr="00A220FE">
              <w:rPr>
                <w:b/>
                <w:szCs w:val="28"/>
              </w:rPr>
              <w:t>АО «СКППК»</w:t>
            </w:r>
          </w:p>
          <w:p w:rsidR="00B328D4" w:rsidRPr="00A220FE" w:rsidRDefault="00B328D4" w:rsidP="00A220FE">
            <w:pPr>
              <w:jc w:val="both"/>
              <w:rPr>
                <w:szCs w:val="28"/>
              </w:rPr>
            </w:pPr>
            <w:r w:rsidRPr="00A220FE">
              <w:rPr>
                <w:szCs w:val="28"/>
              </w:rPr>
              <w:t>Юр. Адрес: 344019, г. Ростов-на-Дону,</w:t>
            </w:r>
          </w:p>
          <w:p w:rsidR="00B328D4" w:rsidRPr="00A220FE" w:rsidRDefault="00B328D4" w:rsidP="00A220FE">
            <w:pPr>
              <w:jc w:val="both"/>
              <w:rPr>
                <w:szCs w:val="28"/>
              </w:rPr>
            </w:pPr>
            <w:r w:rsidRPr="00A220FE">
              <w:rPr>
                <w:szCs w:val="28"/>
              </w:rPr>
              <w:t>ул. Закруткина, д. 67 «в»/2 «б»</w:t>
            </w:r>
          </w:p>
          <w:p w:rsidR="00B328D4" w:rsidRPr="00A220FE" w:rsidRDefault="00B328D4" w:rsidP="00A220FE">
            <w:pPr>
              <w:jc w:val="both"/>
              <w:rPr>
                <w:szCs w:val="28"/>
              </w:rPr>
            </w:pPr>
            <w:r w:rsidRPr="00A220FE">
              <w:rPr>
                <w:szCs w:val="28"/>
              </w:rPr>
              <w:t>Тел. (863) 203-60-21, тел/факс (863) 203-60-21</w:t>
            </w:r>
          </w:p>
          <w:p w:rsidR="00B328D4" w:rsidRPr="00A220FE" w:rsidRDefault="00B328D4" w:rsidP="00A220FE">
            <w:pPr>
              <w:jc w:val="both"/>
              <w:rPr>
                <w:szCs w:val="28"/>
              </w:rPr>
            </w:pPr>
            <w:r w:rsidRPr="00A220FE">
              <w:rPr>
                <w:szCs w:val="28"/>
              </w:rPr>
              <w:t>ИНН/КПП 6162051289/616701001</w:t>
            </w:r>
          </w:p>
          <w:p w:rsidR="00B328D4" w:rsidRPr="00A220FE" w:rsidRDefault="00B328D4" w:rsidP="00A220FE">
            <w:pPr>
              <w:jc w:val="both"/>
              <w:rPr>
                <w:szCs w:val="28"/>
              </w:rPr>
            </w:pPr>
            <w:proofErr w:type="gramStart"/>
            <w:r w:rsidRPr="00A220FE">
              <w:rPr>
                <w:szCs w:val="28"/>
              </w:rPr>
              <w:t>р</w:t>
            </w:r>
            <w:proofErr w:type="gramEnd"/>
            <w:r w:rsidRPr="00A220FE">
              <w:rPr>
                <w:szCs w:val="28"/>
              </w:rPr>
              <w:t>/счет 40702810500300005055</w:t>
            </w:r>
          </w:p>
          <w:p w:rsidR="00B328D4" w:rsidRPr="00A220FE" w:rsidRDefault="00B328D4" w:rsidP="00A220FE">
            <w:pPr>
              <w:jc w:val="both"/>
              <w:rPr>
                <w:szCs w:val="28"/>
              </w:rPr>
            </w:pPr>
            <w:r w:rsidRPr="00A220FE">
              <w:rPr>
                <w:szCs w:val="28"/>
              </w:rPr>
              <w:t>ФИЛИАЛ ПАО БАНК ВТБ в г. Ростове-на-Дону</w:t>
            </w:r>
          </w:p>
          <w:p w:rsidR="00B328D4" w:rsidRPr="00A220FE" w:rsidRDefault="00B328D4" w:rsidP="00A220FE">
            <w:pPr>
              <w:jc w:val="both"/>
              <w:rPr>
                <w:szCs w:val="28"/>
              </w:rPr>
            </w:pPr>
            <w:r w:rsidRPr="00A220FE">
              <w:rPr>
                <w:szCs w:val="28"/>
              </w:rPr>
              <w:t>г. Ростов-на-Дону</w:t>
            </w:r>
          </w:p>
          <w:p w:rsidR="00B328D4" w:rsidRPr="00A220FE" w:rsidRDefault="00B328D4" w:rsidP="00A220FE">
            <w:pPr>
              <w:jc w:val="both"/>
              <w:rPr>
                <w:szCs w:val="28"/>
              </w:rPr>
            </w:pPr>
            <w:r w:rsidRPr="00A220FE">
              <w:rPr>
                <w:szCs w:val="28"/>
              </w:rPr>
              <w:t>БИК 046015999</w:t>
            </w:r>
          </w:p>
          <w:p w:rsidR="00B328D4" w:rsidRPr="00A220FE" w:rsidRDefault="00B328D4" w:rsidP="00A220FE">
            <w:pPr>
              <w:jc w:val="both"/>
              <w:rPr>
                <w:szCs w:val="28"/>
              </w:rPr>
            </w:pPr>
            <w:proofErr w:type="gramStart"/>
            <w:r w:rsidRPr="00A220FE">
              <w:rPr>
                <w:szCs w:val="28"/>
              </w:rPr>
              <w:t>к</w:t>
            </w:r>
            <w:proofErr w:type="gramEnd"/>
            <w:r w:rsidRPr="00A220FE">
              <w:rPr>
                <w:szCs w:val="28"/>
              </w:rPr>
              <w:t>/счет 30101810300000000999</w:t>
            </w:r>
          </w:p>
          <w:p w:rsidR="00B328D4" w:rsidRPr="00A220FE" w:rsidRDefault="00B328D4" w:rsidP="00A220FE">
            <w:pPr>
              <w:jc w:val="both"/>
              <w:rPr>
                <w:szCs w:val="28"/>
              </w:rPr>
            </w:pPr>
          </w:p>
          <w:p w:rsidR="00B328D4" w:rsidRPr="00A220FE" w:rsidRDefault="00B328D4" w:rsidP="00A220FE">
            <w:pPr>
              <w:jc w:val="both"/>
              <w:rPr>
                <w:b/>
                <w:szCs w:val="28"/>
              </w:rPr>
            </w:pPr>
            <w:r w:rsidRPr="00A220FE">
              <w:rPr>
                <w:b/>
                <w:szCs w:val="28"/>
              </w:rPr>
              <w:t>Генеральный директор</w:t>
            </w:r>
          </w:p>
          <w:p w:rsidR="00B328D4" w:rsidRPr="00A220FE" w:rsidRDefault="00B328D4" w:rsidP="00A220FE">
            <w:pPr>
              <w:jc w:val="both"/>
              <w:rPr>
                <w:szCs w:val="28"/>
              </w:rPr>
            </w:pPr>
          </w:p>
          <w:p w:rsidR="00B328D4" w:rsidRPr="00A220FE" w:rsidRDefault="00B328D4" w:rsidP="00A220FE">
            <w:pPr>
              <w:jc w:val="both"/>
              <w:rPr>
                <w:szCs w:val="28"/>
              </w:rPr>
            </w:pPr>
            <w:r w:rsidRPr="00A220FE">
              <w:rPr>
                <w:szCs w:val="28"/>
              </w:rPr>
              <w:t>___________________Ермаков Е. А.</w:t>
            </w:r>
          </w:p>
          <w:p w:rsidR="00B328D4" w:rsidRPr="00A220FE" w:rsidRDefault="00B328D4" w:rsidP="00A220FE">
            <w:pPr>
              <w:jc w:val="both"/>
              <w:rPr>
                <w:szCs w:val="28"/>
              </w:rPr>
            </w:pPr>
            <w:r w:rsidRPr="00A220FE">
              <w:rPr>
                <w:szCs w:val="28"/>
              </w:rPr>
              <w:t>М.П.</w:t>
            </w:r>
          </w:p>
        </w:tc>
        <w:tc>
          <w:tcPr>
            <w:tcW w:w="2368" w:type="pct"/>
          </w:tcPr>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D2009A">
            <w:pPr>
              <w:spacing w:line="320" w:lineRule="exact"/>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szCs w:val="28"/>
              </w:rPr>
            </w:pPr>
          </w:p>
          <w:p w:rsidR="00B328D4" w:rsidRPr="00A220FE" w:rsidRDefault="00B328D4" w:rsidP="00A220FE">
            <w:pPr>
              <w:spacing w:line="320" w:lineRule="exact"/>
              <w:ind w:firstLine="17"/>
              <w:jc w:val="both"/>
              <w:rPr>
                <w:b/>
                <w:szCs w:val="28"/>
              </w:rPr>
            </w:pPr>
            <w:r w:rsidRPr="00A220FE">
              <w:rPr>
                <w:b/>
                <w:szCs w:val="28"/>
              </w:rPr>
              <w:t>_______________________</w:t>
            </w:r>
          </w:p>
          <w:p w:rsidR="00B328D4" w:rsidRPr="00A220FE" w:rsidRDefault="00B328D4" w:rsidP="00A220FE">
            <w:pPr>
              <w:jc w:val="both"/>
              <w:rPr>
                <w:szCs w:val="28"/>
              </w:rPr>
            </w:pPr>
          </w:p>
          <w:p w:rsidR="00B328D4" w:rsidRPr="00A220FE" w:rsidRDefault="00D2009A" w:rsidP="00A220FE">
            <w:pPr>
              <w:jc w:val="both"/>
              <w:rPr>
                <w:szCs w:val="28"/>
              </w:rPr>
            </w:pPr>
            <w:r>
              <w:rPr>
                <w:szCs w:val="28"/>
              </w:rPr>
              <w:t>________</w:t>
            </w:r>
            <w:r w:rsidR="00B328D4" w:rsidRPr="00A220FE">
              <w:rPr>
                <w:szCs w:val="28"/>
              </w:rPr>
              <w:t>_________/_______________</w:t>
            </w:r>
          </w:p>
          <w:p w:rsidR="00B328D4" w:rsidRPr="00A220FE" w:rsidRDefault="00B328D4" w:rsidP="00A220FE">
            <w:pPr>
              <w:jc w:val="both"/>
              <w:rPr>
                <w:szCs w:val="28"/>
              </w:rPr>
            </w:pPr>
            <w:r w:rsidRPr="00A220FE">
              <w:rPr>
                <w:szCs w:val="28"/>
              </w:rPr>
              <w:t xml:space="preserve">                              М.П.</w:t>
            </w:r>
          </w:p>
        </w:tc>
      </w:tr>
    </w:tbl>
    <w:p w:rsidR="00827B58" w:rsidRPr="00A220FE" w:rsidRDefault="00827B58" w:rsidP="00A220FE">
      <w:pPr>
        <w:autoSpaceDE w:val="0"/>
        <w:autoSpaceDN w:val="0"/>
        <w:adjustRightInd w:val="0"/>
        <w:jc w:val="both"/>
        <w:rPr>
          <w:rFonts w:eastAsia="Calibri"/>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5970D0">
      <w:pPr>
        <w:autoSpaceDE w:val="0"/>
        <w:autoSpaceDN w:val="0"/>
        <w:adjustRightInd w:val="0"/>
        <w:jc w:val="center"/>
        <w:rPr>
          <w:rFonts w:eastAsia="Calibri"/>
          <w:b/>
          <w:bCs/>
          <w:szCs w:val="28"/>
          <w:lang w:eastAsia="en-US"/>
        </w:rPr>
      </w:pPr>
    </w:p>
    <w:p w:rsidR="00964D19" w:rsidRDefault="00964D19" w:rsidP="00D34686">
      <w:pPr>
        <w:autoSpaceDE w:val="0"/>
        <w:autoSpaceDN w:val="0"/>
        <w:adjustRightInd w:val="0"/>
        <w:rPr>
          <w:rFonts w:eastAsia="Calibri"/>
          <w:b/>
          <w:bCs/>
          <w:szCs w:val="28"/>
          <w:lang w:eastAsia="en-US"/>
        </w:rPr>
      </w:pPr>
    </w:p>
    <w:p w:rsidR="00B328D4" w:rsidRPr="00A220FE" w:rsidRDefault="00B328D4" w:rsidP="00D34686">
      <w:pPr>
        <w:pageBreakBefore/>
        <w:jc w:val="right"/>
        <w:rPr>
          <w:szCs w:val="28"/>
        </w:rPr>
      </w:pPr>
      <w:r w:rsidRPr="00A220FE">
        <w:rPr>
          <w:szCs w:val="28"/>
        </w:rPr>
        <w:lastRenderedPageBreak/>
        <w:t>Приложение № 1</w:t>
      </w:r>
    </w:p>
    <w:p w:rsidR="00B328D4" w:rsidRPr="00A220FE" w:rsidRDefault="00B328D4" w:rsidP="00A220FE">
      <w:pPr>
        <w:ind w:left="6804"/>
        <w:jc w:val="both"/>
        <w:rPr>
          <w:szCs w:val="28"/>
        </w:rPr>
      </w:pPr>
      <w:r w:rsidRPr="00A220FE">
        <w:rPr>
          <w:szCs w:val="28"/>
        </w:rPr>
        <w:t>к Договору №________</w:t>
      </w:r>
    </w:p>
    <w:p w:rsidR="00B328D4" w:rsidRPr="00A220FE" w:rsidRDefault="00B328D4" w:rsidP="00A220FE">
      <w:pPr>
        <w:ind w:left="6804"/>
        <w:jc w:val="both"/>
        <w:rPr>
          <w:szCs w:val="28"/>
        </w:rPr>
      </w:pPr>
      <w:r w:rsidRPr="00A220FE">
        <w:rPr>
          <w:szCs w:val="28"/>
        </w:rPr>
        <w:t>от «____»_________201</w:t>
      </w:r>
      <w:r w:rsidR="00777417">
        <w:rPr>
          <w:szCs w:val="28"/>
        </w:rPr>
        <w:t>8</w:t>
      </w:r>
      <w:r w:rsidRPr="00A220FE">
        <w:rPr>
          <w:szCs w:val="28"/>
        </w:rPr>
        <w:t xml:space="preserve"> г.</w:t>
      </w:r>
    </w:p>
    <w:p w:rsidR="00B328D4" w:rsidRPr="00A220FE" w:rsidRDefault="00B328D4" w:rsidP="00A220FE">
      <w:pPr>
        <w:jc w:val="both"/>
        <w:rPr>
          <w:szCs w:val="28"/>
        </w:rPr>
      </w:pPr>
    </w:p>
    <w:p w:rsidR="00B328D4" w:rsidRPr="00A220FE" w:rsidRDefault="00B328D4" w:rsidP="00A220FE">
      <w:pPr>
        <w:jc w:val="both"/>
        <w:rPr>
          <w:b/>
          <w:szCs w:val="28"/>
        </w:rPr>
      </w:pPr>
    </w:p>
    <w:p w:rsidR="00B328D4" w:rsidRDefault="00B328D4" w:rsidP="00321F9A">
      <w:pPr>
        <w:jc w:val="center"/>
        <w:rPr>
          <w:b/>
          <w:szCs w:val="28"/>
        </w:rPr>
      </w:pPr>
      <w:r w:rsidRPr="00A220FE">
        <w:rPr>
          <w:b/>
          <w:szCs w:val="28"/>
        </w:rPr>
        <w:t>Время проведения уборки:</w:t>
      </w:r>
    </w:p>
    <w:p w:rsidR="00964D19" w:rsidRPr="00A220FE" w:rsidRDefault="00964D19" w:rsidP="00321F9A">
      <w:pPr>
        <w:jc w:val="center"/>
        <w:rPr>
          <w:b/>
          <w:szCs w:val="28"/>
        </w:rPr>
      </w:pPr>
    </w:p>
    <w:p w:rsidR="00B328D4" w:rsidRPr="00A220FE" w:rsidRDefault="00B328D4" w:rsidP="00A220FE">
      <w:pPr>
        <w:jc w:val="both"/>
        <w:rPr>
          <w:szCs w:val="28"/>
        </w:rPr>
      </w:pPr>
      <w:r w:rsidRPr="00A220FE">
        <w:rPr>
          <w:szCs w:val="28"/>
        </w:rPr>
        <w:t xml:space="preserve">- в помещениях, по адресу: г. Ростов-на-Дону, ул. </w:t>
      </w:r>
      <w:proofErr w:type="gramStart"/>
      <w:r w:rsidRPr="00A220FE">
        <w:rPr>
          <w:szCs w:val="28"/>
        </w:rPr>
        <w:t>Депутатская</w:t>
      </w:r>
      <w:proofErr w:type="gramEnd"/>
      <w:r w:rsidRPr="00A220FE">
        <w:rPr>
          <w:szCs w:val="28"/>
        </w:rPr>
        <w:t>, д.3</w:t>
      </w:r>
    </w:p>
    <w:p w:rsidR="00B328D4" w:rsidRPr="00A220FE" w:rsidRDefault="00B328D4" w:rsidP="00A220FE">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B328D4" w:rsidRPr="00A220FE" w:rsidTr="00827B58">
        <w:trPr>
          <w:trHeight w:val="345"/>
        </w:trPr>
        <w:tc>
          <w:tcPr>
            <w:tcW w:w="4926" w:type="dxa"/>
            <w:shd w:val="clear" w:color="auto" w:fill="auto"/>
          </w:tcPr>
          <w:p w:rsidR="00B328D4" w:rsidRPr="00A220FE" w:rsidRDefault="00055A97" w:rsidP="00A220FE">
            <w:pPr>
              <w:jc w:val="both"/>
              <w:rPr>
                <w:szCs w:val="28"/>
              </w:rPr>
            </w:pPr>
            <w:r>
              <w:rPr>
                <w:szCs w:val="28"/>
              </w:rPr>
              <w:t>1 смена производит уборку с 7-00 до 11</w:t>
            </w:r>
            <w:r w:rsidR="00B328D4" w:rsidRPr="00A220FE">
              <w:rPr>
                <w:szCs w:val="28"/>
              </w:rPr>
              <w:t xml:space="preserve">-00 </w:t>
            </w:r>
          </w:p>
        </w:tc>
        <w:tc>
          <w:tcPr>
            <w:tcW w:w="4927" w:type="dxa"/>
            <w:shd w:val="clear" w:color="auto" w:fill="auto"/>
          </w:tcPr>
          <w:p w:rsidR="00B328D4" w:rsidRPr="00A220FE" w:rsidRDefault="00B328D4" w:rsidP="00A220FE">
            <w:pPr>
              <w:jc w:val="both"/>
              <w:rPr>
                <w:szCs w:val="28"/>
              </w:rPr>
            </w:pPr>
            <w:r w:rsidRPr="00A220FE">
              <w:rPr>
                <w:szCs w:val="28"/>
              </w:rPr>
              <w:t xml:space="preserve">2 смена производит уборку с 17-00 до 21-00 </w:t>
            </w:r>
          </w:p>
        </w:tc>
      </w:tr>
    </w:tbl>
    <w:p w:rsidR="00B328D4" w:rsidRPr="00A220FE" w:rsidRDefault="00B328D4" w:rsidP="00A220FE">
      <w:pPr>
        <w:jc w:val="both"/>
        <w:rPr>
          <w:b/>
          <w:szCs w:val="28"/>
        </w:rPr>
      </w:pPr>
    </w:p>
    <w:p w:rsidR="00B328D4" w:rsidRPr="00A220FE" w:rsidRDefault="00B328D4" w:rsidP="00A220FE">
      <w:pPr>
        <w:jc w:val="both"/>
        <w:rPr>
          <w:b/>
          <w:szCs w:val="28"/>
        </w:rPr>
      </w:pPr>
      <w:r w:rsidRPr="00A220FE">
        <w:rPr>
          <w:b/>
          <w:szCs w:val="28"/>
        </w:rPr>
        <w:t>Перечень работ и периодичность их выполнения</w:t>
      </w:r>
    </w:p>
    <w:p w:rsidR="00B328D4" w:rsidRPr="00A220FE" w:rsidRDefault="00B328D4" w:rsidP="00A220FE">
      <w:pPr>
        <w:jc w:val="both"/>
        <w:rPr>
          <w:szCs w:val="28"/>
        </w:rPr>
      </w:pPr>
    </w:p>
    <w:p w:rsidR="00B328D4" w:rsidRPr="00A220FE" w:rsidRDefault="00B328D4" w:rsidP="00A220FE">
      <w:pPr>
        <w:spacing w:line="360" w:lineRule="auto"/>
        <w:jc w:val="both"/>
        <w:rPr>
          <w:szCs w:val="28"/>
        </w:rPr>
      </w:pPr>
      <w:r w:rsidRPr="00A220FE">
        <w:rPr>
          <w:szCs w:val="28"/>
        </w:rPr>
        <w:t xml:space="preserve">- Удаление пыли, подметание веником и влажная протирка полов должны производиться ежедневно. </w:t>
      </w:r>
    </w:p>
    <w:p w:rsidR="00B328D4" w:rsidRPr="00A220FE" w:rsidRDefault="00B328D4" w:rsidP="00A220FE">
      <w:pPr>
        <w:spacing w:line="360" w:lineRule="auto"/>
        <w:jc w:val="both"/>
        <w:rPr>
          <w:szCs w:val="28"/>
        </w:rPr>
      </w:pPr>
      <w:r w:rsidRPr="00A220FE">
        <w:rPr>
          <w:szCs w:val="28"/>
        </w:rPr>
        <w:t>- Полная влажная уборка помещения - один раз в неделю.</w:t>
      </w:r>
    </w:p>
    <w:p w:rsidR="00B328D4" w:rsidRPr="00A220FE" w:rsidRDefault="00B328D4" w:rsidP="00A220FE">
      <w:pPr>
        <w:spacing w:line="360" w:lineRule="auto"/>
        <w:jc w:val="both"/>
        <w:rPr>
          <w:szCs w:val="28"/>
        </w:rPr>
      </w:pPr>
      <w:r w:rsidRPr="00A220FE">
        <w:rPr>
          <w:szCs w:val="28"/>
        </w:rPr>
        <w:t>- Влажная уборка служебных помещений, коридоров, лестниц, санузлов - ежедневно.</w:t>
      </w:r>
    </w:p>
    <w:p w:rsidR="00B328D4" w:rsidRPr="00A220FE" w:rsidRDefault="00B328D4" w:rsidP="00A220FE">
      <w:pPr>
        <w:spacing w:line="360" w:lineRule="auto"/>
        <w:jc w:val="both"/>
        <w:rPr>
          <w:szCs w:val="28"/>
        </w:rPr>
      </w:pPr>
      <w:r w:rsidRPr="00A220FE">
        <w:rPr>
          <w:szCs w:val="28"/>
        </w:rPr>
        <w:t>- Мытье оконных рам и стекол – 2 раза в год (весенний и осенний период)</w:t>
      </w:r>
    </w:p>
    <w:p w:rsidR="00B328D4" w:rsidRPr="00A220FE" w:rsidRDefault="00B328D4" w:rsidP="00A220FE">
      <w:pPr>
        <w:spacing w:line="360" w:lineRule="auto"/>
        <w:jc w:val="both"/>
        <w:rPr>
          <w:szCs w:val="28"/>
        </w:rPr>
      </w:pPr>
      <w:r w:rsidRPr="00A220FE">
        <w:rPr>
          <w:szCs w:val="28"/>
        </w:rPr>
        <w:t xml:space="preserve">- Мытье дверных блоков – 1 раз в месяц. </w:t>
      </w:r>
    </w:p>
    <w:p w:rsidR="00B328D4" w:rsidRPr="00A220FE" w:rsidRDefault="00B328D4" w:rsidP="00A220FE">
      <w:pPr>
        <w:spacing w:line="360" w:lineRule="auto"/>
        <w:jc w:val="both"/>
        <w:rPr>
          <w:szCs w:val="28"/>
        </w:rPr>
      </w:pPr>
      <w:r w:rsidRPr="00A220FE">
        <w:rPr>
          <w:szCs w:val="28"/>
        </w:rPr>
        <w:t>- Чистка и дезинфекция унитазов, раковин и другого санитарно-технического оборудования - ежедневно.</w:t>
      </w:r>
    </w:p>
    <w:p w:rsidR="00B328D4" w:rsidRPr="00A220FE" w:rsidRDefault="00B328D4" w:rsidP="00A220FE">
      <w:pPr>
        <w:spacing w:line="360" w:lineRule="auto"/>
        <w:jc w:val="both"/>
        <w:rPr>
          <w:szCs w:val="28"/>
        </w:rPr>
      </w:pPr>
      <w:r w:rsidRPr="00A220FE">
        <w:rPr>
          <w:szCs w:val="28"/>
        </w:rPr>
        <w:t>- Сбор мусора - ежедневно.</w:t>
      </w:r>
    </w:p>
    <w:p w:rsidR="00B328D4" w:rsidRPr="00A220FE" w:rsidRDefault="00B328D4" w:rsidP="00A220FE">
      <w:pPr>
        <w:jc w:val="both"/>
        <w:rPr>
          <w:szCs w:val="28"/>
        </w:rPr>
      </w:pPr>
    </w:p>
    <w:p w:rsidR="00B328D4" w:rsidRPr="00A220FE" w:rsidRDefault="00B328D4" w:rsidP="00A220FE">
      <w:pPr>
        <w:jc w:val="both"/>
        <w:rPr>
          <w:szCs w:val="28"/>
        </w:rPr>
      </w:pPr>
    </w:p>
    <w:p w:rsidR="00B328D4" w:rsidRPr="00841C58" w:rsidRDefault="00841C58" w:rsidP="00841C58">
      <w:pPr>
        <w:autoSpaceDE w:val="0"/>
        <w:autoSpaceDN w:val="0"/>
        <w:adjustRightInd w:val="0"/>
        <w:jc w:val="both"/>
        <w:rPr>
          <w:b/>
          <w:szCs w:val="28"/>
        </w:rPr>
      </w:pPr>
      <w:r w:rsidRPr="00A220FE">
        <w:rPr>
          <w:b/>
          <w:szCs w:val="28"/>
        </w:rPr>
        <w:t>Заказчик</w:t>
      </w:r>
      <w:r>
        <w:rPr>
          <w:b/>
          <w:szCs w:val="28"/>
        </w:rPr>
        <w:t xml:space="preserve">                                                        Исполнитель</w:t>
      </w:r>
    </w:p>
    <w:tbl>
      <w:tblPr>
        <w:tblW w:w="0" w:type="auto"/>
        <w:tblLook w:val="04A0"/>
      </w:tblPr>
      <w:tblGrid>
        <w:gridCol w:w="4993"/>
        <w:gridCol w:w="5003"/>
      </w:tblGrid>
      <w:tr w:rsidR="00B328D4" w:rsidRPr="00A220FE" w:rsidTr="00827B58">
        <w:tc>
          <w:tcPr>
            <w:tcW w:w="5068" w:type="dxa"/>
            <w:shd w:val="clear" w:color="auto" w:fill="auto"/>
          </w:tcPr>
          <w:p w:rsidR="00B328D4" w:rsidRPr="00A220FE" w:rsidRDefault="00B328D4" w:rsidP="00A220FE">
            <w:pPr>
              <w:suppressAutoHyphens/>
              <w:jc w:val="both"/>
              <w:rPr>
                <w:szCs w:val="28"/>
              </w:rPr>
            </w:pPr>
            <w:r w:rsidRPr="00A220FE">
              <w:rPr>
                <w:szCs w:val="28"/>
              </w:rPr>
              <w:t>Генеральный директор</w:t>
            </w:r>
          </w:p>
          <w:p w:rsidR="00B328D4" w:rsidRPr="00A220FE" w:rsidRDefault="00B328D4" w:rsidP="00A220FE">
            <w:pPr>
              <w:suppressAutoHyphens/>
              <w:jc w:val="both"/>
              <w:rPr>
                <w:szCs w:val="28"/>
              </w:rPr>
            </w:pPr>
            <w:r w:rsidRPr="00A220FE">
              <w:rPr>
                <w:szCs w:val="28"/>
              </w:rPr>
              <w:t>АО «СКППК»</w:t>
            </w:r>
          </w:p>
          <w:p w:rsidR="00B328D4" w:rsidRPr="00A220FE" w:rsidRDefault="00B328D4" w:rsidP="00A220FE">
            <w:pPr>
              <w:suppressAutoHyphens/>
              <w:jc w:val="both"/>
              <w:rPr>
                <w:szCs w:val="28"/>
              </w:rPr>
            </w:pPr>
          </w:p>
          <w:p w:rsidR="00B328D4" w:rsidRPr="00A220FE" w:rsidRDefault="00B328D4" w:rsidP="00A220FE">
            <w:pPr>
              <w:suppressAutoHyphens/>
              <w:jc w:val="both"/>
              <w:rPr>
                <w:szCs w:val="28"/>
              </w:rPr>
            </w:pPr>
            <w:r w:rsidRPr="00A220FE">
              <w:rPr>
                <w:szCs w:val="28"/>
              </w:rPr>
              <w:t xml:space="preserve">__________________ </w:t>
            </w:r>
          </w:p>
          <w:p w:rsidR="00B328D4" w:rsidRPr="00A220FE" w:rsidRDefault="00B328D4" w:rsidP="00A220FE">
            <w:pPr>
              <w:tabs>
                <w:tab w:val="left" w:pos="4922"/>
              </w:tabs>
              <w:spacing w:line="321" w:lineRule="exact"/>
              <w:ind w:left="20" w:right="300"/>
              <w:jc w:val="both"/>
              <w:rPr>
                <w:szCs w:val="28"/>
              </w:rPr>
            </w:pPr>
            <w:r w:rsidRPr="00A220FE">
              <w:rPr>
                <w:szCs w:val="28"/>
              </w:rPr>
              <w:t>м.п.</w:t>
            </w:r>
          </w:p>
        </w:tc>
        <w:tc>
          <w:tcPr>
            <w:tcW w:w="5069" w:type="dxa"/>
            <w:shd w:val="clear" w:color="auto" w:fill="auto"/>
          </w:tcPr>
          <w:p w:rsidR="00B328D4" w:rsidRPr="00A220FE" w:rsidRDefault="00B328D4" w:rsidP="00A220FE">
            <w:pPr>
              <w:autoSpaceDE w:val="0"/>
              <w:autoSpaceDN w:val="0"/>
              <w:adjustRightInd w:val="0"/>
              <w:jc w:val="both"/>
              <w:rPr>
                <w:szCs w:val="28"/>
              </w:rPr>
            </w:pPr>
            <w:r w:rsidRPr="00A220FE">
              <w:rPr>
                <w:szCs w:val="28"/>
              </w:rPr>
              <w:t>__________________</w:t>
            </w: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r w:rsidRPr="00A220FE">
              <w:rPr>
                <w:szCs w:val="28"/>
              </w:rPr>
              <w:t xml:space="preserve">____________________ </w:t>
            </w:r>
          </w:p>
          <w:p w:rsidR="00B328D4" w:rsidRPr="00A220FE" w:rsidRDefault="00B328D4" w:rsidP="00A220FE">
            <w:pPr>
              <w:autoSpaceDE w:val="0"/>
              <w:autoSpaceDN w:val="0"/>
              <w:adjustRightInd w:val="0"/>
              <w:jc w:val="both"/>
              <w:rPr>
                <w:szCs w:val="28"/>
              </w:rPr>
            </w:pPr>
            <w:r w:rsidRPr="00A220FE">
              <w:rPr>
                <w:szCs w:val="28"/>
              </w:rPr>
              <w:t>м.п.</w:t>
            </w:r>
          </w:p>
        </w:tc>
      </w:tr>
    </w:tbl>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p>
    <w:p w:rsidR="00B328D4" w:rsidRDefault="00B328D4" w:rsidP="00A220FE">
      <w:pPr>
        <w:autoSpaceDE w:val="0"/>
        <w:autoSpaceDN w:val="0"/>
        <w:adjustRightInd w:val="0"/>
        <w:jc w:val="both"/>
        <w:rPr>
          <w:szCs w:val="28"/>
        </w:rPr>
      </w:pPr>
    </w:p>
    <w:p w:rsidR="00964D19" w:rsidRDefault="00964D19" w:rsidP="00A220FE">
      <w:pPr>
        <w:autoSpaceDE w:val="0"/>
        <w:autoSpaceDN w:val="0"/>
        <w:adjustRightInd w:val="0"/>
        <w:jc w:val="both"/>
        <w:rPr>
          <w:szCs w:val="28"/>
        </w:rPr>
      </w:pPr>
    </w:p>
    <w:p w:rsidR="00964D19" w:rsidRDefault="00964D19" w:rsidP="00A220FE">
      <w:pPr>
        <w:autoSpaceDE w:val="0"/>
        <w:autoSpaceDN w:val="0"/>
        <w:adjustRightInd w:val="0"/>
        <w:jc w:val="both"/>
        <w:rPr>
          <w:szCs w:val="28"/>
        </w:rPr>
      </w:pPr>
    </w:p>
    <w:p w:rsidR="00FC693E" w:rsidRPr="00A220FE" w:rsidRDefault="00FC693E" w:rsidP="00A220FE">
      <w:pPr>
        <w:autoSpaceDE w:val="0"/>
        <w:autoSpaceDN w:val="0"/>
        <w:adjustRightInd w:val="0"/>
        <w:jc w:val="both"/>
        <w:rPr>
          <w:szCs w:val="28"/>
        </w:rPr>
      </w:pPr>
    </w:p>
    <w:p w:rsidR="00964D19" w:rsidRPr="00A220FE" w:rsidRDefault="00964D19" w:rsidP="00964D19">
      <w:pPr>
        <w:pageBreakBefore/>
        <w:ind w:left="6804"/>
        <w:jc w:val="both"/>
        <w:rPr>
          <w:szCs w:val="28"/>
        </w:rPr>
      </w:pPr>
      <w:r w:rsidRPr="00A220FE">
        <w:rPr>
          <w:szCs w:val="28"/>
        </w:rPr>
        <w:lastRenderedPageBreak/>
        <w:t xml:space="preserve">Приложение № </w:t>
      </w:r>
      <w:r>
        <w:rPr>
          <w:szCs w:val="28"/>
        </w:rPr>
        <w:t>2</w:t>
      </w:r>
    </w:p>
    <w:p w:rsidR="00964D19" w:rsidRPr="00A220FE" w:rsidRDefault="00964D19" w:rsidP="00964D19">
      <w:pPr>
        <w:ind w:left="6804"/>
        <w:jc w:val="both"/>
        <w:rPr>
          <w:szCs w:val="28"/>
        </w:rPr>
      </w:pPr>
      <w:r w:rsidRPr="00A220FE">
        <w:rPr>
          <w:szCs w:val="28"/>
        </w:rPr>
        <w:t>к Договору №________</w:t>
      </w:r>
    </w:p>
    <w:p w:rsidR="00964D19" w:rsidRPr="00A220FE" w:rsidRDefault="00964D19" w:rsidP="00964D19">
      <w:pPr>
        <w:ind w:left="6804"/>
        <w:jc w:val="both"/>
        <w:rPr>
          <w:szCs w:val="28"/>
        </w:rPr>
      </w:pPr>
      <w:r w:rsidRPr="00A220FE">
        <w:rPr>
          <w:szCs w:val="28"/>
        </w:rPr>
        <w:t>от «____»_________201</w:t>
      </w:r>
      <w:r w:rsidR="00777417">
        <w:rPr>
          <w:szCs w:val="28"/>
        </w:rPr>
        <w:t>8</w:t>
      </w:r>
      <w:r w:rsidRPr="00A220FE">
        <w:rPr>
          <w:szCs w:val="28"/>
        </w:rPr>
        <w:t xml:space="preserve"> г.</w:t>
      </w:r>
    </w:p>
    <w:p w:rsidR="00B328D4" w:rsidRPr="00A220FE" w:rsidRDefault="00B328D4" w:rsidP="00A220FE">
      <w:pPr>
        <w:autoSpaceDE w:val="0"/>
        <w:autoSpaceDN w:val="0"/>
        <w:adjustRightInd w:val="0"/>
        <w:jc w:val="both"/>
        <w:rPr>
          <w:szCs w:val="28"/>
          <w:u w:val="single"/>
        </w:rPr>
      </w:pPr>
    </w:p>
    <w:p w:rsidR="00B328D4" w:rsidRPr="00A220FE" w:rsidRDefault="00B328D4" w:rsidP="00A220FE">
      <w:pPr>
        <w:autoSpaceDE w:val="0"/>
        <w:autoSpaceDN w:val="0"/>
        <w:adjustRightInd w:val="0"/>
        <w:jc w:val="both"/>
        <w:rPr>
          <w:szCs w:val="28"/>
          <w:u w:val="single"/>
        </w:rPr>
      </w:pPr>
    </w:p>
    <w:p w:rsidR="00B328D4" w:rsidRPr="00A220FE" w:rsidRDefault="00B328D4" w:rsidP="00A220FE">
      <w:pPr>
        <w:jc w:val="both"/>
        <w:rPr>
          <w:szCs w:val="28"/>
          <w:u w:val="single"/>
        </w:rPr>
      </w:pPr>
      <w:r w:rsidRPr="00A220FE">
        <w:rPr>
          <w:szCs w:val="28"/>
          <w:u w:val="single"/>
        </w:rPr>
        <w:t>Заказчик:   Акционерное Общество «Северо-Кавказская пригородная пассажирская компания»</w:t>
      </w:r>
    </w:p>
    <w:p w:rsidR="00B328D4" w:rsidRPr="00A220FE" w:rsidRDefault="00B328D4" w:rsidP="00A220FE">
      <w:pPr>
        <w:jc w:val="both"/>
        <w:rPr>
          <w:szCs w:val="28"/>
        </w:rPr>
      </w:pPr>
      <w:r w:rsidRPr="00A220FE">
        <w:rPr>
          <w:szCs w:val="28"/>
          <w:u w:val="single"/>
        </w:rPr>
        <w:t>Исполнитель: _______________________________________________________________</w:t>
      </w:r>
    </w:p>
    <w:p w:rsidR="00B328D4" w:rsidRPr="00A220FE" w:rsidRDefault="00B328D4" w:rsidP="00A220FE">
      <w:pPr>
        <w:jc w:val="both"/>
        <w:rPr>
          <w:szCs w:val="28"/>
        </w:rPr>
      </w:pPr>
    </w:p>
    <w:p w:rsidR="00B328D4" w:rsidRPr="00A220FE" w:rsidRDefault="00B328D4" w:rsidP="00A220FE">
      <w:pPr>
        <w:jc w:val="both"/>
        <w:rPr>
          <w:szCs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1294"/>
        <w:gridCol w:w="1295"/>
      </w:tblGrid>
      <w:tr w:rsidR="00B328D4" w:rsidRPr="00A220FE" w:rsidTr="00827B58">
        <w:tc>
          <w:tcPr>
            <w:tcW w:w="2826" w:type="dxa"/>
            <w:tcBorders>
              <w:top w:val="nil"/>
              <w:left w:val="nil"/>
              <w:bottom w:val="nil"/>
              <w:right w:val="single" w:sz="4" w:space="0" w:color="auto"/>
            </w:tcBorders>
            <w:shd w:val="clear" w:color="auto" w:fill="auto"/>
          </w:tcPr>
          <w:p w:rsidR="00B328D4" w:rsidRPr="00A220FE" w:rsidRDefault="00B328D4" w:rsidP="00A220FE">
            <w:pPr>
              <w:jc w:val="both"/>
              <w:rPr>
                <w:szCs w:val="28"/>
              </w:rPr>
            </w:pPr>
            <w:r w:rsidRPr="00A220FE">
              <w:rPr>
                <w:szCs w:val="28"/>
              </w:rPr>
              <w:t>Акт сдачи-приемки</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328D4" w:rsidRPr="00A220FE" w:rsidRDefault="00B328D4" w:rsidP="00A220FE">
            <w:pPr>
              <w:jc w:val="both"/>
              <w:rPr>
                <w:szCs w:val="28"/>
              </w:rPr>
            </w:pPr>
            <w:r w:rsidRPr="00A220FE">
              <w:rPr>
                <w:szCs w:val="28"/>
              </w:rPr>
              <w:t>номер</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328D4" w:rsidRPr="00A220FE" w:rsidRDefault="00B328D4" w:rsidP="00A220FE">
            <w:pPr>
              <w:jc w:val="both"/>
              <w:rPr>
                <w:szCs w:val="28"/>
              </w:rPr>
            </w:pPr>
            <w:r w:rsidRPr="00A220FE">
              <w:rPr>
                <w:szCs w:val="28"/>
              </w:rPr>
              <w:t>дата</w:t>
            </w:r>
          </w:p>
        </w:tc>
      </w:tr>
      <w:tr w:rsidR="00B328D4" w:rsidRPr="00A220FE" w:rsidTr="00827B58">
        <w:tc>
          <w:tcPr>
            <w:tcW w:w="2826" w:type="dxa"/>
            <w:tcBorders>
              <w:top w:val="nil"/>
              <w:left w:val="nil"/>
              <w:bottom w:val="nil"/>
              <w:right w:val="single" w:sz="4" w:space="0" w:color="auto"/>
            </w:tcBorders>
            <w:shd w:val="clear" w:color="auto" w:fill="auto"/>
          </w:tcPr>
          <w:p w:rsidR="00B328D4" w:rsidRPr="00A220FE" w:rsidRDefault="00B328D4" w:rsidP="00A220FE">
            <w:pPr>
              <w:jc w:val="both"/>
              <w:rPr>
                <w:szCs w:val="28"/>
              </w:rPr>
            </w:pPr>
            <w:r w:rsidRPr="00A220FE">
              <w:rPr>
                <w:szCs w:val="28"/>
              </w:rPr>
              <w:t>оказанных услуг</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328D4" w:rsidRPr="00A220FE" w:rsidRDefault="00B328D4" w:rsidP="00A220FE">
            <w:pPr>
              <w:jc w:val="both"/>
              <w:rPr>
                <w:szCs w:val="28"/>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328D4" w:rsidRPr="00A220FE" w:rsidRDefault="00B328D4" w:rsidP="00A220FE">
            <w:pPr>
              <w:jc w:val="both"/>
              <w:rPr>
                <w:szCs w:val="28"/>
              </w:rPr>
            </w:pPr>
          </w:p>
        </w:tc>
      </w:tr>
    </w:tbl>
    <w:p w:rsidR="00B328D4" w:rsidRPr="00A220FE" w:rsidRDefault="00B328D4" w:rsidP="00A220FE">
      <w:pPr>
        <w:jc w:val="both"/>
        <w:rPr>
          <w:szCs w:val="28"/>
        </w:rPr>
      </w:pPr>
    </w:p>
    <w:p w:rsidR="00B328D4" w:rsidRPr="00A220FE" w:rsidRDefault="00B328D4" w:rsidP="00FC693E">
      <w:pPr>
        <w:jc w:val="both"/>
        <w:rPr>
          <w:szCs w:val="28"/>
        </w:rPr>
      </w:pPr>
      <w:r w:rsidRPr="00A220FE">
        <w:rPr>
          <w:szCs w:val="28"/>
        </w:rPr>
        <w:t>По договору  №______от «___»  ___________201</w:t>
      </w:r>
      <w:r w:rsidR="00777417">
        <w:rPr>
          <w:szCs w:val="28"/>
        </w:rPr>
        <w:t>8</w:t>
      </w:r>
      <w:r w:rsidRPr="00A220FE">
        <w:rPr>
          <w:szCs w:val="28"/>
        </w:rPr>
        <w:t xml:space="preserve"> г.</w:t>
      </w:r>
    </w:p>
    <w:p w:rsidR="00B328D4" w:rsidRPr="00A220FE" w:rsidRDefault="00B328D4" w:rsidP="00FC693E">
      <w:pPr>
        <w:jc w:val="both"/>
        <w:rPr>
          <w:szCs w:val="28"/>
        </w:rPr>
      </w:pPr>
    </w:p>
    <w:p w:rsidR="00B328D4" w:rsidRPr="00A220FE" w:rsidRDefault="00B328D4" w:rsidP="00A220FE">
      <w:pPr>
        <w:spacing w:line="276" w:lineRule="auto"/>
        <w:ind w:firstLine="708"/>
        <w:jc w:val="both"/>
        <w:rPr>
          <w:szCs w:val="28"/>
        </w:rPr>
      </w:pPr>
      <w:r w:rsidRPr="00A220FE">
        <w:rPr>
          <w:szCs w:val="28"/>
        </w:rPr>
        <w:t>Мы, нижеподписавшиеся, представители Исполнит</w:t>
      </w:r>
      <w:r w:rsidR="00FC693E">
        <w:rPr>
          <w:szCs w:val="28"/>
        </w:rPr>
        <w:t xml:space="preserve">еля  </w:t>
      </w:r>
      <w:proofErr w:type="gramStart"/>
      <w:r w:rsidR="00FC693E">
        <w:rPr>
          <w:szCs w:val="28"/>
        </w:rPr>
        <w:t>в</w:t>
      </w:r>
      <w:proofErr w:type="gramEnd"/>
      <w:r w:rsidRPr="00A220FE">
        <w:rPr>
          <w:szCs w:val="28"/>
        </w:rPr>
        <w:t>_______________________________________________</w:t>
      </w:r>
      <w:r w:rsidR="00FC693E">
        <w:rPr>
          <w:szCs w:val="28"/>
        </w:rPr>
        <w:t>____________________</w:t>
      </w:r>
      <w:r w:rsidRPr="00A220FE">
        <w:rPr>
          <w:szCs w:val="28"/>
        </w:rPr>
        <w:t>,</w:t>
      </w:r>
    </w:p>
    <w:p w:rsidR="00B328D4" w:rsidRPr="00A220FE" w:rsidRDefault="00B328D4" w:rsidP="00A220FE">
      <w:pPr>
        <w:spacing w:line="276" w:lineRule="auto"/>
        <w:jc w:val="both"/>
        <w:rPr>
          <w:szCs w:val="28"/>
        </w:rPr>
      </w:pPr>
      <w:r w:rsidRPr="00A220FE">
        <w:rPr>
          <w:szCs w:val="28"/>
        </w:rPr>
        <w:t xml:space="preserve">действующего на основании  _____________________________________  и Заказчика в лице </w:t>
      </w:r>
      <w:r w:rsidR="00AE2996">
        <w:rPr>
          <w:szCs w:val="28"/>
        </w:rPr>
        <w:t>____________________</w:t>
      </w:r>
      <w:r w:rsidRPr="00A220FE">
        <w:rPr>
          <w:szCs w:val="28"/>
        </w:rPr>
        <w:t xml:space="preserve"> </w:t>
      </w:r>
      <w:r w:rsidR="00841C58">
        <w:rPr>
          <w:szCs w:val="28"/>
        </w:rPr>
        <w:t xml:space="preserve">действующий на основании </w:t>
      </w:r>
      <w:r w:rsidR="00AE2996">
        <w:rPr>
          <w:szCs w:val="28"/>
        </w:rPr>
        <w:t>_________</w:t>
      </w:r>
      <w:r w:rsidR="00841C58">
        <w:rPr>
          <w:szCs w:val="28"/>
        </w:rPr>
        <w:t xml:space="preserve"> </w:t>
      </w:r>
      <w:r w:rsidRPr="00A220FE">
        <w:rPr>
          <w:szCs w:val="28"/>
        </w:rPr>
        <w:t xml:space="preserve">составили настоящий акт о том, что оказанные услуги по уборке помещений, выполнены с «___» _______________ 20__г. по «___» ____________ 20__г.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552"/>
        <w:gridCol w:w="1701"/>
        <w:gridCol w:w="2409"/>
        <w:gridCol w:w="2410"/>
      </w:tblGrid>
      <w:tr w:rsidR="004472AA" w:rsidRPr="00A220FE" w:rsidTr="004472AA">
        <w:tc>
          <w:tcPr>
            <w:tcW w:w="817" w:type="dxa"/>
          </w:tcPr>
          <w:p w:rsidR="004472AA" w:rsidRPr="00A220FE" w:rsidRDefault="004472AA" w:rsidP="00A220FE">
            <w:pPr>
              <w:tabs>
                <w:tab w:val="left" w:pos="9639"/>
              </w:tabs>
              <w:jc w:val="both"/>
              <w:rPr>
                <w:szCs w:val="28"/>
              </w:rPr>
            </w:pPr>
            <w:proofErr w:type="gramStart"/>
            <w:r w:rsidRPr="00A220FE">
              <w:rPr>
                <w:szCs w:val="28"/>
              </w:rPr>
              <w:t>п</w:t>
            </w:r>
            <w:proofErr w:type="gramEnd"/>
            <w:r w:rsidRPr="00A220FE">
              <w:rPr>
                <w:szCs w:val="28"/>
              </w:rPr>
              <w:t>/п</w:t>
            </w:r>
          </w:p>
        </w:tc>
        <w:tc>
          <w:tcPr>
            <w:tcW w:w="2552" w:type="dxa"/>
          </w:tcPr>
          <w:p w:rsidR="004472AA" w:rsidRPr="00A220FE" w:rsidRDefault="004472AA" w:rsidP="00A220FE">
            <w:pPr>
              <w:tabs>
                <w:tab w:val="left" w:pos="9639"/>
              </w:tabs>
              <w:jc w:val="both"/>
              <w:rPr>
                <w:b/>
                <w:szCs w:val="28"/>
                <w:u w:val="single"/>
              </w:rPr>
            </w:pPr>
            <w:r w:rsidRPr="00A220FE">
              <w:rPr>
                <w:szCs w:val="28"/>
              </w:rPr>
              <w:t>Наименование оказываемых услуг</w:t>
            </w:r>
          </w:p>
        </w:tc>
        <w:tc>
          <w:tcPr>
            <w:tcW w:w="1701" w:type="dxa"/>
          </w:tcPr>
          <w:p w:rsidR="004472AA" w:rsidRPr="00A220FE" w:rsidRDefault="004472AA" w:rsidP="00A220FE">
            <w:pPr>
              <w:tabs>
                <w:tab w:val="left" w:pos="9639"/>
              </w:tabs>
              <w:jc w:val="both"/>
              <w:rPr>
                <w:b/>
                <w:szCs w:val="28"/>
                <w:u w:val="single"/>
              </w:rPr>
            </w:pPr>
            <w:r w:rsidRPr="00A220FE">
              <w:rPr>
                <w:szCs w:val="28"/>
              </w:rPr>
              <w:t>Количество</w:t>
            </w:r>
          </w:p>
        </w:tc>
        <w:tc>
          <w:tcPr>
            <w:tcW w:w="2409" w:type="dxa"/>
          </w:tcPr>
          <w:p w:rsidR="004472AA" w:rsidRPr="00A220FE" w:rsidRDefault="004472AA" w:rsidP="00A220FE">
            <w:pPr>
              <w:tabs>
                <w:tab w:val="left" w:pos="9639"/>
              </w:tabs>
              <w:jc w:val="both"/>
              <w:rPr>
                <w:b/>
                <w:szCs w:val="28"/>
                <w:u w:val="single"/>
              </w:rPr>
            </w:pPr>
            <w:r w:rsidRPr="00A220FE">
              <w:rPr>
                <w:szCs w:val="28"/>
              </w:rPr>
              <w:t>Единица измерения, дни</w:t>
            </w:r>
          </w:p>
        </w:tc>
        <w:tc>
          <w:tcPr>
            <w:tcW w:w="2410" w:type="dxa"/>
          </w:tcPr>
          <w:p w:rsidR="004472AA" w:rsidRPr="00A220FE" w:rsidRDefault="004472AA" w:rsidP="00A220FE">
            <w:pPr>
              <w:tabs>
                <w:tab w:val="left" w:pos="9639"/>
              </w:tabs>
              <w:jc w:val="both"/>
              <w:rPr>
                <w:szCs w:val="28"/>
              </w:rPr>
            </w:pPr>
            <w:r w:rsidRPr="00A220FE">
              <w:rPr>
                <w:szCs w:val="28"/>
              </w:rPr>
              <w:t xml:space="preserve">Стоимость, </w:t>
            </w:r>
          </w:p>
          <w:p w:rsidR="004472AA" w:rsidRPr="00A220FE" w:rsidRDefault="004472AA" w:rsidP="00A220FE">
            <w:pPr>
              <w:tabs>
                <w:tab w:val="left" w:pos="9639"/>
              </w:tabs>
              <w:jc w:val="both"/>
              <w:rPr>
                <w:b/>
                <w:szCs w:val="28"/>
                <w:u w:val="single"/>
              </w:rPr>
            </w:pPr>
            <w:r w:rsidRPr="00A220FE">
              <w:rPr>
                <w:szCs w:val="28"/>
              </w:rPr>
              <w:t xml:space="preserve">без НДС </w:t>
            </w:r>
            <w:r>
              <w:rPr>
                <w:szCs w:val="28"/>
              </w:rPr>
              <w:t>/ с НДС</w:t>
            </w:r>
          </w:p>
        </w:tc>
      </w:tr>
      <w:tr w:rsidR="004472AA" w:rsidRPr="00A220FE" w:rsidTr="004472AA">
        <w:tc>
          <w:tcPr>
            <w:tcW w:w="817" w:type="dxa"/>
          </w:tcPr>
          <w:p w:rsidR="004472AA" w:rsidRPr="00A220FE" w:rsidRDefault="004472AA" w:rsidP="00A220FE">
            <w:pPr>
              <w:numPr>
                <w:ilvl w:val="0"/>
                <w:numId w:val="46"/>
              </w:numPr>
              <w:tabs>
                <w:tab w:val="left" w:pos="9639"/>
              </w:tabs>
              <w:contextualSpacing/>
              <w:jc w:val="both"/>
              <w:rPr>
                <w:b/>
                <w:szCs w:val="28"/>
              </w:rPr>
            </w:pPr>
            <w:r w:rsidRPr="00A220FE">
              <w:rPr>
                <w:b/>
                <w:szCs w:val="28"/>
              </w:rPr>
              <w:t>1</w:t>
            </w:r>
          </w:p>
        </w:tc>
        <w:tc>
          <w:tcPr>
            <w:tcW w:w="2552" w:type="dxa"/>
          </w:tcPr>
          <w:p w:rsidR="004472AA" w:rsidRPr="00A220FE" w:rsidRDefault="004472AA" w:rsidP="00A220FE">
            <w:pPr>
              <w:numPr>
                <w:ilvl w:val="0"/>
                <w:numId w:val="46"/>
              </w:numPr>
              <w:tabs>
                <w:tab w:val="left" w:pos="9639"/>
              </w:tabs>
              <w:contextualSpacing/>
              <w:jc w:val="both"/>
              <w:rPr>
                <w:b/>
                <w:szCs w:val="28"/>
                <w:u w:val="single"/>
              </w:rPr>
            </w:pPr>
          </w:p>
        </w:tc>
        <w:tc>
          <w:tcPr>
            <w:tcW w:w="1701" w:type="dxa"/>
          </w:tcPr>
          <w:p w:rsidR="004472AA" w:rsidRPr="00A220FE" w:rsidRDefault="004472AA" w:rsidP="00A220FE">
            <w:pPr>
              <w:numPr>
                <w:ilvl w:val="0"/>
                <w:numId w:val="46"/>
              </w:numPr>
              <w:tabs>
                <w:tab w:val="left" w:pos="9639"/>
              </w:tabs>
              <w:contextualSpacing/>
              <w:jc w:val="both"/>
              <w:rPr>
                <w:b/>
                <w:szCs w:val="28"/>
                <w:u w:val="single"/>
              </w:rPr>
            </w:pPr>
          </w:p>
        </w:tc>
        <w:tc>
          <w:tcPr>
            <w:tcW w:w="2409" w:type="dxa"/>
          </w:tcPr>
          <w:p w:rsidR="004472AA" w:rsidRPr="00A220FE" w:rsidRDefault="004472AA" w:rsidP="00A220FE">
            <w:pPr>
              <w:numPr>
                <w:ilvl w:val="0"/>
                <w:numId w:val="46"/>
              </w:numPr>
              <w:tabs>
                <w:tab w:val="left" w:pos="9639"/>
              </w:tabs>
              <w:contextualSpacing/>
              <w:jc w:val="both"/>
              <w:rPr>
                <w:b/>
                <w:szCs w:val="28"/>
                <w:u w:val="single"/>
              </w:rPr>
            </w:pPr>
          </w:p>
        </w:tc>
        <w:tc>
          <w:tcPr>
            <w:tcW w:w="2410" w:type="dxa"/>
          </w:tcPr>
          <w:p w:rsidR="004472AA" w:rsidRPr="00A220FE" w:rsidRDefault="004472AA" w:rsidP="00A220FE">
            <w:pPr>
              <w:numPr>
                <w:ilvl w:val="0"/>
                <w:numId w:val="46"/>
              </w:numPr>
              <w:tabs>
                <w:tab w:val="left" w:pos="9639"/>
              </w:tabs>
              <w:contextualSpacing/>
              <w:jc w:val="both"/>
              <w:rPr>
                <w:b/>
                <w:szCs w:val="28"/>
                <w:u w:val="single"/>
              </w:rPr>
            </w:pPr>
          </w:p>
        </w:tc>
      </w:tr>
      <w:tr w:rsidR="004472AA" w:rsidRPr="00A220FE" w:rsidTr="004472AA">
        <w:trPr>
          <w:trHeight w:val="70"/>
        </w:trPr>
        <w:tc>
          <w:tcPr>
            <w:tcW w:w="817" w:type="dxa"/>
          </w:tcPr>
          <w:p w:rsidR="004472AA" w:rsidRPr="00A220FE" w:rsidRDefault="004472AA" w:rsidP="00A220FE">
            <w:pPr>
              <w:tabs>
                <w:tab w:val="left" w:pos="9639"/>
              </w:tabs>
              <w:jc w:val="both"/>
              <w:rPr>
                <w:szCs w:val="28"/>
              </w:rPr>
            </w:pPr>
            <w:r w:rsidRPr="00A220FE">
              <w:rPr>
                <w:szCs w:val="28"/>
              </w:rPr>
              <w:t>1</w:t>
            </w:r>
          </w:p>
        </w:tc>
        <w:tc>
          <w:tcPr>
            <w:tcW w:w="2552" w:type="dxa"/>
          </w:tcPr>
          <w:p w:rsidR="004472AA" w:rsidRPr="00A220FE" w:rsidRDefault="004472AA" w:rsidP="00A220FE">
            <w:pPr>
              <w:tabs>
                <w:tab w:val="left" w:pos="9639"/>
              </w:tabs>
              <w:jc w:val="both"/>
              <w:rPr>
                <w:b/>
                <w:szCs w:val="28"/>
                <w:u w:val="single"/>
              </w:rPr>
            </w:pPr>
            <w:r w:rsidRPr="00A220FE">
              <w:rPr>
                <w:szCs w:val="28"/>
              </w:rPr>
              <w:t>оказанные услуги по уборке помещений</w:t>
            </w:r>
          </w:p>
        </w:tc>
        <w:tc>
          <w:tcPr>
            <w:tcW w:w="1701" w:type="dxa"/>
          </w:tcPr>
          <w:p w:rsidR="004472AA" w:rsidRPr="00A220FE" w:rsidRDefault="004472AA" w:rsidP="00A220FE">
            <w:pPr>
              <w:tabs>
                <w:tab w:val="left" w:pos="9639"/>
              </w:tabs>
              <w:jc w:val="both"/>
              <w:rPr>
                <w:b/>
                <w:szCs w:val="28"/>
                <w:u w:val="single"/>
              </w:rPr>
            </w:pPr>
          </w:p>
        </w:tc>
        <w:tc>
          <w:tcPr>
            <w:tcW w:w="2409" w:type="dxa"/>
          </w:tcPr>
          <w:p w:rsidR="004472AA" w:rsidRPr="00AE2996" w:rsidRDefault="004472AA" w:rsidP="00AE2996">
            <w:pPr>
              <w:tabs>
                <w:tab w:val="left" w:pos="9639"/>
              </w:tabs>
              <w:jc w:val="center"/>
              <w:rPr>
                <w:szCs w:val="28"/>
              </w:rPr>
            </w:pPr>
            <w:r w:rsidRPr="00AE2996">
              <w:rPr>
                <w:szCs w:val="28"/>
              </w:rPr>
              <w:t>месяц</w:t>
            </w:r>
          </w:p>
        </w:tc>
        <w:tc>
          <w:tcPr>
            <w:tcW w:w="2410" w:type="dxa"/>
          </w:tcPr>
          <w:p w:rsidR="004472AA" w:rsidRPr="00A220FE" w:rsidRDefault="004472AA" w:rsidP="00A220FE">
            <w:pPr>
              <w:tabs>
                <w:tab w:val="left" w:pos="9639"/>
              </w:tabs>
              <w:jc w:val="both"/>
              <w:rPr>
                <w:b/>
                <w:szCs w:val="28"/>
                <w:u w:val="single"/>
              </w:rPr>
            </w:pPr>
          </w:p>
        </w:tc>
      </w:tr>
    </w:tbl>
    <w:p w:rsidR="00B328D4" w:rsidRPr="00A220FE" w:rsidRDefault="00B328D4" w:rsidP="00A220FE">
      <w:pPr>
        <w:spacing w:line="276" w:lineRule="auto"/>
        <w:jc w:val="both"/>
        <w:rPr>
          <w:szCs w:val="28"/>
        </w:rPr>
      </w:pPr>
    </w:p>
    <w:p w:rsidR="00B328D4" w:rsidRPr="00A220FE" w:rsidRDefault="00B328D4" w:rsidP="00841C58">
      <w:pPr>
        <w:spacing w:line="276" w:lineRule="auto"/>
        <w:ind w:firstLine="708"/>
        <w:jc w:val="both"/>
        <w:rPr>
          <w:szCs w:val="28"/>
        </w:rPr>
      </w:pPr>
      <w:r w:rsidRPr="00A220FE">
        <w:rPr>
          <w:szCs w:val="28"/>
        </w:rPr>
        <w:t>Услуги выполнены в  полном объеме. Стоимость оказанных услуг в соответствии с дог</w:t>
      </w:r>
      <w:r w:rsidR="00AE2996">
        <w:rPr>
          <w:szCs w:val="28"/>
        </w:rPr>
        <w:t xml:space="preserve">овором, составляет ___________,руб. ___ </w:t>
      </w:r>
      <w:proofErr w:type="gramStart"/>
      <w:r w:rsidR="00AE2996">
        <w:rPr>
          <w:szCs w:val="28"/>
        </w:rPr>
        <w:t>копеек</w:t>
      </w:r>
      <w:proofErr w:type="gramEnd"/>
      <w:r w:rsidR="00AE2996">
        <w:rPr>
          <w:szCs w:val="28"/>
        </w:rPr>
        <w:t xml:space="preserve"> в том числе НДС __________</w:t>
      </w:r>
      <w:r w:rsidR="004472AA">
        <w:rPr>
          <w:szCs w:val="28"/>
        </w:rPr>
        <w:t xml:space="preserve"> руб. _____ копеек</w:t>
      </w:r>
      <w:r w:rsidR="00AE2996">
        <w:rPr>
          <w:szCs w:val="28"/>
        </w:rPr>
        <w:t xml:space="preserve">, </w:t>
      </w:r>
    </w:p>
    <w:p w:rsidR="00B328D4" w:rsidRPr="00A220FE" w:rsidRDefault="00B328D4" w:rsidP="00A220FE">
      <w:pPr>
        <w:ind w:firstLine="708"/>
        <w:jc w:val="both"/>
        <w:rPr>
          <w:szCs w:val="28"/>
        </w:rPr>
      </w:pPr>
      <w:r w:rsidRPr="00A220FE">
        <w:rPr>
          <w:szCs w:val="28"/>
        </w:rPr>
        <w:t>Стороны не имеют претензий друг к другу по качеству, срокам и объемам оказанных услуг.</w:t>
      </w:r>
    </w:p>
    <w:p w:rsidR="00B328D4" w:rsidRPr="00A220FE" w:rsidRDefault="00B328D4" w:rsidP="00841C58">
      <w:pPr>
        <w:jc w:val="both"/>
        <w:rPr>
          <w:szCs w:val="28"/>
        </w:rPr>
      </w:pPr>
    </w:p>
    <w:tbl>
      <w:tblPr>
        <w:tblW w:w="0" w:type="auto"/>
        <w:tblLook w:val="04A0"/>
      </w:tblPr>
      <w:tblGrid>
        <w:gridCol w:w="4985"/>
        <w:gridCol w:w="5011"/>
      </w:tblGrid>
      <w:tr w:rsidR="00B328D4" w:rsidRPr="00A220FE" w:rsidTr="00827B58">
        <w:tc>
          <w:tcPr>
            <w:tcW w:w="5068" w:type="dxa"/>
            <w:shd w:val="clear" w:color="auto" w:fill="auto"/>
          </w:tcPr>
          <w:p w:rsidR="00B328D4" w:rsidRPr="00A220FE" w:rsidRDefault="00B328D4" w:rsidP="00A220FE">
            <w:pPr>
              <w:autoSpaceDE w:val="0"/>
              <w:autoSpaceDN w:val="0"/>
              <w:adjustRightInd w:val="0"/>
              <w:jc w:val="both"/>
              <w:rPr>
                <w:b/>
                <w:szCs w:val="28"/>
              </w:rPr>
            </w:pPr>
          </w:p>
          <w:p w:rsidR="00B328D4" w:rsidRPr="00A220FE" w:rsidRDefault="00B328D4" w:rsidP="00A220FE">
            <w:pPr>
              <w:autoSpaceDE w:val="0"/>
              <w:autoSpaceDN w:val="0"/>
              <w:adjustRightInd w:val="0"/>
              <w:jc w:val="both"/>
              <w:rPr>
                <w:b/>
                <w:szCs w:val="28"/>
              </w:rPr>
            </w:pPr>
            <w:r w:rsidRPr="00A220FE">
              <w:rPr>
                <w:b/>
                <w:szCs w:val="28"/>
              </w:rPr>
              <w:t>Заказчик</w:t>
            </w:r>
          </w:p>
        </w:tc>
        <w:tc>
          <w:tcPr>
            <w:tcW w:w="5069" w:type="dxa"/>
            <w:shd w:val="clear" w:color="auto" w:fill="auto"/>
          </w:tcPr>
          <w:p w:rsidR="00B328D4" w:rsidRPr="00A220FE" w:rsidRDefault="00B328D4" w:rsidP="00A220FE">
            <w:pPr>
              <w:autoSpaceDE w:val="0"/>
              <w:autoSpaceDN w:val="0"/>
              <w:adjustRightInd w:val="0"/>
              <w:jc w:val="both"/>
              <w:rPr>
                <w:b/>
                <w:szCs w:val="28"/>
              </w:rPr>
            </w:pPr>
          </w:p>
          <w:p w:rsidR="00B328D4" w:rsidRPr="00A220FE" w:rsidRDefault="00B328D4" w:rsidP="00A220FE">
            <w:pPr>
              <w:autoSpaceDE w:val="0"/>
              <w:autoSpaceDN w:val="0"/>
              <w:adjustRightInd w:val="0"/>
              <w:jc w:val="both"/>
              <w:rPr>
                <w:b/>
                <w:szCs w:val="28"/>
              </w:rPr>
            </w:pPr>
            <w:r w:rsidRPr="00A220FE">
              <w:rPr>
                <w:b/>
                <w:szCs w:val="28"/>
              </w:rPr>
              <w:t xml:space="preserve">Исполнитель </w:t>
            </w:r>
          </w:p>
        </w:tc>
      </w:tr>
      <w:tr w:rsidR="00B328D4" w:rsidRPr="00A220FE" w:rsidTr="00827B58">
        <w:tc>
          <w:tcPr>
            <w:tcW w:w="5068" w:type="dxa"/>
            <w:shd w:val="clear" w:color="auto" w:fill="auto"/>
          </w:tcPr>
          <w:p w:rsidR="00B328D4" w:rsidRPr="00A220FE" w:rsidRDefault="00B328D4" w:rsidP="00A220FE">
            <w:pPr>
              <w:suppressAutoHyphens/>
              <w:jc w:val="both"/>
              <w:rPr>
                <w:szCs w:val="28"/>
              </w:rPr>
            </w:pPr>
            <w:r w:rsidRPr="00A220FE">
              <w:rPr>
                <w:szCs w:val="28"/>
              </w:rPr>
              <w:t>Генеральный директор</w:t>
            </w:r>
          </w:p>
          <w:p w:rsidR="00B328D4" w:rsidRPr="00A220FE" w:rsidRDefault="00B328D4" w:rsidP="00A220FE">
            <w:pPr>
              <w:suppressAutoHyphens/>
              <w:jc w:val="both"/>
              <w:rPr>
                <w:szCs w:val="28"/>
              </w:rPr>
            </w:pPr>
            <w:r w:rsidRPr="00A220FE">
              <w:rPr>
                <w:szCs w:val="28"/>
              </w:rPr>
              <w:t>АО «СКППК»</w:t>
            </w:r>
          </w:p>
          <w:p w:rsidR="00B328D4" w:rsidRPr="00A220FE" w:rsidRDefault="00B328D4" w:rsidP="00A220FE">
            <w:pPr>
              <w:suppressAutoHyphens/>
              <w:jc w:val="both"/>
              <w:rPr>
                <w:szCs w:val="28"/>
              </w:rPr>
            </w:pPr>
          </w:p>
          <w:p w:rsidR="00B328D4" w:rsidRPr="00A220FE" w:rsidRDefault="00B328D4" w:rsidP="00A220FE">
            <w:pPr>
              <w:suppressAutoHyphens/>
              <w:jc w:val="both"/>
              <w:rPr>
                <w:szCs w:val="28"/>
              </w:rPr>
            </w:pPr>
            <w:r w:rsidRPr="00A220FE">
              <w:rPr>
                <w:szCs w:val="28"/>
              </w:rPr>
              <w:t xml:space="preserve">__________________ </w:t>
            </w:r>
          </w:p>
          <w:p w:rsidR="00B328D4" w:rsidRPr="00A220FE" w:rsidRDefault="00B328D4" w:rsidP="00A220FE">
            <w:pPr>
              <w:tabs>
                <w:tab w:val="left" w:pos="4922"/>
              </w:tabs>
              <w:spacing w:line="321" w:lineRule="exact"/>
              <w:ind w:left="20" w:right="300"/>
              <w:jc w:val="both"/>
              <w:rPr>
                <w:szCs w:val="28"/>
              </w:rPr>
            </w:pPr>
            <w:r w:rsidRPr="00A220FE">
              <w:rPr>
                <w:szCs w:val="28"/>
              </w:rPr>
              <w:t>м.п.</w:t>
            </w:r>
          </w:p>
        </w:tc>
        <w:tc>
          <w:tcPr>
            <w:tcW w:w="5069" w:type="dxa"/>
            <w:shd w:val="clear" w:color="auto" w:fill="auto"/>
          </w:tcPr>
          <w:p w:rsidR="00B328D4" w:rsidRPr="00A220FE" w:rsidRDefault="00B328D4" w:rsidP="00A220FE">
            <w:pPr>
              <w:autoSpaceDE w:val="0"/>
              <w:autoSpaceDN w:val="0"/>
              <w:adjustRightInd w:val="0"/>
              <w:jc w:val="both"/>
              <w:rPr>
                <w:szCs w:val="28"/>
              </w:rPr>
            </w:pPr>
            <w:r w:rsidRPr="00A220FE">
              <w:rPr>
                <w:szCs w:val="28"/>
              </w:rPr>
              <w:t>_______________________</w:t>
            </w:r>
          </w:p>
          <w:p w:rsidR="00B328D4" w:rsidRDefault="00B328D4" w:rsidP="00A220FE">
            <w:pPr>
              <w:autoSpaceDE w:val="0"/>
              <w:autoSpaceDN w:val="0"/>
              <w:adjustRightInd w:val="0"/>
              <w:jc w:val="both"/>
              <w:rPr>
                <w:szCs w:val="28"/>
              </w:rPr>
            </w:pPr>
          </w:p>
          <w:p w:rsidR="0056511E" w:rsidRPr="00A220FE" w:rsidRDefault="0056511E" w:rsidP="00A220FE">
            <w:pPr>
              <w:autoSpaceDE w:val="0"/>
              <w:autoSpaceDN w:val="0"/>
              <w:adjustRightInd w:val="0"/>
              <w:jc w:val="both"/>
              <w:rPr>
                <w:szCs w:val="28"/>
              </w:rPr>
            </w:pPr>
          </w:p>
          <w:p w:rsidR="00B328D4" w:rsidRPr="00A220FE" w:rsidRDefault="00B328D4" w:rsidP="00A220FE">
            <w:pPr>
              <w:autoSpaceDE w:val="0"/>
              <w:autoSpaceDN w:val="0"/>
              <w:adjustRightInd w:val="0"/>
              <w:jc w:val="both"/>
              <w:rPr>
                <w:szCs w:val="28"/>
              </w:rPr>
            </w:pPr>
            <w:r w:rsidRPr="00A220FE">
              <w:rPr>
                <w:szCs w:val="28"/>
              </w:rPr>
              <w:t xml:space="preserve">____________________ </w:t>
            </w:r>
          </w:p>
          <w:p w:rsidR="00B328D4" w:rsidRPr="00A220FE" w:rsidRDefault="00B328D4" w:rsidP="00A220FE">
            <w:pPr>
              <w:autoSpaceDE w:val="0"/>
              <w:autoSpaceDN w:val="0"/>
              <w:adjustRightInd w:val="0"/>
              <w:jc w:val="both"/>
              <w:rPr>
                <w:szCs w:val="28"/>
              </w:rPr>
            </w:pPr>
            <w:r w:rsidRPr="00A220FE">
              <w:rPr>
                <w:szCs w:val="28"/>
              </w:rPr>
              <w:t>м.п.</w:t>
            </w:r>
          </w:p>
        </w:tc>
      </w:tr>
    </w:tbl>
    <w:p w:rsidR="00B328D4" w:rsidRPr="00A220FE" w:rsidRDefault="00B328D4" w:rsidP="00A220FE">
      <w:pPr>
        <w:autoSpaceDE w:val="0"/>
        <w:autoSpaceDN w:val="0"/>
        <w:adjustRightInd w:val="0"/>
        <w:jc w:val="both"/>
        <w:rPr>
          <w:szCs w:val="28"/>
        </w:rPr>
      </w:pPr>
    </w:p>
    <w:p w:rsidR="00925B16" w:rsidRDefault="00B328D4" w:rsidP="00964D19">
      <w:pPr>
        <w:jc w:val="right"/>
        <w:rPr>
          <w:szCs w:val="28"/>
        </w:rPr>
      </w:pPr>
      <w:r w:rsidRPr="00A220FE">
        <w:rPr>
          <w:szCs w:val="28"/>
        </w:rPr>
        <w:br w:type="page"/>
      </w:r>
    </w:p>
    <w:p w:rsidR="00964D19" w:rsidRPr="00A220FE" w:rsidRDefault="00964D19" w:rsidP="00964D19">
      <w:pPr>
        <w:pageBreakBefore/>
        <w:ind w:left="6804"/>
        <w:jc w:val="both"/>
        <w:rPr>
          <w:szCs w:val="28"/>
        </w:rPr>
      </w:pPr>
      <w:r w:rsidRPr="00A220FE">
        <w:rPr>
          <w:szCs w:val="28"/>
        </w:rPr>
        <w:lastRenderedPageBreak/>
        <w:t xml:space="preserve">Приложение № </w:t>
      </w:r>
      <w:r>
        <w:rPr>
          <w:szCs w:val="28"/>
        </w:rPr>
        <w:t>3</w:t>
      </w:r>
    </w:p>
    <w:p w:rsidR="00964D19" w:rsidRPr="00A220FE" w:rsidRDefault="00964D19" w:rsidP="00964D19">
      <w:pPr>
        <w:ind w:left="6804"/>
        <w:jc w:val="both"/>
        <w:rPr>
          <w:szCs w:val="28"/>
        </w:rPr>
      </w:pPr>
      <w:r w:rsidRPr="00A220FE">
        <w:rPr>
          <w:szCs w:val="28"/>
        </w:rPr>
        <w:t>к Договору №________</w:t>
      </w:r>
    </w:p>
    <w:p w:rsidR="00964D19" w:rsidRPr="00A220FE" w:rsidRDefault="00964D19" w:rsidP="00964D19">
      <w:pPr>
        <w:ind w:left="6804"/>
        <w:jc w:val="both"/>
        <w:rPr>
          <w:szCs w:val="28"/>
        </w:rPr>
      </w:pPr>
      <w:r w:rsidRPr="00A220FE">
        <w:rPr>
          <w:szCs w:val="28"/>
        </w:rPr>
        <w:t>от «____»_________201</w:t>
      </w:r>
      <w:r w:rsidR="00777417">
        <w:rPr>
          <w:szCs w:val="28"/>
        </w:rPr>
        <w:t>8</w:t>
      </w:r>
      <w:r w:rsidRPr="00A220FE">
        <w:rPr>
          <w:szCs w:val="28"/>
        </w:rPr>
        <w:t xml:space="preserve"> г.</w:t>
      </w:r>
    </w:p>
    <w:p w:rsidR="00B328D4" w:rsidRPr="00A220FE" w:rsidRDefault="00B328D4" w:rsidP="00A220FE">
      <w:pPr>
        <w:jc w:val="both"/>
        <w:rPr>
          <w:szCs w:val="28"/>
        </w:rPr>
      </w:pPr>
    </w:p>
    <w:p w:rsidR="00B328D4" w:rsidRPr="00A220FE" w:rsidRDefault="00B328D4" w:rsidP="00A220FE">
      <w:pPr>
        <w:jc w:val="both"/>
        <w:rPr>
          <w:b/>
          <w:szCs w:val="28"/>
        </w:rPr>
      </w:pPr>
    </w:p>
    <w:p w:rsidR="00B328D4" w:rsidRPr="00A220FE" w:rsidRDefault="00B328D4" w:rsidP="006432B2">
      <w:pPr>
        <w:jc w:val="center"/>
        <w:rPr>
          <w:b/>
          <w:szCs w:val="28"/>
        </w:rPr>
      </w:pPr>
      <w:r w:rsidRPr="00A220FE">
        <w:rPr>
          <w:b/>
          <w:szCs w:val="28"/>
        </w:rPr>
        <w:t>Штрафные санкции</w:t>
      </w:r>
    </w:p>
    <w:p w:rsidR="00B328D4" w:rsidRPr="00A220FE" w:rsidRDefault="00B328D4" w:rsidP="00A220FE">
      <w:pPr>
        <w:jc w:val="both"/>
        <w:rPr>
          <w:szCs w:val="28"/>
        </w:rPr>
      </w:pPr>
      <w:r w:rsidRPr="00A220FE">
        <w:rPr>
          <w:szCs w:val="28"/>
        </w:rPr>
        <w:t>применяемые к «Исполнителю», оказания услуг по уборке в помещениях «Заказчика» в случае выявления ненадлежащего качества проведения уборок</w:t>
      </w:r>
      <w:r w:rsidR="006432B2">
        <w:rPr>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916"/>
        <w:gridCol w:w="79"/>
        <w:gridCol w:w="1925"/>
        <w:gridCol w:w="2942"/>
      </w:tblGrid>
      <w:tr w:rsidR="00B328D4" w:rsidRPr="00A220FE" w:rsidTr="006432B2">
        <w:trPr>
          <w:jc w:val="center"/>
        </w:trPr>
        <w:tc>
          <w:tcPr>
            <w:tcW w:w="1134" w:type="dxa"/>
            <w:vAlign w:val="center"/>
          </w:tcPr>
          <w:p w:rsidR="00B328D4" w:rsidRPr="00A220FE" w:rsidRDefault="00B328D4" w:rsidP="006432B2">
            <w:pPr>
              <w:jc w:val="center"/>
              <w:rPr>
                <w:szCs w:val="28"/>
              </w:rPr>
            </w:pPr>
            <w:r w:rsidRPr="00A220FE">
              <w:rPr>
                <w:szCs w:val="28"/>
              </w:rPr>
              <w:t>№№</w:t>
            </w:r>
            <w:proofErr w:type="gramStart"/>
            <w:r w:rsidRPr="00A220FE">
              <w:rPr>
                <w:szCs w:val="28"/>
              </w:rPr>
              <w:t>п</w:t>
            </w:r>
            <w:proofErr w:type="gramEnd"/>
            <w:r w:rsidRPr="00A220FE">
              <w:rPr>
                <w:szCs w:val="28"/>
              </w:rPr>
              <w:t>/п</w:t>
            </w:r>
          </w:p>
        </w:tc>
        <w:tc>
          <w:tcPr>
            <w:tcW w:w="3995" w:type="dxa"/>
            <w:gridSpan w:val="2"/>
            <w:vAlign w:val="center"/>
          </w:tcPr>
          <w:p w:rsidR="00B328D4" w:rsidRPr="00A220FE" w:rsidRDefault="00B328D4" w:rsidP="006432B2">
            <w:pPr>
              <w:jc w:val="center"/>
              <w:rPr>
                <w:szCs w:val="28"/>
              </w:rPr>
            </w:pPr>
            <w:r w:rsidRPr="00A220FE">
              <w:rPr>
                <w:szCs w:val="28"/>
              </w:rPr>
              <w:t>Вид нарушения</w:t>
            </w:r>
          </w:p>
        </w:tc>
        <w:tc>
          <w:tcPr>
            <w:tcW w:w="1925" w:type="dxa"/>
            <w:vAlign w:val="center"/>
          </w:tcPr>
          <w:p w:rsidR="00B328D4" w:rsidRPr="00A220FE" w:rsidRDefault="00B328D4" w:rsidP="006432B2">
            <w:pPr>
              <w:jc w:val="center"/>
              <w:rPr>
                <w:szCs w:val="28"/>
              </w:rPr>
            </w:pPr>
            <w:r w:rsidRPr="00A220FE">
              <w:rPr>
                <w:szCs w:val="28"/>
              </w:rPr>
              <w:t>Сумма штрафных санкций, руб.</w:t>
            </w:r>
          </w:p>
        </w:tc>
        <w:tc>
          <w:tcPr>
            <w:tcW w:w="2942" w:type="dxa"/>
            <w:vAlign w:val="center"/>
          </w:tcPr>
          <w:p w:rsidR="00B328D4" w:rsidRPr="00A220FE" w:rsidRDefault="00B328D4" w:rsidP="006432B2">
            <w:pPr>
              <w:jc w:val="center"/>
              <w:rPr>
                <w:szCs w:val="28"/>
              </w:rPr>
            </w:pPr>
            <w:r w:rsidRPr="00A220FE">
              <w:rPr>
                <w:szCs w:val="28"/>
              </w:rPr>
              <w:t>Форма документа, которым фиксируется данное нарушение</w:t>
            </w:r>
          </w:p>
        </w:tc>
      </w:tr>
      <w:tr w:rsidR="00B328D4" w:rsidRPr="00A220FE" w:rsidTr="006432B2">
        <w:trPr>
          <w:jc w:val="center"/>
        </w:trPr>
        <w:tc>
          <w:tcPr>
            <w:tcW w:w="1134" w:type="dxa"/>
            <w:vAlign w:val="center"/>
          </w:tcPr>
          <w:p w:rsidR="00B328D4" w:rsidRPr="00A220FE" w:rsidRDefault="00B328D4" w:rsidP="00A220FE">
            <w:pPr>
              <w:jc w:val="both"/>
              <w:rPr>
                <w:szCs w:val="28"/>
              </w:rPr>
            </w:pPr>
            <w:r w:rsidRPr="00A220FE">
              <w:rPr>
                <w:szCs w:val="28"/>
              </w:rPr>
              <w:t>1</w:t>
            </w:r>
          </w:p>
        </w:tc>
        <w:tc>
          <w:tcPr>
            <w:tcW w:w="3995" w:type="dxa"/>
            <w:gridSpan w:val="2"/>
            <w:vAlign w:val="center"/>
          </w:tcPr>
          <w:p w:rsidR="00B328D4" w:rsidRPr="00A220FE" w:rsidRDefault="00B328D4" w:rsidP="006432B2">
            <w:pPr>
              <w:jc w:val="both"/>
              <w:rPr>
                <w:szCs w:val="28"/>
              </w:rPr>
            </w:pPr>
            <w:r w:rsidRPr="00A220FE">
              <w:rPr>
                <w:szCs w:val="28"/>
              </w:rPr>
              <w:t>Не выполнено одно из наименований ежедневных работ:</w:t>
            </w:r>
          </w:p>
          <w:p w:rsidR="00B328D4" w:rsidRPr="00A220FE" w:rsidRDefault="00B328D4" w:rsidP="006432B2">
            <w:pPr>
              <w:jc w:val="both"/>
              <w:rPr>
                <w:szCs w:val="28"/>
              </w:rPr>
            </w:pPr>
            <w:r w:rsidRPr="00A220FE">
              <w:rPr>
                <w:szCs w:val="28"/>
              </w:rPr>
              <w:t xml:space="preserve"> - Удаление пыли, подметание веником и влажная протирка полов; </w:t>
            </w:r>
          </w:p>
          <w:p w:rsidR="00B328D4" w:rsidRPr="00A220FE" w:rsidRDefault="00B328D4" w:rsidP="006432B2">
            <w:pPr>
              <w:jc w:val="both"/>
              <w:rPr>
                <w:szCs w:val="28"/>
              </w:rPr>
            </w:pPr>
            <w:r w:rsidRPr="00A220FE">
              <w:rPr>
                <w:szCs w:val="28"/>
              </w:rPr>
              <w:t>- Уборка служебных помещений, коридоров, лестниц, санузлов;</w:t>
            </w:r>
          </w:p>
          <w:p w:rsidR="00B328D4" w:rsidRPr="00A220FE" w:rsidRDefault="00B328D4" w:rsidP="006432B2">
            <w:pPr>
              <w:jc w:val="both"/>
              <w:rPr>
                <w:szCs w:val="28"/>
              </w:rPr>
            </w:pPr>
            <w:r w:rsidRPr="00A220FE">
              <w:rPr>
                <w:szCs w:val="28"/>
              </w:rPr>
              <w:t>- Чистка и дезинфекция унитазов, раковин и другого санитарно-технического оборудования;</w:t>
            </w:r>
          </w:p>
          <w:p w:rsidR="00B328D4" w:rsidRPr="00A220FE" w:rsidRDefault="00B328D4" w:rsidP="006432B2">
            <w:pPr>
              <w:jc w:val="both"/>
              <w:rPr>
                <w:szCs w:val="28"/>
              </w:rPr>
            </w:pPr>
            <w:r w:rsidRPr="00A220FE">
              <w:rPr>
                <w:szCs w:val="28"/>
              </w:rPr>
              <w:t>- Сбор мусора.</w:t>
            </w:r>
          </w:p>
        </w:tc>
        <w:tc>
          <w:tcPr>
            <w:tcW w:w="1925" w:type="dxa"/>
            <w:vAlign w:val="center"/>
          </w:tcPr>
          <w:p w:rsidR="00B328D4" w:rsidRPr="00A220FE" w:rsidRDefault="00B328D4" w:rsidP="00A220FE">
            <w:pPr>
              <w:jc w:val="both"/>
              <w:rPr>
                <w:szCs w:val="28"/>
              </w:rPr>
            </w:pPr>
            <w:r w:rsidRPr="00A220FE">
              <w:rPr>
                <w:szCs w:val="28"/>
              </w:rPr>
              <w:t>400</w:t>
            </w:r>
          </w:p>
        </w:tc>
        <w:tc>
          <w:tcPr>
            <w:tcW w:w="2942" w:type="dxa"/>
            <w:vAlign w:val="center"/>
          </w:tcPr>
          <w:p w:rsidR="00B328D4" w:rsidRPr="00A220FE" w:rsidRDefault="00B328D4" w:rsidP="00A220FE">
            <w:pPr>
              <w:jc w:val="both"/>
              <w:rPr>
                <w:szCs w:val="28"/>
              </w:rPr>
            </w:pPr>
            <w:r w:rsidRPr="00A220FE">
              <w:rPr>
                <w:szCs w:val="28"/>
              </w:rPr>
              <w:t>Акт общей формы, жалоба со стороны «Заказчика»</w:t>
            </w:r>
          </w:p>
        </w:tc>
      </w:tr>
      <w:tr w:rsidR="00B328D4" w:rsidRPr="00A220FE" w:rsidTr="006432B2">
        <w:trPr>
          <w:jc w:val="center"/>
        </w:trPr>
        <w:tc>
          <w:tcPr>
            <w:tcW w:w="1134" w:type="dxa"/>
            <w:vAlign w:val="center"/>
          </w:tcPr>
          <w:p w:rsidR="00B328D4" w:rsidRPr="00A220FE" w:rsidRDefault="00B328D4" w:rsidP="00A220FE">
            <w:pPr>
              <w:jc w:val="both"/>
              <w:rPr>
                <w:szCs w:val="28"/>
              </w:rPr>
            </w:pPr>
            <w:r w:rsidRPr="00A220FE">
              <w:rPr>
                <w:szCs w:val="28"/>
              </w:rPr>
              <w:t>2</w:t>
            </w:r>
          </w:p>
        </w:tc>
        <w:tc>
          <w:tcPr>
            <w:tcW w:w="3995" w:type="dxa"/>
            <w:gridSpan w:val="2"/>
            <w:vAlign w:val="center"/>
          </w:tcPr>
          <w:p w:rsidR="00B328D4" w:rsidRPr="00A220FE" w:rsidRDefault="00B328D4" w:rsidP="006432B2">
            <w:pPr>
              <w:jc w:val="both"/>
              <w:rPr>
                <w:szCs w:val="28"/>
              </w:rPr>
            </w:pPr>
            <w:r w:rsidRPr="00A220FE">
              <w:rPr>
                <w:szCs w:val="28"/>
              </w:rPr>
              <w:t>- Полная влажная протирка помещения.</w:t>
            </w:r>
          </w:p>
        </w:tc>
        <w:tc>
          <w:tcPr>
            <w:tcW w:w="1925" w:type="dxa"/>
            <w:vAlign w:val="center"/>
          </w:tcPr>
          <w:p w:rsidR="00B328D4" w:rsidRPr="00A220FE" w:rsidRDefault="00B328D4" w:rsidP="00A220FE">
            <w:pPr>
              <w:jc w:val="both"/>
              <w:rPr>
                <w:szCs w:val="28"/>
              </w:rPr>
            </w:pPr>
            <w:r w:rsidRPr="00A220FE">
              <w:rPr>
                <w:szCs w:val="28"/>
              </w:rPr>
              <w:t>500</w:t>
            </w:r>
          </w:p>
        </w:tc>
        <w:tc>
          <w:tcPr>
            <w:tcW w:w="2942" w:type="dxa"/>
          </w:tcPr>
          <w:p w:rsidR="00B328D4" w:rsidRPr="00A220FE" w:rsidRDefault="00B328D4" w:rsidP="00A220FE">
            <w:pPr>
              <w:jc w:val="both"/>
              <w:rPr>
                <w:szCs w:val="28"/>
              </w:rPr>
            </w:pPr>
            <w:r w:rsidRPr="00A220FE">
              <w:rPr>
                <w:szCs w:val="28"/>
              </w:rPr>
              <w:t>Акт общей формы, жалоба со стороны «Заказчика»</w:t>
            </w:r>
          </w:p>
        </w:tc>
      </w:tr>
      <w:tr w:rsidR="00B328D4" w:rsidRPr="00A220FE" w:rsidTr="006432B2">
        <w:trPr>
          <w:jc w:val="center"/>
        </w:trPr>
        <w:tc>
          <w:tcPr>
            <w:tcW w:w="1134" w:type="dxa"/>
            <w:vAlign w:val="center"/>
          </w:tcPr>
          <w:p w:rsidR="00B328D4" w:rsidRPr="00A220FE" w:rsidRDefault="00B328D4" w:rsidP="00A220FE">
            <w:pPr>
              <w:jc w:val="both"/>
              <w:rPr>
                <w:szCs w:val="28"/>
              </w:rPr>
            </w:pPr>
            <w:r w:rsidRPr="00A220FE">
              <w:rPr>
                <w:szCs w:val="28"/>
              </w:rPr>
              <w:t>3</w:t>
            </w:r>
          </w:p>
        </w:tc>
        <w:tc>
          <w:tcPr>
            <w:tcW w:w="3995" w:type="dxa"/>
            <w:gridSpan w:val="2"/>
            <w:vAlign w:val="center"/>
          </w:tcPr>
          <w:p w:rsidR="00B328D4" w:rsidRPr="00A220FE" w:rsidRDefault="00B328D4" w:rsidP="00A220FE">
            <w:pPr>
              <w:spacing w:line="360" w:lineRule="auto"/>
              <w:jc w:val="both"/>
              <w:rPr>
                <w:szCs w:val="28"/>
              </w:rPr>
            </w:pPr>
            <w:r w:rsidRPr="00A220FE">
              <w:rPr>
                <w:szCs w:val="28"/>
              </w:rPr>
              <w:t>- Мытье дверных блоков.</w:t>
            </w:r>
          </w:p>
        </w:tc>
        <w:tc>
          <w:tcPr>
            <w:tcW w:w="1925" w:type="dxa"/>
            <w:vAlign w:val="center"/>
          </w:tcPr>
          <w:p w:rsidR="00B328D4" w:rsidRPr="00A220FE" w:rsidRDefault="00B328D4" w:rsidP="00A220FE">
            <w:pPr>
              <w:jc w:val="both"/>
              <w:rPr>
                <w:szCs w:val="28"/>
              </w:rPr>
            </w:pPr>
            <w:r w:rsidRPr="00A220FE">
              <w:rPr>
                <w:szCs w:val="28"/>
              </w:rPr>
              <w:t>100</w:t>
            </w:r>
          </w:p>
        </w:tc>
        <w:tc>
          <w:tcPr>
            <w:tcW w:w="2942" w:type="dxa"/>
          </w:tcPr>
          <w:p w:rsidR="00B328D4" w:rsidRPr="00A220FE" w:rsidRDefault="00B328D4" w:rsidP="00A220FE">
            <w:pPr>
              <w:jc w:val="both"/>
              <w:rPr>
                <w:szCs w:val="28"/>
              </w:rPr>
            </w:pPr>
            <w:r w:rsidRPr="00A220FE">
              <w:rPr>
                <w:szCs w:val="28"/>
              </w:rPr>
              <w:t>Акт общей формы, жалоба со стороны «Заказчика»</w:t>
            </w:r>
          </w:p>
        </w:tc>
      </w:tr>
      <w:tr w:rsidR="00B328D4" w:rsidRPr="00A220FE" w:rsidTr="006432B2">
        <w:trPr>
          <w:jc w:val="center"/>
        </w:trPr>
        <w:tc>
          <w:tcPr>
            <w:tcW w:w="1134" w:type="dxa"/>
            <w:vAlign w:val="center"/>
          </w:tcPr>
          <w:p w:rsidR="00B328D4" w:rsidRPr="00A220FE" w:rsidRDefault="00B328D4" w:rsidP="00A220FE">
            <w:pPr>
              <w:jc w:val="both"/>
              <w:rPr>
                <w:szCs w:val="28"/>
              </w:rPr>
            </w:pPr>
            <w:r w:rsidRPr="00A220FE">
              <w:rPr>
                <w:szCs w:val="28"/>
              </w:rPr>
              <w:t>4</w:t>
            </w:r>
          </w:p>
        </w:tc>
        <w:tc>
          <w:tcPr>
            <w:tcW w:w="3995" w:type="dxa"/>
            <w:gridSpan w:val="2"/>
            <w:vAlign w:val="center"/>
          </w:tcPr>
          <w:p w:rsidR="00B328D4" w:rsidRPr="00A220FE" w:rsidRDefault="00B328D4" w:rsidP="00A220FE">
            <w:pPr>
              <w:spacing w:line="360" w:lineRule="auto"/>
              <w:jc w:val="both"/>
              <w:rPr>
                <w:szCs w:val="28"/>
              </w:rPr>
            </w:pPr>
            <w:r w:rsidRPr="00A220FE">
              <w:rPr>
                <w:szCs w:val="28"/>
              </w:rPr>
              <w:t xml:space="preserve">- Мытье оконных рам и стекол. </w:t>
            </w:r>
          </w:p>
        </w:tc>
        <w:tc>
          <w:tcPr>
            <w:tcW w:w="1925" w:type="dxa"/>
            <w:vAlign w:val="center"/>
          </w:tcPr>
          <w:p w:rsidR="00B328D4" w:rsidRPr="00A220FE" w:rsidRDefault="00B328D4" w:rsidP="00A220FE">
            <w:pPr>
              <w:jc w:val="both"/>
              <w:rPr>
                <w:szCs w:val="28"/>
              </w:rPr>
            </w:pPr>
            <w:r w:rsidRPr="00A220FE">
              <w:rPr>
                <w:szCs w:val="28"/>
              </w:rPr>
              <w:t>1 000</w:t>
            </w:r>
          </w:p>
        </w:tc>
        <w:tc>
          <w:tcPr>
            <w:tcW w:w="2942" w:type="dxa"/>
          </w:tcPr>
          <w:p w:rsidR="00B328D4" w:rsidRPr="00A220FE" w:rsidRDefault="00B328D4" w:rsidP="00A220FE">
            <w:pPr>
              <w:jc w:val="both"/>
              <w:rPr>
                <w:szCs w:val="28"/>
              </w:rPr>
            </w:pPr>
            <w:r w:rsidRPr="00A220FE">
              <w:rPr>
                <w:szCs w:val="28"/>
              </w:rPr>
              <w:t>Акт общей формы, жалоба со стороны «Заказчика»</w:t>
            </w:r>
          </w:p>
        </w:tc>
      </w:tr>
      <w:tr w:rsidR="00B328D4" w:rsidRPr="00A220FE" w:rsidTr="006432B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0" w:type="dxa"/>
            <w:gridSpan w:val="2"/>
            <w:shd w:val="clear" w:color="auto" w:fill="auto"/>
          </w:tcPr>
          <w:p w:rsidR="00B328D4" w:rsidRPr="00A220FE" w:rsidRDefault="00B328D4" w:rsidP="00A220FE">
            <w:pPr>
              <w:jc w:val="both"/>
              <w:rPr>
                <w:b/>
                <w:szCs w:val="28"/>
              </w:rPr>
            </w:pPr>
          </w:p>
          <w:p w:rsidR="00B328D4" w:rsidRPr="00A220FE" w:rsidRDefault="00B328D4" w:rsidP="00A220FE">
            <w:pPr>
              <w:jc w:val="both"/>
              <w:rPr>
                <w:b/>
                <w:szCs w:val="28"/>
              </w:rPr>
            </w:pPr>
            <w:r w:rsidRPr="00A220FE">
              <w:rPr>
                <w:b/>
                <w:szCs w:val="28"/>
              </w:rPr>
              <w:t>Заказчик</w:t>
            </w:r>
          </w:p>
        </w:tc>
        <w:tc>
          <w:tcPr>
            <w:tcW w:w="4946" w:type="dxa"/>
            <w:gridSpan w:val="3"/>
            <w:shd w:val="clear" w:color="auto" w:fill="auto"/>
          </w:tcPr>
          <w:p w:rsidR="00B328D4" w:rsidRPr="00A220FE" w:rsidRDefault="00B328D4" w:rsidP="00A220FE">
            <w:pPr>
              <w:jc w:val="both"/>
              <w:rPr>
                <w:b/>
                <w:szCs w:val="28"/>
              </w:rPr>
            </w:pPr>
          </w:p>
          <w:p w:rsidR="00B328D4" w:rsidRPr="00A220FE" w:rsidRDefault="00B328D4" w:rsidP="00A220FE">
            <w:pPr>
              <w:jc w:val="both"/>
              <w:rPr>
                <w:b/>
                <w:szCs w:val="28"/>
              </w:rPr>
            </w:pPr>
            <w:r w:rsidRPr="00A220FE">
              <w:rPr>
                <w:b/>
                <w:szCs w:val="28"/>
              </w:rPr>
              <w:t xml:space="preserve">Исполнитель </w:t>
            </w:r>
          </w:p>
        </w:tc>
      </w:tr>
      <w:tr w:rsidR="00B328D4" w:rsidRPr="00A220FE" w:rsidTr="006432B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0" w:type="dxa"/>
            <w:gridSpan w:val="2"/>
            <w:shd w:val="clear" w:color="auto" w:fill="auto"/>
          </w:tcPr>
          <w:p w:rsidR="00B328D4" w:rsidRPr="00A220FE" w:rsidRDefault="00B328D4" w:rsidP="00A220FE">
            <w:pPr>
              <w:jc w:val="both"/>
              <w:rPr>
                <w:szCs w:val="28"/>
              </w:rPr>
            </w:pPr>
            <w:r w:rsidRPr="00A220FE">
              <w:rPr>
                <w:szCs w:val="28"/>
              </w:rPr>
              <w:t>Генеральный директор</w:t>
            </w:r>
          </w:p>
          <w:p w:rsidR="00B328D4" w:rsidRPr="00A220FE" w:rsidRDefault="00B328D4" w:rsidP="00A220FE">
            <w:pPr>
              <w:jc w:val="both"/>
              <w:rPr>
                <w:szCs w:val="28"/>
              </w:rPr>
            </w:pPr>
            <w:r w:rsidRPr="00A220FE">
              <w:rPr>
                <w:szCs w:val="28"/>
              </w:rPr>
              <w:t>АО «СКППК»</w:t>
            </w:r>
          </w:p>
          <w:p w:rsidR="00B328D4" w:rsidRPr="00A220FE" w:rsidRDefault="00B328D4" w:rsidP="00A220FE">
            <w:pPr>
              <w:jc w:val="both"/>
              <w:rPr>
                <w:szCs w:val="28"/>
              </w:rPr>
            </w:pPr>
          </w:p>
          <w:p w:rsidR="00B328D4" w:rsidRPr="00A220FE" w:rsidRDefault="00B328D4" w:rsidP="00A220FE">
            <w:pPr>
              <w:jc w:val="both"/>
              <w:rPr>
                <w:szCs w:val="28"/>
              </w:rPr>
            </w:pPr>
          </w:p>
          <w:p w:rsidR="00B328D4" w:rsidRPr="00A220FE" w:rsidRDefault="00B328D4" w:rsidP="00A220FE">
            <w:pPr>
              <w:jc w:val="both"/>
              <w:rPr>
                <w:szCs w:val="28"/>
              </w:rPr>
            </w:pPr>
            <w:r w:rsidRPr="00A220FE">
              <w:rPr>
                <w:szCs w:val="28"/>
              </w:rPr>
              <w:t xml:space="preserve">_____________/Ермаков Е.А. </w:t>
            </w:r>
          </w:p>
          <w:p w:rsidR="00B328D4" w:rsidRPr="00A220FE" w:rsidRDefault="00B328D4" w:rsidP="00A220FE">
            <w:pPr>
              <w:jc w:val="both"/>
              <w:rPr>
                <w:szCs w:val="28"/>
              </w:rPr>
            </w:pPr>
            <w:r w:rsidRPr="00A220FE">
              <w:rPr>
                <w:szCs w:val="28"/>
              </w:rPr>
              <w:t>м.п.</w:t>
            </w:r>
          </w:p>
        </w:tc>
        <w:tc>
          <w:tcPr>
            <w:tcW w:w="4946" w:type="dxa"/>
            <w:gridSpan w:val="3"/>
            <w:shd w:val="clear" w:color="auto" w:fill="auto"/>
          </w:tcPr>
          <w:p w:rsidR="00B328D4" w:rsidRPr="00A220FE" w:rsidRDefault="00B328D4" w:rsidP="00A220FE">
            <w:pPr>
              <w:jc w:val="both"/>
              <w:rPr>
                <w:szCs w:val="28"/>
              </w:rPr>
            </w:pPr>
            <w:r w:rsidRPr="00A220FE">
              <w:rPr>
                <w:szCs w:val="28"/>
              </w:rPr>
              <w:t>________________________</w:t>
            </w:r>
          </w:p>
          <w:p w:rsidR="00B328D4" w:rsidRPr="00A220FE" w:rsidRDefault="00B328D4" w:rsidP="00A220FE">
            <w:pPr>
              <w:jc w:val="both"/>
              <w:rPr>
                <w:szCs w:val="28"/>
              </w:rPr>
            </w:pPr>
          </w:p>
          <w:p w:rsidR="00B328D4" w:rsidRPr="00A220FE" w:rsidRDefault="00B328D4" w:rsidP="00A220FE">
            <w:pPr>
              <w:jc w:val="both"/>
              <w:rPr>
                <w:szCs w:val="28"/>
              </w:rPr>
            </w:pPr>
          </w:p>
          <w:p w:rsidR="00B328D4" w:rsidRPr="00A220FE" w:rsidRDefault="00B328D4" w:rsidP="00A220FE">
            <w:pPr>
              <w:jc w:val="both"/>
              <w:rPr>
                <w:szCs w:val="28"/>
              </w:rPr>
            </w:pPr>
          </w:p>
          <w:p w:rsidR="00B328D4" w:rsidRPr="00A220FE" w:rsidRDefault="00B328D4" w:rsidP="00A220FE">
            <w:pPr>
              <w:jc w:val="both"/>
              <w:rPr>
                <w:szCs w:val="28"/>
              </w:rPr>
            </w:pPr>
            <w:r w:rsidRPr="00A220FE">
              <w:rPr>
                <w:szCs w:val="28"/>
              </w:rPr>
              <w:t xml:space="preserve">_________________/ _____________________ </w:t>
            </w:r>
          </w:p>
          <w:p w:rsidR="00B328D4" w:rsidRPr="00A220FE" w:rsidRDefault="00B328D4" w:rsidP="00A220FE">
            <w:pPr>
              <w:jc w:val="both"/>
              <w:rPr>
                <w:szCs w:val="28"/>
              </w:rPr>
            </w:pPr>
            <w:r w:rsidRPr="00A220FE">
              <w:rPr>
                <w:szCs w:val="28"/>
              </w:rPr>
              <w:t>м.п.</w:t>
            </w:r>
          </w:p>
        </w:tc>
      </w:tr>
    </w:tbl>
    <w:p w:rsidR="00B328D4" w:rsidRPr="00A220FE" w:rsidRDefault="00B328D4" w:rsidP="00A220FE">
      <w:pPr>
        <w:pStyle w:val="24"/>
        <w:spacing w:line="360" w:lineRule="exact"/>
        <w:ind w:firstLine="709"/>
        <w:rPr>
          <w:szCs w:val="28"/>
        </w:rPr>
      </w:pPr>
    </w:p>
    <w:p w:rsidR="00964D19" w:rsidRDefault="00964D19" w:rsidP="00D34686">
      <w:pPr>
        <w:tabs>
          <w:tab w:val="left" w:pos="900"/>
        </w:tabs>
        <w:spacing w:line="360" w:lineRule="exact"/>
        <w:jc w:val="both"/>
        <w:rPr>
          <w:szCs w:val="28"/>
        </w:rPr>
      </w:pPr>
    </w:p>
    <w:p w:rsidR="00964D19" w:rsidRDefault="00964D19" w:rsidP="00577031">
      <w:pPr>
        <w:spacing w:after="200"/>
        <w:jc w:val="center"/>
        <w:rPr>
          <w:szCs w:val="28"/>
        </w:rPr>
      </w:pPr>
    </w:p>
    <w:p w:rsidR="004C6F4B" w:rsidRPr="00A220FE" w:rsidRDefault="004C6F4B" w:rsidP="00964D19">
      <w:pPr>
        <w:tabs>
          <w:tab w:val="left" w:pos="1253"/>
        </w:tabs>
        <w:spacing w:after="200" w:line="276" w:lineRule="auto"/>
        <w:jc w:val="both"/>
        <w:rPr>
          <w:szCs w:val="28"/>
        </w:rPr>
      </w:pPr>
    </w:p>
    <w:p w:rsidR="00964D19" w:rsidRPr="00A220FE" w:rsidRDefault="00964D19" w:rsidP="00964D19">
      <w:pPr>
        <w:pageBreakBefore/>
        <w:ind w:left="6804"/>
        <w:jc w:val="both"/>
        <w:rPr>
          <w:szCs w:val="28"/>
        </w:rPr>
      </w:pPr>
      <w:r w:rsidRPr="00A220FE">
        <w:rPr>
          <w:szCs w:val="28"/>
        </w:rPr>
        <w:lastRenderedPageBreak/>
        <w:t xml:space="preserve">Приложение № </w:t>
      </w:r>
      <w:r w:rsidR="00D34686">
        <w:rPr>
          <w:szCs w:val="28"/>
        </w:rPr>
        <w:t>4</w:t>
      </w:r>
    </w:p>
    <w:p w:rsidR="00964D19" w:rsidRPr="00A220FE" w:rsidRDefault="00964D19" w:rsidP="00422ED8">
      <w:pPr>
        <w:jc w:val="right"/>
        <w:rPr>
          <w:szCs w:val="28"/>
        </w:rPr>
      </w:pPr>
      <w:r w:rsidRPr="00A220FE">
        <w:rPr>
          <w:szCs w:val="28"/>
        </w:rPr>
        <w:t>к Договору №________</w:t>
      </w:r>
      <w:r w:rsidR="00422ED8">
        <w:rPr>
          <w:szCs w:val="28"/>
        </w:rPr>
        <w:t xml:space="preserve"> </w:t>
      </w:r>
      <w:r w:rsidRPr="00A220FE">
        <w:rPr>
          <w:szCs w:val="28"/>
        </w:rPr>
        <w:t>от «____»_________201</w:t>
      </w:r>
      <w:r w:rsidR="00777417">
        <w:rPr>
          <w:szCs w:val="28"/>
        </w:rPr>
        <w:t>8</w:t>
      </w:r>
      <w:r w:rsidRPr="00A220FE">
        <w:rPr>
          <w:szCs w:val="28"/>
        </w:rPr>
        <w:t xml:space="preserve"> г.</w:t>
      </w:r>
    </w:p>
    <w:p w:rsidR="00577031" w:rsidRPr="00A220FE" w:rsidRDefault="00577031" w:rsidP="00A220FE">
      <w:pPr>
        <w:pStyle w:val="ConsPlusNormal"/>
        <w:shd w:val="clear" w:color="auto" w:fill="FFFFFF" w:themeFill="background1"/>
        <w:jc w:val="both"/>
      </w:pPr>
    </w:p>
    <w:p w:rsidR="00545251" w:rsidRPr="00A220FE" w:rsidRDefault="0036543D" w:rsidP="00C21D61">
      <w:pPr>
        <w:jc w:val="center"/>
        <w:rPr>
          <w:bCs/>
          <w:szCs w:val="28"/>
        </w:rPr>
      </w:pPr>
      <w:r w:rsidRPr="00A220FE">
        <w:rPr>
          <w:bCs/>
          <w:szCs w:val="28"/>
        </w:rPr>
        <w:t>Техническое задание</w:t>
      </w:r>
    </w:p>
    <w:p w:rsidR="0036543D" w:rsidRPr="00A220FE" w:rsidRDefault="0036543D" w:rsidP="00A220FE">
      <w:pPr>
        <w:jc w:val="both"/>
        <w:rPr>
          <w:szCs w:val="28"/>
        </w:rPr>
      </w:pPr>
    </w:p>
    <w:p w:rsidR="00545251" w:rsidRDefault="00545251" w:rsidP="00C21D61">
      <w:pPr>
        <w:rPr>
          <w:szCs w:val="28"/>
        </w:rPr>
      </w:pPr>
      <w:r w:rsidRPr="00545251">
        <w:rPr>
          <w:b/>
          <w:szCs w:val="28"/>
        </w:rPr>
        <w:t>Наименование услуг</w:t>
      </w:r>
      <w:r>
        <w:rPr>
          <w:b/>
          <w:szCs w:val="28"/>
        </w:rPr>
        <w:t>:</w:t>
      </w:r>
    </w:p>
    <w:p w:rsidR="001A5380" w:rsidRDefault="00545251" w:rsidP="00AB35F0">
      <w:pPr>
        <w:ind w:firstLine="709"/>
        <w:jc w:val="both"/>
        <w:rPr>
          <w:szCs w:val="28"/>
        </w:rPr>
      </w:pPr>
      <w:r>
        <w:rPr>
          <w:szCs w:val="28"/>
        </w:rPr>
        <w:t xml:space="preserve"> </w:t>
      </w:r>
      <w:r w:rsidRPr="00A220FE">
        <w:rPr>
          <w:szCs w:val="28"/>
        </w:rPr>
        <w:t>Оказание услуг по уборке помещений</w:t>
      </w:r>
      <w:r>
        <w:rPr>
          <w:szCs w:val="28"/>
        </w:rPr>
        <w:t>, расположенн</w:t>
      </w:r>
      <w:r w:rsidR="004472AA">
        <w:rPr>
          <w:szCs w:val="28"/>
        </w:rPr>
        <w:t>ых</w:t>
      </w:r>
      <w:r>
        <w:rPr>
          <w:szCs w:val="28"/>
        </w:rPr>
        <w:t xml:space="preserve"> по адресу</w:t>
      </w:r>
      <w:r w:rsidRPr="00A220FE">
        <w:rPr>
          <w:szCs w:val="28"/>
        </w:rPr>
        <w:t xml:space="preserve">: г. Ростов-на-Дону, ул. </w:t>
      </w:r>
      <w:proofErr w:type="gramStart"/>
      <w:r w:rsidRPr="00A220FE">
        <w:rPr>
          <w:szCs w:val="28"/>
        </w:rPr>
        <w:t>Депутатская</w:t>
      </w:r>
      <w:proofErr w:type="gramEnd"/>
      <w:r w:rsidRPr="00A220FE">
        <w:rPr>
          <w:szCs w:val="28"/>
        </w:rPr>
        <w:t>, д.3</w:t>
      </w:r>
      <w:r>
        <w:rPr>
          <w:szCs w:val="28"/>
        </w:rPr>
        <w:t xml:space="preserve"> с</w:t>
      </w:r>
      <w:r w:rsidR="004472AA">
        <w:rPr>
          <w:szCs w:val="28"/>
        </w:rPr>
        <w:t xml:space="preserve"> общей</w:t>
      </w:r>
      <w:r>
        <w:rPr>
          <w:szCs w:val="28"/>
        </w:rPr>
        <w:t xml:space="preserve"> площадь</w:t>
      </w:r>
      <w:r w:rsidR="004472AA">
        <w:rPr>
          <w:szCs w:val="28"/>
        </w:rPr>
        <w:t>ю помещений</w:t>
      </w:r>
      <w:r w:rsidRPr="00A220FE">
        <w:rPr>
          <w:szCs w:val="28"/>
        </w:rPr>
        <w:t xml:space="preserve"> </w:t>
      </w:r>
      <w:r>
        <w:rPr>
          <w:szCs w:val="28"/>
        </w:rPr>
        <w:t>-</w:t>
      </w:r>
      <w:r w:rsidRPr="00A220FE">
        <w:rPr>
          <w:szCs w:val="28"/>
        </w:rPr>
        <w:t xml:space="preserve"> 862,1 кв.м</w:t>
      </w:r>
      <w:r>
        <w:rPr>
          <w:szCs w:val="28"/>
        </w:rPr>
        <w:t>.</w:t>
      </w:r>
    </w:p>
    <w:p w:rsidR="00545251" w:rsidRPr="00545251" w:rsidRDefault="00545251" w:rsidP="00A220FE">
      <w:pPr>
        <w:jc w:val="both"/>
        <w:rPr>
          <w:szCs w:val="28"/>
        </w:rPr>
      </w:pPr>
    </w:p>
    <w:p w:rsidR="00192AC8" w:rsidRDefault="00192AC8" w:rsidP="00C21D61">
      <w:pPr>
        <w:rPr>
          <w:b/>
          <w:szCs w:val="28"/>
        </w:rPr>
      </w:pPr>
      <w:r w:rsidRPr="00A220FE">
        <w:rPr>
          <w:b/>
          <w:szCs w:val="28"/>
        </w:rPr>
        <w:t xml:space="preserve">Требования к </w:t>
      </w:r>
      <w:r w:rsidR="00203A30">
        <w:rPr>
          <w:b/>
          <w:szCs w:val="28"/>
        </w:rPr>
        <w:t>услугам</w:t>
      </w:r>
      <w:r w:rsidRPr="00A220FE">
        <w:rPr>
          <w:b/>
          <w:szCs w:val="28"/>
        </w:rPr>
        <w:t>:</w:t>
      </w:r>
    </w:p>
    <w:p w:rsidR="00E64714" w:rsidRDefault="00E64714" w:rsidP="00AB35F0">
      <w:pPr>
        <w:ind w:firstLine="709"/>
        <w:jc w:val="both"/>
        <w:rPr>
          <w:rFonts w:eastAsia="SimSun"/>
          <w:szCs w:val="28"/>
        </w:rPr>
      </w:pPr>
      <w:r w:rsidRPr="00A220FE">
        <w:rPr>
          <w:rFonts w:eastAsia="SimSun"/>
          <w:szCs w:val="28"/>
        </w:rPr>
        <w:t xml:space="preserve">Приемка оказанных Исполнителем услуг производится с учетом требований ГОСТ </w:t>
      </w:r>
      <w:proofErr w:type="gramStart"/>
      <w:r w:rsidRPr="00A220FE">
        <w:rPr>
          <w:rFonts w:eastAsia="SimSun"/>
          <w:szCs w:val="28"/>
        </w:rPr>
        <w:t>Р</w:t>
      </w:r>
      <w:proofErr w:type="gramEnd"/>
      <w:r w:rsidRPr="00A220FE">
        <w:rPr>
          <w:rFonts w:eastAsia="SimSun"/>
          <w:szCs w:val="28"/>
        </w:rPr>
        <w:t xml:space="preserve"> 51870-2014 «Услуги профессиональной уборки -</w:t>
      </w:r>
      <w:proofErr w:type="spellStart"/>
      <w:r w:rsidRPr="00A220FE">
        <w:rPr>
          <w:rFonts w:eastAsia="SimSun"/>
          <w:szCs w:val="28"/>
        </w:rPr>
        <w:t>клининговые</w:t>
      </w:r>
      <w:proofErr w:type="spellEnd"/>
      <w:r w:rsidRPr="00A220FE">
        <w:rPr>
          <w:rFonts w:eastAsia="SimSun"/>
          <w:szCs w:val="28"/>
        </w:rPr>
        <w:t xml:space="preserve"> услуги. Общие технические условия».</w:t>
      </w:r>
    </w:p>
    <w:p w:rsidR="00E64714" w:rsidRDefault="00E64714" w:rsidP="00E64714">
      <w:pPr>
        <w:jc w:val="both"/>
        <w:rPr>
          <w:bCs/>
          <w:szCs w:val="28"/>
        </w:rPr>
      </w:pPr>
    </w:p>
    <w:p w:rsidR="00203A30" w:rsidRPr="00A220FE" w:rsidRDefault="00203A30" w:rsidP="00C21D61">
      <w:pPr>
        <w:rPr>
          <w:rFonts w:eastAsia="SimSun"/>
          <w:b/>
          <w:szCs w:val="28"/>
        </w:rPr>
      </w:pPr>
      <w:r w:rsidRPr="00A220FE">
        <w:rPr>
          <w:rFonts w:eastAsia="SimSun"/>
          <w:b/>
          <w:szCs w:val="28"/>
        </w:rPr>
        <w:t>Требования к инвентарю:</w:t>
      </w:r>
    </w:p>
    <w:p w:rsidR="00203A30" w:rsidRPr="00A220FE" w:rsidRDefault="00203A30" w:rsidP="00203A30">
      <w:pPr>
        <w:ind w:firstLine="567"/>
        <w:jc w:val="both"/>
        <w:rPr>
          <w:rFonts w:eastAsia="SimSun"/>
          <w:szCs w:val="28"/>
        </w:rPr>
      </w:pPr>
      <w:r w:rsidRPr="00A220FE">
        <w:rPr>
          <w:rFonts w:eastAsia="SimSun"/>
          <w:szCs w:val="28"/>
        </w:rPr>
        <w:t>– Должен быть промаркирован;</w:t>
      </w:r>
    </w:p>
    <w:p w:rsidR="00203A30" w:rsidRPr="00A220FE" w:rsidRDefault="00203A30" w:rsidP="00203A30">
      <w:pPr>
        <w:ind w:firstLine="567"/>
        <w:jc w:val="both"/>
        <w:rPr>
          <w:rFonts w:eastAsia="SimSun"/>
          <w:szCs w:val="28"/>
        </w:rPr>
      </w:pPr>
      <w:r w:rsidRPr="00A220FE">
        <w:rPr>
          <w:rFonts w:eastAsia="SimSun"/>
          <w:szCs w:val="28"/>
        </w:rPr>
        <w:t>– Должен применяться строго по назначению;</w:t>
      </w:r>
    </w:p>
    <w:p w:rsidR="00203A30" w:rsidRPr="00A220FE" w:rsidRDefault="00203A30" w:rsidP="00203A30">
      <w:pPr>
        <w:ind w:firstLine="567"/>
        <w:jc w:val="both"/>
        <w:rPr>
          <w:rFonts w:eastAsia="SimSun"/>
          <w:szCs w:val="28"/>
        </w:rPr>
      </w:pPr>
      <w:r w:rsidRPr="00A220FE">
        <w:rPr>
          <w:rFonts w:eastAsia="SimSun"/>
          <w:szCs w:val="28"/>
        </w:rPr>
        <w:t>– Должен храниться строго в специально отведенных местах;</w:t>
      </w:r>
    </w:p>
    <w:p w:rsidR="00203A30" w:rsidRDefault="00203A30" w:rsidP="00203A30">
      <w:pPr>
        <w:ind w:firstLine="567"/>
        <w:jc w:val="both"/>
        <w:rPr>
          <w:rFonts w:eastAsia="SimSun"/>
          <w:szCs w:val="28"/>
        </w:rPr>
      </w:pPr>
      <w:r w:rsidRPr="00A220FE">
        <w:rPr>
          <w:rFonts w:eastAsia="SimSun"/>
          <w:szCs w:val="28"/>
        </w:rPr>
        <w:t>– Должен содержаться в исправном состоянии, в чистом виде.</w:t>
      </w:r>
    </w:p>
    <w:p w:rsidR="00041447" w:rsidRDefault="00041447" w:rsidP="00203A30">
      <w:pPr>
        <w:ind w:firstLine="567"/>
        <w:jc w:val="both"/>
        <w:rPr>
          <w:rFonts w:eastAsia="SimSun"/>
          <w:szCs w:val="28"/>
        </w:rPr>
      </w:pPr>
    </w:p>
    <w:p w:rsidR="00041447" w:rsidRPr="00041447" w:rsidRDefault="00041447" w:rsidP="00041447">
      <w:pPr>
        <w:rPr>
          <w:rFonts w:eastAsia="SimSun"/>
          <w:b/>
          <w:szCs w:val="28"/>
        </w:rPr>
      </w:pPr>
      <w:r w:rsidRPr="00041447">
        <w:rPr>
          <w:rFonts w:eastAsia="SimSun"/>
          <w:b/>
          <w:szCs w:val="28"/>
        </w:rPr>
        <w:t>Требование к расходным материалам:</w:t>
      </w:r>
    </w:p>
    <w:p w:rsidR="00DB713E" w:rsidRDefault="00DB713E" w:rsidP="00041447">
      <w:pPr>
        <w:ind w:firstLine="567"/>
        <w:rPr>
          <w:rFonts w:eastAsia="SimSun"/>
          <w:szCs w:val="28"/>
        </w:rPr>
      </w:pPr>
      <w:r>
        <w:rPr>
          <w:szCs w:val="28"/>
        </w:rPr>
        <w:t xml:space="preserve">- </w:t>
      </w:r>
      <w:r w:rsidRPr="00422ED8">
        <w:rPr>
          <w:szCs w:val="28"/>
          <w:u w:val="single"/>
        </w:rPr>
        <w:t>Полотенца бумажные 200 штук, ЛАЙМА, или эквивалент</w:t>
      </w:r>
      <w:r w:rsidR="00041447" w:rsidRPr="00DB713E">
        <w:rPr>
          <w:rFonts w:eastAsia="SimSun"/>
          <w:szCs w:val="28"/>
        </w:rPr>
        <w:t>:</w:t>
      </w:r>
    </w:p>
    <w:p w:rsidR="00EC0F3A" w:rsidRPr="00DB713E" w:rsidRDefault="00EC0F3A" w:rsidP="00041447">
      <w:pPr>
        <w:ind w:firstLine="567"/>
        <w:rPr>
          <w:rFonts w:eastAsia="SimSun"/>
          <w:szCs w:val="28"/>
        </w:rPr>
      </w:pPr>
      <w:r>
        <w:rPr>
          <w:rFonts w:eastAsia="SimSun"/>
          <w:szCs w:val="28"/>
        </w:rPr>
        <w:t>Кол-во:</w:t>
      </w:r>
      <w:r w:rsidR="00777417">
        <w:rPr>
          <w:rFonts w:eastAsia="SimSun"/>
          <w:szCs w:val="28"/>
        </w:rPr>
        <w:t xml:space="preserve"> 7-8 пачек</w:t>
      </w:r>
      <w:r>
        <w:rPr>
          <w:rFonts w:eastAsia="SimSun"/>
          <w:szCs w:val="28"/>
        </w:rPr>
        <w:t>/ месяц;</w:t>
      </w:r>
    </w:p>
    <w:p w:rsidR="00EC0F3A" w:rsidRDefault="00EC0F3A" w:rsidP="00041447">
      <w:pPr>
        <w:ind w:firstLine="567"/>
        <w:rPr>
          <w:szCs w:val="28"/>
        </w:rPr>
      </w:pPr>
      <w:r>
        <w:rPr>
          <w:szCs w:val="28"/>
        </w:rPr>
        <w:t>Технические характеристики:</w:t>
      </w:r>
    </w:p>
    <w:p w:rsidR="00DB713E" w:rsidRPr="00DB713E" w:rsidRDefault="00DB713E" w:rsidP="00041447">
      <w:pPr>
        <w:ind w:firstLine="567"/>
        <w:rPr>
          <w:rFonts w:eastAsia="SimSun"/>
          <w:szCs w:val="28"/>
        </w:rPr>
      </w:pPr>
      <w:r w:rsidRPr="00DB713E">
        <w:rPr>
          <w:szCs w:val="28"/>
        </w:rPr>
        <w:t>ZZ(V)-сложение полотенец.</w:t>
      </w:r>
      <w:r w:rsidRPr="00DB713E">
        <w:rPr>
          <w:szCs w:val="28"/>
        </w:rPr>
        <w:br/>
        <w:t>Полотенца сложения ZZ(V) могут использоваться в местах с повышенными требованиями к гигиене.</w:t>
      </w:r>
      <w:r w:rsidRPr="00DB713E">
        <w:rPr>
          <w:szCs w:val="28"/>
        </w:rPr>
        <w:br/>
        <w:t>Материал - 100% целлюлоза.</w:t>
      </w:r>
      <w:r w:rsidRPr="00DB713E">
        <w:rPr>
          <w:szCs w:val="28"/>
        </w:rPr>
        <w:br/>
        <w:t xml:space="preserve">    2-слойные.</w:t>
      </w:r>
      <w:r w:rsidRPr="00DB713E">
        <w:rPr>
          <w:szCs w:val="28"/>
        </w:rPr>
        <w:br/>
        <w:t xml:space="preserve">    Количество листов - 200 штук.</w:t>
      </w:r>
      <w:r w:rsidRPr="00DB713E">
        <w:rPr>
          <w:szCs w:val="28"/>
        </w:rPr>
        <w:br/>
        <w:t xml:space="preserve">    Размер листа - 23 см (±5) х 23 см (±5).</w:t>
      </w:r>
      <w:r w:rsidRPr="00DB713E">
        <w:rPr>
          <w:szCs w:val="28"/>
        </w:rPr>
        <w:br/>
        <w:t xml:space="preserve">    </w:t>
      </w:r>
      <w:r w:rsidR="00777417">
        <w:rPr>
          <w:szCs w:val="28"/>
        </w:rPr>
        <w:t>Упаковка</w:t>
      </w:r>
      <w:r w:rsidRPr="00DB713E">
        <w:rPr>
          <w:szCs w:val="28"/>
        </w:rPr>
        <w:t xml:space="preserve"> - 15 пачек.</w:t>
      </w:r>
    </w:p>
    <w:p w:rsidR="00DB713E" w:rsidRDefault="00DB713E" w:rsidP="00041447">
      <w:pPr>
        <w:ind w:firstLine="567"/>
        <w:rPr>
          <w:rFonts w:eastAsia="SimSun"/>
          <w:szCs w:val="28"/>
        </w:rPr>
      </w:pPr>
      <w:r>
        <w:rPr>
          <w:rFonts w:eastAsia="SimSun"/>
          <w:szCs w:val="28"/>
        </w:rPr>
        <w:t>-</w:t>
      </w:r>
      <w:r w:rsidR="00041447" w:rsidRPr="00422ED8">
        <w:rPr>
          <w:rFonts w:eastAsia="SimSun"/>
          <w:szCs w:val="28"/>
          <w:u w:val="single"/>
        </w:rPr>
        <w:t xml:space="preserve">Бумага туалетная </w:t>
      </w:r>
      <w:r w:rsidR="00041447" w:rsidRPr="00422ED8">
        <w:rPr>
          <w:rFonts w:eastAsia="SimSun"/>
          <w:szCs w:val="28"/>
          <w:u w:val="single"/>
          <w:lang w:val="en-US"/>
        </w:rPr>
        <w:t>KIMBERLY</w:t>
      </w:r>
      <w:r w:rsidR="00041447" w:rsidRPr="00422ED8">
        <w:rPr>
          <w:rFonts w:eastAsia="SimSun"/>
          <w:szCs w:val="28"/>
          <w:u w:val="single"/>
        </w:rPr>
        <w:t>-</w:t>
      </w:r>
      <w:r w:rsidR="00041447" w:rsidRPr="00422ED8">
        <w:rPr>
          <w:rFonts w:eastAsia="SimSun"/>
          <w:szCs w:val="28"/>
          <w:u w:val="single"/>
          <w:lang w:val="en-US"/>
        </w:rPr>
        <w:t>CLARK</w:t>
      </w:r>
      <w:r w:rsidR="00041447" w:rsidRPr="00422ED8">
        <w:rPr>
          <w:rFonts w:eastAsia="SimSun"/>
          <w:szCs w:val="28"/>
          <w:u w:val="single"/>
        </w:rPr>
        <w:t xml:space="preserve"> </w:t>
      </w:r>
      <w:r w:rsidR="00041447" w:rsidRPr="00422ED8">
        <w:rPr>
          <w:rFonts w:eastAsia="SimSun"/>
          <w:szCs w:val="28"/>
          <w:u w:val="single"/>
          <w:lang w:val="en-US"/>
        </w:rPr>
        <w:t>Scott</w:t>
      </w:r>
      <w:r w:rsidR="00041447" w:rsidRPr="00422ED8">
        <w:rPr>
          <w:rFonts w:eastAsia="SimSun"/>
          <w:szCs w:val="28"/>
          <w:u w:val="single"/>
        </w:rPr>
        <w:t xml:space="preserve">  или эквивалент:</w:t>
      </w:r>
      <w:r w:rsidR="00041447">
        <w:rPr>
          <w:rFonts w:eastAsia="SimSun"/>
          <w:szCs w:val="28"/>
        </w:rPr>
        <w:t xml:space="preserve"> </w:t>
      </w:r>
    </w:p>
    <w:p w:rsidR="00EC0F3A" w:rsidRPr="00DB713E" w:rsidRDefault="00EC0F3A" w:rsidP="00EC0F3A">
      <w:pPr>
        <w:ind w:firstLine="567"/>
        <w:rPr>
          <w:rFonts w:eastAsia="SimSun"/>
          <w:szCs w:val="28"/>
        </w:rPr>
      </w:pPr>
      <w:r>
        <w:rPr>
          <w:rFonts w:eastAsia="SimSun"/>
          <w:szCs w:val="28"/>
        </w:rPr>
        <w:t>Кол-во:2  упаковки/ месяц;</w:t>
      </w:r>
    </w:p>
    <w:p w:rsidR="00EC0F3A" w:rsidRPr="00EC0F3A" w:rsidRDefault="00EC0F3A" w:rsidP="00EC0F3A">
      <w:pPr>
        <w:ind w:firstLine="567"/>
        <w:rPr>
          <w:szCs w:val="28"/>
        </w:rPr>
      </w:pPr>
      <w:r>
        <w:rPr>
          <w:szCs w:val="28"/>
        </w:rPr>
        <w:t>Технические характеристики:</w:t>
      </w:r>
    </w:p>
    <w:p w:rsidR="00041447" w:rsidRDefault="00DB713E" w:rsidP="00DB713E">
      <w:pPr>
        <w:rPr>
          <w:szCs w:val="28"/>
        </w:rPr>
      </w:pPr>
      <w:r w:rsidRPr="00DB713E">
        <w:rPr>
          <w:szCs w:val="28"/>
        </w:rPr>
        <w:t xml:space="preserve">Двухслойная прочная мягкая </w:t>
      </w:r>
      <w:proofErr w:type="spellStart"/>
      <w:r w:rsidRPr="00DB713E">
        <w:rPr>
          <w:szCs w:val="28"/>
        </w:rPr>
        <w:t>гипоаллергенная</w:t>
      </w:r>
      <w:proofErr w:type="spellEnd"/>
      <w:r w:rsidRPr="00DB713E">
        <w:rPr>
          <w:szCs w:val="28"/>
        </w:rPr>
        <w:t xml:space="preserve"> туалетная бумага белого цвета. Нежная текстура придает особую мягкость и обеспечивает бережный уход за кожей. Длина намотки - не менее 25 м.</w:t>
      </w:r>
      <w:r w:rsidRPr="00DB713E">
        <w:rPr>
          <w:szCs w:val="28"/>
        </w:rPr>
        <w:br/>
        <w:t>Д</w:t>
      </w:r>
      <w:r>
        <w:rPr>
          <w:szCs w:val="28"/>
        </w:rPr>
        <w:t>иаметр рулона - не менее 9,5 см.</w:t>
      </w:r>
      <w:r w:rsidRPr="00DB713E">
        <w:rPr>
          <w:szCs w:val="28"/>
        </w:rPr>
        <w:br/>
        <w:t>Ширина рулона - не менее 10,5 см.</w:t>
      </w:r>
      <w:r>
        <w:rPr>
          <w:szCs w:val="28"/>
        </w:rPr>
        <w:t>;</w:t>
      </w:r>
    </w:p>
    <w:p w:rsidR="00422ED8" w:rsidRDefault="00422ED8" w:rsidP="00DB713E">
      <w:pPr>
        <w:rPr>
          <w:szCs w:val="28"/>
        </w:rPr>
      </w:pPr>
      <w:r>
        <w:rPr>
          <w:szCs w:val="28"/>
        </w:rPr>
        <w:t>Упаковка- 96 рулонов.</w:t>
      </w:r>
    </w:p>
    <w:p w:rsidR="00DB713E" w:rsidRPr="00422ED8" w:rsidRDefault="00DB713E" w:rsidP="00DB713E">
      <w:pPr>
        <w:ind w:firstLine="567"/>
        <w:rPr>
          <w:szCs w:val="28"/>
          <w:u w:val="single"/>
        </w:rPr>
      </w:pPr>
      <w:r w:rsidRPr="00422ED8">
        <w:rPr>
          <w:rFonts w:eastAsia="SimSun"/>
          <w:szCs w:val="28"/>
          <w:u w:val="single"/>
        </w:rPr>
        <w:t xml:space="preserve">- </w:t>
      </w:r>
      <w:r w:rsidRPr="00422ED8">
        <w:rPr>
          <w:szCs w:val="28"/>
          <w:u w:val="single"/>
        </w:rPr>
        <w:t>Освежитель воздуха аэрозольный не менее 300 мл</w:t>
      </w:r>
      <w:proofErr w:type="gramStart"/>
      <w:r w:rsidRPr="00422ED8">
        <w:rPr>
          <w:szCs w:val="28"/>
          <w:u w:val="single"/>
        </w:rPr>
        <w:t>.:</w:t>
      </w:r>
      <w:proofErr w:type="gramEnd"/>
    </w:p>
    <w:p w:rsidR="00EC0F3A" w:rsidRPr="00DB713E" w:rsidRDefault="00EC0F3A" w:rsidP="00EC0F3A">
      <w:pPr>
        <w:ind w:firstLine="567"/>
        <w:rPr>
          <w:rFonts w:eastAsia="SimSun"/>
          <w:szCs w:val="28"/>
        </w:rPr>
      </w:pPr>
      <w:r>
        <w:rPr>
          <w:rFonts w:eastAsia="SimSun"/>
          <w:szCs w:val="28"/>
        </w:rPr>
        <w:t xml:space="preserve">Кол-во:6 </w:t>
      </w:r>
      <w:proofErr w:type="spellStart"/>
      <w:proofErr w:type="gramStart"/>
      <w:r>
        <w:rPr>
          <w:rFonts w:eastAsia="SimSun"/>
          <w:szCs w:val="28"/>
        </w:rPr>
        <w:t>шт</w:t>
      </w:r>
      <w:proofErr w:type="spellEnd"/>
      <w:proofErr w:type="gramEnd"/>
      <w:r>
        <w:rPr>
          <w:rFonts w:eastAsia="SimSun"/>
          <w:szCs w:val="28"/>
        </w:rPr>
        <w:t>/ месяц;</w:t>
      </w:r>
    </w:p>
    <w:p w:rsidR="00EC0F3A" w:rsidRPr="00DB713E" w:rsidRDefault="00EC0F3A" w:rsidP="00EC0F3A">
      <w:pPr>
        <w:ind w:firstLine="567"/>
        <w:rPr>
          <w:szCs w:val="28"/>
        </w:rPr>
      </w:pPr>
      <w:r>
        <w:rPr>
          <w:szCs w:val="28"/>
        </w:rPr>
        <w:t>Технические характеристики:</w:t>
      </w:r>
    </w:p>
    <w:p w:rsidR="00DB713E" w:rsidRDefault="00DB713E" w:rsidP="00DB713E">
      <w:pPr>
        <w:rPr>
          <w:szCs w:val="28"/>
        </w:rPr>
      </w:pPr>
      <w:r w:rsidRPr="00DB713E">
        <w:rPr>
          <w:szCs w:val="28"/>
        </w:rPr>
        <w:t>Легко устраняет неприятные запахи, надолго наполняя воздух неповторимым ароматом. Клапан распылителя с очень мягким нажатием удобен в применении. Объем - не менее 300 мл.</w:t>
      </w:r>
      <w:r w:rsidRPr="00DB713E">
        <w:rPr>
          <w:szCs w:val="28"/>
        </w:rPr>
        <w:br/>
        <w:t xml:space="preserve">Аромат - </w:t>
      </w:r>
      <w:r>
        <w:rPr>
          <w:szCs w:val="28"/>
        </w:rPr>
        <w:t>"После дождя";</w:t>
      </w:r>
    </w:p>
    <w:p w:rsidR="00422ED8" w:rsidRDefault="00422ED8" w:rsidP="00DB713E">
      <w:pPr>
        <w:rPr>
          <w:szCs w:val="28"/>
        </w:rPr>
      </w:pPr>
    </w:p>
    <w:p w:rsidR="00DB713E" w:rsidRPr="00422ED8" w:rsidRDefault="00DB713E" w:rsidP="00DB713E">
      <w:pPr>
        <w:ind w:firstLine="567"/>
        <w:rPr>
          <w:szCs w:val="28"/>
          <w:u w:val="single"/>
        </w:rPr>
      </w:pPr>
      <w:r w:rsidRPr="00DB713E">
        <w:rPr>
          <w:szCs w:val="28"/>
        </w:rPr>
        <w:lastRenderedPageBreak/>
        <w:t xml:space="preserve">- </w:t>
      </w:r>
      <w:r w:rsidRPr="00422ED8">
        <w:rPr>
          <w:szCs w:val="28"/>
          <w:u w:val="single"/>
        </w:rPr>
        <w:t>Мыло жидкое, 5 л, "Ромашка и вербена", ПЭТ:</w:t>
      </w:r>
    </w:p>
    <w:p w:rsidR="00EC0F3A" w:rsidRPr="00DB713E" w:rsidRDefault="00EC0F3A" w:rsidP="00EC0F3A">
      <w:pPr>
        <w:ind w:firstLine="567"/>
        <w:rPr>
          <w:rFonts w:eastAsia="SimSun"/>
          <w:szCs w:val="28"/>
        </w:rPr>
      </w:pPr>
      <w:r>
        <w:rPr>
          <w:rFonts w:eastAsia="SimSun"/>
          <w:szCs w:val="28"/>
        </w:rPr>
        <w:t>Кол-во:2 шт./ месяц;</w:t>
      </w:r>
    </w:p>
    <w:p w:rsidR="00EC0F3A" w:rsidRPr="00DB713E" w:rsidRDefault="00EC0F3A" w:rsidP="00EC0F3A">
      <w:pPr>
        <w:ind w:firstLine="567"/>
        <w:rPr>
          <w:szCs w:val="28"/>
        </w:rPr>
      </w:pPr>
      <w:r>
        <w:rPr>
          <w:szCs w:val="28"/>
        </w:rPr>
        <w:t>Технические характеристики:</w:t>
      </w:r>
    </w:p>
    <w:p w:rsidR="00DB713E" w:rsidRPr="00DB713E" w:rsidRDefault="00DB713E" w:rsidP="00DB713E">
      <w:pPr>
        <w:rPr>
          <w:rFonts w:eastAsia="SimSun"/>
          <w:szCs w:val="28"/>
        </w:rPr>
      </w:pPr>
      <w:r w:rsidRPr="00DB713E">
        <w:rPr>
          <w:szCs w:val="28"/>
        </w:rPr>
        <w:t xml:space="preserve">Очищает, успокаивает, защищает кожу рук. Специальные увлажняющие компоненты препятствуют </w:t>
      </w:r>
      <w:proofErr w:type="spellStart"/>
      <w:r w:rsidRPr="00DB713E">
        <w:rPr>
          <w:szCs w:val="28"/>
        </w:rPr>
        <w:t>пересушиванию</w:t>
      </w:r>
      <w:proofErr w:type="spellEnd"/>
      <w:r w:rsidRPr="00DB713E">
        <w:rPr>
          <w:szCs w:val="28"/>
        </w:rPr>
        <w:t xml:space="preserve"> кожи. Нейтральный уровень рН позволяет использовать мыло для мытья лица и тела. Объем - не менее 5 л.</w:t>
      </w:r>
      <w:r w:rsidRPr="00DB713E">
        <w:rPr>
          <w:szCs w:val="28"/>
        </w:rPr>
        <w:br/>
        <w:t>Аромат - "Ромашка и вербена</w:t>
      </w:r>
      <w:r w:rsidRPr="007B775B">
        <w:rPr>
          <w:sz w:val="24"/>
        </w:rPr>
        <w:t>".</w:t>
      </w:r>
    </w:p>
    <w:p w:rsidR="00E64714" w:rsidRPr="00DB713E" w:rsidRDefault="00E64714" w:rsidP="002C386A">
      <w:pPr>
        <w:jc w:val="both"/>
        <w:rPr>
          <w:rFonts w:eastAsia="SimSun"/>
          <w:szCs w:val="28"/>
        </w:rPr>
      </w:pPr>
    </w:p>
    <w:p w:rsidR="00203A30" w:rsidRPr="00A220FE" w:rsidRDefault="00203A30" w:rsidP="00C21D61">
      <w:pPr>
        <w:jc w:val="both"/>
        <w:rPr>
          <w:rFonts w:eastAsia="SimSun"/>
          <w:b/>
          <w:szCs w:val="28"/>
        </w:rPr>
      </w:pPr>
      <w:r w:rsidRPr="00A220FE">
        <w:rPr>
          <w:rFonts w:eastAsia="SimSun"/>
          <w:b/>
          <w:szCs w:val="28"/>
        </w:rPr>
        <w:t xml:space="preserve">Организация уборки помещений </w:t>
      </w:r>
    </w:p>
    <w:p w:rsidR="00203A30" w:rsidRPr="00A220FE" w:rsidRDefault="00203A30" w:rsidP="00AB35F0">
      <w:pPr>
        <w:ind w:firstLine="709"/>
        <w:jc w:val="both"/>
        <w:rPr>
          <w:rFonts w:eastAsia="SimSun"/>
          <w:szCs w:val="28"/>
        </w:rPr>
      </w:pPr>
      <w:r w:rsidRPr="00A220FE">
        <w:rPr>
          <w:rFonts w:eastAsia="SimSun"/>
          <w:szCs w:val="28"/>
        </w:rPr>
        <w:t xml:space="preserve">Поддержание чистоты в помещениях офиса возложено на уборщиков, работающих </w:t>
      </w:r>
      <w:r w:rsidR="00F07A35">
        <w:rPr>
          <w:rFonts w:eastAsia="SimSun"/>
          <w:szCs w:val="28"/>
        </w:rPr>
        <w:t>ежедневно</w:t>
      </w:r>
      <w:r w:rsidRPr="00A220FE">
        <w:rPr>
          <w:rFonts w:eastAsia="SimSun"/>
          <w:szCs w:val="28"/>
        </w:rPr>
        <w:t xml:space="preserve">. </w:t>
      </w:r>
    </w:p>
    <w:p w:rsidR="00203A30" w:rsidRPr="00A220FE" w:rsidRDefault="00203A30" w:rsidP="00203A30">
      <w:pPr>
        <w:ind w:firstLine="567"/>
        <w:jc w:val="both"/>
        <w:rPr>
          <w:rFonts w:eastAsia="SimSun"/>
          <w:szCs w:val="28"/>
        </w:rPr>
      </w:pPr>
    </w:p>
    <w:p w:rsidR="00203A30" w:rsidRPr="00A220FE" w:rsidRDefault="00203A30" w:rsidP="00C21D61">
      <w:pPr>
        <w:rPr>
          <w:rFonts w:eastAsia="SimSun"/>
          <w:b/>
          <w:szCs w:val="28"/>
        </w:rPr>
      </w:pPr>
      <w:r w:rsidRPr="00A220FE">
        <w:rPr>
          <w:rFonts w:eastAsia="SimSun"/>
          <w:b/>
          <w:szCs w:val="28"/>
        </w:rPr>
        <w:t>Технология уборки помещений компании (суточная, генеральная).</w:t>
      </w:r>
    </w:p>
    <w:p w:rsidR="00203A30" w:rsidRPr="00A220FE" w:rsidRDefault="00203A30" w:rsidP="00C21D61">
      <w:pPr>
        <w:jc w:val="both"/>
        <w:rPr>
          <w:rFonts w:eastAsia="SimSun"/>
          <w:szCs w:val="28"/>
        </w:rPr>
      </w:pPr>
      <w:r w:rsidRPr="00A220FE">
        <w:rPr>
          <w:rFonts w:eastAsia="SimSun"/>
          <w:szCs w:val="28"/>
        </w:rPr>
        <w:t>Суточная уборка  является основным видом уборки и выполняется ежедневно, предусматривает следующие операции:</w:t>
      </w:r>
    </w:p>
    <w:p w:rsidR="00203A30" w:rsidRPr="00A220FE" w:rsidRDefault="00203A30" w:rsidP="00203A30">
      <w:pPr>
        <w:ind w:firstLine="567"/>
        <w:jc w:val="both"/>
        <w:rPr>
          <w:rFonts w:eastAsia="SimSun"/>
          <w:szCs w:val="28"/>
        </w:rPr>
      </w:pPr>
      <w:r w:rsidRPr="00A220FE">
        <w:rPr>
          <w:rFonts w:eastAsia="SimSun"/>
          <w:szCs w:val="28"/>
        </w:rPr>
        <w:t>- удаление пыли, подметание веником и влажная протирка полов</w:t>
      </w:r>
      <w:r w:rsidR="00F07A35">
        <w:rPr>
          <w:rFonts w:eastAsia="SimSun"/>
          <w:szCs w:val="28"/>
        </w:rPr>
        <w:t xml:space="preserve"> служебных помещений</w:t>
      </w:r>
      <w:r w:rsidRPr="00A220FE">
        <w:rPr>
          <w:rFonts w:eastAsia="SimSun"/>
          <w:szCs w:val="28"/>
        </w:rPr>
        <w:t>;</w:t>
      </w:r>
    </w:p>
    <w:p w:rsidR="00203A30" w:rsidRPr="00A220FE" w:rsidRDefault="00203A30" w:rsidP="00203A30">
      <w:pPr>
        <w:ind w:firstLine="567"/>
        <w:jc w:val="both"/>
        <w:rPr>
          <w:rFonts w:eastAsia="SimSun"/>
          <w:szCs w:val="28"/>
        </w:rPr>
      </w:pPr>
      <w:r w:rsidRPr="00A220FE">
        <w:rPr>
          <w:rFonts w:eastAsia="SimSun"/>
          <w:szCs w:val="28"/>
        </w:rPr>
        <w:t>- влажная уборка, коридоров, лестниц, санузлов;</w:t>
      </w:r>
    </w:p>
    <w:p w:rsidR="00203A30" w:rsidRPr="00A220FE" w:rsidRDefault="00203A30" w:rsidP="00203A30">
      <w:pPr>
        <w:ind w:firstLine="567"/>
        <w:jc w:val="both"/>
        <w:rPr>
          <w:rFonts w:eastAsia="SimSun"/>
          <w:szCs w:val="28"/>
        </w:rPr>
      </w:pPr>
      <w:r w:rsidRPr="00A220FE">
        <w:rPr>
          <w:rFonts w:eastAsia="SimSun"/>
          <w:szCs w:val="28"/>
        </w:rPr>
        <w:t>- чистка и дезинфекция унитазов, раковин и другого санитарно-технического оборудования;</w:t>
      </w:r>
    </w:p>
    <w:p w:rsidR="00203A30" w:rsidRDefault="00203A30" w:rsidP="00203A30">
      <w:pPr>
        <w:ind w:firstLine="567"/>
        <w:jc w:val="both"/>
        <w:rPr>
          <w:rFonts w:eastAsia="SimSun"/>
          <w:szCs w:val="28"/>
        </w:rPr>
      </w:pPr>
      <w:r w:rsidRPr="00A220FE">
        <w:rPr>
          <w:rFonts w:eastAsia="SimSun"/>
          <w:szCs w:val="28"/>
        </w:rPr>
        <w:t>- очистка урн, сбор</w:t>
      </w:r>
      <w:r w:rsidR="00F07A35">
        <w:rPr>
          <w:rFonts w:eastAsia="SimSun"/>
          <w:szCs w:val="28"/>
        </w:rPr>
        <w:t xml:space="preserve"> и удаление мусора из помещений.</w:t>
      </w:r>
    </w:p>
    <w:p w:rsidR="00203A30" w:rsidRPr="00A220FE" w:rsidRDefault="00203A30" w:rsidP="00203A30">
      <w:pPr>
        <w:ind w:firstLine="567"/>
        <w:jc w:val="both"/>
        <w:rPr>
          <w:rFonts w:eastAsia="SimSun"/>
          <w:szCs w:val="28"/>
        </w:rPr>
      </w:pPr>
    </w:p>
    <w:p w:rsidR="00203A30" w:rsidRPr="00A220FE" w:rsidRDefault="00203A30" w:rsidP="00C21D61">
      <w:pPr>
        <w:jc w:val="both"/>
        <w:rPr>
          <w:rFonts w:eastAsia="SimSun"/>
          <w:szCs w:val="28"/>
        </w:rPr>
      </w:pPr>
      <w:r w:rsidRPr="00A220FE">
        <w:rPr>
          <w:rFonts w:eastAsia="SimSun"/>
          <w:szCs w:val="28"/>
        </w:rPr>
        <w:t>Генеральная уборка  производится один раз в неделю. Кроме операций, выполняемых при суточной уборке, включает следующие виды работ:</w:t>
      </w:r>
    </w:p>
    <w:p w:rsidR="00203A30" w:rsidRPr="00A220FE" w:rsidRDefault="00203A30" w:rsidP="00203A30">
      <w:pPr>
        <w:ind w:firstLine="567"/>
        <w:jc w:val="both"/>
        <w:rPr>
          <w:rFonts w:eastAsia="SimSun"/>
          <w:szCs w:val="28"/>
        </w:rPr>
      </w:pPr>
      <w:r w:rsidRPr="00A220FE">
        <w:rPr>
          <w:rFonts w:eastAsia="SimSun"/>
          <w:szCs w:val="28"/>
        </w:rPr>
        <w:t>- полная влажная уборка помещения.</w:t>
      </w:r>
    </w:p>
    <w:p w:rsidR="00203A30" w:rsidRDefault="00203A30" w:rsidP="00203A30">
      <w:pPr>
        <w:ind w:firstLine="567"/>
        <w:jc w:val="both"/>
        <w:rPr>
          <w:rFonts w:eastAsia="SimSun"/>
          <w:szCs w:val="28"/>
        </w:rPr>
      </w:pPr>
      <w:r w:rsidRPr="00A220FE">
        <w:rPr>
          <w:rFonts w:eastAsia="SimSun"/>
          <w:szCs w:val="28"/>
        </w:rPr>
        <w:t>- мытье дверных блоков.</w:t>
      </w:r>
    </w:p>
    <w:p w:rsidR="00203A30" w:rsidRPr="00A220FE" w:rsidRDefault="00203A30" w:rsidP="00203A30">
      <w:pPr>
        <w:ind w:firstLine="567"/>
        <w:jc w:val="both"/>
        <w:rPr>
          <w:rFonts w:eastAsia="SimSun"/>
          <w:szCs w:val="28"/>
        </w:rPr>
      </w:pPr>
    </w:p>
    <w:p w:rsidR="00203A30" w:rsidRPr="00A220FE" w:rsidRDefault="00203A30" w:rsidP="00C21D61">
      <w:pPr>
        <w:jc w:val="both"/>
        <w:rPr>
          <w:rFonts w:eastAsia="SimSun"/>
          <w:szCs w:val="28"/>
        </w:rPr>
      </w:pPr>
      <w:r w:rsidRPr="00A220FE">
        <w:rPr>
          <w:rFonts w:eastAsia="SimSun"/>
          <w:szCs w:val="28"/>
        </w:rPr>
        <w:t>Мытье окон</w:t>
      </w:r>
      <w:r w:rsidR="00F07A35">
        <w:rPr>
          <w:rFonts w:eastAsia="SimSun"/>
          <w:szCs w:val="28"/>
        </w:rPr>
        <w:t>ных рам и стекол – 2 раза в год</w:t>
      </w:r>
      <w:r w:rsidRPr="00A220FE">
        <w:rPr>
          <w:rFonts w:eastAsia="SimSun"/>
          <w:szCs w:val="28"/>
        </w:rPr>
        <w:t xml:space="preserve"> (весенний и осенний период).</w:t>
      </w:r>
    </w:p>
    <w:p w:rsidR="00203A30" w:rsidRPr="00A220FE" w:rsidRDefault="00203A30" w:rsidP="00AB35F0">
      <w:pPr>
        <w:ind w:firstLine="709"/>
        <w:jc w:val="both"/>
        <w:rPr>
          <w:rFonts w:eastAsia="SimSun"/>
          <w:szCs w:val="28"/>
        </w:rPr>
      </w:pPr>
      <w:r w:rsidRPr="00A220FE">
        <w:rPr>
          <w:rFonts w:eastAsia="SimSun"/>
          <w:szCs w:val="28"/>
        </w:rPr>
        <w:t xml:space="preserve">Уборка санузлов производится уборочным инвентарём, промаркированным «для туалетов». </w:t>
      </w:r>
    </w:p>
    <w:p w:rsidR="00192AC8" w:rsidRDefault="00203A30" w:rsidP="00AB35F0">
      <w:pPr>
        <w:tabs>
          <w:tab w:val="left" w:pos="1701"/>
        </w:tabs>
        <w:ind w:firstLine="709"/>
        <w:jc w:val="both"/>
        <w:rPr>
          <w:rFonts w:eastAsia="SimSun"/>
          <w:szCs w:val="28"/>
        </w:rPr>
      </w:pPr>
      <w:r w:rsidRPr="00A220FE">
        <w:rPr>
          <w:rFonts w:eastAsia="SimSun"/>
          <w:szCs w:val="28"/>
        </w:rPr>
        <w:t>При уборке туалетов уборщик обязан находиться в спецодежде, пользоваться резиновыми перчатками. Уборочный инвентарь хранится в специально отведённом месте.</w:t>
      </w:r>
    </w:p>
    <w:p w:rsidR="00E64714" w:rsidRDefault="00E64714" w:rsidP="00203A30">
      <w:pPr>
        <w:tabs>
          <w:tab w:val="left" w:pos="1701"/>
        </w:tabs>
        <w:ind w:firstLine="567"/>
        <w:jc w:val="both"/>
        <w:rPr>
          <w:rFonts w:eastAsia="SimSun"/>
          <w:szCs w:val="28"/>
        </w:rPr>
      </w:pPr>
    </w:p>
    <w:p w:rsidR="00E64714" w:rsidRDefault="00E64714" w:rsidP="00C21D61">
      <w:pPr>
        <w:tabs>
          <w:tab w:val="left" w:pos="1701"/>
        </w:tabs>
        <w:jc w:val="both"/>
        <w:rPr>
          <w:b/>
          <w:szCs w:val="28"/>
        </w:rPr>
      </w:pPr>
      <w:r w:rsidRPr="00A220FE">
        <w:rPr>
          <w:b/>
          <w:szCs w:val="28"/>
        </w:rPr>
        <w:t>Требования к результатам</w:t>
      </w:r>
      <w:r>
        <w:rPr>
          <w:b/>
          <w:szCs w:val="28"/>
        </w:rPr>
        <w:t>:</w:t>
      </w:r>
    </w:p>
    <w:p w:rsidR="00E64714" w:rsidRPr="00A220FE" w:rsidRDefault="00E64714" w:rsidP="00AB35F0">
      <w:pPr>
        <w:ind w:firstLine="709"/>
        <w:jc w:val="both"/>
        <w:rPr>
          <w:bCs/>
          <w:szCs w:val="28"/>
        </w:rPr>
      </w:pPr>
      <w:r w:rsidRPr="00A220FE">
        <w:rPr>
          <w:bCs/>
          <w:szCs w:val="28"/>
        </w:rPr>
        <w:t xml:space="preserve">За действия субподрядных организаций, в случае их привлечения для оказания Услуг, Исполнитель отвечает, как </w:t>
      </w:r>
      <w:proofErr w:type="gramStart"/>
      <w:r w:rsidRPr="00A220FE">
        <w:rPr>
          <w:bCs/>
          <w:szCs w:val="28"/>
        </w:rPr>
        <w:t>за</w:t>
      </w:r>
      <w:proofErr w:type="gramEnd"/>
      <w:r w:rsidRPr="00A220FE">
        <w:rPr>
          <w:bCs/>
          <w:szCs w:val="28"/>
        </w:rPr>
        <w:t xml:space="preserve"> свои собственные.</w:t>
      </w:r>
    </w:p>
    <w:p w:rsidR="00E64714" w:rsidRDefault="00E64714" w:rsidP="00AB35F0">
      <w:pPr>
        <w:tabs>
          <w:tab w:val="left" w:pos="1701"/>
        </w:tabs>
        <w:ind w:firstLine="709"/>
        <w:jc w:val="both"/>
        <w:rPr>
          <w:bCs/>
          <w:szCs w:val="28"/>
        </w:rPr>
      </w:pPr>
      <w:r w:rsidRPr="00A220FE">
        <w:rPr>
          <w:bCs/>
          <w:szCs w:val="28"/>
        </w:rPr>
        <w:t>Форма предоставления результатов услуг: акт сдачи-приемки оказанных услуг, установленной формы</w:t>
      </w:r>
      <w:r>
        <w:rPr>
          <w:bCs/>
          <w:szCs w:val="28"/>
        </w:rPr>
        <w:t>.</w:t>
      </w:r>
    </w:p>
    <w:p w:rsidR="00E64714" w:rsidRPr="00A220FE" w:rsidRDefault="00E64714" w:rsidP="00E64714">
      <w:pPr>
        <w:tabs>
          <w:tab w:val="left" w:pos="1701"/>
        </w:tabs>
        <w:ind w:firstLine="567"/>
        <w:jc w:val="both"/>
        <w:rPr>
          <w:szCs w:val="28"/>
        </w:rPr>
      </w:pPr>
    </w:p>
    <w:p w:rsidR="00E64714" w:rsidRDefault="00E64714" w:rsidP="00E64714">
      <w:pPr>
        <w:rPr>
          <w:szCs w:val="28"/>
        </w:rPr>
      </w:pPr>
      <w:r w:rsidRPr="00A220FE">
        <w:rPr>
          <w:b/>
          <w:bCs/>
          <w:szCs w:val="28"/>
        </w:rPr>
        <w:t>М</w:t>
      </w:r>
      <w:r>
        <w:rPr>
          <w:b/>
          <w:bCs/>
          <w:szCs w:val="28"/>
        </w:rPr>
        <w:t>есто, условия и порядок</w:t>
      </w:r>
      <w:r w:rsidRPr="00A220FE">
        <w:rPr>
          <w:b/>
          <w:bCs/>
          <w:szCs w:val="28"/>
        </w:rPr>
        <w:t xml:space="preserve"> оказания услуг</w:t>
      </w:r>
      <w:r w:rsidR="00192AC8" w:rsidRPr="00A220FE">
        <w:rPr>
          <w:bCs/>
          <w:color w:val="000000" w:themeColor="text1"/>
          <w:szCs w:val="28"/>
        </w:rPr>
        <w:t>: Ростовская область, г. Ростов-на-Дону, ул. Депутатская д.3.</w:t>
      </w:r>
      <w:r w:rsidRPr="00E64714">
        <w:rPr>
          <w:szCs w:val="28"/>
        </w:rPr>
        <w:t xml:space="preserve"> </w:t>
      </w:r>
    </w:p>
    <w:p w:rsidR="00192AC8" w:rsidRPr="00422ED8" w:rsidRDefault="00E64714" w:rsidP="00422ED8">
      <w:pPr>
        <w:ind w:firstLine="709"/>
        <w:rPr>
          <w:rFonts w:eastAsia="SimSun"/>
          <w:szCs w:val="28"/>
        </w:rPr>
      </w:pPr>
      <w:r>
        <w:rPr>
          <w:szCs w:val="28"/>
        </w:rPr>
        <w:t>О</w:t>
      </w:r>
      <w:r w:rsidRPr="00A220FE">
        <w:rPr>
          <w:szCs w:val="28"/>
        </w:rPr>
        <w:t xml:space="preserve">казание услуг </w:t>
      </w:r>
      <w:r w:rsidR="00F07A35">
        <w:rPr>
          <w:szCs w:val="28"/>
        </w:rPr>
        <w:t>производиться</w:t>
      </w:r>
      <w:r w:rsidRPr="00A220FE">
        <w:rPr>
          <w:szCs w:val="28"/>
        </w:rPr>
        <w:t xml:space="preserve"> в две смены (1 смена производит уборку с 7-00 до 11-00, 2 смена производит уборку с 17-00 до 21-00)</w:t>
      </w:r>
      <w:r w:rsidR="00AB35F0">
        <w:rPr>
          <w:szCs w:val="28"/>
        </w:rPr>
        <w:t>.</w:t>
      </w:r>
    </w:p>
    <w:p w:rsidR="00192AC8" w:rsidRPr="00EC0F3A" w:rsidRDefault="00192AC8" w:rsidP="00EC0F3A">
      <w:pPr>
        <w:pStyle w:val="afff0"/>
        <w:widowControl w:val="0"/>
        <w:suppressAutoHyphens/>
        <w:spacing w:line="276" w:lineRule="auto"/>
        <w:ind w:left="0" w:firstLine="0"/>
        <w:rPr>
          <w:rFonts w:ascii="Times New Roman" w:hAnsi="Times New Roman"/>
          <w:strike/>
          <w:color w:val="FF0000"/>
          <w:sz w:val="28"/>
          <w:szCs w:val="28"/>
          <w:lang w:eastAsia="ar-SA"/>
        </w:rPr>
      </w:pPr>
      <w:r w:rsidRPr="00FD062B">
        <w:rPr>
          <w:rFonts w:ascii="Times New Roman" w:hAnsi="Times New Roman"/>
          <w:b/>
          <w:bCs/>
          <w:sz w:val="28"/>
          <w:szCs w:val="28"/>
        </w:rPr>
        <w:t xml:space="preserve">Сроки </w:t>
      </w:r>
      <w:r w:rsidR="00BE3E66" w:rsidRPr="00FD062B">
        <w:rPr>
          <w:rFonts w:ascii="Times New Roman" w:hAnsi="Times New Roman"/>
          <w:b/>
          <w:bCs/>
          <w:sz w:val="28"/>
          <w:szCs w:val="28"/>
        </w:rPr>
        <w:t>оказания услуг</w:t>
      </w:r>
      <w:r w:rsidRPr="00FD062B">
        <w:rPr>
          <w:rFonts w:ascii="Times New Roman" w:hAnsi="Times New Roman"/>
          <w:b/>
          <w:bCs/>
          <w:sz w:val="28"/>
          <w:szCs w:val="28"/>
        </w:rPr>
        <w:t xml:space="preserve">: </w:t>
      </w:r>
      <w:r w:rsidR="00FD062B" w:rsidRPr="00FD062B">
        <w:rPr>
          <w:rFonts w:ascii="Times New Roman" w:hAnsi="Times New Roman"/>
          <w:bCs/>
          <w:sz w:val="28"/>
          <w:szCs w:val="28"/>
        </w:rPr>
        <w:t>с момента заключения договора</w:t>
      </w:r>
      <w:r w:rsidR="00BE3E66" w:rsidRPr="00FD062B">
        <w:rPr>
          <w:rFonts w:ascii="Times New Roman" w:hAnsi="Times New Roman"/>
          <w:bCs/>
          <w:sz w:val="28"/>
          <w:szCs w:val="28"/>
        </w:rPr>
        <w:t xml:space="preserve"> до </w:t>
      </w:r>
      <w:r w:rsidR="00D7122D">
        <w:rPr>
          <w:rFonts w:ascii="Times New Roman" w:hAnsi="Times New Roman"/>
          <w:bCs/>
          <w:sz w:val="28"/>
          <w:szCs w:val="28"/>
        </w:rPr>
        <w:t>28.02.2019</w:t>
      </w:r>
      <w:r w:rsidR="00BE3E66" w:rsidRPr="00FD062B">
        <w:rPr>
          <w:rFonts w:ascii="Times New Roman" w:hAnsi="Times New Roman"/>
          <w:bCs/>
          <w:sz w:val="28"/>
          <w:szCs w:val="28"/>
        </w:rPr>
        <w:t>.</w:t>
      </w:r>
    </w:p>
    <w:p w:rsidR="00E64714" w:rsidRPr="00A220FE" w:rsidRDefault="00E64714" w:rsidP="00EC0F3A">
      <w:pPr>
        <w:shd w:val="clear" w:color="auto" w:fill="FFFFFF" w:themeFill="background1"/>
        <w:jc w:val="both"/>
        <w:rPr>
          <w:bCs/>
          <w:szCs w:val="28"/>
        </w:rPr>
      </w:pPr>
    </w:p>
    <w:tbl>
      <w:tblPr>
        <w:tblpPr w:leftFromText="180" w:rightFromText="180" w:vertAnchor="text" w:horzAnchor="margin" w:tblpY="183"/>
        <w:tblW w:w="5000" w:type="pct"/>
        <w:tblLook w:val="04A0"/>
      </w:tblPr>
      <w:tblGrid>
        <w:gridCol w:w="5048"/>
        <w:gridCol w:w="4948"/>
      </w:tblGrid>
      <w:tr w:rsidR="00F433BB" w:rsidRPr="00A220FE" w:rsidTr="00F433BB">
        <w:tc>
          <w:tcPr>
            <w:tcW w:w="2525" w:type="pct"/>
          </w:tcPr>
          <w:p w:rsidR="00F433BB" w:rsidRPr="00A220FE" w:rsidRDefault="00AF1714" w:rsidP="00A220FE">
            <w:pPr>
              <w:pStyle w:val="Normalunindented"/>
              <w:keepNext/>
              <w:shd w:val="clear" w:color="auto" w:fill="FFFFFF" w:themeFill="background1"/>
              <w:rPr>
                <w:b/>
                <w:sz w:val="28"/>
                <w:szCs w:val="28"/>
              </w:rPr>
            </w:pPr>
            <w:r>
              <w:rPr>
                <w:b/>
                <w:sz w:val="28"/>
                <w:szCs w:val="28"/>
              </w:rPr>
              <w:t>Заказчик</w:t>
            </w:r>
            <w:r w:rsidR="00F433BB" w:rsidRPr="00A220FE">
              <w:rPr>
                <w:b/>
                <w:sz w:val="28"/>
                <w:szCs w:val="28"/>
              </w:rPr>
              <w:t xml:space="preserve"> _____________________</w:t>
            </w:r>
          </w:p>
        </w:tc>
        <w:tc>
          <w:tcPr>
            <w:tcW w:w="2475" w:type="pct"/>
          </w:tcPr>
          <w:p w:rsidR="00F433BB" w:rsidRPr="00A220FE" w:rsidRDefault="000D0254" w:rsidP="00A220FE">
            <w:pPr>
              <w:pStyle w:val="Normalunindented"/>
              <w:keepNext/>
              <w:shd w:val="clear" w:color="auto" w:fill="FFFFFF" w:themeFill="background1"/>
              <w:rPr>
                <w:b/>
                <w:sz w:val="28"/>
                <w:szCs w:val="28"/>
              </w:rPr>
            </w:pPr>
            <w:r w:rsidRPr="00A220FE">
              <w:rPr>
                <w:b/>
                <w:sz w:val="28"/>
                <w:szCs w:val="28"/>
              </w:rPr>
              <w:t>Исполнитель</w:t>
            </w:r>
            <w:r w:rsidR="00F433BB" w:rsidRPr="00A220FE">
              <w:rPr>
                <w:b/>
                <w:sz w:val="28"/>
                <w:szCs w:val="28"/>
              </w:rPr>
              <w:t xml:space="preserve"> ________________</w:t>
            </w:r>
          </w:p>
        </w:tc>
      </w:tr>
    </w:tbl>
    <w:p w:rsidR="001A5380" w:rsidRPr="00A220FE" w:rsidRDefault="001A5380" w:rsidP="00EC0F3A">
      <w:pPr>
        <w:pageBreakBefore/>
        <w:ind w:firstLine="6804"/>
        <w:rPr>
          <w:szCs w:val="28"/>
        </w:rPr>
      </w:pPr>
      <w:r w:rsidRPr="00A220FE">
        <w:rPr>
          <w:szCs w:val="28"/>
        </w:rPr>
        <w:lastRenderedPageBreak/>
        <w:t xml:space="preserve">Приложение № </w:t>
      </w:r>
      <w:r w:rsidR="00D34686">
        <w:rPr>
          <w:szCs w:val="28"/>
        </w:rPr>
        <w:t>5</w:t>
      </w:r>
    </w:p>
    <w:p w:rsidR="001A5380" w:rsidRPr="00A220FE" w:rsidRDefault="001A5380" w:rsidP="001A5380">
      <w:pPr>
        <w:ind w:left="6804"/>
        <w:jc w:val="both"/>
        <w:rPr>
          <w:szCs w:val="28"/>
        </w:rPr>
      </w:pPr>
      <w:r w:rsidRPr="00A220FE">
        <w:rPr>
          <w:szCs w:val="28"/>
        </w:rPr>
        <w:t>к Договору №________</w:t>
      </w:r>
    </w:p>
    <w:p w:rsidR="001A5380" w:rsidRPr="00A220FE" w:rsidRDefault="001A5380" w:rsidP="001A5380">
      <w:pPr>
        <w:ind w:left="6804"/>
        <w:jc w:val="both"/>
        <w:rPr>
          <w:szCs w:val="28"/>
        </w:rPr>
      </w:pPr>
      <w:r w:rsidRPr="00A220FE">
        <w:rPr>
          <w:szCs w:val="28"/>
        </w:rPr>
        <w:t>от «____»_________201</w:t>
      </w:r>
      <w:r w:rsidR="00391B69">
        <w:rPr>
          <w:szCs w:val="28"/>
        </w:rPr>
        <w:t>8</w:t>
      </w:r>
      <w:r w:rsidRPr="00A220FE">
        <w:rPr>
          <w:szCs w:val="28"/>
        </w:rPr>
        <w:t xml:space="preserve"> г.</w:t>
      </w:r>
    </w:p>
    <w:p w:rsidR="002C47B1" w:rsidRPr="00A220FE" w:rsidRDefault="002C47B1" w:rsidP="00A220FE">
      <w:pPr>
        <w:pStyle w:val="ConsPlusNormal"/>
        <w:shd w:val="clear" w:color="auto" w:fill="FFFFFF" w:themeFill="background1"/>
        <w:ind w:firstLine="540"/>
        <w:jc w:val="both"/>
      </w:pPr>
    </w:p>
    <w:p w:rsidR="002C47B1" w:rsidRPr="00A220FE" w:rsidRDefault="002C47B1" w:rsidP="001A5380">
      <w:pPr>
        <w:pStyle w:val="ConsPlusNormal"/>
        <w:shd w:val="clear" w:color="auto" w:fill="FFFFFF" w:themeFill="background1"/>
        <w:jc w:val="center"/>
      </w:pPr>
      <w:r w:rsidRPr="00A220FE">
        <w:t>Расчет договорной цены</w:t>
      </w:r>
    </w:p>
    <w:p w:rsidR="002C47B1" w:rsidRPr="00A220FE" w:rsidRDefault="002C47B1" w:rsidP="00A220FE">
      <w:pPr>
        <w:pStyle w:val="ConsPlusNormal"/>
        <w:shd w:val="clear" w:color="auto" w:fill="FFFFFF" w:themeFill="background1"/>
        <w:jc w:val="both"/>
      </w:pPr>
    </w:p>
    <w:p w:rsidR="002C47B1" w:rsidRPr="00A220FE" w:rsidRDefault="002C47B1" w:rsidP="00A220FE">
      <w:pPr>
        <w:numPr>
          <w:ilvl w:val="0"/>
          <w:numId w:val="30"/>
        </w:numPr>
        <w:shd w:val="clear" w:color="auto" w:fill="FFFFFF" w:themeFill="background1"/>
        <w:spacing w:line="360" w:lineRule="exact"/>
        <w:ind w:left="0" w:firstLine="709"/>
        <w:jc w:val="both"/>
        <w:rPr>
          <w:bCs/>
          <w:szCs w:val="28"/>
        </w:rPr>
      </w:pPr>
      <w:r w:rsidRPr="00A220FE">
        <w:rPr>
          <w:szCs w:val="28"/>
        </w:rPr>
        <w:t xml:space="preserve">Цена договора составляет: </w:t>
      </w:r>
      <w:r w:rsidRPr="00A220FE">
        <w:rPr>
          <w:i/>
          <w:szCs w:val="28"/>
        </w:rPr>
        <w:t>участник закупки указывает цену договора цифрами и прописью с учетом и без учета НДС</w:t>
      </w:r>
    </w:p>
    <w:p w:rsidR="006F31D5" w:rsidRPr="00A220FE" w:rsidRDefault="006F31D5" w:rsidP="00A220FE">
      <w:pPr>
        <w:spacing w:line="360" w:lineRule="exact"/>
        <w:jc w:val="both"/>
        <w:rPr>
          <w:bCs/>
          <w:szCs w:val="28"/>
        </w:rPr>
      </w:pPr>
      <w:r w:rsidRPr="00A220FE">
        <w:rPr>
          <w:bCs/>
          <w:szCs w:val="28"/>
        </w:rPr>
        <w:t>С</w:t>
      </w:r>
      <w:r w:rsidR="00204C4D" w:rsidRPr="00A220FE">
        <w:rPr>
          <w:bCs/>
          <w:szCs w:val="28"/>
        </w:rPr>
        <w:t xml:space="preserve">тоимость услуг </w:t>
      </w:r>
      <w:r w:rsidRPr="00A220FE">
        <w:rPr>
          <w:bCs/>
          <w:szCs w:val="28"/>
        </w:rPr>
        <w:t>составляет:</w:t>
      </w:r>
    </w:p>
    <w:p w:rsidR="006F31D5" w:rsidRPr="00A220FE" w:rsidRDefault="006F31D5" w:rsidP="00A220FE">
      <w:pPr>
        <w:shd w:val="clear" w:color="auto" w:fill="FFFFFF" w:themeFill="background1"/>
        <w:spacing w:line="360" w:lineRule="exact"/>
        <w:ind w:left="709"/>
        <w:jc w:val="both"/>
        <w:rPr>
          <w:bCs/>
          <w:szCs w:val="28"/>
        </w:rPr>
      </w:pPr>
    </w:p>
    <w:p w:rsidR="002C47B1" w:rsidRPr="00A220FE" w:rsidRDefault="002C47B1" w:rsidP="00A220FE">
      <w:pPr>
        <w:shd w:val="clear" w:color="auto" w:fill="FFFFFF" w:themeFill="background1"/>
        <w:spacing w:line="360" w:lineRule="exact"/>
        <w:ind w:left="709"/>
        <w:jc w:val="both"/>
        <w:rPr>
          <w:bCs/>
          <w:szCs w:val="28"/>
        </w:rPr>
      </w:pPr>
      <w:r w:rsidRPr="00A220FE">
        <w:rPr>
          <w:bCs/>
          <w:szCs w:val="28"/>
        </w:rPr>
        <w:t xml:space="preserve">___________(_________________ </w:t>
      </w:r>
      <w:r w:rsidRPr="00A220FE">
        <w:rPr>
          <w:bCs/>
          <w:i/>
          <w:szCs w:val="28"/>
        </w:rPr>
        <w:t>сумма прописью</w:t>
      </w:r>
      <w:r w:rsidRPr="00A220FE">
        <w:rPr>
          <w:bCs/>
          <w:szCs w:val="28"/>
        </w:rPr>
        <w:t>) рублей без  учета НДС,</w:t>
      </w:r>
    </w:p>
    <w:p w:rsidR="00E07308" w:rsidRPr="00A220FE" w:rsidRDefault="00E07308" w:rsidP="00A220FE">
      <w:pPr>
        <w:shd w:val="clear" w:color="auto" w:fill="FFFFFF" w:themeFill="background1"/>
        <w:spacing w:line="360" w:lineRule="exact"/>
        <w:ind w:left="709"/>
        <w:jc w:val="both"/>
        <w:rPr>
          <w:bCs/>
          <w:szCs w:val="28"/>
        </w:rPr>
      </w:pPr>
    </w:p>
    <w:p w:rsidR="002C47B1" w:rsidRPr="00A220FE" w:rsidRDefault="002C47B1" w:rsidP="00A220FE">
      <w:pPr>
        <w:shd w:val="clear" w:color="auto" w:fill="FFFFFF" w:themeFill="background1"/>
        <w:spacing w:line="360" w:lineRule="exact"/>
        <w:ind w:firstLine="709"/>
        <w:jc w:val="both"/>
        <w:rPr>
          <w:bCs/>
          <w:szCs w:val="28"/>
        </w:rPr>
      </w:pPr>
      <w:r w:rsidRPr="00A220FE">
        <w:rPr>
          <w:bCs/>
          <w:szCs w:val="28"/>
        </w:rPr>
        <w:t xml:space="preserve">___________(_________________ </w:t>
      </w:r>
      <w:r w:rsidRPr="00A220FE">
        <w:rPr>
          <w:bCs/>
          <w:i/>
          <w:szCs w:val="28"/>
        </w:rPr>
        <w:t>сумма прописью</w:t>
      </w:r>
      <w:r w:rsidRPr="00A220FE">
        <w:rPr>
          <w:bCs/>
          <w:szCs w:val="28"/>
        </w:rPr>
        <w:t>) рублей с  учетом НДС,</w:t>
      </w:r>
    </w:p>
    <w:p w:rsidR="00E07308" w:rsidRPr="00A220FE" w:rsidRDefault="00E07308" w:rsidP="00A220FE">
      <w:pPr>
        <w:shd w:val="clear" w:color="auto" w:fill="FFFFFF" w:themeFill="background1"/>
        <w:spacing w:line="360" w:lineRule="exact"/>
        <w:ind w:firstLine="709"/>
        <w:jc w:val="both"/>
        <w:rPr>
          <w:bCs/>
          <w:szCs w:val="28"/>
        </w:rPr>
      </w:pPr>
    </w:p>
    <w:p w:rsidR="009C70B4" w:rsidRPr="00A220FE" w:rsidRDefault="002C47B1" w:rsidP="00A220FE">
      <w:pPr>
        <w:ind w:firstLine="709"/>
        <w:jc w:val="both"/>
        <w:rPr>
          <w:szCs w:val="28"/>
        </w:rPr>
      </w:pPr>
      <w:r w:rsidRPr="00A220FE">
        <w:rPr>
          <w:szCs w:val="28"/>
        </w:rPr>
        <w:t xml:space="preserve">Цена договора, указанная участником закупки, не должна превышать начальную (максимальную) цену договора. Начальная (максимальная) цена договора </w:t>
      </w:r>
      <w:r w:rsidR="009C70B4" w:rsidRPr="00A220FE">
        <w:rPr>
          <w:szCs w:val="28"/>
        </w:rPr>
        <w:t xml:space="preserve">включает все суммы всех предусмотренных законодательством налогов, сборов и иных обязательных платежей, </w:t>
      </w:r>
      <w:r w:rsidR="009C70B4" w:rsidRPr="00A220FE">
        <w:rPr>
          <w:rFonts w:eastAsia="MS Mincho"/>
          <w:szCs w:val="28"/>
        </w:rPr>
        <w:t>Участника, в том числе транспортные и кома</w:t>
      </w:r>
      <w:r w:rsidR="00526019" w:rsidRPr="00A220FE">
        <w:rPr>
          <w:rFonts w:eastAsia="MS Mincho"/>
          <w:szCs w:val="28"/>
        </w:rPr>
        <w:t>ндировочные расходы</w:t>
      </w:r>
      <w:r w:rsidR="009C70B4" w:rsidRPr="00A220FE">
        <w:rPr>
          <w:rFonts w:eastAsia="MS Mincho"/>
          <w:szCs w:val="28"/>
        </w:rPr>
        <w:t xml:space="preserve"> </w:t>
      </w:r>
      <w:r w:rsidR="009C70B4" w:rsidRPr="00A220FE">
        <w:rPr>
          <w:bCs/>
          <w:szCs w:val="28"/>
        </w:rPr>
        <w:t xml:space="preserve">и </w:t>
      </w:r>
      <w:r w:rsidRPr="00A220FE">
        <w:rPr>
          <w:szCs w:val="28"/>
        </w:rPr>
        <w:t>составляет</w:t>
      </w:r>
      <w:r w:rsidR="009C70B4" w:rsidRPr="00A220FE">
        <w:rPr>
          <w:szCs w:val="28"/>
        </w:rPr>
        <w:t>:</w:t>
      </w:r>
    </w:p>
    <w:p w:rsidR="00B729AE" w:rsidRPr="00D34686" w:rsidRDefault="008D10FD" w:rsidP="001A5380">
      <w:pPr>
        <w:jc w:val="both"/>
        <w:rPr>
          <w:bCs/>
          <w:szCs w:val="28"/>
        </w:rPr>
      </w:pPr>
      <w:r w:rsidRPr="00A220FE">
        <w:rPr>
          <w:bCs/>
          <w:szCs w:val="28"/>
        </w:rPr>
        <w:t xml:space="preserve">- </w:t>
      </w:r>
      <w:r w:rsidR="009C70B4" w:rsidRPr="00A220FE">
        <w:rPr>
          <w:bCs/>
          <w:szCs w:val="28"/>
        </w:rPr>
        <w:t xml:space="preserve">без </w:t>
      </w:r>
      <w:r w:rsidR="009C70B4" w:rsidRPr="00D34686">
        <w:rPr>
          <w:bCs/>
          <w:szCs w:val="28"/>
        </w:rPr>
        <w:t>учета НДС составляет</w:t>
      </w:r>
      <w:r w:rsidR="00B729AE" w:rsidRPr="00D34686">
        <w:rPr>
          <w:bCs/>
          <w:szCs w:val="28"/>
        </w:rPr>
        <w:t>:</w:t>
      </w:r>
      <w:r w:rsidR="00B729AE" w:rsidRPr="00D34686">
        <w:rPr>
          <w:szCs w:val="28"/>
        </w:rPr>
        <w:t xml:space="preserve"> </w:t>
      </w:r>
      <w:r w:rsidR="00606CAB">
        <w:rPr>
          <w:szCs w:val="28"/>
        </w:rPr>
        <w:t>502 092,81</w:t>
      </w:r>
      <w:r w:rsidR="00B729AE" w:rsidRPr="00D34686">
        <w:rPr>
          <w:szCs w:val="28"/>
        </w:rPr>
        <w:t xml:space="preserve"> (</w:t>
      </w:r>
      <w:r w:rsidR="00606CAB">
        <w:rPr>
          <w:szCs w:val="28"/>
        </w:rPr>
        <w:t xml:space="preserve">пятьсот две тысячи </w:t>
      </w:r>
      <w:r w:rsidR="00444D52">
        <w:rPr>
          <w:szCs w:val="28"/>
        </w:rPr>
        <w:t>девяносто два) рубля</w:t>
      </w:r>
      <w:r w:rsidR="00606CAB">
        <w:rPr>
          <w:szCs w:val="28"/>
        </w:rPr>
        <w:t xml:space="preserve"> 81</w:t>
      </w:r>
      <w:r w:rsidR="00444D52">
        <w:rPr>
          <w:szCs w:val="28"/>
        </w:rPr>
        <w:t xml:space="preserve"> копейка</w:t>
      </w:r>
      <w:r w:rsidR="00B729AE" w:rsidRPr="00D34686">
        <w:rPr>
          <w:rFonts w:eastAsia="Calibri"/>
          <w:szCs w:val="28"/>
          <w:lang w:eastAsia="en-US"/>
        </w:rPr>
        <w:t>,</w:t>
      </w:r>
      <w:r w:rsidR="00B729AE" w:rsidRPr="00D34686">
        <w:rPr>
          <w:szCs w:val="28"/>
        </w:rPr>
        <w:t xml:space="preserve"> </w:t>
      </w:r>
    </w:p>
    <w:p w:rsidR="007B5B3D" w:rsidRDefault="009C70B4" w:rsidP="001A5380">
      <w:pPr>
        <w:jc w:val="both"/>
        <w:rPr>
          <w:rFonts w:eastAsia="Calibri"/>
          <w:szCs w:val="28"/>
          <w:lang w:eastAsia="en-US"/>
        </w:rPr>
      </w:pPr>
      <w:r w:rsidRPr="00D34686">
        <w:rPr>
          <w:bCs/>
          <w:szCs w:val="28"/>
        </w:rPr>
        <w:t xml:space="preserve">- с учетом НДС составляет </w:t>
      </w:r>
      <w:r w:rsidR="00606CAB">
        <w:rPr>
          <w:szCs w:val="28"/>
        </w:rPr>
        <w:t>592 469,52</w:t>
      </w:r>
      <w:r w:rsidR="00606CAB" w:rsidRPr="00D34686">
        <w:rPr>
          <w:szCs w:val="28"/>
        </w:rPr>
        <w:t xml:space="preserve"> (</w:t>
      </w:r>
      <w:r w:rsidR="00606CAB">
        <w:rPr>
          <w:szCs w:val="28"/>
        </w:rPr>
        <w:t>пятьсот девяносто две тысячи четыреста шестьдесят девять) рублей 52 копейки</w:t>
      </w:r>
      <w:r w:rsidR="00606CAB" w:rsidRPr="00D34686">
        <w:rPr>
          <w:rFonts w:eastAsia="Calibri"/>
          <w:szCs w:val="28"/>
          <w:lang w:eastAsia="en-US"/>
        </w:rPr>
        <w:t>,</w:t>
      </w:r>
    </w:p>
    <w:p w:rsidR="00FC2438" w:rsidRDefault="00FC2438" w:rsidP="001A5380">
      <w:pPr>
        <w:jc w:val="both"/>
        <w:rPr>
          <w:rFonts w:eastAsia="Calibri"/>
          <w:szCs w:val="28"/>
          <w:lang w:eastAsia="en-US"/>
        </w:rPr>
      </w:pPr>
    </w:p>
    <w:p w:rsidR="008C3F9C" w:rsidRPr="00D34686" w:rsidRDefault="008C3F9C" w:rsidP="00A220FE">
      <w:pPr>
        <w:pStyle w:val="ConsPlusNonformat"/>
        <w:widowControl w:val="0"/>
        <w:adjustRightInd/>
        <w:jc w:val="both"/>
        <w:rPr>
          <w:rFonts w:ascii="Times New Roman" w:hAnsi="Times New Roman" w:cs="Times New Roman"/>
          <w:i/>
          <w:color w:val="FF0000"/>
          <w:sz w:val="28"/>
          <w:szCs w:val="28"/>
        </w:rPr>
      </w:pPr>
      <w:r w:rsidRPr="00D34686">
        <w:rPr>
          <w:rFonts w:ascii="Times New Roman" w:hAnsi="Times New Roman" w:cs="Times New Roman"/>
          <w:sz w:val="28"/>
          <w:szCs w:val="28"/>
        </w:rPr>
        <w:t>2.</w:t>
      </w:r>
      <w:r w:rsidRPr="00D34686">
        <w:rPr>
          <w:sz w:val="28"/>
          <w:szCs w:val="28"/>
        </w:rPr>
        <w:t xml:space="preserve"> </w:t>
      </w:r>
      <w:r w:rsidR="002F4104">
        <w:rPr>
          <w:rFonts w:ascii="Times New Roman" w:hAnsi="Times New Roman" w:cs="Times New Roman"/>
          <w:sz w:val="28"/>
          <w:szCs w:val="28"/>
        </w:rPr>
        <w:t>Номенклатура, перечень и единичные расценки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1415"/>
        <w:gridCol w:w="1419"/>
        <w:gridCol w:w="1983"/>
        <w:gridCol w:w="2127"/>
        <w:gridCol w:w="1941"/>
      </w:tblGrid>
      <w:tr w:rsidR="001A5380" w:rsidRPr="00D34686" w:rsidTr="002F4104">
        <w:tc>
          <w:tcPr>
            <w:tcW w:w="555" w:type="pct"/>
          </w:tcPr>
          <w:p w:rsidR="001A5380" w:rsidRPr="00D34686" w:rsidRDefault="001A5380" w:rsidP="001A5380">
            <w:pPr>
              <w:jc w:val="both"/>
              <w:rPr>
                <w:b/>
                <w:szCs w:val="28"/>
              </w:rPr>
            </w:pPr>
            <w:r w:rsidRPr="00D34686">
              <w:rPr>
                <w:b/>
                <w:szCs w:val="28"/>
              </w:rPr>
              <w:t>Наименование услуг</w:t>
            </w:r>
          </w:p>
        </w:tc>
        <w:tc>
          <w:tcPr>
            <w:tcW w:w="708" w:type="pct"/>
          </w:tcPr>
          <w:p w:rsidR="001A5380" w:rsidRPr="00D34686" w:rsidRDefault="001A5380" w:rsidP="00A220FE">
            <w:pPr>
              <w:jc w:val="both"/>
              <w:rPr>
                <w:b/>
                <w:szCs w:val="28"/>
              </w:rPr>
            </w:pPr>
            <w:proofErr w:type="spellStart"/>
            <w:r w:rsidRPr="00D34686">
              <w:rPr>
                <w:b/>
                <w:szCs w:val="28"/>
              </w:rPr>
              <w:t>Ед</w:t>
            </w:r>
            <w:proofErr w:type="gramStart"/>
            <w:r w:rsidRPr="00D34686">
              <w:rPr>
                <w:b/>
                <w:szCs w:val="28"/>
              </w:rPr>
              <w:t>.и</w:t>
            </w:r>
            <w:proofErr w:type="gramEnd"/>
            <w:r w:rsidRPr="00D34686">
              <w:rPr>
                <w:b/>
                <w:szCs w:val="28"/>
              </w:rPr>
              <w:t>зм</w:t>
            </w:r>
            <w:proofErr w:type="spellEnd"/>
            <w:r w:rsidRPr="00D34686">
              <w:rPr>
                <w:b/>
                <w:szCs w:val="28"/>
              </w:rPr>
              <w:t>.</w:t>
            </w:r>
          </w:p>
        </w:tc>
        <w:tc>
          <w:tcPr>
            <w:tcW w:w="710" w:type="pct"/>
            <w:tcBorders>
              <w:right w:val="nil"/>
            </w:tcBorders>
          </w:tcPr>
          <w:p w:rsidR="001A5380" w:rsidRPr="00D34686" w:rsidRDefault="001A5380" w:rsidP="00A220FE">
            <w:pPr>
              <w:ind w:left="-108"/>
              <w:jc w:val="both"/>
              <w:rPr>
                <w:b/>
                <w:szCs w:val="28"/>
              </w:rPr>
            </w:pPr>
            <w:r w:rsidRPr="00D34686">
              <w:rPr>
                <w:b/>
                <w:szCs w:val="28"/>
              </w:rPr>
              <w:t>Количество (объем)</w:t>
            </w:r>
          </w:p>
        </w:tc>
        <w:tc>
          <w:tcPr>
            <w:tcW w:w="992" w:type="pct"/>
            <w:tcBorders>
              <w:top w:val="single" w:sz="4" w:space="0" w:color="auto"/>
              <w:left w:val="single" w:sz="4" w:space="0" w:color="auto"/>
              <w:bottom w:val="single" w:sz="4" w:space="0" w:color="auto"/>
              <w:right w:val="single" w:sz="4" w:space="0" w:color="auto"/>
            </w:tcBorders>
          </w:tcPr>
          <w:p w:rsidR="001A5380" w:rsidRPr="00D34686" w:rsidRDefault="001A5380" w:rsidP="00C34106">
            <w:pPr>
              <w:jc w:val="both"/>
              <w:rPr>
                <w:b/>
                <w:szCs w:val="28"/>
              </w:rPr>
            </w:pPr>
            <w:r w:rsidRPr="00D34686">
              <w:rPr>
                <w:b/>
                <w:szCs w:val="28"/>
              </w:rPr>
              <w:t xml:space="preserve">Цена за единицу </w:t>
            </w:r>
            <w:proofErr w:type="gramStart"/>
            <w:r w:rsidR="00C34106" w:rsidRPr="00D34686">
              <w:rPr>
                <w:b/>
                <w:szCs w:val="28"/>
              </w:rPr>
              <w:t>без</w:t>
            </w:r>
            <w:proofErr w:type="gramEnd"/>
            <w:r w:rsidRPr="00D34686">
              <w:rPr>
                <w:b/>
                <w:szCs w:val="28"/>
              </w:rPr>
              <w:t xml:space="preserve"> </w:t>
            </w:r>
            <w:proofErr w:type="gramStart"/>
            <w:r w:rsidRPr="00D34686">
              <w:rPr>
                <w:b/>
                <w:szCs w:val="28"/>
              </w:rPr>
              <w:t>учетом</w:t>
            </w:r>
            <w:proofErr w:type="gramEnd"/>
            <w:r w:rsidRPr="00D34686">
              <w:rPr>
                <w:b/>
                <w:szCs w:val="28"/>
              </w:rPr>
              <w:t xml:space="preserve"> НДС</w:t>
            </w:r>
          </w:p>
        </w:tc>
        <w:tc>
          <w:tcPr>
            <w:tcW w:w="1064" w:type="pct"/>
          </w:tcPr>
          <w:p w:rsidR="001A5380" w:rsidRPr="00D34686" w:rsidRDefault="001A5380" w:rsidP="00A220FE">
            <w:pPr>
              <w:jc w:val="both"/>
              <w:rPr>
                <w:b/>
                <w:szCs w:val="28"/>
              </w:rPr>
            </w:pPr>
            <w:r w:rsidRPr="00D34686">
              <w:rPr>
                <w:b/>
                <w:szCs w:val="28"/>
              </w:rPr>
              <w:t>Цена за единицу с учетом НДС</w:t>
            </w:r>
          </w:p>
        </w:tc>
        <w:tc>
          <w:tcPr>
            <w:tcW w:w="972" w:type="pct"/>
          </w:tcPr>
          <w:p w:rsidR="001A5380" w:rsidRPr="00D34686" w:rsidRDefault="001A5380" w:rsidP="00A220FE">
            <w:pPr>
              <w:jc w:val="both"/>
              <w:rPr>
                <w:b/>
                <w:szCs w:val="28"/>
              </w:rPr>
            </w:pPr>
            <w:r w:rsidRPr="00D34686">
              <w:rPr>
                <w:b/>
                <w:szCs w:val="28"/>
              </w:rPr>
              <w:t>Всего с учетом НДС</w:t>
            </w:r>
          </w:p>
        </w:tc>
      </w:tr>
      <w:tr w:rsidR="001A5380" w:rsidRPr="00D34686" w:rsidTr="002F4104">
        <w:tc>
          <w:tcPr>
            <w:tcW w:w="555" w:type="pct"/>
            <w:vAlign w:val="center"/>
          </w:tcPr>
          <w:p w:rsidR="001A5380" w:rsidRPr="00D34686" w:rsidRDefault="001A5380" w:rsidP="00A220FE">
            <w:pPr>
              <w:ind w:left="-108"/>
              <w:jc w:val="both"/>
              <w:rPr>
                <w:i/>
                <w:szCs w:val="28"/>
              </w:rPr>
            </w:pPr>
            <w:r w:rsidRPr="00D34686">
              <w:rPr>
                <w:bCs/>
                <w:szCs w:val="28"/>
              </w:rPr>
              <w:t>Оказание услуг по уборке помещений</w:t>
            </w:r>
          </w:p>
        </w:tc>
        <w:tc>
          <w:tcPr>
            <w:tcW w:w="708" w:type="pct"/>
            <w:vAlign w:val="center"/>
          </w:tcPr>
          <w:p w:rsidR="001A5380" w:rsidRPr="00D34686" w:rsidRDefault="001A5380" w:rsidP="00A220FE">
            <w:pPr>
              <w:shd w:val="clear" w:color="auto" w:fill="FFFFFF" w:themeFill="background1"/>
              <w:tabs>
                <w:tab w:val="right" w:pos="9639"/>
              </w:tabs>
              <w:jc w:val="both"/>
              <w:rPr>
                <w:bCs/>
                <w:szCs w:val="28"/>
              </w:rPr>
            </w:pPr>
            <w:proofErr w:type="spellStart"/>
            <w:r w:rsidRPr="00D34686">
              <w:rPr>
                <w:bCs/>
                <w:szCs w:val="28"/>
              </w:rPr>
              <w:t>Усл</w:t>
            </w:r>
            <w:proofErr w:type="spellEnd"/>
            <w:r w:rsidRPr="00D34686">
              <w:rPr>
                <w:bCs/>
                <w:szCs w:val="28"/>
              </w:rPr>
              <w:t>.</w:t>
            </w:r>
            <w:r w:rsidR="00EE2B91" w:rsidRPr="00D34686">
              <w:rPr>
                <w:bCs/>
                <w:szCs w:val="28"/>
              </w:rPr>
              <w:t xml:space="preserve"> </w:t>
            </w:r>
            <w:r w:rsidRPr="00D34686">
              <w:rPr>
                <w:bCs/>
                <w:szCs w:val="28"/>
              </w:rPr>
              <w:t>ед.</w:t>
            </w:r>
          </w:p>
        </w:tc>
        <w:tc>
          <w:tcPr>
            <w:tcW w:w="710" w:type="pct"/>
            <w:vAlign w:val="center"/>
          </w:tcPr>
          <w:p w:rsidR="001A5380" w:rsidRPr="00D34686" w:rsidRDefault="001A5380" w:rsidP="00A220FE">
            <w:pPr>
              <w:shd w:val="clear" w:color="auto" w:fill="FFFFFF" w:themeFill="background1"/>
              <w:tabs>
                <w:tab w:val="right" w:pos="9639"/>
              </w:tabs>
              <w:jc w:val="both"/>
              <w:rPr>
                <w:bCs/>
                <w:color w:val="FF0000"/>
                <w:szCs w:val="28"/>
              </w:rPr>
            </w:pPr>
            <w:r w:rsidRPr="00D34686">
              <w:rPr>
                <w:bCs/>
                <w:color w:val="000000" w:themeColor="text1"/>
                <w:szCs w:val="28"/>
              </w:rPr>
              <w:t>1</w:t>
            </w:r>
          </w:p>
        </w:tc>
        <w:tc>
          <w:tcPr>
            <w:tcW w:w="992" w:type="pct"/>
            <w:vAlign w:val="center"/>
          </w:tcPr>
          <w:p w:rsidR="001A5380" w:rsidRPr="00444D52" w:rsidRDefault="00444D52" w:rsidP="00A220FE">
            <w:pPr>
              <w:shd w:val="clear" w:color="auto" w:fill="FFFFFF" w:themeFill="background1"/>
              <w:tabs>
                <w:tab w:val="right" w:pos="9639"/>
              </w:tabs>
              <w:jc w:val="both"/>
              <w:rPr>
                <w:bCs/>
                <w:szCs w:val="28"/>
              </w:rPr>
            </w:pPr>
            <w:r w:rsidRPr="00444D52">
              <w:rPr>
                <w:szCs w:val="28"/>
              </w:rPr>
              <w:t>502 092,81</w:t>
            </w:r>
          </w:p>
        </w:tc>
        <w:tc>
          <w:tcPr>
            <w:tcW w:w="1064" w:type="pct"/>
          </w:tcPr>
          <w:p w:rsidR="00C34106" w:rsidRPr="00444D52" w:rsidRDefault="00C34106" w:rsidP="00A220FE">
            <w:pPr>
              <w:shd w:val="clear" w:color="auto" w:fill="FFFFFF" w:themeFill="background1"/>
              <w:tabs>
                <w:tab w:val="right" w:pos="9639"/>
              </w:tabs>
              <w:jc w:val="both"/>
              <w:rPr>
                <w:szCs w:val="28"/>
              </w:rPr>
            </w:pPr>
          </w:p>
          <w:p w:rsidR="00C34106" w:rsidRPr="00444D52" w:rsidRDefault="00C34106" w:rsidP="00A220FE">
            <w:pPr>
              <w:shd w:val="clear" w:color="auto" w:fill="FFFFFF" w:themeFill="background1"/>
              <w:tabs>
                <w:tab w:val="right" w:pos="9639"/>
              </w:tabs>
              <w:jc w:val="both"/>
              <w:rPr>
                <w:szCs w:val="28"/>
              </w:rPr>
            </w:pPr>
          </w:p>
          <w:p w:rsidR="00C34106" w:rsidRPr="00444D52" w:rsidRDefault="00C34106" w:rsidP="00A220FE">
            <w:pPr>
              <w:shd w:val="clear" w:color="auto" w:fill="FFFFFF" w:themeFill="background1"/>
              <w:tabs>
                <w:tab w:val="right" w:pos="9639"/>
              </w:tabs>
              <w:jc w:val="both"/>
              <w:rPr>
                <w:szCs w:val="28"/>
              </w:rPr>
            </w:pPr>
          </w:p>
          <w:p w:rsidR="001A5380" w:rsidRPr="00444D52" w:rsidRDefault="00444D52" w:rsidP="00A220FE">
            <w:pPr>
              <w:shd w:val="clear" w:color="auto" w:fill="FFFFFF" w:themeFill="background1"/>
              <w:tabs>
                <w:tab w:val="right" w:pos="9639"/>
              </w:tabs>
              <w:jc w:val="both"/>
              <w:rPr>
                <w:bCs/>
                <w:szCs w:val="28"/>
              </w:rPr>
            </w:pPr>
            <w:r w:rsidRPr="00444D52">
              <w:rPr>
                <w:szCs w:val="28"/>
              </w:rPr>
              <w:t>592 469,52</w:t>
            </w:r>
          </w:p>
        </w:tc>
        <w:tc>
          <w:tcPr>
            <w:tcW w:w="972" w:type="pct"/>
            <w:vAlign w:val="center"/>
          </w:tcPr>
          <w:p w:rsidR="001A5380" w:rsidRPr="00444D52" w:rsidRDefault="00444D52" w:rsidP="00A220FE">
            <w:pPr>
              <w:shd w:val="clear" w:color="auto" w:fill="FFFFFF" w:themeFill="background1"/>
              <w:tabs>
                <w:tab w:val="right" w:pos="9639"/>
              </w:tabs>
              <w:jc w:val="both"/>
              <w:rPr>
                <w:bCs/>
                <w:szCs w:val="28"/>
              </w:rPr>
            </w:pPr>
            <w:r w:rsidRPr="00444D52">
              <w:rPr>
                <w:szCs w:val="28"/>
              </w:rPr>
              <w:t>592 469,52</w:t>
            </w:r>
          </w:p>
        </w:tc>
      </w:tr>
      <w:tr w:rsidR="001A5380" w:rsidRPr="00D34686" w:rsidTr="002F4104">
        <w:tc>
          <w:tcPr>
            <w:tcW w:w="555" w:type="pct"/>
          </w:tcPr>
          <w:p w:rsidR="001A5380" w:rsidRPr="00D34686" w:rsidRDefault="001A5380" w:rsidP="00A220FE">
            <w:pPr>
              <w:ind w:left="-108"/>
              <w:jc w:val="both"/>
              <w:rPr>
                <w:b/>
                <w:szCs w:val="28"/>
              </w:rPr>
            </w:pPr>
            <w:r w:rsidRPr="00D34686">
              <w:rPr>
                <w:b/>
                <w:szCs w:val="28"/>
              </w:rPr>
              <w:t>ИТОГО начальная (максимальная) цена</w:t>
            </w:r>
          </w:p>
          <w:p w:rsidR="001A5380" w:rsidRPr="00D34686" w:rsidRDefault="001A5380" w:rsidP="00A220FE">
            <w:pPr>
              <w:ind w:left="-108"/>
              <w:jc w:val="both"/>
              <w:rPr>
                <w:b/>
                <w:szCs w:val="28"/>
              </w:rPr>
            </w:pPr>
          </w:p>
        </w:tc>
        <w:tc>
          <w:tcPr>
            <w:tcW w:w="708" w:type="pct"/>
          </w:tcPr>
          <w:p w:rsidR="001A5380" w:rsidRPr="00D34686" w:rsidRDefault="001A5380" w:rsidP="00A220FE">
            <w:pPr>
              <w:jc w:val="both"/>
              <w:rPr>
                <w:szCs w:val="28"/>
              </w:rPr>
            </w:pPr>
            <w:r w:rsidRPr="00D34686">
              <w:rPr>
                <w:szCs w:val="28"/>
              </w:rPr>
              <w:t>-</w:t>
            </w:r>
          </w:p>
        </w:tc>
        <w:tc>
          <w:tcPr>
            <w:tcW w:w="710" w:type="pct"/>
          </w:tcPr>
          <w:p w:rsidR="001A5380" w:rsidRPr="00D34686" w:rsidRDefault="001A5380" w:rsidP="00A220FE">
            <w:pPr>
              <w:jc w:val="both"/>
              <w:rPr>
                <w:szCs w:val="28"/>
              </w:rPr>
            </w:pPr>
            <w:r w:rsidRPr="00D34686">
              <w:rPr>
                <w:szCs w:val="28"/>
              </w:rPr>
              <w:t>-</w:t>
            </w:r>
          </w:p>
        </w:tc>
        <w:tc>
          <w:tcPr>
            <w:tcW w:w="992" w:type="pct"/>
          </w:tcPr>
          <w:p w:rsidR="001A5380" w:rsidRPr="00444D52" w:rsidRDefault="001A5380" w:rsidP="00A220FE">
            <w:pPr>
              <w:jc w:val="both"/>
              <w:rPr>
                <w:szCs w:val="28"/>
              </w:rPr>
            </w:pPr>
            <w:r w:rsidRPr="00444D52">
              <w:rPr>
                <w:szCs w:val="28"/>
              </w:rPr>
              <w:t>-</w:t>
            </w:r>
          </w:p>
        </w:tc>
        <w:tc>
          <w:tcPr>
            <w:tcW w:w="1064" w:type="pct"/>
          </w:tcPr>
          <w:p w:rsidR="001A5380" w:rsidRPr="00444D52" w:rsidRDefault="001A5380" w:rsidP="00A220FE">
            <w:pPr>
              <w:shd w:val="clear" w:color="auto" w:fill="FFFFFF" w:themeFill="background1"/>
              <w:tabs>
                <w:tab w:val="right" w:pos="9639"/>
              </w:tabs>
              <w:jc w:val="both"/>
              <w:rPr>
                <w:b/>
                <w:bCs/>
                <w:szCs w:val="28"/>
              </w:rPr>
            </w:pPr>
          </w:p>
        </w:tc>
        <w:tc>
          <w:tcPr>
            <w:tcW w:w="972" w:type="pct"/>
            <w:vAlign w:val="center"/>
          </w:tcPr>
          <w:p w:rsidR="001A5380" w:rsidRPr="00444D52" w:rsidRDefault="00444D52" w:rsidP="00A220FE">
            <w:pPr>
              <w:shd w:val="clear" w:color="auto" w:fill="FFFFFF" w:themeFill="background1"/>
              <w:tabs>
                <w:tab w:val="right" w:pos="9639"/>
              </w:tabs>
              <w:jc w:val="both"/>
              <w:rPr>
                <w:b/>
                <w:bCs/>
                <w:szCs w:val="28"/>
              </w:rPr>
            </w:pPr>
            <w:r w:rsidRPr="00444D52">
              <w:rPr>
                <w:szCs w:val="28"/>
              </w:rPr>
              <w:t>592 469,52</w:t>
            </w:r>
          </w:p>
        </w:tc>
      </w:tr>
    </w:tbl>
    <w:p w:rsidR="002F4104" w:rsidRDefault="002F4104" w:rsidP="002F4104">
      <w:pPr>
        <w:pStyle w:val="ConsPlusNonformat"/>
        <w:widowControl w:val="0"/>
        <w:adjustRightInd/>
        <w:ind w:firstLine="709"/>
        <w:jc w:val="both"/>
        <w:rPr>
          <w:rFonts w:ascii="Times New Roman" w:hAnsi="Times New Roman" w:cs="Times New Roman"/>
          <w:sz w:val="28"/>
          <w:szCs w:val="28"/>
        </w:rPr>
      </w:pPr>
    </w:p>
    <w:p w:rsidR="002F4104" w:rsidRDefault="002F4104" w:rsidP="002F4104">
      <w:pPr>
        <w:pStyle w:val="ConsPlusNonformat"/>
        <w:widowControl w:val="0"/>
        <w:adjustRightInd/>
        <w:ind w:firstLine="709"/>
        <w:jc w:val="both"/>
        <w:rPr>
          <w:rFonts w:ascii="Times New Roman" w:hAnsi="Times New Roman" w:cs="Times New Roman"/>
          <w:sz w:val="28"/>
          <w:szCs w:val="28"/>
        </w:rPr>
      </w:pPr>
    </w:p>
    <w:p w:rsidR="002F4104" w:rsidRDefault="002F4104" w:rsidP="002F4104">
      <w:pPr>
        <w:pStyle w:val="ConsPlusNonformat"/>
        <w:widowControl w:val="0"/>
        <w:adjustRightInd/>
        <w:ind w:firstLine="709"/>
        <w:jc w:val="both"/>
        <w:rPr>
          <w:rFonts w:ascii="Times New Roman" w:hAnsi="Times New Roman" w:cs="Times New Roman"/>
          <w:sz w:val="28"/>
          <w:szCs w:val="28"/>
        </w:rPr>
      </w:pPr>
    </w:p>
    <w:p w:rsidR="002F4104" w:rsidRDefault="002F4104" w:rsidP="002F4104">
      <w:pPr>
        <w:pStyle w:val="ConsPlusNonformat"/>
        <w:widowControl w:val="0"/>
        <w:adjustRightInd/>
        <w:ind w:firstLine="709"/>
        <w:jc w:val="both"/>
        <w:rPr>
          <w:rFonts w:ascii="Times New Roman" w:hAnsi="Times New Roman" w:cs="Times New Roman"/>
          <w:sz w:val="28"/>
          <w:szCs w:val="28"/>
        </w:rPr>
      </w:pPr>
    </w:p>
    <w:p w:rsidR="002F4104" w:rsidRPr="00D34686" w:rsidRDefault="002F4104" w:rsidP="002F4104">
      <w:pPr>
        <w:pStyle w:val="ConsPlusNonformat"/>
        <w:widowControl w:val="0"/>
        <w:adjustRightInd/>
        <w:ind w:firstLine="709"/>
        <w:jc w:val="both"/>
        <w:rPr>
          <w:rFonts w:ascii="Times New Roman" w:hAnsi="Times New Roman" w:cs="Times New Roman"/>
          <w:i/>
          <w:sz w:val="28"/>
          <w:szCs w:val="28"/>
        </w:rPr>
      </w:pPr>
      <w:r w:rsidRPr="00D34686">
        <w:rPr>
          <w:rFonts w:ascii="Times New Roman" w:hAnsi="Times New Roman" w:cs="Times New Roman"/>
          <w:sz w:val="28"/>
          <w:szCs w:val="28"/>
        </w:rPr>
        <w:lastRenderedPageBreak/>
        <w:t xml:space="preserve">3.При этом стоимость услуг составляет: </w:t>
      </w:r>
      <w:r w:rsidRPr="00D34686">
        <w:rPr>
          <w:rFonts w:ascii="Times New Roman" w:hAnsi="Times New Roman" w:cs="Times New Roman"/>
          <w:i/>
          <w:sz w:val="28"/>
          <w:szCs w:val="28"/>
        </w:rPr>
        <w:t>участник в таблице указывает единичные расценки предложенных товаров. При этом предложенные участником единичные расценки не должны превышать единичные расценки, указанные заказчиком.</w:t>
      </w:r>
    </w:p>
    <w:tbl>
      <w:tblPr>
        <w:tblW w:w="10032" w:type="dxa"/>
        <w:tblLayout w:type="fixed"/>
        <w:tblLook w:val="04A0"/>
      </w:tblPr>
      <w:tblGrid>
        <w:gridCol w:w="534"/>
        <w:gridCol w:w="1842"/>
        <w:gridCol w:w="1560"/>
        <w:gridCol w:w="850"/>
        <w:gridCol w:w="1843"/>
        <w:gridCol w:w="1560"/>
        <w:gridCol w:w="1843"/>
      </w:tblGrid>
      <w:tr w:rsidR="002F4104" w:rsidRPr="00D34686" w:rsidTr="00631686">
        <w:trPr>
          <w:trHeight w:val="1635"/>
        </w:trPr>
        <w:tc>
          <w:tcPr>
            <w:tcW w:w="534" w:type="dxa"/>
            <w:tcBorders>
              <w:top w:val="single" w:sz="4" w:space="0" w:color="auto"/>
              <w:left w:val="single" w:sz="4" w:space="0" w:color="auto"/>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w:t>
            </w:r>
            <w:proofErr w:type="gramStart"/>
            <w:r w:rsidRPr="00D34686">
              <w:rPr>
                <w:color w:val="000000"/>
                <w:szCs w:val="28"/>
              </w:rPr>
              <w:t>п</w:t>
            </w:r>
            <w:proofErr w:type="gramEnd"/>
            <w:r w:rsidRPr="00D34686">
              <w:rPr>
                <w:color w:val="000000"/>
                <w:szCs w:val="28"/>
              </w:rPr>
              <w:t>/п</w:t>
            </w:r>
          </w:p>
        </w:tc>
        <w:tc>
          <w:tcPr>
            <w:tcW w:w="1842" w:type="dxa"/>
            <w:tcBorders>
              <w:top w:val="single" w:sz="4" w:space="0" w:color="auto"/>
              <w:left w:val="nil"/>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 xml:space="preserve">наименование услуг </w:t>
            </w:r>
          </w:p>
        </w:tc>
        <w:tc>
          <w:tcPr>
            <w:tcW w:w="1560" w:type="dxa"/>
            <w:tcBorders>
              <w:top w:val="single" w:sz="4" w:space="0" w:color="auto"/>
              <w:left w:val="nil"/>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Единицы измерения</w:t>
            </w:r>
          </w:p>
        </w:tc>
        <w:tc>
          <w:tcPr>
            <w:tcW w:w="850" w:type="dxa"/>
            <w:tcBorders>
              <w:top w:val="single" w:sz="4" w:space="0" w:color="auto"/>
              <w:left w:val="nil"/>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Кол-во</w:t>
            </w:r>
          </w:p>
        </w:tc>
        <w:tc>
          <w:tcPr>
            <w:tcW w:w="1843" w:type="dxa"/>
            <w:tcBorders>
              <w:top w:val="single" w:sz="4" w:space="0" w:color="auto"/>
              <w:left w:val="nil"/>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 xml:space="preserve">Начальная (максимальная) цена единицы услуги с НДС, </w:t>
            </w:r>
          </w:p>
        </w:tc>
        <w:tc>
          <w:tcPr>
            <w:tcW w:w="1560" w:type="dxa"/>
            <w:tcBorders>
              <w:top w:val="single" w:sz="4" w:space="0" w:color="auto"/>
              <w:left w:val="single" w:sz="4" w:space="0" w:color="auto"/>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 xml:space="preserve">Цена за </w:t>
            </w:r>
            <w:proofErr w:type="spellStart"/>
            <w:proofErr w:type="gramStart"/>
            <w:r w:rsidRPr="00D34686">
              <w:rPr>
                <w:color w:val="000000"/>
                <w:szCs w:val="28"/>
              </w:rPr>
              <w:t>ед</w:t>
            </w:r>
            <w:proofErr w:type="spellEnd"/>
            <w:proofErr w:type="gramEnd"/>
            <w:r w:rsidRPr="00D34686">
              <w:rPr>
                <w:color w:val="000000"/>
                <w:szCs w:val="28"/>
              </w:rPr>
              <w:t>, руб.  с НДС</w:t>
            </w:r>
          </w:p>
        </w:tc>
        <w:tc>
          <w:tcPr>
            <w:tcW w:w="1843" w:type="dxa"/>
            <w:tcBorders>
              <w:top w:val="single" w:sz="4" w:space="0" w:color="auto"/>
              <w:left w:val="nil"/>
              <w:bottom w:val="single" w:sz="4" w:space="0" w:color="auto"/>
              <w:right w:val="single" w:sz="4" w:space="0" w:color="auto"/>
            </w:tcBorders>
            <w:hideMark/>
          </w:tcPr>
          <w:p w:rsidR="002F4104" w:rsidRPr="00D34686" w:rsidRDefault="002F4104" w:rsidP="00631686">
            <w:pPr>
              <w:tabs>
                <w:tab w:val="left" w:pos="0"/>
              </w:tabs>
              <w:jc w:val="both"/>
              <w:rPr>
                <w:color w:val="000000"/>
                <w:szCs w:val="28"/>
              </w:rPr>
            </w:pPr>
            <w:r w:rsidRPr="00D34686">
              <w:rPr>
                <w:color w:val="000000"/>
                <w:szCs w:val="28"/>
              </w:rPr>
              <w:t>Стоимость  (руб.) с НДС</w:t>
            </w:r>
          </w:p>
        </w:tc>
      </w:tr>
      <w:tr w:rsidR="002F4104" w:rsidRPr="00D34686" w:rsidTr="00631686">
        <w:trPr>
          <w:trHeight w:val="509"/>
        </w:trPr>
        <w:tc>
          <w:tcPr>
            <w:tcW w:w="534" w:type="dxa"/>
            <w:tcBorders>
              <w:top w:val="single" w:sz="4" w:space="0" w:color="auto"/>
              <w:left w:val="single" w:sz="4" w:space="0" w:color="auto"/>
              <w:bottom w:val="single" w:sz="4" w:space="0" w:color="auto"/>
              <w:right w:val="single" w:sz="4" w:space="0" w:color="auto"/>
            </w:tcBorders>
            <w:hideMark/>
          </w:tcPr>
          <w:p w:rsidR="002F4104" w:rsidRPr="00D34686" w:rsidRDefault="002F4104" w:rsidP="00631686">
            <w:pPr>
              <w:jc w:val="both"/>
              <w:rPr>
                <w:b/>
                <w:bCs/>
                <w:color w:val="000000"/>
                <w:szCs w:val="28"/>
              </w:rPr>
            </w:pPr>
            <w:r w:rsidRPr="00D34686">
              <w:rPr>
                <w:b/>
                <w:bCs/>
                <w:color w:val="000000"/>
                <w:szCs w:val="28"/>
              </w:rPr>
              <w:t>....</w:t>
            </w:r>
          </w:p>
        </w:tc>
        <w:tc>
          <w:tcPr>
            <w:tcW w:w="1842" w:type="dxa"/>
            <w:tcBorders>
              <w:top w:val="single" w:sz="4" w:space="0" w:color="auto"/>
              <w:left w:val="nil"/>
              <w:bottom w:val="single" w:sz="4" w:space="0" w:color="auto"/>
              <w:right w:val="single" w:sz="4" w:space="0" w:color="auto"/>
            </w:tcBorders>
            <w:hideMark/>
          </w:tcPr>
          <w:p w:rsidR="002F4104" w:rsidRPr="00D34686" w:rsidRDefault="002F4104" w:rsidP="00631686">
            <w:pPr>
              <w:jc w:val="both"/>
              <w:rPr>
                <w:szCs w:val="28"/>
              </w:rPr>
            </w:pPr>
            <w:r w:rsidRPr="00D34686">
              <w:rPr>
                <w:bCs/>
                <w:szCs w:val="28"/>
              </w:rPr>
              <w:t>Оказание услуг по уборке помещений</w:t>
            </w:r>
            <w:r w:rsidRPr="00D34686">
              <w:rPr>
                <w:szCs w:val="28"/>
              </w:rPr>
              <w:t xml:space="preserve"> </w:t>
            </w:r>
          </w:p>
        </w:tc>
        <w:tc>
          <w:tcPr>
            <w:tcW w:w="1560" w:type="dxa"/>
            <w:tcBorders>
              <w:top w:val="single" w:sz="4" w:space="0" w:color="auto"/>
              <w:left w:val="nil"/>
              <w:bottom w:val="single" w:sz="4" w:space="0" w:color="auto"/>
              <w:right w:val="single" w:sz="4" w:space="0" w:color="auto"/>
            </w:tcBorders>
            <w:hideMark/>
          </w:tcPr>
          <w:p w:rsidR="002F4104" w:rsidRPr="00D34686" w:rsidRDefault="002F4104" w:rsidP="00631686">
            <w:pPr>
              <w:jc w:val="both"/>
              <w:rPr>
                <w:bCs/>
                <w:szCs w:val="28"/>
              </w:rPr>
            </w:pPr>
          </w:p>
          <w:p w:rsidR="002F4104" w:rsidRPr="00D34686" w:rsidRDefault="002F4104" w:rsidP="00631686">
            <w:pPr>
              <w:jc w:val="both"/>
              <w:rPr>
                <w:szCs w:val="28"/>
              </w:rPr>
            </w:pPr>
            <w:proofErr w:type="spellStart"/>
            <w:r w:rsidRPr="00D34686">
              <w:rPr>
                <w:bCs/>
                <w:szCs w:val="28"/>
              </w:rPr>
              <w:t>Усл.ед</w:t>
            </w:r>
            <w:proofErr w:type="spellEnd"/>
            <w:proofErr w:type="gramStart"/>
            <w:r w:rsidRPr="00D34686">
              <w:rPr>
                <w:bCs/>
                <w:szCs w:val="28"/>
              </w:rPr>
              <w:t>.</w:t>
            </w:r>
            <w:r w:rsidRPr="00D34686">
              <w:rPr>
                <w:szCs w:val="28"/>
              </w:rPr>
              <w:t>.</w:t>
            </w:r>
            <w:proofErr w:type="gramEnd"/>
          </w:p>
        </w:tc>
        <w:tc>
          <w:tcPr>
            <w:tcW w:w="850" w:type="dxa"/>
            <w:tcBorders>
              <w:top w:val="single" w:sz="4" w:space="0" w:color="auto"/>
              <w:left w:val="nil"/>
              <w:bottom w:val="single" w:sz="4" w:space="0" w:color="auto"/>
              <w:right w:val="single" w:sz="4" w:space="0" w:color="auto"/>
            </w:tcBorders>
            <w:hideMark/>
          </w:tcPr>
          <w:p w:rsidR="002F4104" w:rsidRPr="00D34686" w:rsidRDefault="002F4104" w:rsidP="00631686">
            <w:pPr>
              <w:jc w:val="both"/>
              <w:rPr>
                <w:szCs w:val="28"/>
              </w:rPr>
            </w:pPr>
          </w:p>
          <w:p w:rsidR="002F4104" w:rsidRPr="00D34686" w:rsidRDefault="002F4104" w:rsidP="00631686">
            <w:pPr>
              <w:jc w:val="both"/>
              <w:rPr>
                <w:szCs w:val="28"/>
              </w:rPr>
            </w:pPr>
            <w:r w:rsidRPr="00D34686">
              <w:rPr>
                <w:szCs w:val="28"/>
              </w:rPr>
              <w:t>1</w:t>
            </w:r>
          </w:p>
        </w:tc>
        <w:tc>
          <w:tcPr>
            <w:tcW w:w="1843" w:type="dxa"/>
            <w:tcBorders>
              <w:top w:val="single" w:sz="4" w:space="0" w:color="auto"/>
              <w:left w:val="nil"/>
              <w:bottom w:val="single" w:sz="4" w:space="0" w:color="auto"/>
              <w:right w:val="single" w:sz="4" w:space="0" w:color="auto"/>
            </w:tcBorders>
          </w:tcPr>
          <w:p w:rsidR="002F4104" w:rsidRPr="00D34686" w:rsidRDefault="002F4104" w:rsidP="00631686">
            <w:pPr>
              <w:jc w:val="both"/>
              <w:rPr>
                <w:szCs w:val="28"/>
              </w:rPr>
            </w:pPr>
          </w:p>
          <w:p w:rsidR="002F4104" w:rsidRPr="00D34686" w:rsidRDefault="002F4104" w:rsidP="00631686">
            <w:pPr>
              <w:jc w:val="both"/>
              <w:rPr>
                <w:color w:val="000000"/>
                <w:szCs w:val="28"/>
              </w:rPr>
            </w:pPr>
            <w:r>
              <w:rPr>
                <w:szCs w:val="28"/>
              </w:rPr>
              <w:t>592 469,52</w:t>
            </w:r>
          </w:p>
        </w:tc>
        <w:tc>
          <w:tcPr>
            <w:tcW w:w="1560" w:type="dxa"/>
            <w:tcBorders>
              <w:top w:val="single" w:sz="4" w:space="0" w:color="auto"/>
              <w:left w:val="single" w:sz="4" w:space="0" w:color="auto"/>
              <w:bottom w:val="single" w:sz="4" w:space="0" w:color="auto"/>
              <w:right w:val="single" w:sz="4" w:space="0" w:color="auto"/>
            </w:tcBorders>
          </w:tcPr>
          <w:p w:rsidR="002F4104" w:rsidRPr="00D34686" w:rsidRDefault="002F4104" w:rsidP="00631686">
            <w:pPr>
              <w:jc w:val="both"/>
              <w:rPr>
                <w:szCs w:val="28"/>
              </w:rPr>
            </w:pPr>
          </w:p>
          <w:p w:rsidR="002F4104" w:rsidRPr="00D34686" w:rsidRDefault="002F4104" w:rsidP="00631686">
            <w:pPr>
              <w:jc w:val="both"/>
              <w:rPr>
                <w:szCs w:val="28"/>
              </w:rPr>
            </w:pPr>
          </w:p>
        </w:tc>
        <w:tc>
          <w:tcPr>
            <w:tcW w:w="1843" w:type="dxa"/>
            <w:tcBorders>
              <w:top w:val="single" w:sz="4" w:space="0" w:color="auto"/>
              <w:left w:val="nil"/>
              <w:bottom w:val="single" w:sz="4" w:space="0" w:color="auto"/>
              <w:right w:val="single" w:sz="4" w:space="0" w:color="auto"/>
            </w:tcBorders>
            <w:hideMark/>
          </w:tcPr>
          <w:p w:rsidR="002F4104" w:rsidRPr="00D34686" w:rsidRDefault="002F4104" w:rsidP="00631686">
            <w:pPr>
              <w:jc w:val="both"/>
              <w:rPr>
                <w:szCs w:val="28"/>
              </w:rPr>
            </w:pPr>
          </w:p>
          <w:p w:rsidR="002F4104" w:rsidRPr="00D34686" w:rsidRDefault="002F4104" w:rsidP="00631686">
            <w:pPr>
              <w:jc w:val="both"/>
              <w:rPr>
                <w:szCs w:val="28"/>
              </w:rPr>
            </w:pPr>
          </w:p>
        </w:tc>
      </w:tr>
      <w:tr w:rsidR="002F4104" w:rsidRPr="00D34686" w:rsidTr="00631686">
        <w:trPr>
          <w:trHeight w:val="223"/>
        </w:trPr>
        <w:tc>
          <w:tcPr>
            <w:tcW w:w="534" w:type="dxa"/>
            <w:tcBorders>
              <w:top w:val="nil"/>
              <w:left w:val="single" w:sz="4" w:space="0" w:color="auto"/>
              <w:bottom w:val="single" w:sz="4" w:space="0" w:color="auto"/>
              <w:right w:val="single" w:sz="4" w:space="0" w:color="auto"/>
            </w:tcBorders>
            <w:hideMark/>
          </w:tcPr>
          <w:p w:rsidR="002F4104" w:rsidRPr="00D34686" w:rsidRDefault="002F4104" w:rsidP="00631686">
            <w:pPr>
              <w:jc w:val="both"/>
              <w:rPr>
                <w:szCs w:val="28"/>
              </w:rPr>
            </w:pPr>
          </w:p>
        </w:tc>
        <w:tc>
          <w:tcPr>
            <w:tcW w:w="1842" w:type="dxa"/>
            <w:tcBorders>
              <w:top w:val="nil"/>
              <w:left w:val="nil"/>
              <w:bottom w:val="single" w:sz="4" w:space="0" w:color="auto"/>
              <w:right w:val="single" w:sz="4" w:space="0" w:color="auto"/>
            </w:tcBorders>
            <w:hideMark/>
          </w:tcPr>
          <w:p w:rsidR="002F4104" w:rsidRPr="00D34686" w:rsidRDefault="002F4104" w:rsidP="00631686">
            <w:pPr>
              <w:jc w:val="both"/>
              <w:rPr>
                <w:color w:val="000000"/>
                <w:szCs w:val="28"/>
              </w:rPr>
            </w:pPr>
            <w:r w:rsidRPr="00D34686">
              <w:rPr>
                <w:bCs/>
                <w:color w:val="000000"/>
                <w:szCs w:val="28"/>
              </w:rPr>
              <w:t>Итого:</w:t>
            </w:r>
          </w:p>
        </w:tc>
        <w:tc>
          <w:tcPr>
            <w:tcW w:w="1560" w:type="dxa"/>
            <w:tcBorders>
              <w:top w:val="nil"/>
              <w:left w:val="nil"/>
              <w:bottom w:val="single" w:sz="4" w:space="0" w:color="auto"/>
              <w:right w:val="single" w:sz="4" w:space="0" w:color="auto"/>
            </w:tcBorders>
            <w:hideMark/>
          </w:tcPr>
          <w:p w:rsidR="002F4104" w:rsidRPr="00D34686" w:rsidRDefault="002F4104" w:rsidP="00631686">
            <w:pPr>
              <w:jc w:val="both"/>
              <w:rPr>
                <w:szCs w:val="28"/>
              </w:rPr>
            </w:pPr>
          </w:p>
        </w:tc>
        <w:tc>
          <w:tcPr>
            <w:tcW w:w="850" w:type="dxa"/>
            <w:tcBorders>
              <w:top w:val="nil"/>
              <w:left w:val="nil"/>
              <w:bottom w:val="single" w:sz="4" w:space="0" w:color="auto"/>
              <w:right w:val="single" w:sz="4" w:space="0" w:color="auto"/>
            </w:tcBorders>
            <w:hideMark/>
          </w:tcPr>
          <w:p w:rsidR="002F4104" w:rsidRPr="00D34686" w:rsidRDefault="002F4104" w:rsidP="00631686">
            <w:pPr>
              <w:jc w:val="both"/>
              <w:rPr>
                <w:szCs w:val="28"/>
              </w:rPr>
            </w:pPr>
          </w:p>
        </w:tc>
        <w:tc>
          <w:tcPr>
            <w:tcW w:w="1843" w:type="dxa"/>
            <w:tcBorders>
              <w:top w:val="nil"/>
              <w:left w:val="nil"/>
              <w:bottom w:val="single" w:sz="4" w:space="0" w:color="auto"/>
              <w:right w:val="single" w:sz="4" w:space="0" w:color="auto"/>
            </w:tcBorders>
          </w:tcPr>
          <w:p w:rsidR="002F4104" w:rsidRPr="00D34686" w:rsidRDefault="002F4104" w:rsidP="00631686">
            <w:pPr>
              <w:jc w:val="both"/>
              <w:rPr>
                <w:szCs w:val="28"/>
              </w:rPr>
            </w:pPr>
          </w:p>
        </w:tc>
        <w:tc>
          <w:tcPr>
            <w:tcW w:w="1560" w:type="dxa"/>
            <w:tcBorders>
              <w:top w:val="single" w:sz="4" w:space="0" w:color="auto"/>
              <w:left w:val="single" w:sz="4" w:space="0" w:color="auto"/>
              <w:bottom w:val="single" w:sz="4" w:space="0" w:color="auto"/>
              <w:right w:val="single" w:sz="4" w:space="0" w:color="auto"/>
            </w:tcBorders>
            <w:hideMark/>
          </w:tcPr>
          <w:p w:rsidR="002F4104" w:rsidRPr="00D34686" w:rsidRDefault="002F4104" w:rsidP="00631686">
            <w:pPr>
              <w:jc w:val="both"/>
              <w:rPr>
                <w:szCs w:val="28"/>
              </w:rPr>
            </w:pPr>
          </w:p>
        </w:tc>
        <w:tc>
          <w:tcPr>
            <w:tcW w:w="1843" w:type="dxa"/>
            <w:tcBorders>
              <w:top w:val="nil"/>
              <w:left w:val="nil"/>
              <w:bottom w:val="single" w:sz="4" w:space="0" w:color="auto"/>
              <w:right w:val="single" w:sz="4" w:space="0" w:color="auto"/>
            </w:tcBorders>
            <w:hideMark/>
          </w:tcPr>
          <w:p w:rsidR="002F4104" w:rsidRPr="00D34686" w:rsidRDefault="002F4104" w:rsidP="00631686">
            <w:pPr>
              <w:jc w:val="both"/>
              <w:rPr>
                <w:szCs w:val="28"/>
              </w:rPr>
            </w:pPr>
          </w:p>
        </w:tc>
      </w:tr>
      <w:tr w:rsidR="002F4104" w:rsidRPr="00A220FE" w:rsidTr="00631686">
        <w:trPr>
          <w:trHeight w:val="343"/>
        </w:trPr>
        <w:tc>
          <w:tcPr>
            <w:tcW w:w="534" w:type="dxa"/>
            <w:tcBorders>
              <w:top w:val="nil"/>
              <w:left w:val="single" w:sz="4" w:space="0" w:color="auto"/>
              <w:bottom w:val="single" w:sz="4" w:space="0" w:color="auto"/>
              <w:right w:val="single" w:sz="4" w:space="0" w:color="auto"/>
            </w:tcBorders>
            <w:hideMark/>
          </w:tcPr>
          <w:p w:rsidR="002F4104" w:rsidRPr="00D34686" w:rsidRDefault="002F4104" w:rsidP="00631686">
            <w:pPr>
              <w:jc w:val="both"/>
              <w:rPr>
                <w:szCs w:val="28"/>
              </w:rPr>
            </w:pPr>
          </w:p>
        </w:tc>
        <w:tc>
          <w:tcPr>
            <w:tcW w:w="1842" w:type="dxa"/>
            <w:tcBorders>
              <w:top w:val="nil"/>
              <w:left w:val="nil"/>
              <w:bottom w:val="single" w:sz="4" w:space="0" w:color="auto"/>
              <w:right w:val="single" w:sz="4" w:space="0" w:color="auto"/>
            </w:tcBorders>
            <w:hideMark/>
          </w:tcPr>
          <w:p w:rsidR="002F4104" w:rsidRPr="00A220FE" w:rsidRDefault="002F4104" w:rsidP="00631686">
            <w:pPr>
              <w:jc w:val="both"/>
              <w:rPr>
                <w:b/>
                <w:color w:val="000000"/>
                <w:szCs w:val="28"/>
              </w:rPr>
            </w:pPr>
            <w:r w:rsidRPr="00D34686">
              <w:rPr>
                <w:b/>
                <w:color w:val="000000"/>
                <w:szCs w:val="28"/>
              </w:rPr>
              <w:t>Цена договора (предложенная Исполнителем) по итогам запроса котировок:</w:t>
            </w:r>
          </w:p>
        </w:tc>
        <w:tc>
          <w:tcPr>
            <w:tcW w:w="1560" w:type="dxa"/>
            <w:tcBorders>
              <w:top w:val="nil"/>
              <w:left w:val="nil"/>
              <w:bottom w:val="single" w:sz="4" w:space="0" w:color="auto"/>
              <w:right w:val="single" w:sz="4" w:space="0" w:color="auto"/>
            </w:tcBorders>
            <w:hideMark/>
          </w:tcPr>
          <w:p w:rsidR="002F4104" w:rsidRPr="00A220FE" w:rsidRDefault="002F4104" w:rsidP="00631686">
            <w:pPr>
              <w:jc w:val="both"/>
              <w:rPr>
                <w:szCs w:val="28"/>
              </w:rPr>
            </w:pPr>
          </w:p>
        </w:tc>
        <w:tc>
          <w:tcPr>
            <w:tcW w:w="850" w:type="dxa"/>
            <w:tcBorders>
              <w:top w:val="nil"/>
              <w:left w:val="nil"/>
              <w:bottom w:val="single" w:sz="4" w:space="0" w:color="auto"/>
              <w:right w:val="single" w:sz="4" w:space="0" w:color="auto"/>
            </w:tcBorders>
            <w:hideMark/>
          </w:tcPr>
          <w:p w:rsidR="002F4104" w:rsidRPr="00A220FE" w:rsidRDefault="002F4104" w:rsidP="00631686">
            <w:pPr>
              <w:jc w:val="both"/>
              <w:rPr>
                <w:szCs w:val="28"/>
              </w:rPr>
            </w:pPr>
          </w:p>
        </w:tc>
        <w:tc>
          <w:tcPr>
            <w:tcW w:w="1843" w:type="dxa"/>
            <w:tcBorders>
              <w:top w:val="nil"/>
              <w:left w:val="nil"/>
              <w:bottom w:val="single" w:sz="4" w:space="0" w:color="auto"/>
              <w:right w:val="single" w:sz="4" w:space="0" w:color="auto"/>
            </w:tcBorders>
          </w:tcPr>
          <w:p w:rsidR="002F4104" w:rsidRPr="00A220FE" w:rsidRDefault="002F4104" w:rsidP="00631686">
            <w:pPr>
              <w:jc w:val="both"/>
              <w:rPr>
                <w:szCs w:val="28"/>
              </w:rPr>
            </w:pPr>
          </w:p>
        </w:tc>
        <w:tc>
          <w:tcPr>
            <w:tcW w:w="1560" w:type="dxa"/>
            <w:tcBorders>
              <w:top w:val="single" w:sz="4" w:space="0" w:color="auto"/>
              <w:left w:val="single" w:sz="4" w:space="0" w:color="auto"/>
              <w:bottom w:val="single" w:sz="4" w:space="0" w:color="auto"/>
              <w:right w:val="single" w:sz="4" w:space="0" w:color="auto"/>
            </w:tcBorders>
            <w:noWrap/>
            <w:hideMark/>
          </w:tcPr>
          <w:p w:rsidR="002F4104" w:rsidRPr="00A220FE" w:rsidRDefault="002F4104" w:rsidP="00631686">
            <w:pPr>
              <w:jc w:val="both"/>
              <w:rPr>
                <w:szCs w:val="28"/>
              </w:rPr>
            </w:pPr>
          </w:p>
        </w:tc>
        <w:tc>
          <w:tcPr>
            <w:tcW w:w="1843" w:type="dxa"/>
            <w:tcBorders>
              <w:top w:val="nil"/>
              <w:left w:val="nil"/>
              <w:bottom w:val="single" w:sz="4" w:space="0" w:color="auto"/>
              <w:right w:val="single" w:sz="4" w:space="0" w:color="auto"/>
            </w:tcBorders>
            <w:hideMark/>
          </w:tcPr>
          <w:p w:rsidR="002F4104" w:rsidRPr="00A220FE" w:rsidRDefault="002F4104" w:rsidP="00631686">
            <w:pPr>
              <w:jc w:val="both"/>
              <w:rPr>
                <w:szCs w:val="28"/>
              </w:rPr>
            </w:pPr>
          </w:p>
        </w:tc>
      </w:tr>
    </w:tbl>
    <w:p w:rsidR="002F4104" w:rsidRDefault="002F4104" w:rsidP="00E64714">
      <w:pPr>
        <w:pStyle w:val="ConsPlusNonformat"/>
        <w:jc w:val="both"/>
        <w:rPr>
          <w:rFonts w:ascii="Times New Roman" w:hAnsi="Times New Roman" w:cs="Times New Roman"/>
          <w:sz w:val="28"/>
          <w:szCs w:val="28"/>
        </w:rPr>
      </w:pPr>
    </w:p>
    <w:p w:rsidR="0047393A" w:rsidRDefault="006F31D5" w:rsidP="00E64714">
      <w:pPr>
        <w:pStyle w:val="ConsPlusNonformat"/>
        <w:jc w:val="both"/>
        <w:rPr>
          <w:rFonts w:ascii="Times New Roman" w:hAnsi="Times New Roman" w:cs="Times New Roman"/>
          <w:sz w:val="28"/>
          <w:szCs w:val="28"/>
        </w:rPr>
      </w:pPr>
      <w:r w:rsidRPr="00A220FE">
        <w:rPr>
          <w:rFonts w:ascii="Times New Roman" w:hAnsi="Times New Roman" w:cs="Times New Roman"/>
          <w:sz w:val="28"/>
          <w:szCs w:val="28"/>
        </w:rPr>
        <w:t>*Таблица должна содержать, перечень, объем, оказываемых услуг и сведения о начальной (максимальной) цене договора, а также графу для указания предложенной цены исполнителя.</w:t>
      </w:r>
    </w:p>
    <w:p w:rsidR="00E64714" w:rsidRPr="00E64714" w:rsidRDefault="00E64714" w:rsidP="00E64714">
      <w:pPr>
        <w:pStyle w:val="ConsPlusNonformat"/>
        <w:jc w:val="both"/>
        <w:rPr>
          <w:rFonts w:ascii="Times New Roman" w:hAnsi="Times New Roman" w:cs="Times New Roman"/>
          <w:sz w:val="28"/>
          <w:szCs w:val="28"/>
        </w:rPr>
      </w:pPr>
    </w:p>
    <w:p w:rsidR="002C47B1" w:rsidRPr="00A220FE" w:rsidRDefault="002C47B1" w:rsidP="00A220FE">
      <w:pPr>
        <w:tabs>
          <w:tab w:val="left" w:pos="988"/>
        </w:tabs>
        <w:ind w:right="20"/>
        <w:jc w:val="both"/>
        <w:rPr>
          <w:bCs/>
          <w:szCs w:val="28"/>
          <w:shd w:val="clear" w:color="auto" w:fill="FFFFFF"/>
        </w:rPr>
      </w:pPr>
      <w:r w:rsidRPr="00A220FE">
        <w:rPr>
          <w:b/>
          <w:szCs w:val="28"/>
        </w:rPr>
        <w:t>Форма, сроки и порядок оплаты</w:t>
      </w:r>
      <w:r w:rsidR="00213B91" w:rsidRPr="00A220FE">
        <w:rPr>
          <w:i/>
          <w:szCs w:val="28"/>
        </w:rPr>
        <w:t>.</w:t>
      </w:r>
      <w:r w:rsidR="00E64714" w:rsidRPr="00E64714">
        <w:rPr>
          <w:bCs/>
          <w:szCs w:val="28"/>
        </w:rPr>
        <w:t xml:space="preserve"> </w:t>
      </w:r>
      <w:r w:rsidR="00E64714">
        <w:rPr>
          <w:bCs/>
          <w:szCs w:val="28"/>
        </w:rPr>
        <w:t>О</w:t>
      </w:r>
      <w:r w:rsidR="00E64714" w:rsidRPr="00A220FE">
        <w:rPr>
          <w:bCs/>
          <w:szCs w:val="28"/>
        </w:rPr>
        <w:t>плата осуществляется в безналичной форме путем перечисления средств на счет контрагента</w:t>
      </w:r>
      <w:proofErr w:type="gramStart"/>
      <w:r w:rsidR="00213B91" w:rsidRPr="00A220FE">
        <w:rPr>
          <w:i/>
          <w:szCs w:val="28"/>
        </w:rPr>
        <w:t xml:space="preserve"> </w:t>
      </w:r>
      <w:r w:rsidR="00DA3774" w:rsidRPr="00A220FE">
        <w:rPr>
          <w:bCs/>
          <w:szCs w:val="28"/>
          <w:shd w:val="clear" w:color="auto" w:fill="FFFFFF"/>
        </w:rPr>
        <w:t>В</w:t>
      </w:r>
      <w:proofErr w:type="gramEnd"/>
      <w:r w:rsidR="00DA3774" w:rsidRPr="00A220FE">
        <w:rPr>
          <w:bCs/>
          <w:szCs w:val="28"/>
          <w:shd w:val="clear" w:color="auto" w:fill="FFFFFF"/>
        </w:rPr>
        <w:t>се расчеты по Договору производятся</w:t>
      </w:r>
      <w:r w:rsidR="00E64714">
        <w:rPr>
          <w:bCs/>
          <w:szCs w:val="28"/>
          <w:shd w:val="clear" w:color="auto" w:fill="FFFFFF"/>
        </w:rPr>
        <w:t xml:space="preserve"> Исполнителем</w:t>
      </w:r>
      <w:r w:rsidR="00DA3774" w:rsidRPr="00A220FE">
        <w:rPr>
          <w:bCs/>
          <w:szCs w:val="28"/>
          <w:shd w:val="clear" w:color="auto" w:fill="FFFFFF"/>
        </w:rPr>
        <w:t xml:space="preserve"> в течение 45 (сорока пяти) календарных дней </w:t>
      </w:r>
      <w:r w:rsidR="00DA3774" w:rsidRPr="00A220FE">
        <w:rPr>
          <w:bCs/>
          <w:color w:val="000000"/>
          <w:szCs w:val="28"/>
          <w:shd w:val="clear" w:color="auto" w:fill="FFFFFF"/>
        </w:rPr>
        <w:t>со дня предоставления документов.</w:t>
      </w:r>
      <w:r w:rsidR="00514EED" w:rsidRPr="00A220FE">
        <w:rPr>
          <w:bCs/>
          <w:color w:val="000000"/>
          <w:szCs w:val="28"/>
          <w:shd w:val="clear" w:color="auto" w:fill="FFFFFF"/>
        </w:rPr>
        <w:t xml:space="preserve"> </w:t>
      </w:r>
      <w:r w:rsidR="00213B91" w:rsidRPr="00A220FE">
        <w:rPr>
          <w:szCs w:val="28"/>
        </w:rPr>
        <w:t xml:space="preserve">Оплата производится </w:t>
      </w:r>
      <w:r w:rsidR="001E48E8" w:rsidRPr="00A220FE">
        <w:rPr>
          <w:szCs w:val="28"/>
        </w:rPr>
        <w:t xml:space="preserve">на основании счета, выставленного к оплате, счета-фактуры (если </w:t>
      </w:r>
      <w:r w:rsidR="00B21794" w:rsidRPr="00A220FE">
        <w:rPr>
          <w:szCs w:val="28"/>
        </w:rPr>
        <w:t>является плательщиком НДС)</w:t>
      </w:r>
      <w:r w:rsidR="00E64714">
        <w:rPr>
          <w:szCs w:val="28"/>
        </w:rPr>
        <w:t>, акта выполненных работ</w:t>
      </w:r>
      <w:r w:rsidR="001E48E8" w:rsidRPr="00A220FE">
        <w:rPr>
          <w:szCs w:val="28"/>
        </w:rPr>
        <w:t>, документов, удостоверяющих качество и безопасность</w:t>
      </w:r>
      <w:proofErr w:type="gramStart"/>
      <w:r w:rsidR="001E48E8" w:rsidRPr="00A220FE">
        <w:rPr>
          <w:szCs w:val="28"/>
        </w:rPr>
        <w:t xml:space="preserve"> ,</w:t>
      </w:r>
      <w:proofErr w:type="gramEnd"/>
      <w:r w:rsidR="001E48E8" w:rsidRPr="00A220FE">
        <w:rPr>
          <w:szCs w:val="28"/>
        </w:rPr>
        <w:t xml:space="preserve"> соответствии требованиям нормативных документов, и других документов в соответствии с законодательством ( если предусмотрены).</w:t>
      </w:r>
    </w:p>
    <w:p w:rsidR="006669B2" w:rsidRDefault="002C47B1" w:rsidP="00E64714">
      <w:pPr>
        <w:ind w:firstLine="709"/>
        <w:jc w:val="both"/>
        <w:rPr>
          <w:szCs w:val="28"/>
        </w:rPr>
      </w:pPr>
      <w:r w:rsidRPr="00A220FE">
        <w:rPr>
          <w:szCs w:val="28"/>
        </w:rPr>
        <w:t>В случае</w:t>
      </w:r>
      <w:proofErr w:type="gramStart"/>
      <w:r w:rsidRPr="00A220FE">
        <w:rPr>
          <w:szCs w:val="28"/>
        </w:rPr>
        <w:t>,</w:t>
      </w:r>
      <w:proofErr w:type="gramEnd"/>
      <w:r w:rsidRPr="00A220FE">
        <w:rPr>
          <w:szCs w:val="28"/>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w:t>
      </w:r>
      <w:r w:rsidR="004128C3">
        <w:rPr>
          <w:szCs w:val="28"/>
        </w:rPr>
        <w:t>цией порядке) является субъектам</w:t>
      </w:r>
      <w:r w:rsidRPr="00A220FE">
        <w:rPr>
          <w:szCs w:val="28"/>
        </w:rPr>
        <w:t xml:space="preserve">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1C2627" w:rsidRPr="00A220FE">
        <w:rPr>
          <w:szCs w:val="28"/>
        </w:rPr>
        <w:t>30</w:t>
      </w:r>
      <w:r w:rsidR="001C2627" w:rsidRPr="00A220FE">
        <w:rPr>
          <w:color w:val="FF0000"/>
          <w:szCs w:val="28"/>
        </w:rPr>
        <w:t xml:space="preserve"> </w:t>
      </w:r>
      <w:r w:rsidRPr="00A220FE">
        <w:rPr>
          <w:szCs w:val="28"/>
        </w:rPr>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F4104" w:rsidRPr="0084205A" w:rsidRDefault="002F4104" w:rsidP="002F4104">
      <w:pPr>
        <w:ind w:firstLine="709"/>
        <w:jc w:val="both"/>
        <w:rPr>
          <w:szCs w:val="28"/>
        </w:rPr>
      </w:pPr>
      <w:r w:rsidRPr="00342AB5">
        <w:rPr>
          <w:szCs w:val="28"/>
        </w:rPr>
        <w:lastRenderedPageBreak/>
        <w:t>В случае если на стороне Исполнителя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Исполнителя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F4104" w:rsidRDefault="002F4104" w:rsidP="00E64714">
      <w:pPr>
        <w:ind w:firstLine="709"/>
        <w:jc w:val="both"/>
        <w:rPr>
          <w:szCs w:val="28"/>
        </w:rPr>
      </w:pPr>
    </w:p>
    <w:p w:rsidR="00E64714" w:rsidRPr="00A220FE" w:rsidRDefault="00E64714" w:rsidP="00E64714">
      <w:pPr>
        <w:ind w:firstLine="709"/>
        <w:jc w:val="both"/>
        <w:rPr>
          <w:szCs w:val="28"/>
        </w:rPr>
      </w:pPr>
    </w:p>
    <w:tbl>
      <w:tblPr>
        <w:tblpPr w:leftFromText="180" w:rightFromText="180" w:vertAnchor="text" w:horzAnchor="margin" w:tblpY="60"/>
        <w:tblW w:w="5000" w:type="pct"/>
        <w:tblLook w:val="04A0"/>
      </w:tblPr>
      <w:tblGrid>
        <w:gridCol w:w="5048"/>
        <w:gridCol w:w="4948"/>
      </w:tblGrid>
      <w:tr w:rsidR="00680FDC" w:rsidRPr="00A220FE" w:rsidTr="00680FDC">
        <w:tc>
          <w:tcPr>
            <w:tcW w:w="2525" w:type="pct"/>
          </w:tcPr>
          <w:p w:rsidR="00680FDC" w:rsidRPr="00A220FE" w:rsidRDefault="00D064B7" w:rsidP="00A220FE">
            <w:pPr>
              <w:pStyle w:val="Normalunindented"/>
              <w:keepNext/>
              <w:rPr>
                <w:sz w:val="28"/>
                <w:szCs w:val="28"/>
              </w:rPr>
            </w:pPr>
            <w:r>
              <w:rPr>
                <w:b/>
                <w:sz w:val="28"/>
                <w:szCs w:val="28"/>
              </w:rPr>
              <w:t>Заказчик</w:t>
            </w:r>
            <w:r w:rsidR="00680FDC" w:rsidRPr="00A220FE">
              <w:rPr>
                <w:b/>
                <w:sz w:val="28"/>
                <w:szCs w:val="28"/>
              </w:rPr>
              <w:t>_____________________</w:t>
            </w:r>
          </w:p>
        </w:tc>
        <w:tc>
          <w:tcPr>
            <w:tcW w:w="2475" w:type="pct"/>
          </w:tcPr>
          <w:p w:rsidR="00680FDC" w:rsidRPr="00A220FE" w:rsidRDefault="00E64714" w:rsidP="00A220FE">
            <w:pPr>
              <w:pStyle w:val="Normalunindented"/>
              <w:keepNext/>
              <w:rPr>
                <w:sz w:val="28"/>
                <w:szCs w:val="28"/>
              </w:rPr>
            </w:pPr>
            <w:r>
              <w:rPr>
                <w:b/>
                <w:sz w:val="28"/>
                <w:szCs w:val="28"/>
              </w:rPr>
              <w:t>Исполнитель</w:t>
            </w:r>
            <w:r w:rsidR="00680FDC" w:rsidRPr="00A220FE">
              <w:rPr>
                <w:b/>
                <w:sz w:val="28"/>
                <w:szCs w:val="28"/>
              </w:rPr>
              <w:t>________________</w:t>
            </w:r>
          </w:p>
        </w:tc>
      </w:tr>
    </w:tbl>
    <w:p w:rsidR="001D437E" w:rsidRPr="00A220FE" w:rsidRDefault="001D437E" w:rsidP="001D437E">
      <w:pPr>
        <w:pageBreakBefore/>
        <w:ind w:left="6804"/>
        <w:jc w:val="both"/>
        <w:rPr>
          <w:szCs w:val="28"/>
        </w:rPr>
      </w:pPr>
      <w:r w:rsidRPr="00A220FE">
        <w:rPr>
          <w:szCs w:val="28"/>
        </w:rPr>
        <w:lastRenderedPageBreak/>
        <w:t xml:space="preserve">Приложение № </w:t>
      </w:r>
      <w:r w:rsidR="00D34686">
        <w:rPr>
          <w:szCs w:val="28"/>
        </w:rPr>
        <w:t>6</w:t>
      </w:r>
    </w:p>
    <w:p w:rsidR="001D437E" w:rsidRPr="00A220FE" w:rsidRDefault="001D437E" w:rsidP="001D437E">
      <w:pPr>
        <w:ind w:left="6804"/>
        <w:jc w:val="both"/>
        <w:rPr>
          <w:szCs w:val="28"/>
        </w:rPr>
      </w:pPr>
      <w:r w:rsidRPr="00A220FE">
        <w:rPr>
          <w:szCs w:val="28"/>
        </w:rPr>
        <w:t>к Договору №________</w:t>
      </w:r>
    </w:p>
    <w:p w:rsidR="001D437E" w:rsidRPr="00A220FE" w:rsidRDefault="001D437E" w:rsidP="001D437E">
      <w:pPr>
        <w:ind w:left="6804"/>
        <w:jc w:val="both"/>
        <w:rPr>
          <w:szCs w:val="28"/>
        </w:rPr>
      </w:pPr>
      <w:r w:rsidRPr="00A220FE">
        <w:rPr>
          <w:szCs w:val="28"/>
        </w:rPr>
        <w:t>от «____»_________201</w:t>
      </w:r>
      <w:r w:rsidR="00391B69">
        <w:rPr>
          <w:szCs w:val="28"/>
        </w:rPr>
        <w:t>8</w:t>
      </w:r>
      <w:r w:rsidRPr="00A220FE">
        <w:rPr>
          <w:szCs w:val="28"/>
        </w:rPr>
        <w:t xml:space="preserve"> г.</w:t>
      </w:r>
    </w:p>
    <w:p w:rsidR="001D437E" w:rsidRPr="00A220FE" w:rsidRDefault="001D437E" w:rsidP="001D437E">
      <w:pPr>
        <w:jc w:val="both"/>
        <w:rPr>
          <w:color w:val="000000" w:themeColor="text1"/>
          <w:szCs w:val="28"/>
        </w:rPr>
      </w:pPr>
    </w:p>
    <w:p w:rsidR="001D437E" w:rsidRDefault="001D437E" w:rsidP="001D437E">
      <w:pPr>
        <w:keepNext/>
        <w:spacing w:line="360" w:lineRule="exact"/>
        <w:jc w:val="center"/>
        <w:outlineLvl w:val="0"/>
        <w:rPr>
          <w:b/>
          <w:snapToGrid w:val="0"/>
          <w:color w:val="000000" w:themeColor="text1"/>
          <w:szCs w:val="28"/>
        </w:rPr>
      </w:pPr>
      <w:r w:rsidRPr="00A220FE">
        <w:rPr>
          <w:b/>
          <w:snapToGrid w:val="0"/>
          <w:color w:val="000000" w:themeColor="text1"/>
          <w:szCs w:val="28"/>
        </w:rPr>
        <w:t>Календарный план</w:t>
      </w:r>
      <w:r>
        <w:rPr>
          <w:b/>
          <w:snapToGrid w:val="0"/>
          <w:color w:val="000000" w:themeColor="text1"/>
          <w:szCs w:val="28"/>
        </w:rPr>
        <w:t xml:space="preserve"> оказания услуг</w:t>
      </w:r>
    </w:p>
    <w:p w:rsidR="001D437E" w:rsidRPr="00D34686" w:rsidRDefault="001D437E" w:rsidP="001D437E">
      <w:pPr>
        <w:pStyle w:val="ConsPlusNormal"/>
        <w:ind w:firstLine="709"/>
        <w:jc w:val="both"/>
        <w:rPr>
          <w:bCs/>
        </w:rPr>
      </w:pPr>
      <w:r w:rsidRPr="00A220FE">
        <w:rPr>
          <w:bCs/>
        </w:rPr>
        <w:t xml:space="preserve">Участник закупки должен указать срок </w:t>
      </w:r>
      <w:r>
        <w:rPr>
          <w:bCs/>
        </w:rPr>
        <w:t>оказания услуг</w:t>
      </w:r>
      <w:r w:rsidRPr="00A220FE">
        <w:rPr>
          <w:bCs/>
        </w:rPr>
        <w:t>, в формате ДД.ММ</w:t>
      </w:r>
      <w:proofErr w:type="gramStart"/>
      <w:r w:rsidRPr="00A220FE">
        <w:rPr>
          <w:bCs/>
        </w:rPr>
        <w:t>.</w:t>
      </w:r>
      <w:r w:rsidRPr="00D34686">
        <w:rPr>
          <w:bCs/>
        </w:rPr>
        <w:t>Г</w:t>
      </w:r>
      <w:proofErr w:type="gramEnd"/>
      <w:r w:rsidRPr="00D34686">
        <w:rPr>
          <w:bCs/>
        </w:rPr>
        <w:t>ГГГ. Срок оказа</w:t>
      </w:r>
      <w:r w:rsidR="002F4104">
        <w:rPr>
          <w:bCs/>
        </w:rPr>
        <w:t>ния услуг не должен превышать 28.02</w:t>
      </w:r>
      <w:r w:rsidRPr="00D34686">
        <w:rPr>
          <w:bCs/>
        </w:rPr>
        <w:t>.201</w:t>
      </w:r>
      <w:r w:rsidR="002F4104">
        <w:rPr>
          <w:bCs/>
        </w:rPr>
        <w:t>9</w:t>
      </w:r>
      <w:r w:rsidRPr="00D34686">
        <w:rPr>
          <w:bCs/>
        </w:rPr>
        <w:t xml:space="preserve"> г. </w:t>
      </w:r>
    </w:p>
    <w:p w:rsidR="001D437E" w:rsidRPr="00A220FE" w:rsidRDefault="001D437E" w:rsidP="001D437E">
      <w:pPr>
        <w:pStyle w:val="ConsPlusNonformat"/>
        <w:tabs>
          <w:tab w:val="left" w:pos="142"/>
        </w:tabs>
        <w:ind w:firstLine="284"/>
        <w:jc w:val="both"/>
        <w:rPr>
          <w:rFonts w:ascii="Times New Roman" w:hAnsi="Times New Roman" w:cs="Times New Roman"/>
          <w:sz w:val="28"/>
          <w:szCs w:val="28"/>
        </w:rPr>
      </w:pPr>
      <w:r w:rsidRPr="00D34686">
        <w:rPr>
          <w:rFonts w:ascii="Times New Roman" w:hAnsi="Times New Roman" w:cs="Times New Roman"/>
          <w:sz w:val="28"/>
          <w:szCs w:val="28"/>
        </w:rPr>
        <w:t>При этом срок по этапам составляет: участник в таблице указывает сроки</w:t>
      </w:r>
      <w:r w:rsidR="00061E70" w:rsidRPr="00D34686">
        <w:rPr>
          <w:rFonts w:ascii="Times New Roman" w:hAnsi="Times New Roman" w:cs="Times New Roman"/>
          <w:sz w:val="28"/>
          <w:szCs w:val="28"/>
        </w:rPr>
        <w:t xml:space="preserve"> оказания услуг</w:t>
      </w:r>
      <w:r w:rsidRPr="00D34686">
        <w:rPr>
          <w:rFonts w:ascii="Times New Roman" w:hAnsi="Times New Roman" w:cs="Times New Roman"/>
          <w:sz w:val="28"/>
          <w:szCs w:val="28"/>
        </w:rPr>
        <w:t>.</w:t>
      </w:r>
      <w:r w:rsidRPr="00A220FE">
        <w:rPr>
          <w:rFonts w:ascii="Times New Roman" w:hAnsi="Times New Roman" w:cs="Times New Roman"/>
          <w:sz w:val="28"/>
          <w:szCs w:val="28"/>
        </w:rPr>
        <w:t xml:space="preserve"> При этом предложенные участником срок не должны превышать сроки, указанные заказчиком.</w:t>
      </w:r>
    </w:p>
    <w:p w:rsidR="001D437E" w:rsidRPr="00A220FE" w:rsidRDefault="001D437E" w:rsidP="001D437E">
      <w:pPr>
        <w:keepNext/>
        <w:tabs>
          <w:tab w:val="left" w:pos="709"/>
          <w:tab w:val="num" w:pos="1296"/>
        </w:tabs>
        <w:suppressAutoHyphens/>
        <w:spacing w:line="360" w:lineRule="exact"/>
        <w:ind w:firstLine="709"/>
        <w:jc w:val="both"/>
        <w:rPr>
          <w:color w:val="000000" w:themeColor="text1"/>
          <w:szCs w:val="28"/>
          <w:lang w:eastAsia="ar-SA"/>
        </w:rPr>
      </w:pPr>
      <w:r w:rsidRPr="00A220FE">
        <w:rPr>
          <w:color w:val="000000" w:themeColor="text1"/>
          <w:szCs w:val="28"/>
        </w:rPr>
        <w:t>Наименование  Услуг</w:t>
      </w:r>
      <w:r>
        <w:rPr>
          <w:color w:val="000000" w:themeColor="text1"/>
          <w:szCs w:val="28"/>
          <w:lang w:eastAsia="ar-SA"/>
        </w:rPr>
        <w:t>:</w:t>
      </w:r>
      <w:r w:rsidRPr="00A220FE">
        <w:rPr>
          <w:color w:val="000000" w:themeColor="text1"/>
          <w:szCs w:val="28"/>
          <w:lang w:eastAsia="ar-SA"/>
        </w:rPr>
        <w:t xml:space="preserve"> уборка помещений АО «СКППК»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2977"/>
        <w:gridCol w:w="3260"/>
      </w:tblGrid>
      <w:tr w:rsidR="001D437E" w:rsidRPr="00A220FE" w:rsidTr="0010471E">
        <w:tc>
          <w:tcPr>
            <w:tcW w:w="851" w:type="dxa"/>
            <w:tcBorders>
              <w:top w:val="single" w:sz="4" w:space="0" w:color="auto"/>
              <w:left w:val="single" w:sz="4" w:space="0" w:color="auto"/>
              <w:bottom w:val="single" w:sz="4" w:space="0" w:color="auto"/>
              <w:right w:val="single" w:sz="4" w:space="0" w:color="auto"/>
            </w:tcBorders>
            <w:vAlign w:val="center"/>
            <w:hideMark/>
          </w:tcPr>
          <w:p w:rsidR="001D437E" w:rsidRPr="006432B2" w:rsidRDefault="001D437E" w:rsidP="00B15F1E">
            <w:pPr>
              <w:spacing w:line="360" w:lineRule="exact"/>
              <w:jc w:val="center"/>
              <w:rPr>
                <w:snapToGrid w:val="0"/>
                <w:color w:val="000000" w:themeColor="text1"/>
                <w:szCs w:val="28"/>
              </w:rPr>
            </w:pPr>
            <w:r w:rsidRPr="006432B2">
              <w:rPr>
                <w:snapToGrid w:val="0"/>
                <w:color w:val="000000" w:themeColor="text1"/>
                <w:szCs w:val="28"/>
              </w:rPr>
              <w:t xml:space="preserve">№ </w:t>
            </w:r>
            <w:proofErr w:type="gramStart"/>
            <w:r w:rsidRPr="006432B2">
              <w:rPr>
                <w:snapToGrid w:val="0"/>
                <w:color w:val="000000" w:themeColor="text1"/>
                <w:szCs w:val="28"/>
              </w:rPr>
              <w:t>п</w:t>
            </w:r>
            <w:proofErr w:type="gramEnd"/>
            <w:r w:rsidRPr="006432B2">
              <w:rPr>
                <w:snapToGrid w:val="0"/>
                <w:color w:val="000000" w:themeColor="text1"/>
                <w:szCs w:val="28"/>
              </w:rPr>
              <w:t>/п</w:t>
            </w:r>
          </w:p>
        </w:tc>
        <w:tc>
          <w:tcPr>
            <w:tcW w:w="2693" w:type="dxa"/>
            <w:tcBorders>
              <w:top w:val="single" w:sz="4" w:space="0" w:color="auto"/>
              <w:left w:val="single" w:sz="4" w:space="0" w:color="auto"/>
              <w:bottom w:val="single" w:sz="4" w:space="0" w:color="auto"/>
              <w:right w:val="single" w:sz="4" w:space="0" w:color="auto"/>
            </w:tcBorders>
            <w:hideMark/>
          </w:tcPr>
          <w:p w:rsidR="001D437E" w:rsidRPr="006432B2" w:rsidRDefault="001D437E" w:rsidP="00B15F1E">
            <w:pPr>
              <w:spacing w:line="360" w:lineRule="exact"/>
              <w:jc w:val="center"/>
              <w:rPr>
                <w:snapToGrid w:val="0"/>
                <w:color w:val="000000" w:themeColor="text1"/>
                <w:szCs w:val="28"/>
              </w:rPr>
            </w:pPr>
            <w:r w:rsidRPr="006432B2">
              <w:rPr>
                <w:snapToGrid w:val="0"/>
                <w:color w:val="000000" w:themeColor="text1"/>
                <w:szCs w:val="28"/>
              </w:rPr>
              <w:t>Наименование этапа Услуг</w:t>
            </w:r>
          </w:p>
        </w:tc>
        <w:tc>
          <w:tcPr>
            <w:tcW w:w="2977" w:type="dxa"/>
            <w:tcBorders>
              <w:top w:val="single" w:sz="4" w:space="0" w:color="auto"/>
              <w:left w:val="single" w:sz="4" w:space="0" w:color="auto"/>
              <w:bottom w:val="single" w:sz="4" w:space="0" w:color="auto"/>
              <w:right w:val="single" w:sz="4" w:space="0" w:color="auto"/>
            </w:tcBorders>
            <w:hideMark/>
          </w:tcPr>
          <w:p w:rsidR="001D437E" w:rsidRDefault="001D437E" w:rsidP="00B15F1E">
            <w:pPr>
              <w:spacing w:line="360" w:lineRule="exact"/>
              <w:jc w:val="center"/>
              <w:rPr>
                <w:snapToGrid w:val="0"/>
                <w:color w:val="000000" w:themeColor="text1"/>
                <w:szCs w:val="28"/>
              </w:rPr>
            </w:pPr>
            <w:r w:rsidRPr="0084205A">
              <w:rPr>
                <w:color w:val="000000"/>
              </w:rPr>
              <w:t>Максимально возможный срок выполнения этапа</w:t>
            </w:r>
            <w:r w:rsidRPr="006432B2">
              <w:rPr>
                <w:snapToGrid w:val="0"/>
                <w:color w:val="000000" w:themeColor="text1"/>
                <w:szCs w:val="28"/>
              </w:rPr>
              <w:t xml:space="preserve"> </w:t>
            </w:r>
          </w:p>
          <w:p w:rsidR="001D437E" w:rsidRPr="006432B2" w:rsidRDefault="001D437E" w:rsidP="00B15F1E">
            <w:pPr>
              <w:spacing w:line="360" w:lineRule="exact"/>
              <w:jc w:val="center"/>
              <w:rPr>
                <w:snapToGrid w:val="0"/>
                <w:color w:val="000000" w:themeColor="text1"/>
                <w:szCs w:val="28"/>
              </w:rPr>
            </w:pPr>
            <w:r w:rsidRPr="006432B2">
              <w:rPr>
                <w:snapToGrid w:val="0"/>
                <w:color w:val="000000" w:themeColor="text1"/>
                <w:szCs w:val="28"/>
              </w:rPr>
              <w:t>Срок оказания начало-окончание (месяц, год)</w:t>
            </w:r>
          </w:p>
        </w:tc>
        <w:tc>
          <w:tcPr>
            <w:tcW w:w="3260" w:type="dxa"/>
            <w:tcBorders>
              <w:top w:val="single" w:sz="4" w:space="0" w:color="auto"/>
              <w:left w:val="single" w:sz="4" w:space="0" w:color="auto"/>
              <w:bottom w:val="single" w:sz="4" w:space="0" w:color="auto"/>
              <w:right w:val="single" w:sz="4" w:space="0" w:color="auto"/>
            </w:tcBorders>
          </w:tcPr>
          <w:p w:rsidR="001D437E" w:rsidRDefault="001D437E" w:rsidP="00B15F1E">
            <w:pPr>
              <w:spacing w:line="360" w:lineRule="exact"/>
              <w:jc w:val="center"/>
              <w:rPr>
                <w:color w:val="000000"/>
              </w:rPr>
            </w:pPr>
            <w:r w:rsidRPr="0084205A">
              <w:rPr>
                <w:color w:val="000000"/>
              </w:rPr>
              <w:t>Срок выполнения этапа, предложенный участником</w:t>
            </w:r>
          </w:p>
          <w:p w:rsidR="001D437E" w:rsidRPr="0084205A" w:rsidRDefault="001D437E" w:rsidP="00B15F1E">
            <w:pPr>
              <w:spacing w:line="360" w:lineRule="exact"/>
              <w:jc w:val="center"/>
              <w:rPr>
                <w:color w:val="000000"/>
              </w:rPr>
            </w:pPr>
            <w:r w:rsidRPr="006432B2">
              <w:rPr>
                <w:snapToGrid w:val="0"/>
                <w:color w:val="000000" w:themeColor="text1"/>
                <w:szCs w:val="28"/>
              </w:rPr>
              <w:t>Срок оказания начало-окончание (месяц, год)</w:t>
            </w:r>
          </w:p>
        </w:tc>
      </w:tr>
      <w:tr w:rsidR="001D437E" w:rsidRPr="00A220FE" w:rsidTr="0010471E">
        <w:tc>
          <w:tcPr>
            <w:tcW w:w="851" w:type="dxa"/>
            <w:tcBorders>
              <w:top w:val="single" w:sz="4" w:space="0" w:color="auto"/>
              <w:left w:val="single" w:sz="4" w:space="0" w:color="auto"/>
              <w:bottom w:val="single" w:sz="4" w:space="0" w:color="auto"/>
              <w:right w:val="single" w:sz="4" w:space="0" w:color="auto"/>
            </w:tcBorders>
            <w:hideMark/>
          </w:tcPr>
          <w:p w:rsidR="001D437E" w:rsidRPr="001D437E" w:rsidRDefault="001D437E" w:rsidP="00B15F1E">
            <w:pPr>
              <w:spacing w:line="360" w:lineRule="exact"/>
              <w:jc w:val="both"/>
              <w:rPr>
                <w:snapToGrid w:val="0"/>
                <w:sz w:val="24"/>
                <w:highlight w:val="green"/>
              </w:rPr>
            </w:pPr>
            <w:r w:rsidRPr="00D34686">
              <w:rPr>
                <w:snapToGrid w:val="0"/>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1D437E" w:rsidRPr="00D34686" w:rsidRDefault="001D437E" w:rsidP="001D437E">
            <w:pPr>
              <w:rPr>
                <w:strike/>
                <w:snapToGrid w:val="0"/>
                <w:color w:val="FF0000"/>
                <w:sz w:val="24"/>
              </w:rPr>
            </w:pPr>
            <w:r w:rsidRPr="00D34686">
              <w:rPr>
                <w:bCs/>
                <w:sz w:val="24"/>
              </w:rPr>
              <w:t>Оказание услуг по уборке помещений</w:t>
            </w:r>
          </w:p>
        </w:tc>
        <w:tc>
          <w:tcPr>
            <w:tcW w:w="2977" w:type="dxa"/>
            <w:tcBorders>
              <w:top w:val="single" w:sz="4" w:space="0" w:color="auto"/>
              <w:left w:val="single" w:sz="4" w:space="0" w:color="auto"/>
              <w:bottom w:val="single" w:sz="4" w:space="0" w:color="auto"/>
              <w:right w:val="single" w:sz="4" w:space="0" w:color="auto"/>
            </w:tcBorders>
            <w:vAlign w:val="center"/>
          </w:tcPr>
          <w:p w:rsidR="001D437E" w:rsidRPr="001D437E" w:rsidRDefault="002F4104" w:rsidP="00B15F1E">
            <w:pPr>
              <w:spacing w:line="360" w:lineRule="exact"/>
              <w:jc w:val="both"/>
              <w:rPr>
                <w:strike/>
                <w:snapToGrid w:val="0"/>
                <w:color w:val="FF0000"/>
                <w:szCs w:val="28"/>
              </w:rPr>
            </w:pPr>
            <w:r>
              <w:rPr>
                <w:bCs/>
              </w:rPr>
              <w:t xml:space="preserve">С момента заключения договора по 28.02.2019 </w:t>
            </w:r>
          </w:p>
        </w:tc>
        <w:tc>
          <w:tcPr>
            <w:tcW w:w="3260" w:type="dxa"/>
            <w:tcBorders>
              <w:top w:val="single" w:sz="4" w:space="0" w:color="auto"/>
              <w:left w:val="single" w:sz="4" w:space="0" w:color="auto"/>
              <w:bottom w:val="single" w:sz="4" w:space="0" w:color="auto"/>
              <w:right w:val="single" w:sz="4" w:space="0" w:color="auto"/>
            </w:tcBorders>
          </w:tcPr>
          <w:p w:rsidR="001D437E" w:rsidRPr="00A220FE" w:rsidRDefault="001D437E" w:rsidP="00B15F1E">
            <w:pPr>
              <w:spacing w:line="360" w:lineRule="exact"/>
              <w:jc w:val="both"/>
              <w:rPr>
                <w:snapToGrid w:val="0"/>
                <w:color w:val="000000" w:themeColor="text1"/>
                <w:szCs w:val="28"/>
              </w:rPr>
            </w:pPr>
          </w:p>
        </w:tc>
      </w:tr>
      <w:tr w:rsidR="001D437E" w:rsidRPr="0084205A" w:rsidTr="0010471E">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D437E" w:rsidRPr="001D437E" w:rsidRDefault="001D437E" w:rsidP="001D437E">
            <w:pPr>
              <w:spacing w:line="360" w:lineRule="exact"/>
              <w:jc w:val="both"/>
              <w:rPr>
                <w:strike/>
                <w:snapToGrid w:val="0"/>
                <w:color w:val="FF0000"/>
                <w:sz w:val="24"/>
                <w:highlight w:val="gree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437E" w:rsidRPr="00D34686" w:rsidRDefault="001D437E" w:rsidP="001D437E">
            <w:pPr>
              <w:rPr>
                <w:bCs/>
                <w:sz w:val="24"/>
              </w:rPr>
            </w:pPr>
            <w:r w:rsidRPr="00D34686">
              <w:rPr>
                <w:bCs/>
                <w:sz w:val="24"/>
              </w:rPr>
              <w:t>Цена договора (предложенная Исполнителем) по итогам запроса котировок: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D437E" w:rsidRPr="001D437E" w:rsidRDefault="001D437E" w:rsidP="001D437E">
            <w:pPr>
              <w:spacing w:line="360" w:lineRule="exact"/>
              <w:jc w:val="both"/>
              <w:rPr>
                <w:strike/>
                <w:snapToGrid w:val="0"/>
                <w:color w:val="FF0000"/>
                <w:szCs w:val="28"/>
              </w:rPr>
            </w:pPr>
          </w:p>
        </w:tc>
        <w:tc>
          <w:tcPr>
            <w:tcW w:w="3260" w:type="dxa"/>
            <w:tcBorders>
              <w:top w:val="single" w:sz="4" w:space="0" w:color="auto"/>
              <w:left w:val="single" w:sz="4" w:space="0" w:color="auto"/>
              <w:bottom w:val="single" w:sz="4" w:space="0" w:color="auto"/>
              <w:right w:val="single" w:sz="4" w:space="0" w:color="auto"/>
            </w:tcBorders>
          </w:tcPr>
          <w:p w:rsidR="001D437E" w:rsidRPr="001D437E" w:rsidRDefault="001D437E" w:rsidP="001D437E">
            <w:pPr>
              <w:spacing w:line="360" w:lineRule="exact"/>
              <w:jc w:val="both"/>
              <w:rPr>
                <w:snapToGrid w:val="0"/>
                <w:color w:val="000000" w:themeColor="text1"/>
                <w:szCs w:val="28"/>
              </w:rPr>
            </w:pPr>
          </w:p>
        </w:tc>
      </w:tr>
    </w:tbl>
    <w:p w:rsidR="001D437E" w:rsidRPr="00A220FE" w:rsidRDefault="001D437E" w:rsidP="001D437E">
      <w:pPr>
        <w:spacing w:line="360" w:lineRule="exact"/>
        <w:jc w:val="both"/>
        <w:rPr>
          <w:snapToGrid w:val="0"/>
          <w:color w:val="000000" w:themeColor="text1"/>
          <w:szCs w:val="28"/>
        </w:rPr>
      </w:pPr>
    </w:p>
    <w:p w:rsidR="001D437E" w:rsidRPr="00A220FE" w:rsidRDefault="001D437E" w:rsidP="001D437E">
      <w:pPr>
        <w:spacing w:line="360" w:lineRule="exact"/>
        <w:ind w:firstLine="708"/>
        <w:jc w:val="both"/>
        <w:rPr>
          <w:snapToGrid w:val="0"/>
          <w:color w:val="000000" w:themeColor="text1"/>
          <w:szCs w:val="28"/>
        </w:rPr>
      </w:pPr>
      <w:r w:rsidRPr="00A220FE">
        <w:rPr>
          <w:snapToGrid w:val="0"/>
          <w:color w:val="000000" w:themeColor="text1"/>
          <w:szCs w:val="28"/>
        </w:rPr>
        <w:t xml:space="preserve">от Заказчика </w:t>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t>от Исполнителя</w:t>
      </w:r>
    </w:p>
    <w:p w:rsidR="001D437E" w:rsidRPr="00A220FE" w:rsidRDefault="001D437E" w:rsidP="001D437E">
      <w:pPr>
        <w:spacing w:line="360" w:lineRule="exact"/>
        <w:jc w:val="both"/>
        <w:rPr>
          <w:snapToGrid w:val="0"/>
          <w:color w:val="000000" w:themeColor="text1"/>
          <w:szCs w:val="28"/>
        </w:rPr>
      </w:pPr>
      <w:r w:rsidRPr="00A220FE">
        <w:rPr>
          <w:snapToGrid w:val="0"/>
          <w:color w:val="000000" w:themeColor="text1"/>
          <w:szCs w:val="28"/>
        </w:rPr>
        <w:t xml:space="preserve">                                                </w:t>
      </w:r>
    </w:p>
    <w:p w:rsidR="001D437E" w:rsidRPr="00A220FE" w:rsidRDefault="001D437E" w:rsidP="001D437E">
      <w:pPr>
        <w:spacing w:line="360" w:lineRule="exact"/>
        <w:ind w:firstLine="708"/>
        <w:jc w:val="both"/>
        <w:rPr>
          <w:snapToGrid w:val="0"/>
          <w:color w:val="000000" w:themeColor="text1"/>
          <w:szCs w:val="28"/>
        </w:rPr>
      </w:pPr>
      <w:r w:rsidRPr="00A220FE">
        <w:rPr>
          <w:snapToGrid w:val="0"/>
          <w:color w:val="000000" w:themeColor="text1"/>
          <w:szCs w:val="28"/>
        </w:rPr>
        <w:t xml:space="preserve">______________ </w:t>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t xml:space="preserve">_____________  </w:t>
      </w:r>
    </w:p>
    <w:p w:rsidR="001D437E" w:rsidRPr="00A220FE" w:rsidRDefault="001D437E" w:rsidP="001D437E">
      <w:pPr>
        <w:spacing w:line="360" w:lineRule="exact"/>
        <w:ind w:firstLine="708"/>
        <w:jc w:val="both"/>
        <w:rPr>
          <w:snapToGrid w:val="0"/>
          <w:color w:val="000000" w:themeColor="text1"/>
          <w:szCs w:val="28"/>
        </w:rPr>
      </w:pPr>
      <w:r w:rsidRPr="00A220FE">
        <w:rPr>
          <w:snapToGrid w:val="0"/>
          <w:color w:val="000000" w:themeColor="text1"/>
          <w:szCs w:val="28"/>
        </w:rPr>
        <w:t xml:space="preserve">       (подпись)                         </w:t>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t xml:space="preserve">                       (подпись)</w:t>
      </w:r>
    </w:p>
    <w:p w:rsidR="001D437E" w:rsidRPr="00FC775C" w:rsidRDefault="001D437E" w:rsidP="00FC775C">
      <w:pPr>
        <w:spacing w:line="360" w:lineRule="exact"/>
        <w:ind w:firstLine="708"/>
        <w:jc w:val="both"/>
        <w:rPr>
          <w:snapToGrid w:val="0"/>
          <w:color w:val="000000" w:themeColor="text1"/>
          <w:szCs w:val="28"/>
        </w:rPr>
      </w:pPr>
      <w:r>
        <w:rPr>
          <w:snapToGrid w:val="0"/>
          <w:color w:val="000000" w:themeColor="text1"/>
          <w:szCs w:val="28"/>
        </w:rPr>
        <w:t xml:space="preserve">м. </w:t>
      </w:r>
      <w:proofErr w:type="gramStart"/>
      <w:r w:rsidRPr="00A220FE">
        <w:rPr>
          <w:snapToGrid w:val="0"/>
          <w:color w:val="000000" w:themeColor="text1"/>
          <w:szCs w:val="28"/>
        </w:rPr>
        <w:t>п</w:t>
      </w:r>
      <w:proofErr w:type="gramEnd"/>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r>
      <w:r w:rsidRPr="00A220FE">
        <w:rPr>
          <w:snapToGrid w:val="0"/>
          <w:color w:val="000000" w:themeColor="text1"/>
          <w:szCs w:val="28"/>
        </w:rPr>
        <w:tab/>
        <w:t>м</w:t>
      </w:r>
      <w:r>
        <w:rPr>
          <w:snapToGrid w:val="0"/>
          <w:color w:val="000000" w:themeColor="text1"/>
          <w:szCs w:val="28"/>
        </w:rPr>
        <w:t xml:space="preserve">. </w:t>
      </w:r>
      <w:r w:rsidRPr="00A220FE">
        <w:rPr>
          <w:snapToGrid w:val="0"/>
          <w:color w:val="000000" w:themeColor="text1"/>
          <w:szCs w:val="28"/>
        </w:rPr>
        <w:t>п</w:t>
      </w:r>
    </w:p>
    <w:p w:rsidR="00E64714" w:rsidRPr="00A220FE" w:rsidRDefault="00E64714" w:rsidP="00E64714">
      <w:pPr>
        <w:jc w:val="both"/>
        <w:rPr>
          <w:spacing w:val="-1"/>
          <w:szCs w:val="28"/>
        </w:rPr>
      </w:pPr>
    </w:p>
    <w:sectPr w:rsidR="00E64714" w:rsidRPr="00A220FE" w:rsidSect="005C170B">
      <w:footnotePr>
        <w:numRestart w:val="eachSect"/>
      </w:footnotePr>
      <w:pgSz w:w="11907" w:h="16840" w:code="9"/>
      <w:pgMar w:top="284" w:right="851" w:bottom="567" w:left="1276" w:header="794" w:footer="794" w:gutter="0"/>
      <w:pgNumType w:start="7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20" w:rsidRDefault="006B3D20">
      <w:r>
        <w:separator/>
      </w:r>
    </w:p>
  </w:endnote>
  <w:endnote w:type="continuationSeparator" w:id="0">
    <w:p w:rsidR="006B3D20" w:rsidRDefault="006B3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charset w:val="00"/>
    <w:family w:val="decorative"/>
    <w:pitch w:val="variable"/>
    <w:sig w:usb0="00000000" w:usb1="00000000" w:usb2="00000000" w:usb3="00000000" w:csb0="00000000" w:csb1="00000000"/>
  </w:font>
  <w:font w:name="SchoolBookC">
    <w:charset w:val="00"/>
    <w:family w:val="decorative"/>
    <w:pitch w:val="variable"/>
    <w:sig w:usb0="00000000" w:usb1="00000000" w:usb2="00000000" w:usb3="00000000" w:csb0="00000000" w:csb1="00000000"/>
  </w:font>
  <w:font w:name="Gelvetsky 12pt">
    <w:charset w:val="00"/>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charset w:val="00"/>
    <w:family w:val="decorative"/>
    <w:pitch w:val="variable"/>
    <w:sig w:usb0="00000000" w:usb1="00000000" w:usb2="00000000" w:usb3="00000000" w:csb0="00000000" w:csb1="00000000"/>
  </w:font>
  <w:font w:name="TimesD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charset w:val="00"/>
    <w:family w:val="modern"/>
    <w:pitch w:val="fixed"/>
    <w:sig w:usb0="00000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Futuri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20" w:rsidRDefault="006B3D20">
      <w:r>
        <w:separator/>
      </w:r>
    </w:p>
  </w:footnote>
  <w:footnote w:type="continuationSeparator" w:id="0">
    <w:p w:rsidR="006B3D20" w:rsidRDefault="006B3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FFFFFFFE"/>
    <w:multiLevelType w:val="singleLevel"/>
    <w:tmpl w:val="BDA883AC"/>
    <w:lvl w:ilvl="0">
      <w:numFmt w:val="decimal"/>
      <w:lvlText w:val="*"/>
      <w:lvlJc w:val="left"/>
    </w:lvl>
  </w:abstractNum>
  <w:abstractNum w:abstractNumId="8">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BD371E"/>
    <w:multiLevelType w:val="multilevel"/>
    <w:tmpl w:val="EB0A8346"/>
    <w:lvl w:ilvl="0">
      <w:start w:val="3"/>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11">
    <w:nsid w:val="118838BD"/>
    <w:multiLevelType w:val="multilevel"/>
    <w:tmpl w:val="F9E0CEF4"/>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28F2672"/>
    <w:multiLevelType w:val="multilevel"/>
    <w:tmpl w:val="57968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74D2207"/>
    <w:multiLevelType w:val="hybridMultilevel"/>
    <w:tmpl w:val="2C28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CB273A"/>
    <w:multiLevelType w:val="hybridMultilevel"/>
    <w:tmpl w:val="F7041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8521BF"/>
    <w:multiLevelType w:val="hybridMultilevel"/>
    <w:tmpl w:val="25A0B858"/>
    <w:lvl w:ilvl="0" w:tplc="B5C4C87E">
      <w:start w:val="3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8">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C51BF1"/>
    <w:multiLevelType w:val="hybridMultilevel"/>
    <w:tmpl w:val="03B82542"/>
    <w:lvl w:ilvl="0" w:tplc="F6B2AF48">
      <w:start w:val="30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9927B3"/>
    <w:multiLevelType w:val="hybridMultilevel"/>
    <w:tmpl w:val="F0E05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6B27738"/>
    <w:multiLevelType w:val="multilevel"/>
    <w:tmpl w:val="B8AC481C"/>
    <w:lvl w:ilvl="0">
      <w:start w:val="1"/>
      <w:numFmt w:val="upperRoman"/>
      <w:lvlText w:val="%1."/>
      <w:lvlJc w:val="left"/>
      <w:pPr>
        <w:ind w:left="1080" w:hanging="720"/>
      </w:pPr>
      <w:rPr>
        <w:rFonts w:hint="default"/>
      </w:rPr>
    </w:lvl>
    <w:lvl w:ilvl="1">
      <w:start w:val="5"/>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85317E2"/>
    <w:multiLevelType w:val="hybridMultilevel"/>
    <w:tmpl w:val="014E7A20"/>
    <w:lvl w:ilvl="0" w:tplc="BC00C6F4">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3322142"/>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5825330"/>
    <w:multiLevelType w:val="hybridMultilevel"/>
    <w:tmpl w:val="1D8CDE2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D3374FD"/>
    <w:multiLevelType w:val="multilevel"/>
    <w:tmpl w:val="30E058C8"/>
    <w:lvl w:ilvl="0">
      <w:start w:val="3"/>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9">
    <w:nsid w:val="52750C7B"/>
    <w:multiLevelType w:val="multilevel"/>
    <w:tmpl w:val="520E6A7C"/>
    <w:lvl w:ilvl="0">
      <w:start w:val="1"/>
      <w:numFmt w:val="decimal"/>
      <w:lvlText w:val="%1."/>
      <w:lvlJc w:val="left"/>
      <w:pPr>
        <w:ind w:left="720" w:hanging="360"/>
      </w:pPr>
      <w:rPr>
        <w:rFonts w:hint="default"/>
        <w:b/>
        <w:i w:val="0"/>
      </w:rPr>
    </w:lvl>
    <w:lvl w:ilvl="1">
      <w:start w:val="2"/>
      <w:numFmt w:val="decimal"/>
      <w:lvlText w:val="1.%2"/>
      <w:lvlJc w:val="left"/>
      <w:pPr>
        <w:ind w:left="2988" w:hanging="720"/>
      </w:pPr>
      <w:rPr>
        <w:rFonts w:hint="default"/>
        <w:b/>
      </w:rPr>
    </w:lvl>
    <w:lvl w:ilvl="2">
      <w:start w:val="1"/>
      <w:numFmt w:val="decimal"/>
      <w:isLgl/>
      <w:lvlText w:val="%1.%2.%3."/>
      <w:lvlJc w:val="left"/>
      <w:pPr>
        <w:ind w:left="1571" w:hanging="720"/>
      </w:pPr>
      <w:rPr>
        <w:rFonts w:hint="default"/>
        <w:b w:val="0"/>
        <w:i w:val="0"/>
        <w:color w:val="000000"/>
        <w:sz w:val="28"/>
        <w:szCs w:val="28"/>
      </w:rPr>
    </w:lvl>
    <w:lvl w:ilvl="3">
      <w:start w:val="1"/>
      <w:numFmt w:val="decimal"/>
      <w:lvlText w:val="7.5.7.1%4"/>
      <w:lvlJc w:val="left"/>
      <w:pPr>
        <w:ind w:left="2215" w:hanging="1080"/>
      </w:pPr>
      <w:rPr>
        <w:rFonts w:ascii="Times New Roman" w:hAnsi="Times New Roman" w:cs="Times New Roman" w:hint="default"/>
        <w:caps w:val="0"/>
        <w:strike w:val="0"/>
        <w:dstrike w:val="0"/>
        <w:vanish w:val="0"/>
        <w:color w:va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5332070"/>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6F81843"/>
    <w:multiLevelType w:val="hybridMultilevel"/>
    <w:tmpl w:val="D2440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E0A81"/>
    <w:multiLevelType w:val="multilevel"/>
    <w:tmpl w:val="EBE434A4"/>
    <w:lvl w:ilvl="0">
      <w:start w:val="3"/>
      <w:numFmt w:val="decimal"/>
      <w:lvlText w:val="%1."/>
      <w:lvlJc w:val="left"/>
      <w:pPr>
        <w:ind w:left="644" w:hanging="360"/>
      </w:pPr>
      <w:rPr>
        <w:rFonts w:hint="default"/>
      </w:rPr>
    </w:lvl>
    <w:lvl w:ilvl="1">
      <w:start w:val="2"/>
      <w:numFmt w:val="decimal"/>
      <w:isLgl/>
      <w:lvlText w:val="%1.%2."/>
      <w:lvlJc w:val="left"/>
      <w:pPr>
        <w:ind w:left="1713"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D0B7FEE"/>
    <w:multiLevelType w:val="multilevel"/>
    <w:tmpl w:val="0CAEE8D8"/>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0613B3"/>
    <w:multiLevelType w:val="hybridMultilevel"/>
    <w:tmpl w:val="06E83A1C"/>
    <w:lvl w:ilvl="0" w:tplc="9544F8B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72B31EEF"/>
    <w:multiLevelType w:val="singleLevel"/>
    <w:tmpl w:val="01764F78"/>
    <w:lvl w:ilvl="0">
      <w:start w:val="1"/>
      <w:numFmt w:val="decimal"/>
      <w:lvlText w:val="2.1.%1."/>
      <w:legacy w:legacy="1" w:legacySpace="0" w:legacyIndent="422"/>
      <w:lvlJc w:val="left"/>
      <w:rPr>
        <w:rFonts w:ascii="Times New Roman" w:hAnsi="Times New Roman" w:cs="Times New Roman" w:hint="default"/>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9137A"/>
    <w:multiLevelType w:val="multilevel"/>
    <w:tmpl w:val="D2AEE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D71D74"/>
    <w:multiLevelType w:val="multilevel"/>
    <w:tmpl w:val="75ACCCC6"/>
    <w:lvl w:ilvl="0">
      <w:start w:val="3"/>
      <w:numFmt w:val="decimal"/>
      <w:lvlText w:val="%1."/>
      <w:lvlJc w:val="left"/>
      <w:pPr>
        <w:ind w:left="675" w:hanging="675"/>
      </w:pPr>
      <w:rPr>
        <w:rFonts w:hint="default"/>
      </w:rPr>
    </w:lvl>
    <w:lvl w:ilvl="1">
      <w:start w:val="2"/>
      <w:numFmt w:val="decimal"/>
      <w:lvlText w:val="%1.%2."/>
      <w:lvlJc w:val="left"/>
      <w:pPr>
        <w:ind w:left="952" w:hanging="720"/>
      </w:pPr>
      <w:rPr>
        <w:rFonts w:hint="default"/>
      </w:rPr>
    </w:lvl>
    <w:lvl w:ilvl="2">
      <w:start w:val="3"/>
      <w:numFmt w:val="decimal"/>
      <w:lvlText w:val="%1.%2.%3."/>
      <w:lvlJc w:val="left"/>
      <w:pPr>
        <w:ind w:left="1184" w:hanging="720"/>
      </w:pPr>
      <w:rPr>
        <w:rFonts w:hint="default"/>
        <w:b w:val="0"/>
      </w:rPr>
    </w:lvl>
    <w:lvl w:ilvl="3">
      <w:start w:val="1"/>
      <w:numFmt w:val="decimal"/>
      <w:lvlText w:val="%1.%2.%3.%4."/>
      <w:lvlJc w:val="left"/>
      <w:pPr>
        <w:ind w:left="1776" w:hanging="1080"/>
      </w:pPr>
      <w:rPr>
        <w:rFonts w:hint="default"/>
        <w:color w:val="auto"/>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43">
    <w:nsid w:val="7D2B3953"/>
    <w:multiLevelType w:val="hybridMultilevel"/>
    <w:tmpl w:val="C792AEC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F02494"/>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29"/>
  </w:num>
  <w:num w:numId="3">
    <w:abstractNumId w:val="22"/>
  </w:num>
  <w:num w:numId="4">
    <w:abstractNumId w:val="19"/>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39"/>
  </w:num>
  <w:num w:numId="13">
    <w:abstractNumId w:val="17"/>
  </w:num>
  <w:num w:numId="14">
    <w:abstractNumId w:val="24"/>
  </w:num>
  <w:num w:numId="15">
    <w:abstractNumId w:val="13"/>
  </w:num>
  <w:num w:numId="16">
    <w:abstractNumId w:val="8"/>
  </w:num>
  <w:num w:numId="17">
    <w:abstractNumId w:val="27"/>
  </w:num>
  <w:num w:numId="18">
    <w:abstractNumId w:val="21"/>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8"/>
  </w:num>
  <w:num w:numId="24">
    <w:abstractNumId w:val="40"/>
  </w:num>
  <w:num w:numId="25">
    <w:abstractNumId w:val="12"/>
  </w:num>
  <w:num w:numId="26">
    <w:abstractNumId w:val="42"/>
  </w:num>
  <w:num w:numId="27">
    <w:abstractNumId w:val="7"/>
    <w:lvlOverride w:ilvl="0">
      <w:lvl w:ilvl="0">
        <w:start w:val="1"/>
        <w:numFmt w:val="bullet"/>
        <w:lvlText w:val=""/>
        <w:legacy w:legacy="1" w:legacySpace="0" w:legacyIndent="283"/>
        <w:lvlJc w:val="left"/>
        <w:pPr>
          <w:ind w:left="1276" w:hanging="283"/>
        </w:pPr>
        <w:rPr>
          <w:rFonts w:ascii="Wingdings" w:hAnsi="Wingdings" w:hint="default"/>
          <w:b w:val="0"/>
          <w:i w:val="0"/>
          <w:sz w:val="24"/>
        </w:rPr>
      </w:lvl>
    </w:lvlOverride>
  </w:num>
  <w:num w:numId="28">
    <w:abstractNumId w:val="38"/>
  </w:num>
  <w:num w:numId="29">
    <w:abstractNumId w:val="7"/>
    <w:lvlOverride w:ilvl="0">
      <w:lvl w:ilvl="0">
        <w:start w:val="65535"/>
        <w:numFmt w:val="bullet"/>
        <w:lvlText w:val="-"/>
        <w:legacy w:legacy="1" w:legacySpace="0" w:legacyIndent="77"/>
        <w:lvlJc w:val="left"/>
        <w:rPr>
          <w:rFonts w:ascii="Times New Roman" w:hAnsi="Times New Roman" w:cs="Times New Roman" w:hint="default"/>
        </w:rPr>
      </w:lvl>
    </w:lvlOverride>
  </w:num>
  <w:num w:numId="30">
    <w:abstractNumId w:val="32"/>
  </w:num>
  <w:num w:numId="31">
    <w:abstractNumId w:val="16"/>
  </w:num>
  <w:num w:numId="32">
    <w:abstractNumId w:val="37"/>
  </w:num>
  <w:num w:numId="3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31"/>
  </w:num>
  <w:num w:numId="37">
    <w:abstractNumId w:val="34"/>
  </w:num>
  <w:num w:numId="38">
    <w:abstractNumId w:val="10"/>
  </w:num>
  <w:num w:numId="39">
    <w:abstractNumId w:val="35"/>
  </w:num>
  <w:num w:numId="40">
    <w:abstractNumId w:val="3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num>
  <w:num w:numId="44">
    <w:abstractNumId w:val="26"/>
  </w:num>
  <w:num w:numId="45">
    <w:abstractNumId w:val="25"/>
  </w:num>
  <w:num w:numId="46">
    <w:abstractNumId w:val="9"/>
  </w:num>
  <w:num w:numId="47">
    <w:abstractNumId w:val="36"/>
  </w:num>
  <w:num w:numId="48">
    <w:abstractNumId w:val="4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GrammaticalErrors/>
  <w:proofState w:spelling="clean" w:grammar="clean"/>
  <w:stylePaneFormatFilter w:val="3F01"/>
  <w:defaultTabStop w:val="709"/>
  <w:drawingGridHorizontalSpacing w:val="140"/>
  <w:displayHorizontalDrawingGridEvery w:val="2"/>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F60591"/>
    <w:rsid w:val="00000E8A"/>
    <w:rsid w:val="00001BBB"/>
    <w:rsid w:val="00001BD4"/>
    <w:rsid w:val="00003EDC"/>
    <w:rsid w:val="000044F5"/>
    <w:rsid w:val="00004B5F"/>
    <w:rsid w:val="0000504E"/>
    <w:rsid w:val="0000506F"/>
    <w:rsid w:val="00006700"/>
    <w:rsid w:val="0000671F"/>
    <w:rsid w:val="00006D1F"/>
    <w:rsid w:val="000075F9"/>
    <w:rsid w:val="00007ABC"/>
    <w:rsid w:val="00010463"/>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5E6D"/>
    <w:rsid w:val="00026F47"/>
    <w:rsid w:val="0002785E"/>
    <w:rsid w:val="00027A20"/>
    <w:rsid w:val="00027AF7"/>
    <w:rsid w:val="00027B0F"/>
    <w:rsid w:val="00027CDB"/>
    <w:rsid w:val="00030089"/>
    <w:rsid w:val="00030A72"/>
    <w:rsid w:val="00031017"/>
    <w:rsid w:val="0003196C"/>
    <w:rsid w:val="000323B9"/>
    <w:rsid w:val="000338C7"/>
    <w:rsid w:val="00033E77"/>
    <w:rsid w:val="00034610"/>
    <w:rsid w:val="00034A45"/>
    <w:rsid w:val="00034B19"/>
    <w:rsid w:val="000359FD"/>
    <w:rsid w:val="00036DC5"/>
    <w:rsid w:val="00037217"/>
    <w:rsid w:val="0004036D"/>
    <w:rsid w:val="000404F2"/>
    <w:rsid w:val="0004089F"/>
    <w:rsid w:val="00041447"/>
    <w:rsid w:val="000415F3"/>
    <w:rsid w:val="000417D0"/>
    <w:rsid w:val="00041A27"/>
    <w:rsid w:val="00041AAA"/>
    <w:rsid w:val="000435B2"/>
    <w:rsid w:val="000436D0"/>
    <w:rsid w:val="0004391F"/>
    <w:rsid w:val="00044105"/>
    <w:rsid w:val="00044E83"/>
    <w:rsid w:val="00044F26"/>
    <w:rsid w:val="00047B1B"/>
    <w:rsid w:val="00047EDE"/>
    <w:rsid w:val="0005032C"/>
    <w:rsid w:val="00050409"/>
    <w:rsid w:val="00051F6D"/>
    <w:rsid w:val="00052879"/>
    <w:rsid w:val="00052FED"/>
    <w:rsid w:val="00053D45"/>
    <w:rsid w:val="00054D1C"/>
    <w:rsid w:val="00055A97"/>
    <w:rsid w:val="00055C2A"/>
    <w:rsid w:val="0005715D"/>
    <w:rsid w:val="00057594"/>
    <w:rsid w:val="000576A3"/>
    <w:rsid w:val="00060463"/>
    <w:rsid w:val="000617A5"/>
    <w:rsid w:val="00061E70"/>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6372"/>
    <w:rsid w:val="00096618"/>
    <w:rsid w:val="00096B50"/>
    <w:rsid w:val="00096F22"/>
    <w:rsid w:val="0009731B"/>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24B7"/>
    <w:rsid w:val="000B2E68"/>
    <w:rsid w:val="000B42E0"/>
    <w:rsid w:val="000B4A0B"/>
    <w:rsid w:val="000B77FE"/>
    <w:rsid w:val="000C1028"/>
    <w:rsid w:val="000C265D"/>
    <w:rsid w:val="000C3C3A"/>
    <w:rsid w:val="000C417C"/>
    <w:rsid w:val="000C48AB"/>
    <w:rsid w:val="000C52AF"/>
    <w:rsid w:val="000C54B7"/>
    <w:rsid w:val="000C561D"/>
    <w:rsid w:val="000C5F4B"/>
    <w:rsid w:val="000C63B1"/>
    <w:rsid w:val="000C7702"/>
    <w:rsid w:val="000C7864"/>
    <w:rsid w:val="000C7C66"/>
    <w:rsid w:val="000C7F93"/>
    <w:rsid w:val="000D0254"/>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F0B39"/>
    <w:rsid w:val="000F18FB"/>
    <w:rsid w:val="000F357C"/>
    <w:rsid w:val="000F3AF2"/>
    <w:rsid w:val="000F45D5"/>
    <w:rsid w:val="000F4B18"/>
    <w:rsid w:val="000F5078"/>
    <w:rsid w:val="000F536D"/>
    <w:rsid w:val="000F5841"/>
    <w:rsid w:val="000F5BD7"/>
    <w:rsid w:val="000F6EC8"/>
    <w:rsid w:val="000F75A0"/>
    <w:rsid w:val="00100A14"/>
    <w:rsid w:val="001026A7"/>
    <w:rsid w:val="00102E66"/>
    <w:rsid w:val="00102E93"/>
    <w:rsid w:val="00103B48"/>
    <w:rsid w:val="00104043"/>
    <w:rsid w:val="0010453F"/>
    <w:rsid w:val="001045B5"/>
    <w:rsid w:val="0010471E"/>
    <w:rsid w:val="00106807"/>
    <w:rsid w:val="00106A4F"/>
    <w:rsid w:val="00106B6D"/>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6EE"/>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1E7C"/>
    <w:rsid w:val="0013295E"/>
    <w:rsid w:val="00132971"/>
    <w:rsid w:val="00132A8E"/>
    <w:rsid w:val="00133444"/>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5F9C"/>
    <w:rsid w:val="00146D91"/>
    <w:rsid w:val="00147C4C"/>
    <w:rsid w:val="001506F5"/>
    <w:rsid w:val="001507F4"/>
    <w:rsid w:val="00150A11"/>
    <w:rsid w:val="00150DEA"/>
    <w:rsid w:val="00153080"/>
    <w:rsid w:val="001544F1"/>
    <w:rsid w:val="00155068"/>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DB5"/>
    <w:rsid w:val="00172BD8"/>
    <w:rsid w:val="001739A1"/>
    <w:rsid w:val="001740F6"/>
    <w:rsid w:val="00174F65"/>
    <w:rsid w:val="00175CC7"/>
    <w:rsid w:val="00176479"/>
    <w:rsid w:val="00176800"/>
    <w:rsid w:val="00177246"/>
    <w:rsid w:val="001777D6"/>
    <w:rsid w:val="00180334"/>
    <w:rsid w:val="00180336"/>
    <w:rsid w:val="00180C3A"/>
    <w:rsid w:val="00181042"/>
    <w:rsid w:val="001814BD"/>
    <w:rsid w:val="001820C1"/>
    <w:rsid w:val="00182CF4"/>
    <w:rsid w:val="00182D3F"/>
    <w:rsid w:val="00182F3C"/>
    <w:rsid w:val="00183093"/>
    <w:rsid w:val="0018361D"/>
    <w:rsid w:val="001836CD"/>
    <w:rsid w:val="001837F4"/>
    <w:rsid w:val="00183A7A"/>
    <w:rsid w:val="00184EA0"/>
    <w:rsid w:val="00185726"/>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262F"/>
    <w:rsid w:val="001A2F4A"/>
    <w:rsid w:val="001A31F7"/>
    <w:rsid w:val="001A367D"/>
    <w:rsid w:val="001A3882"/>
    <w:rsid w:val="001A39D8"/>
    <w:rsid w:val="001A3B13"/>
    <w:rsid w:val="001A3D19"/>
    <w:rsid w:val="001A46D1"/>
    <w:rsid w:val="001A5380"/>
    <w:rsid w:val="001A53FA"/>
    <w:rsid w:val="001A5900"/>
    <w:rsid w:val="001A6F95"/>
    <w:rsid w:val="001A7593"/>
    <w:rsid w:val="001A7AED"/>
    <w:rsid w:val="001B0B63"/>
    <w:rsid w:val="001B15F9"/>
    <w:rsid w:val="001B1AA9"/>
    <w:rsid w:val="001B1D57"/>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3DE3"/>
    <w:rsid w:val="001C44ED"/>
    <w:rsid w:val="001C4FD3"/>
    <w:rsid w:val="001C5173"/>
    <w:rsid w:val="001C5693"/>
    <w:rsid w:val="001C5B74"/>
    <w:rsid w:val="001C5BF5"/>
    <w:rsid w:val="001C6532"/>
    <w:rsid w:val="001C6550"/>
    <w:rsid w:val="001C7CA6"/>
    <w:rsid w:val="001D067B"/>
    <w:rsid w:val="001D0B4D"/>
    <w:rsid w:val="001D0DB1"/>
    <w:rsid w:val="001D424D"/>
    <w:rsid w:val="001D4292"/>
    <w:rsid w:val="001D437E"/>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94C"/>
    <w:rsid w:val="002007EE"/>
    <w:rsid w:val="002013C4"/>
    <w:rsid w:val="00202C74"/>
    <w:rsid w:val="0020342B"/>
    <w:rsid w:val="0020351B"/>
    <w:rsid w:val="002036EC"/>
    <w:rsid w:val="0020385D"/>
    <w:rsid w:val="00203A30"/>
    <w:rsid w:val="00204C4D"/>
    <w:rsid w:val="002059D1"/>
    <w:rsid w:val="00206646"/>
    <w:rsid w:val="002067B7"/>
    <w:rsid w:val="002067C5"/>
    <w:rsid w:val="00210A5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17D7"/>
    <w:rsid w:val="0025196B"/>
    <w:rsid w:val="00251A21"/>
    <w:rsid w:val="00251BA8"/>
    <w:rsid w:val="00251E86"/>
    <w:rsid w:val="002526D0"/>
    <w:rsid w:val="00252BBF"/>
    <w:rsid w:val="00252E57"/>
    <w:rsid w:val="002530E3"/>
    <w:rsid w:val="0025349B"/>
    <w:rsid w:val="00253A28"/>
    <w:rsid w:val="002543A9"/>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285A"/>
    <w:rsid w:val="002929E9"/>
    <w:rsid w:val="00292C3C"/>
    <w:rsid w:val="00293669"/>
    <w:rsid w:val="00294AE1"/>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86A"/>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5D8B"/>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4104"/>
    <w:rsid w:val="002F5237"/>
    <w:rsid w:val="002F5728"/>
    <w:rsid w:val="002F5CDC"/>
    <w:rsid w:val="002F6045"/>
    <w:rsid w:val="002F60F9"/>
    <w:rsid w:val="002F760D"/>
    <w:rsid w:val="002F7A80"/>
    <w:rsid w:val="003000DD"/>
    <w:rsid w:val="00301B5F"/>
    <w:rsid w:val="0030324E"/>
    <w:rsid w:val="00306769"/>
    <w:rsid w:val="00307728"/>
    <w:rsid w:val="00310926"/>
    <w:rsid w:val="00310C08"/>
    <w:rsid w:val="00311A18"/>
    <w:rsid w:val="00312837"/>
    <w:rsid w:val="00313225"/>
    <w:rsid w:val="00313E07"/>
    <w:rsid w:val="00314517"/>
    <w:rsid w:val="00314CCA"/>
    <w:rsid w:val="0031532C"/>
    <w:rsid w:val="00317711"/>
    <w:rsid w:val="00317C92"/>
    <w:rsid w:val="0032053A"/>
    <w:rsid w:val="003214F8"/>
    <w:rsid w:val="00321D6C"/>
    <w:rsid w:val="00321F9A"/>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43D"/>
    <w:rsid w:val="00365753"/>
    <w:rsid w:val="00365929"/>
    <w:rsid w:val="003667E4"/>
    <w:rsid w:val="003669EF"/>
    <w:rsid w:val="003725B8"/>
    <w:rsid w:val="003727BB"/>
    <w:rsid w:val="00375BA7"/>
    <w:rsid w:val="0037623A"/>
    <w:rsid w:val="0037707B"/>
    <w:rsid w:val="00377D23"/>
    <w:rsid w:val="00381FA0"/>
    <w:rsid w:val="00382463"/>
    <w:rsid w:val="0038259A"/>
    <w:rsid w:val="00382AF3"/>
    <w:rsid w:val="00382C77"/>
    <w:rsid w:val="003836DC"/>
    <w:rsid w:val="00384EAE"/>
    <w:rsid w:val="00384F4C"/>
    <w:rsid w:val="00385412"/>
    <w:rsid w:val="00385616"/>
    <w:rsid w:val="00385EC3"/>
    <w:rsid w:val="00387DC4"/>
    <w:rsid w:val="003911C1"/>
    <w:rsid w:val="003917CC"/>
    <w:rsid w:val="00391B69"/>
    <w:rsid w:val="00392052"/>
    <w:rsid w:val="003920AA"/>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5A68"/>
    <w:rsid w:val="003C603E"/>
    <w:rsid w:val="003C6BB1"/>
    <w:rsid w:val="003C78B7"/>
    <w:rsid w:val="003D022C"/>
    <w:rsid w:val="003D0873"/>
    <w:rsid w:val="003D1056"/>
    <w:rsid w:val="003D31D7"/>
    <w:rsid w:val="003D4F27"/>
    <w:rsid w:val="003D53F6"/>
    <w:rsid w:val="003D5C09"/>
    <w:rsid w:val="003D638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3439"/>
    <w:rsid w:val="0040411A"/>
    <w:rsid w:val="0040454E"/>
    <w:rsid w:val="0040628C"/>
    <w:rsid w:val="00406C7D"/>
    <w:rsid w:val="0040765D"/>
    <w:rsid w:val="004105CD"/>
    <w:rsid w:val="004123E6"/>
    <w:rsid w:val="004128C3"/>
    <w:rsid w:val="00413462"/>
    <w:rsid w:val="0041393F"/>
    <w:rsid w:val="00414344"/>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2ED8"/>
    <w:rsid w:val="0042306A"/>
    <w:rsid w:val="004231D3"/>
    <w:rsid w:val="0042340F"/>
    <w:rsid w:val="00423930"/>
    <w:rsid w:val="00423EA8"/>
    <w:rsid w:val="00423EF6"/>
    <w:rsid w:val="004246AA"/>
    <w:rsid w:val="00424CDF"/>
    <w:rsid w:val="00425ADB"/>
    <w:rsid w:val="00425B15"/>
    <w:rsid w:val="00427152"/>
    <w:rsid w:val="0042715C"/>
    <w:rsid w:val="004272C1"/>
    <w:rsid w:val="00427A8D"/>
    <w:rsid w:val="00430BF7"/>
    <w:rsid w:val="004310C0"/>
    <w:rsid w:val="0043146A"/>
    <w:rsid w:val="004314B8"/>
    <w:rsid w:val="00432106"/>
    <w:rsid w:val="0043233A"/>
    <w:rsid w:val="004336E2"/>
    <w:rsid w:val="00434EEE"/>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D52"/>
    <w:rsid w:val="00444F20"/>
    <w:rsid w:val="0044509C"/>
    <w:rsid w:val="00445484"/>
    <w:rsid w:val="00445B4F"/>
    <w:rsid w:val="004460CB"/>
    <w:rsid w:val="0044694C"/>
    <w:rsid w:val="004472AA"/>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80B"/>
    <w:rsid w:val="0047393A"/>
    <w:rsid w:val="00474049"/>
    <w:rsid w:val="00474D78"/>
    <w:rsid w:val="004759B3"/>
    <w:rsid w:val="004761BE"/>
    <w:rsid w:val="00476FC0"/>
    <w:rsid w:val="00477809"/>
    <w:rsid w:val="00477D05"/>
    <w:rsid w:val="00477DF9"/>
    <w:rsid w:val="00480FA2"/>
    <w:rsid w:val="0048212A"/>
    <w:rsid w:val="004828FE"/>
    <w:rsid w:val="00484145"/>
    <w:rsid w:val="00484F62"/>
    <w:rsid w:val="004854A5"/>
    <w:rsid w:val="0048704A"/>
    <w:rsid w:val="00487C26"/>
    <w:rsid w:val="00490646"/>
    <w:rsid w:val="00490FCC"/>
    <w:rsid w:val="004911E4"/>
    <w:rsid w:val="00491551"/>
    <w:rsid w:val="00492B1B"/>
    <w:rsid w:val="00493EFC"/>
    <w:rsid w:val="00497B96"/>
    <w:rsid w:val="00497C45"/>
    <w:rsid w:val="004A0454"/>
    <w:rsid w:val="004A0EF2"/>
    <w:rsid w:val="004A10FF"/>
    <w:rsid w:val="004A114A"/>
    <w:rsid w:val="004A1BA7"/>
    <w:rsid w:val="004A3CA6"/>
    <w:rsid w:val="004A4209"/>
    <w:rsid w:val="004A428F"/>
    <w:rsid w:val="004A6EAA"/>
    <w:rsid w:val="004A7D50"/>
    <w:rsid w:val="004A7F84"/>
    <w:rsid w:val="004B073C"/>
    <w:rsid w:val="004B1241"/>
    <w:rsid w:val="004B1CF9"/>
    <w:rsid w:val="004B2843"/>
    <w:rsid w:val="004B30AC"/>
    <w:rsid w:val="004B3B5D"/>
    <w:rsid w:val="004B57C6"/>
    <w:rsid w:val="004B5F68"/>
    <w:rsid w:val="004B74C1"/>
    <w:rsid w:val="004B7E73"/>
    <w:rsid w:val="004C1320"/>
    <w:rsid w:val="004C1A13"/>
    <w:rsid w:val="004C1E4A"/>
    <w:rsid w:val="004C2634"/>
    <w:rsid w:val="004C2D92"/>
    <w:rsid w:val="004C3891"/>
    <w:rsid w:val="004C3C2F"/>
    <w:rsid w:val="004C46DF"/>
    <w:rsid w:val="004C48CF"/>
    <w:rsid w:val="004C6209"/>
    <w:rsid w:val="004C680A"/>
    <w:rsid w:val="004C68F2"/>
    <w:rsid w:val="004C6979"/>
    <w:rsid w:val="004C6F4B"/>
    <w:rsid w:val="004C7153"/>
    <w:rsid w:val="004C7A0F"/>
    <w:rsid w:val="004C7C1A"/>
    <w:rsid w:val="004D10AF"/>
    <w:rsid w:val="004D1939"/>
    <w:rsid w:val="004D1BAE"/>
    <w:rsid w:val="004D2039"/>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000"/>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411C"/>
    <w:rsid w:val="00534BDD"/>
    <w:rsid w:val="005359B5"/>
    <w:rsid w:val="00537493"/>
    <w:rsid w:val="005374B4"/>
    <w:rsid w:val="00537C90"/>
    <w:rsid w:val="00540BEF"/>
    <w:rsid w:val="00540C55"/>
    <w:rsid w:val="0054151D"/>
    <w:rsid w:val="00542D9A"/>
    <w:rsid w:val="00543756"/>
    <w:rsid w:val="005437D2"/>
    <w:rsid w:val="00543B64"/>
    <w:rsid w:val="00544177"/>
    <w:rsid w:val="00544376"/>
    <w:rsid w:val="00544E06"/>
    <w:rsid w:val="00545251"/>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6B66"/>
    <w:rsid w:val="005575DA"/>
    <w:rsid w:val="00557693"/>
    <w:rsid w:val="00557F53"/>
    <w:rsid w:val="00560252"/>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511E"/>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671"/>
    <w:rsid w:val="00576CA9"/>
    <w:rsid w:val="00577031"/>
    <w:rsid w:val="0057732A"/>
    <w:rsid w:val="00580201"/>
    <w:rsid w:val="00580D50"/>
    <w:rsid w:val="00581189"/>
    <w:rsid w:val="005821F9"/>
    <w:rsid w:val="005825CD"/>
    <w:rsid w:val="00583018"/>
    <w:rsid w:val="00584564"/>
    <w:rsid w:val="00584632"/>
    <w:rsid w:val="00585C59"/>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0D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70B"/>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1FA2"/>
    <w:rsid w:val="005E23B3"/>
    <w:rsid w:val="005E3230"/>
    <w:rsid w:val="005E3965"/>
    <w:rsid w:val="005E3C70"/>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CAB"/>
    <w:rsid w:val="00606E2E"/>
    <w:rsid w:val="00607532"/>
    <w:rsid w:val="0061025B"/>
    <w:rsid w:val="006107F0"/>
    <w:rsid w:val="00610F41"/>
    <w:rsid w:val="0061105F"/>
    <w:rsid w:val="006114D3"/>
    <w:rsid w:val="00611569"/>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1686"/>
    <w:rsid w:val="00632144"/>
    <w:rsid w:val="00632561"/>
    <w:rsid w:val="00633566"/>
    <w:rsid w:val="00633AB7"/>
    <w:rsid w:val="0063457B"/>
    <w:rsid w:val="006346E9"/>
    <w:rsid w:val="00635358"/>
    <w:rsid w:val="00635FEE"/>
    <w:rsid w:val="006375DC"/>
    <w:rsid w:val="0063766F"/>
    <w:rsid w:val="006422FE"/>
    <w:rsid w:val="0064318B"/>
    <w:rsid w:val="006432B2"/>
    <w:rsid w:val="006432DC"/>
    <w:rsid w:val="00644ED8"/>
    <w:rsid w:val="00645393"/>
    <w:rsid w:val="0064612E"/>
    <w:rsid w:val="00646EDE"/>
    <w:rsid w:val="006476E3"/>
    <w:rsid w:val="00647BB1"/>
    <w:rsid w:val="00650B44"/>
    <w:rsid w:val="00650E78"/>
    <w:rsid w:val="00650EB8"/>
    <w:rsid w:val="006521E5"/>
    <w:rsid w:val="0065410B"/>
    <w:rsid w:val="0065466F"/>
    <w:rsid w:val="00655143"/>
    <w:rsid w:val="00655B6A"/>
    <w:rsid w:val="006564E2"/>
    <w:rsid w:val="00656882"/>
    <w:rsid w:val="006572AB"/>
    <w:rsid w:val="00657333"/>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3D5"/>
    <w:rsid w:val="00694920"/>
    <w:rsid w:val="00694D73"/>
    <w:rsid w:val="006958CD"/>
    <w:rsid w:val="00696087"/>
    <w:rsid w:val="00696113"/>
    <w:rsid w:val="00696782"/>
    <w:rsid w:val="00696C78"/>
    <w:rsid w:val="006A2CE8"/>
    <w:rsid w:val="006A3F80"/>
    <w:rsid w:val="006A3FBE"/>
    <w:rsid w:val="006A5274"/>
    <w:rsid w:val="006A6917"/>
    <w:rsid w:val="006A6C9C"/>
    <w:rsid w:val="006B18EE"/>
    <w:rsid w:val="006B22FB"/>
    <w:rsid w:val="006B2720"/>
    <w:rsid w:val="006B285E"/>
    <w:rsid w:val="006B28BD"/>
    <w:rsid w:val="006B3D20"/>
    <w:rsid w:val="006B4255"/>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84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1D5"/>
    <w:rsid w:val="006F3A04"/>
    <w:rsid w:val="006F47B0"/>
    <w:rsid w:val="006F51EC"/>
    <w:rsid w:val="006F5256"/>
    <w:rsid w:val="006F55AD"/>
    <w:rsid w:val="006F7567"/>
    <w:rsid w:val="006F778B"/>
    <w:rsid w:val="006F7CD4"/>
    <w:rsid w:val="00700444"/>
    <w:rsid w:val="0070374B"/>
    <w:rsid w:val="0070432E"/>
    <w:rsid w:val="007059C0"/>
    <w:rsid w:val="00706816"/>
    <w:rsid w:val="00706B1A"/>
    <w:rsid w:val="00706D8B"/>
    <w:rsid w:val="00706E49"/>
    <w:rsid w:val="0070718E"/>
    <w:rsid w:val="0070790E"/>
    <w:rsid w:val="007079F7"/>
    <w:rsid w:val="00707D14"/>
    <w:rsid w:val="00715976"/>
    <w:rsid w:val="007167C9"/>
    <w:rsid w:val="00716867"/>
    <w:rsid w:val="00716E9B"/>
    <w:rsid w:val="007174CB"/>
    <w:rsid w:val="00717A06"/>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DDE"/>
    <w:rsid w:val="0074030F"/>
    <w:rsid w:val="0074042C"/>
    <w:rsid w:val="007408AC"/>
    <w:rsid w:val="00741A12"/>
    <w:rsid w:val="00741B76"/>
    <w:rsid w:val="00741C1C"/>
    <w:rsid w:val="00742112"/>
    <w:rsid w:val="00742C03"/>
    <w:rsid w:val="00743067"/>
    <w:rsid w:val="007430BC"/>
    <w:rsid w:val="00744E09"/>
    <w:rsid w:val="007451A0"/>
    <w:rsid w:val="007452FB"/>
    <w:rsid w:val="007454E1"/>
    <w:rsid w:val="00747183"/>
    <w:rsid w:val="007502DD"/>
    <w:rsid w:val="00750D59"/>
    <w:rsid w:val="0075194E"/>
    <w:rsid w:val="00751AE4"/>
    <w:rsid w:val="0075292C"/>
    <w:rsid w:val="007533E3"/>
    <w:rsid w:val="00753A1F"/>
    <w:rsid w:val="00754564"/>
    <w:rsid w:val="007556BE"/>
    <w:rsid w:val="007566D9"/>
    <w:rsid w:val="007568FB"/>
    <w:rsid w:val="00756D54"/>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3B28"/>
    <w:rsid w:val="007755BF"/>
    <w:rsid w:val="00777417"/>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30B9"/>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D01"/>
    <w:rsid w:val="007C6111"/>
    <w:rsid w:val="007C6F61"/>
    <w:rsid w:val="007C7A3F"/>
    <w:rsid w:val="007D0542"/>
    <w:rsid w:val="007D151F"/>
    <w:rsid w:val="007D2194"/>
    <w:rsid w:val="007D27D0"/>
    <w:rsid w:val="007D302F"/>
    <w:rsid w:val="007D3741"/>
    <w:rsid w:val="007D4937"/>
    <w:rsid w:val="007D4F1D"/>
    <w:rsid w:val="007D6A7D"/>
    <w:rsid w:val="007D6BB1"/>
    <w:rsid w:val="007D6D0B"/>
    <w:rsid w:val="007D73C3"/>
    <w:rsid w:val="007D7BDE"/>
    <w:rsid w:val="007E0A3C"/>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9D6"/>
    <w:rsid w:val="007E5B95"/>
    <w:rsid w:val="007E683B"/>
    <w:rsid w:val="007E70E9"/>
    <w:rsid w:val="007E74EE"/>
    <w:rsid w:val="007E7A04"/>
    <w:rsid w:val="007E7AA6"/>
    <w:rsid w:val="007F05B4"/>
    <w:rsid w:val="007F15B1"/>
    <w:rsid w:val="007F1D60"/>
    <w:rsid w:val="007F1EC3"/>
    <w:rsid w:val="007F2752"/>
    <w:rsid w:val="007F281E"/>
    <w:rsid w:val="007F345C"/>
    <w:rsid w:val="007F408E"/>
    <w:rsid w:val="007F5C58"/>
    <w:rsid w:val="007F64C3"/>
    <w:rsid w:val="00800D56"/>
    <w:rsid w:val="00800FE1"/>
    <w:rsid w:val="008018BE"/>
    <w:rsid w:val="008019D3"/>
    <w:rsid w:val="008023D7"/>
    <w:rsid w:val="0080435C"/>
    <w:rsid w:val="00804A58"/>
    <w:rsid w:val="00804B50"/>
    <w:rsid w:val="00804EEE"/>
    <w:rsid w:val="00805E16"/>
    <w:rsid w:val="00806204"/>
    <w:rsid w:val="00807AAB"/>
    <w:rsid w:val="00807DB2"/>
    <w:rsid w:val="008104D1"/>
    <w:rsid w:val="00811416"/>
    <w:rsid w:val="00811971"/>
    <w:rsid w:val="00812BB1"/>
    <w:rsid w:val="00814E9B"/>
    <w:rsid w:val="00815D77"/>
    <w:rsid w:val="00817B47"/>
    <w:rsid w:val="00817E83"/>
    <w:rsid w:val="00820693"/>
    <w:rsid w:val="00821670"/>
    <w:rsid w:val="00822239"/>
    <w:rsid w:val="0082250B"/>
    <w:rsid w:val="0082360D"/>
    <w:rsid w:val="00823A2C"/>
    <w:rsid w:val="00823ED7"/>
    <w:rsid w:val="00823FFE"/>
    <w:rsid w:val="00824362"/>
    <w:rsid w:val="00826A01"/>
    <w:rsid w:val="00827B58"/>
    <w:rsid w:val="00827EA5"/>
    <w:rsid w:val="00827ED9"/>
    <w:rsid w:val="008308BD"/>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1C58"/>
    <w:rsid w:val="008428F1"/>
    <w:rsid w:val="00842F8E"/>
    <w:rsid w:val="0084379E"/>
    <w:rsid w:val="00843CB2"/>
    <w:rsid w:val="0084404C"/>
    <w:rsid w:val="00846A5D"/>
    <w:rsid w:val="00846C48"/>
    <w:rsid w:val="00847145"/>
    <w:rsid w:val="008471E6"/>
    <w:rsid w:val="00847F33"/>
    <w:rsid w:val="0085071F"/>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87655"/>
    <w:rsid w:val="0089031B"/>
    <w:rsid w:val="0089042E"/>
    <w:rsid w:val="00890A7C"/>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95C65"/>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6E5"/>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814"/>
    <w:rsid w:val="00906E18"/>
    <w:rsid w:val="0091026F"/>
    <w:rsid w:val="009108AC"/>
    <w:rsid w:val="009129CA"/>
    <w:rsid w:val="0091354D"/>
    <w:rsid w:val="00913602"/>
    <w:rsid w:val="00913DF7"/>
    <w:rsid w:val="00914481"/>
    <w:rsid w:val="0091487B"/>
    <w:rsid w:val="0091493C"/>
    <w:rsid w:val="00914F44"/>
    <w:rsid w:val="00914FBE"/>
    <w:rsid w:val="00916F9A"/>
    <w:rsid w:val="009179A6"/>
    <w:rsid w:val="00920442"/>
    <w:rsid w:val="009217C1"/>
    <w:rsid w:val="00923267"/>
    <w:rsid w:val="009232CA"/>
    <w:rsid w:val="009238CB"/>
    <w:rsid w:val="0092464A"/>
    <w:rsid w:val="00925B16"/>
    <w:rsid w:val="00927161"/>
    <w:rsid w:val="009310CC"/>
    <w:rsid w:val="0093256C"/>
    <w:rsid w:val="00932636"/>
    <w:rsid w:val="00932954"/>
    <w:rsid w:val="009351AD"/>
    <w:rsid w:val="009351EC"/>
    <w:rsid w:val="00935B0F"/>
    <w:rsid w:val="00935B96"/>
    <w:rsid w:val="00936255"/>
    <w:rsid w:val="00937715"/>
    <w:rsid w:val="00937E2D"/>
    <w:rsid w:val="0094014E"/>
    <w:rsid w:val="009414DC"/>
    <w:rsid w:val="00941755"/>
    <w:rsid w:val="00942F7B"/>
    <w:rsid w:val="009434DB"/>
    <w:rsid w:val="00943500"/>
    <w:rsid w:val="009439F4"/>
    <w:rsid w:val="00943EF9"/>
    <w:rsid w:val="00945021"/>
    <w:rsid w:val="0094525B"/>
    <w:rsid w:val="00946F25"/>
    <w:rsid w:val="009474B4"/>
    <w:rsid w:val="00947AC6"/>
    <w:rsid w:val="00947FDF"/>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4D19"/>
    <w:rsid w:val="00965345"/>
    <w:rsid w:val="0096541F"/>
    <w:rsid w:val="00965B3B"/>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F4C"/>
    <w:rsid w:val="00983FBC"/>
    <w:rsid w:val="0098449E"/>
    <w:rsid w:val="00984B9C"/>
    <w:rsid w:val="00986136"/>
    <w:rsid w:val="00986383"/>
    <w:rsid w:val="0098672E"/>
    <w:rsid w:val="00986914"/>
    <w:rsid w:val="009870FD"/>
    <w:rsid w:val="009874A1"/>
    <w:rsid w:val="00987526"/>
    <w:rsid w:val="00990C87"/>
    <w:rsid w:val="00991248"/>
    <w:rsid w:val="009912CC"/>
    <w:rsid w:val="00992BDE"/>
    <w:rsid w:val="00993CAE"/>
    <w:rsid w:val="00995E5C"/>
    <w:rsid w:val="00996BEC"/>
    <w:rsid w:val="0099758E"/>
    <w:rsid w:val="00997673"/>
    <w:rsid w:val="009977FE"/>
    <w:rsid w:val="009A027C"/>
    <w:rsid w:val="009A0293"/>
    <w:rsid w:val="009A20F0"/>
    <w:rsid w:val="009A307A"/>
    <w:rsid w:val="009A40C1"/>
    <w:rsid w:val="009A4C55"/>
    <w:rsid w:val="009A5408"/>
    <w:rsid w:val="009A566E"/>
    <w:rsid w:val="009A5DB2"/>
    <w:rsid w:val="009A6504"/>
    <w:rsid w:val="009A6BB6"/>
    <w:rsid w:val="009B03C0"/>
    <w:rsid w:val="009B06E3"/>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2F5A"/>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9D5"/>
    <w:rsid w:val="009F2B31"/>
    <w:rsid w:val="009F2BDC"/>
    <w:rsid w:val="009F32F6"/>
    <w:rsid w:val="009F3974"/>
    <w:rsid w:val="009F3BDE"/>
    <w:rsid w:val="009F5AEF"/>
    <w:rsid w:val="009F6BCD"/>
    <w:rsid w:val="009F6C5D"/>
    <w:rsid w:val="00A0031C"/>
    <w:rsid w:val="00A00D1F"/>
    <w:rsid w:val="00A00DD3"/>
    <w:rsid w:val="00A01D12"/>
    <w:rsid w:val="00A03739"/>
    <w:rsid w:val="00A04920"/>
    <w:rsid w:val="00A060B5"/>
    <w:rsid w:val="00A064B7"/>
    <w:rsid w:val="00A065B4"/>
    <w:rsid w:val="00A0740F"/>
    <w:rsid w:val="00A1007E"/>
    <w:rsid w:val="00A10A58"/>
    <w:rsid w:val="00A10DF6"/>
    <w:rsid w:val="00A113E4"/>
    <w:rsid w:val="00A11BC0"/>
    <w:rsid w:val="00A12B58"/>
    <w:rsid w:val="00A13320"/>
    <w:rsid w:val="00A14A73"/>
    <w:rsid w:val="00A15958"/>
    <w:rsid w:val="00A17C11"/>
    <w:rsid w:val="00A200EA"/>
    <w:rsid w:val="00A20694"/>
    <w:rsid w:val="00A21432"/>
    <w:rsid w:val="00A21933"/>
    <w:rsid w:val="00A220FE"/>
    <w:rsid w:val="00A22CBE"/>
    <w:rsid w:val="00A23E5D"/>
    <w:rsid w:val="00A23F65"/>
    <w:rsid w:val="00A24097"/>
    <w:rsid w:val="00A24D65"/>
    <w:rsid w:val="00A2510F"/>
    <w:rsid w:val="00A254F4"/>
    <w:rsid w:val="00A2649D"/>
    <w:rsid w:val="00A26AA2"/>
    <w:rsid w:val="00A26BA0"/>
    <w:rsid w:val="00A26BA2"/>
    <w:rsid w:val="00A26C98"/>
    <w:rsid w:val="00A27184"/>
    <w:rsid w:val="00A3198E"/>
    <w:rsid w:val="00A32DCD"/>
    <w:rsid w:val="00A33372"/>
    <w:rsid w:val="00A33E25"/>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060"/>
    <w:rsid w:val="00A4327C"/>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2057"/>
    <w:rsid w:val="00AA3661"/>
    <w:rsid w:val="00AA4014"/>
    <w:rsid w:val="00AA47CF"/>
    <w:rsid w:val="00AA4AA7"/>
    <w:rsid w:val="00AA4AAA"/>
    <w:rsid w:val="00AA52A8"/>
    <w:rsid w:val="00AA53C4"/>
    <w:rsid w:val="00AA54DD"/>
    <w:rsid w:val="00AA5F40"/>
    <w:rsid w:val="00AA6B9D"/>
    <w:rsid w:val="00AA6F6F"/>
    <w:rsid w:val="00AA7061"/>
    <w:rsid w:val="00AA7C10"/>
    <w:rsid w:val="00AB07F3"/>
    <w:rsid w:val="00AB13F5"/>
    <w:rsid w:val="00AB1612"/>
    <w:rsid w:val="00AB2F4A"/>
    <w:rsid w:val="00AB3549"/>
    <w:rsid w:val="00AB35F0"/>
    <w:rsid w:val="00AB3DAC"/>
    <w:rsid w:val="00AB4D13"/>
    <w:rsid w:val="00AB4F70"/>
    <w:rsid w:val="00AB5739"/>
    <w:rsid w:val="00AB5AAF"/>
    <w:rsid w:val="00AB6C09"/>
    <w:rsid w:val="00AB6DBF"/>
    <w:rsid w:val="00AB76AE"/>
    <w:rsid w:val="00AC06DE"/>
    <w:rsid w:val="00AC0B18"/>
    <w:rsid w:val="00AC1674"/>
    <w:rsid w:val="00AC39D3"/>
    <w:rsid w:val="00AC3DB9"/>
    <w:rsid w:val="00AC4B0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0C1D"/>
    <w:rsid w:val="00AE12E4"/>
    <w:rsid w:val="00AE2002"/>
    <w:rsid w:val="00AE22A9"/>
    <w:rsid w:val="00AE2996"/>
    <w:rsid w:val="00AE349A"/>
    <w:rsid w:val="00AE494F"/>
    <w:rsid w:val="00AE5306"/>
    <w:rsid w:val="00AE5750"/>
    <w:rsid w:val="00AE5ECC"/>
    <w:rsid w:val="00AE67B8"/>
    <w:rsid w:val="00AE721F"/>
    <w:rsid w:val="00AE78AE"/>
    <w:rsid w:val="00AF032C"/>
    <w:rsid w:val="00AF0CF4"/>
    <w:rsid w:val="00AF1714"/>
    <w:rsid w:val="00AF255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5F1E"/>
    <w:rsid w:val="00B165B9"/>
    <w:rsid w:val="00B16B72"/>
    <w:rsid w:val="00B17CE3"/>
    <w:rsid w:val="00B20300"/>
    <w:rsid w:val="00B2072E"/>
    <w:rsid w:val="00B21371"/>
    <w:rsid w:val="00B21794"/>
    <w:rsid w:val="00B2295B"/>
    <w:rsid w:val="00B22FF4"/>
    <w:rsid w:val="00B23507"/>
    <w:rsid w:val="00B23776"/>
    <w:rsid w:val="00B24277"/>
    <w:rsid w:val="00B247AB"/>
    <w:rsid w:val="00B25900"/>
    <w:rsid w:val="00B25C86"/>
    <w:rsid w:val="00B263A9"/>
    <w:rsid w:val="00B26A59"/>
    <w:rsid w:val="00B26E01"/>
    <w:rsid w:val="00B27062"/>
    <w:rsid w:val="00B27871"/>
    <w:rsid w:val="00B31832"/>
    <w:rsid w:val="00B31CDB"/>
    <w:rsid w:val="00B328D4"/>
    <w:rsid w:val="00B32BAA"/>
    <w:rsid w:val="00B34905"/>
    <w:rsid w:val="00B34A13"/>
    <w:rsid w:val="00B352DE"/>
    <w:rsid w:val="00B35309"/>
    <w:rsid w:val="00B35565"/>
    <w:rsid w:val="00B36452"/>
    <w:rsid w:val="00B36C8F"/>
    <w:rsid w:val="00B401F9"/>
    <w:rsid w:val="00B40713"/>
    <w:rsid w:val="00B407F7"/>
    <w:rsid w:val="00B40E99"/>
    <w:rsid w:val="00B417AE"/>
    <w:rsid w:val="00B41822"/>
    <w:rsid w:val="00B418D9"/>
    <w:rsid w:val="00B41A2E"/>
    <w:rsid w:val="00B42319"/>
    <w:rsid w:val="00B43700"/>
    <w:rsid w:val="00B454CF"/>
    <w:rsid w:val="00B46AF4"/>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FC9"/>
    <w:rsid w:val="00B649B0"/>
    <w:rsid w:val="00B64B87"/>
    <w:rsid w:val="00B64C15"/>
    <w:rsid w:val="00B657F2"/>
    <w:rsid w:val="00B67ADF"/>
    <w:rsid w:val="00B70C50"/>
    <w:rsid w:val="00B70E20"/>
    <w:rsid w:val="00B729AE"/>
    <w:rsid w:val="00B73BB8"/>
    <w:rsid w:val="00B74DA5"/>
    <w:rsid w:val="00B74E8D"/>
    <w:rsid w:val="00B753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985"/>
    <w:rsid w:val="00BA2217"/>
    <w:rsid w:val="00BA23B5"/>
    <w:rsid w:val="00BA4AB4"/>
    <w:rsid w:val="00BA66E0"/>
    <w:rsid w:val="00BA675F"/>
    <w:rsid w:val="00BB06AD"/>
    <w:rsid w:val="00BB075C"/>
    <w:rsid w:val="00BB0AE8"/>
    <w:rsid w:val="00BB0BA5"/>
    <w:rsid w:val="00BB2047"/>
    <w:rsid w:val="00BB24B1"/>
    <w:rsid w:val="00BB30EF"/>
    <w:rsid w:val="00BB321E"/>
    <w:rsid w:val="00BB422E"/>
    <w:rsid w:val="00BB44D4"/>
    <w:rsid w:val="00BB4A8D"/>
    <w:rsid w:val="00BB53A3"/>
    <w:rsid w:val="00BB7B5D"/>
    <w:rsid w:val="00BC0719"/>
    <w:rsid w:val="00BC0D8E"/>
    <w:rsid w:val="00BC293C"/>
    <w:rsid w:val="00BC380A"/>
    <w:rsid w:val="00BC3E9F"/>
    <w:rsid w:val="00BC4C46"/>
    <w:rsid w:val="00BC50D0"/>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1C33"/>
    <w:rsid w:val="00BE280A"/>
    <w:rsid w:val="00BE394C"/>
    <w:rsid w:val="00BE3E66"/>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72F"/>
    <w:rsid w:val="00BF5A8D"/>
    <w:rsid w:val="00BF5C2A"/>
    <w:rsid w:val="00BF685B"/>
    <w:rsid w:val="00BF69AF"/>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1D61"/>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93"/>
    <w:rsid w:val="00C33C7C"/>
    <w:rsid w:val="00C34106"/>
    <w:rsid w:val="00C347A4"/>
    <w:rsid w:val="00C34956"/>
    <w:rsid w:val="00C35102"/>
    <w:rsid w:val="00C37AD5"/>
    <w:rsid w:val="00C37FA5"/>
    <w:rsid w:val="00C40241"/>
    <w:rsid w:val="00C40C1E"/>
    <w:rsid w:val="00C410F4"/>
    <w:rsid w:val="00C41B34"/>
    <w:rsid w:val="00C424D4"/>
    <w:rsid w:val="00C4255F"/>
    <w:rsid w:val="00C425DB"/>
    <w:rsid w:val="00C4321C"/>
    <w:rsid w:val="00C4338E"/>
    <w:rsid w:val="00C43702"/>
    <w:rsid w:val="00C439FC"/>
    <w:rsid w:val="00C450E2"/>
    <w:rsid w:val="00C4539C"/>
    <w:rsid w:val="00C46B3C"/>
    <w:rsid w:val="00C47783"/>
    <w:rsid w:val="00C510D8"/>
    <w:rsid w:val="00C51932"/>
    <w:rsid w:val="00C51B81"/>
    <w:rsid w:val="00C529C1"/>
    <w:rsid w:val="00C53F37"/>
    <w:rsid w:val="00C54C39"/>
    <w:rsid w:val="00C55A52"/>
    <w:rsid w:val="00C564B1"/>
    <w:rsid w:val="00C57C87"/>
    <w:rsid w:val="00C608CB"/>
    <w:rsid w:val="00C60D48"/>
    <w:rsid w:val="00C60E86"/>
    <w:rsid w:val="00C60F33"/>
    <w:rsid w:val="00C6288A"/>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57AC"/>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F00"/>
    <w:rsid w:val="00CC0A23"/>
    <w:rsid w:val="00CC0B14"/>
    <w:rsid w:val="00CC153F"/>
    <w:rsid w:val="00CC1889"/>
    <w:rsid w:val="00CC2A15"/>
    <w:rsid w:val="00CC3EC2"/>
    <w:rsid w:val="00CC447B"/>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F0E10"/>
    <w:rsid w:val="00CF0E51"/>
    <w:rsid w:val="00CF0FBB"/>
    <w:rsid w:val="00CF1692"/>
    <w:rsid w:val="00CF1830"/>
    <w:rsid w:val="00CF1ADA"/>
    <w:rsid w:val="00CF397C"/>
    <w:rsid w:val="00CF40F4"/>
    <w:rsid w:val="00CF5A13"/>
    <w:rsid w:val="00CF6A3D"/>
    <w:rsid w:val="00CF71D6"/>
    <w:rsid w:val="00D008FC"/>
    <w:rsid w:val="00D0096B"/>
    <w:rsid w:val="00D02486"/>
    <w:rsid w:val="00D03270"/>
    <w:rsid w:val="00D045F4"/>
    <w:rsid w:val="00D04CCA"/>
    <w:rsid w:val="00D058F0"/>
    <w:rsid w:val="00D05AB1"/>
    <w:rsid w:val="00D064B7"/>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09A"/>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4686"/>
    <w:rsid w:val="00D358DF"/>
    <w:rsid w:val="00D35CB2"/>
    <w:rsid w:val="00D35D27"/>
    <w:rsid w:val="00D40061"/>
    <w:rsid w:val="00D40239"/>
    <w:rsid w:val="00D4048F"/>
    <w:rsid w:val="00D40871"/>
    <w:rsid w:val="00D4126E"/>
    <w:rsid w:val="00D413BD"/>
    <w:rsid w:val="00D4215B"/>
    <w:rsid w:val="00D42426"/>
    <w:rsid w:val="00D42BCD"/>
    <w:rsid w:val="00D441A5"/>
    <w:rsid w:val="00D4468B"/>
    <w:rsid w:val="00D446FA"/>
    <w:rsid w:val="00D4477F"/>
    <w:rsid w:val="00D45098"/>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5522"/>
    <w:rsid w:val="00D6704F"/>
    <w:rsid w:val="00D670B5"/>
    <w:rsid w:val="00D70FE1"/>
    <w:rsid w:val="00D7122D"/>
    <w:rsid w:val="00D71A03"/>
    <w:rsid w:val="00D72167"/>
    <w:rsid w:val="00D72D9B"/>
    <w:rsid w:val="00D72F4F"/>
    <w:rsid w:val="00D74016"/>
    <w:rsid w:val="00D7422F"/>
    <w:rsid w:val="00D756B2"/>
    <w:rsid w:val="00D75CDC"/>
    <w:rsid w:val="00D806DD"/>
    <w:rsid w:val="00D80D25"/>
    <w:rsid w:val="00D833BF"/>
    <w:rsid w:val="00D8559F"/>
    <w:rsid w:val="00D85738"/>
    <w:rsid w:val="00D866E2"/>
    <w:rsid w:val="00D8736E"/>
    <w:rsid w:val="00D87935"/>
    <w:rsid w:val="00D87EC0"/>
    <w:rsid w:val="00D90294"/>
    <w:rsid w:val="00D908DD"/>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A78BF"/>
    <w:rsid w:val="00DB044E"/>
    <w:rsid w:val="00DB0FB3"/>
    <w:rsid w:val="00DB1179"/>
    <w:rsid w:val="00DB16E5"/>
    <w:rsid w:val="00DB22BA"/>
    <w:rsid w:val="00DB34D6"/>
    <w:rsid w:val="00DB41CF"/>
    <w:rsid w:val="00DB44EB"/>
    <w:rsid w:val="00DB4D6A"/>
    <w:rsid w:val="00DB5A66"/>
    <w:rsid w:val="00DB5D03"/>
    <w:rsid w:val="00DB5EAA"/>
    <w:rsid w:val="00DB6606"/>
    <w:rsid w:val="00DB6762"/>
    <w:rsid w:val="00DB713E"/>
    <w:rsid w:val="00DC07BA"/>
    <w:rsid w:val="00DC1262"/>
    <w:rsid w:val="00DC1D90"/>
    <w:rsid w:val="00DC22FA"/>
    <w:rsid w:val="00DC2585"/>
    <w:rsid w:val="00DC3F83"/>
    <w:rsid w:val="00DC405B"/>
    <w:rsid w:val="00DC4D1C"/>
    <w:rsid w:val="00DC4D45"/>
    <w:rsid w:val="00DC4F8C"/>
    <w:rsid w:val="00DC55DC"/>
    <w:rsid w:val="00DC5713"/>
    <w:rsid w:val="00DC62ED"/>
    <w:rsid w:val="00DC635F"/>
    <w:rsid w:val="00DC6D29"/>
    <w:rsid w:val="00DC70D0"/>
    <w:rsid w:val="00DC71A1"/>
    <w:rsid w:val="00DC7AD0"/>
    <w:rsid w:val="00DD0119"/>
    <w:rsid w:val="00DD0594"/>
    <w:rsid w:val="00DD2111"/>
    <w:rsid w:val="00DD2B38"/>
    <w:rsid w:val="00DD2E83"/>
    <w:rsid w:val="00DD3002"/>
    <w:rsid w:val="00DD3A8A"/>
    <w:rsid w:val="00DD3AF4"/>
    <w:rsid w:val="00DD3E14"/>
    <w:rsid w:val="00DD4D5D"/>
    <w:rsid w:val="00DD5763"/>
    <w:rsid w:val="00DD5E5A"/>
    <w:rsid w:val="00DD67E8"/>
    <w:rsid w:val="00DD68FF"/>
    <w:rsid w:val="00DD6AA5"/>
    <w:rsid w:val="00DD742C"/>
    <w:rsid w:val="00DD7D39"/>
    <w:rsid w:val="00DE1131"/>
    <w:rsid w:val="00DE1D85"/>
    <w:rsid w:val="00DE3FE3"/>
    <w:rsid w:val="00DE42D1"/>
    <w:rsid w:val="00DE4CC1"/>
    <w:rsid w:val="00DE70EB"/>
    <w:rsid w:val="00DE717F"/>
    <w:rsid w:val="00DE7E60"/>
    <w:rsid w:val="00DF0312"/>
    <w:rsid w:val="00DF2A7F"/>
    <w:rsid w:val="00DF2C4A"/>
    <w:rsid w:val="00DF5B21"/>
    <w:rsid w:val="00DF6668"/>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BD1"/>
    <w:rsid w:val="00E168EB"/>
    <w:rsid w:val="00E17EE3"/>
    <w:rsid w:val="00E21610"/>
    <w:rsid w:val="00E21BFE"/>
    <w:rsid w:val="00E2246F"/>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20F1"/>
    <w:rsid w:val="00E5337E"/>
    <w:rsid w:val="00E5362E"/>
    <w:rsid w:val="00E53A8C"/>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865"/>
    <w:rsid w:val="00E64714"/>
    <w:rsid w:val="00E649D0"/>
    <w:rsid w:val="00E65590"/>
    <w:rsid w:val="00E658F3"/>
    <w:rsid w:val="00E65CD7"/>
    <w:rsid w:val="00E65E4B"/>
    <w:rsid w:val="00E70EF3"/>
    <w:rsid w:val="00E711A7"/>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495"/>
    <w:rsid w:val="00E9753D"/>
    <w:rsid w:val="00EA08D4"/>
    <w:rsid w:val="00EA1840"/>
    <w:rsid w:val="00EA20DC"/>
    <w:rsid w:val="00EA21BF"/>
    <w:rsid w:val="00EA24B9"/>
    <w:rsid w:val="00EA2AF5"/>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C3E"/>
    <w:rsid w:val="00EB650D"/>
    <w:rsid w:val="00EB6954"/>
    <w:rsid w:val="00EB6F09"/>
    <w:rsid w:val="00EC0F3A"/>
    <w:rsid w:val="00EC1A67"/>
    <w:rsid w:val="00EC2156"/>
    <w:rsid w:val="00EC2412"/>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5D7"/>
    <w:rsid w:val="00ED3656"/>
    <w:rsid w:val="00ED5392"/>
    <w:rsid w:val="00ED67B7"/>
    <w:rsid w:val="00ED7888"/>
    <w:rsid w:val="00ED7E6D"/>
    <w:rsid w:val="00EE076E"/>
    <w:rsid w:val="00EE08A1"/>
    <w:rsid w:val="00EE09D1"/>
    <w:rsid w:val="00EE19CD"/>
    <w:rsid w:val="00EE2B51"/>
    <w:rsid w:val="00EE2B9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E10"/>
    <w:rsid w:val="00F03252"/>
    <w:rsid w:val="00F040B1"/>
    <w:rsid w:val="00F04F7A"/>
    <w:rsid w:val="00F069AE"/>
    <w:rsid w:val="00F06EDF"/>
    <w:rsid w:val="00F075A8"/>
    <w:rsid w:val="00F076B3"/>
    <w:rsid w:val="00F078F9"/>
    <w:rsid w:val="00F07A35"/>
    <w:rsid w:val="00F07DAF"/>
    <w:rsid w:val="00F107FE"/>
    <w:rsid w:val="00F12C8C"/>
    <w:rsid w:val="00F13217"/>
    <w:rsid w:val="00F13926"/>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E0D"/>
    <w:rsid w:val="00F340CD"/>
    <w:rsid w:val="00F36301"/>
    <w:rsid w:val="00F372CC"/>
    <w:rsid w:val="00F4004A"/>
    <w:rsid w:val="00F408A3"/>
    <w:rsid w:val="00F4109E"/>
    <w:rsid w:val="00F418FC"/>
    <w:rsid w:val="00F4272E"/>
    <w:rsid w:val="00F4334A"/>
    <w:rsid w:val="00F433BB"/>
    <w:rsid w:val="00F44692"/>
    <w:rsid w:val="00F44B1A"/>
    <w:rsid w:val="00F454A8"/>
    <w:rsid w:val="00F45B1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77BC5"/>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1E64"/>
    <w:rsid w:val="00FB29BA"/>
    <w:rsid w:val="00FB2E63"/>
    <w:rsid w:val="00FB3369"/>
    <w:rsid w:val="00FB3DFA"/>
    <w:rsid w:val="00FB3FA2"/>
    <w:rsid w:val="00FB4480"/>
    <w:rsid w:val="00FB4AD2"/>
    <w:rsid w:val="00FB5198"/>
    <w:rsid w:val="00FB561A"/>
    <w:rsid w:val="00FB589F"/>
    <w:rsid w:val="00FB60C7"/>
    <w:rsid w:val="00FB62B0"/>
    <w:rsid w:val="00FB70B8"/>
    <w:rsid w:val="00FB7B7F"/>
    <w:rsid w:val="00FB7B88"/>
    <w:rsid w:val="00FB7C4E"/>
    <w:rsid w:val="00FC159F"/>
    <w:rsid w:val="00FC2438"/>
    <w:rsid w:val="00FC32CE"/>
    <w:rsid w:val="00FC352F"/>
    <w:rsid w:val="00FC35FF"/>
    <w:rsid w:val="00FC3CE5"/>
    <w:rsid w:val="00FC4116"/>
    <w:rsid w:val="00FC4352"/>
    <w:rsid w:val="00FC693E"/>
    <w:rsid w:val="00FC6BE8"/>
    <w:rsid w:val="00FC6D78"/>
    <w:rsid w:val="00FC6F61"/>
    <w:rsid w:val="00FC712B"/>
    <w:rsid w:val="00FC775C"/>
    <w:rsid w:val="00FC7A6E"/>
    <w:rsid w:val="00FD05E4"/>
    <w:rsid w:val="00FD062B"/>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950"/>
    <w:rsid w:val="00FE1A24"/>
    <w:rsid w:val="00FE2206"/>
    <w:rsid w:val="00FE2818"/>
    <w:rsid w:val="00FE5A64"/>
    <w:rsid w:val="00FE7D66"/>
    <w:rsid w:val="00FF1ABF"/>
    <w:rsid w:val="00FF22F5"/>
    <w:rsid w:val="00FF3F83"/>
    <w:rsid w:val="00FF4319"/>
    <w:rsid w:val="00FF4973"/>
    <w:rsid w:val="00FF49FD"/>
    <w:rsid w:val="00FF4A9C"/>
    <w:rsid w:val="00FF5B9C"/>
    <w:rsid w:val="00FF64DF"/>
    <w:rsid w:val="00FF658B"/>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4"/>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5"/>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6"/>
      </w:numPr>
      <w:tabs>
        <w:tab w:val="clear" w:pos="1209"/>
        <w:tab w:val="num" w:pos="1492"/>
      </w:tabs>
      <w:spacing w:after="60"/>
      <w:ind w:left="1492"/>
      <w:jc w:val="both"/>
    </w:pPr>
    <w:rPr>
      <w:sz w:val="24"/>
      <w:szCs w:val="20"/>
    </w:rPr>
  </w:style>
  <w:style w:type="paragraph" w:styleId="a0">
    <w:name w:val="List Number"/>
    <w:basedOn w:val="a3"/>
    <w:rsid w:val="00F33E0D"/>
    <w:pPr>
      <w:numPr>
        <w:numId w:val="7"/>
      </w:numPr>
      <w:tabs>
        <w:tab w:val="clear" w:pos="1492"/>
        <w:tab w:val="num" w:pos="360"/>
      </w:tabs>
      <w:spacing w:after="60"/>
      <w:ind w:left="360"/>
      <w:jc w:val="both"/>
    </w:pPr>
    <w:rPr>
      <w:sz w:val="24"/>
      <w:szCs w:val="20"/>
    </w:rPr>
  </w:style>
  <w:style w:type="paragraph" w:styleId="3">
    <w:name w:val="List Number 3"/>
    <w:basedOn w:val="a3"/>
    <w:rsid w:val="00F33E0D"/>
    <w:pPr>
      <w:numPr>
        <w:numId w:val="8"/>
      </w:numPr>
      <w:tabs>
        <w:tab w:val="clear" w:pos="360"/>
        <w:tab w:val="num" w:pos="926"/>
      </w:tabs>
      <w:spacing w:after="60"/>
      <w:ind w:left="926"/>
      <w:jc w:val="both"/>
    </w:pPr>
    <w:rPr>
      <w:sz w:val="24"/>
      <w:szCs w:val="20"/>
    </w:rPr>
  </w:style>
  <w:style w:type="paragraph" w:styleId="4">
    <w:name w:val="List Number 4"/>
    <w:basedOn w:val="a3"/>
    <w:rsid w:val="00F33E0D"/>
    <w:pPr>
      <w:numPr>
        <w:numId w:val="9"/>
      </w:numPr>
      <w:tabs>
        <w:tab w:val="clear" w:pos="926"/>
        <w:tab w:val="num" w:pos="1209"/>
      </w:tabs>
      <w:spacing w:after="60"/>
      <w:ind w:left="1209"/>
      <w:jc w:val="both"/>
    </w:pPr>
    <w:rPr>
      <w:sz w:val="24"/>
      <w:szCs w:val="20"/>
    </w:rPr>
  </w:style>
  <w:style w:type="paragraph" w:styleId="5">
    <w:name w:val="List Number 5"/>
    <w:basedOn w:val="a3"/>
    <w:rsid w:val="00F33E0D"/>
    <w:pPr>
      <w:numPr>
        <w:numId w:val="10"/>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11"/>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12"/>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3"/>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4"/>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4"/>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6"/>
      </w:numPr>
    </w:pPr>
  </w:style>
  <w:style w:type="numbering" w:customStyle="1" w:styleId="41">
    <w:name w:val="Стиль4"/>
    <w:basedOn w:val="a6"/>
    <w:rsid w:val="00F33E0D"/>
    <w:pPr>
      <w:numPr>
        <w:numId w:val="15"/>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7"/>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7"/>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5">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4"/>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5"/>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6"/>
      </w:numPr>
      <w:tabs>
        <w:tab w:val="clear" w:pos="1209"/>
        <w:tab w:val="num" w:pos="1492"/>
      </w:tabs>
      <w:spacing w:after="60"/>
      <w:ind w:left="1492"/>
      <w:jc w:val="both"/>
    </w:pPr>
    <w:rPr>
      <w:sz w:val="24"/>
      <w:szCs w:val="20"/>
    </w:rPr>
  </w:style>
  <w:style w:type="paragraph" w:styleId="a0">
    <w:name w:val="List Number"/>
    <w:basedOn w:val="a3"/>
    <w:rsid w:val="00F33E0D"/>
    <w:pPr>
      <w:numPr>
        <w:numId w:val="7"/>
      </w:numPr>
      <w:tabs>
        <w:tab w:val="clear" w:pos="1492"/>
        <w:tab w:val="num" w:pos="360"/>
      </w:tabs>
      <w:spacing w:after="60"/>
      <w:ind w:left="360"/>
      <w:jc w:val="both"/>
    </w:pPr>
    <w:rPr>
      <w:sz w:val="24"/>
      <w:szCs w:val="20"/>
    </w:rPr>
  </w:style>
  <w:style w:type="paragraph" w:styleId="3">
    <w:name w:val="List Number 3"/>
    <w:basedOn w:val="a3"/>
    <w:rsid w:val="00F33E0D"/>
    <w:pPr>
      <w:numPr>
        <w:numId w:val="8"/>
      </w:numPr>
      <w:tabs>
        <w:tab w:val="clear" w:pos="360"/>
        <w:tab w:val="num" w:pos="926"/>
      </w:tabs>
      <w:spacing w:after="60"/>
      <w:ind w:left="926"/>
      <w:jc w:val="both"/>
    </w:pPr>
    <w:rPr>
      <w:sz w:val="24"/>
      <w:szCs w:val="20"/>
    </w:rPr>
  </w:style>
  <w:style w:type="paragraph" w:styleId="4">
    <w:name w:val="List Number 4"/>
    <w:basedOn w:val="a3"/>
    <w:rsid w:val="00F33E0D"/>
    <w:pPr>
      <w:numPr>
        <w:numId w:val="9"/>
      </w:numPr>
      <w:tabs>
        <w:tab w:val="clear" w:pos="926"/>
        <w:tab w:val="num" w:pos="1209"/>
      </w:tabs>
      <w:spacing w:after="60"/>
      <w:ind w:left="1209"/>
      <w:jc w:val="both"/>
    </w:pPr>
    <w:rPr>
      <w:sz w:val="24"/>
      <w:szCs w:val="20"/>
    </w:rPr>
  </w:style>
  <w:style w:type="paragraph" w:styleId="5">
    <w:name w:val="List Number 5"/>
    <w:basedOn w:val="a3"/>
    <w:rsid w:val="00F33E0D"/>
    <w:pPr>
      <w:numPr>
        <w:numId w:val="10"/>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11"/>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12"/>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3"/>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4"/>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4"/>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6"/>
      </w:numPr>
    </w:pPr>
  </w:style>
  <w:style w:type="numbering" w:customStyle="1" w:styleId="41">
    <w:name w:val="Стиль4"/>
    <w:basedOn w:val="a6"/>
    <w:rsid w:val="00F33E0D"/>
    <w:pPr>
      <w:numPr>
        <w:numId w:val="15"/>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f">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7"/>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7"/>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F04C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9EAB-C4FD-4220-91D4-869AEBF6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5526</Words>
  <Characters>31502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36955</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SVBespalova</cp:lastModifiedBy>
  <cp:revision>5</cp:revision>
  <cp:lastPrinted>2018-02-13T11:07:00Z</cp:lastPrinted>
  <dcterms:created xsi:type="dcterms:W3CDTF">2018-02-13T12:58:00Z</dcterms:created>
  <dcterms:modified xsi:type="dcterms:W3CDTF">2018-02-15T08:09:00Z</dcterms:modified>
</cp:coreProperties>
</file>