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3D1727">
        <w:rPr>
          <w:rFonts w:ascii="Times New Roman" w:hAnsi="Times New Roman" w:cs="Times New Roman"/>
          <w:b/>
          <w:sz w:val="18"/>
          <w:szCs w:val="18"/>
        </w:rPr>
        <w:t>0</w:t>
      </w:r>
      <w:r w:rsidR="002002B8">
        <w:rPr>
          <w:rFonts w:ascii="Times New Roman" w:hAnsi="Times New Roman" w:cs="Times New Roman"/>
          <w:b/>
          <w:sz w:val="18"/>
          <w:szCs w:val="18"/>
        </w:rPr>
        <w:t>4</w:t>
      </w:r>
      <w:r w:rsidR="00462952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2002B8">
        <w:rPr>
          <w:rFonts w:ascii="Times New Roman" w:hAnsi="Times New Roman" w:cs="Times New Roman"/>
          <w:b/>
          <w:sz w:val="18"/>
          <w:szCs w:val="18"/>
        </w:rPr>
        <w:t>0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337FAF">
        <w:rPr>
          <w:rFonts w:ascii="Times New Roman" w:hAnsi="Times New Roman" w:cs="Times New Roman"/>
          <w:b/>
          <w:sz w:val="18"/>
          <w:szCs w:val="18"/>
        </w:rPr>
        <w:t>0</w:t>
      </w:r>
      <w:r w:rsidR="002002B8">
        <w:rPr>
          <w:rFonts w:ascii="Times New Roman" w:hAnsi="Times New Roman" w:cs="Times New Roman"/>
          <w:b/>
          <w:sz w:val="18"/>
          <w:szCs w:val="18"/>
        </w:rPr>
        <w:t>6</w:t>
      </w:r>
      <w:r w:rsidR="00603A03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2002B8">
        <w:rPr>
          <w:rFonts w:ascii="Times New Roman" w:hAnsi="Times New Roman" w:cs="Times New Roman"/>
          <w:b/>
          <w:sz w:val="18"/>
          <w:szCs w:val="18"/>
        </w:rPr>
        <w:t xml:space="preserve"> (2 квартал 2019 г.)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2002B8" w:rsidP="003B0055">
      <w:pPr>
        <w:pStyle w:val="ConsPlusNormal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АО «СКППК» во 2 квартале 2019 года не осуществляло закупку </w:t>
      </w:r>
      <w:r w:rsidR="004B3F32" w:rsidRPr="004B3F32">
        <w:rPr>
          <w:sz w:val="18"/>
          <w:szCs w:val="18"/>
        </w:rPr>
        <w:t>тепловой энергии для обеспечения бесперебойности перевозочного процесса</w:t>
      </w:r>
      <w:bookmarkStart w:id="1" w:name="_GoBack"/>
      <w:bookmarkEnd w:id="1"/>
      <w:r w:rsidRPr="002002B8">
        <w:rPr>
          <w:sz w:val="18"/>
          <w:szCs w:val="18"/>
        </w:rPr>
        <w:t>.</w:t>
      </w:r>
    </w:p>
    <w:sectPr w:rsidR="00774827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B3F32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8027-F691-4683-B3D2-9D1A5E24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Оксана Ратиева</cp:lastModifiedBy>
  <cp:revision>3</cp:revision>
  <cp:lastPrinted>2017-04-07T08:24:00Z</cp:lastPrinted>
  <dcterms:created xsi:type="dcterms:W3CDTF">2019-06-27T08:40:00Z</dcterms:created>
  <dcterms:modified xsi:type="dcterms:W3CDTF">2019-06-28T08:53:00Z</dcterms:modified>
</cp:coreProperties>
</file>