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bookmarkStart w:id="0" w:name="_GoBack"/>
      <w:bookmarkEnd w:id="0"/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Открытым акционерным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5E63B2">
        <w:rPr>
          <w:rFonts w:ascii="Times New Roman" w:hAnsi="Times New Roman" w:cs="Times New Roman"/>
          <w:b/>
          <w:sz w:val="18"/>
          <w:szCs w:val="18"/>
        </w:rPr>
        <w:t>с 01.01.2014 г. по 31.12</w:t>
      </w:r>
      <w:r w:rsidR="00BF7764">
        <w:rPr>
          <w:rFonts w:ascii="Times New Roman" w:hAnsi="Times New Roman" w:cs="Times New Roman"/>
          <w:b/>
          <w:sz w:val="18"/>
          <w:szCs w:val="18"/>
        </w:rPr>
        <w:t>.2014</w:t>
      </w:r>
      <w:r w:rsidR="00313628" w:rsidRPr="00313628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1352CC" w:rsidRPr="00313628" w:rsidRDefault="001352CC" w:rsidP="003B0055">
      <w:pPr>
        <w:pStyle w:val="ConsPlusNormal"/>
        <w:ind w:firstLine="0"/>
        <w:jc w:val="both"/>
        <w:rPr>
          <w:b/>
        </w:rPr>
      </w:pPr>
    </w:p>
    <w:tbl>
      <w:tblPr>
        <w:tblW w:w="5333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1134"/>
        <w:gridCol w:w="992"/>
        <w:gridCol w:w="993"/>
        <w:gridCol w:w="992"/>
        <w:gridCol w:w="1963"/>
      </w:tblGrid>
      <w:tr w:rsidR="00EF14D5" w:rsidRPr="003B0055" w:rsidTr="00EF14D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N п/п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>Дата заку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>п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ки 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Способ закупки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>Предмет закупки (тов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>а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ры, работы,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Цена за единицу товара, работ, услуг (руб.)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>Ед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>и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>ница изм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>е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Количество </w:t>
            </w:r>
            <w:r w:rsidRPr="00EF14D5">
              <w:rPr>
                <w:rFonts w:ascii="Times New Roman" w:hAnsi="Times New Roman"/>
                <w:sz w:val="16"/>
                <w:szCs w:val="16"/>
                <w:lang w:eastAsia="ru-RU"/>
              </w:rPr>
              <w:t>(объем товаров, работ, услуг)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Сумма закупки </w:t>
            </w:r>
            <w:r w:rsidRPr="00EF14D5">
              <w:rPr>
                <w:rFonts w:ascii="Times New Roman" w:hAnsi="Times New Roman"/>
                <w:sz w:val="16"/>
                <w:szCs w:val="16"/>
                <w:lang w:eastAsia="ru-RU"/>
              </w:rPr>
              <w:t>(товаров, работ, услуг) (руб.)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Поставщик </w:t>
            </w:r>
            <w:r w:rsidRPr="00EF14D5">
              <w:rPr>
                <w:rFonts w:ascii="Times New Roman" w:hAnsi="Times New Roman"/>
                <w:sz w:val="16"/>
                <w:szCs w:val="16"/>
                <w:lang w:eastAsia="ru-RU"/>
              </w:rPr>
              <w:t>(подрядная организация)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Реквизиты документа 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Примечание </w:t>
            </w:r>
          </w:p>
        </w:tc>
      </w:tr>
      <w:tr w:rsidR="00EF14D5" w:rsidRPr="003B0055" w:rsidTr="00EF14D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размещение заказов путем проведения торгов: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>размещение заказов без пр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>о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ведения торгов: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F14D5" w:rsidRPr="003B0055" w:rsidTr="00EF14D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конкурс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аукцион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запрос котировок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>еди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>н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ственный поставщик </w:t>
            </w:r>
            <w:r w:rsidRPr="00EF14D5">
              <w:rPr>
                <w:rFonts w:ascii="Times New Roman" w:hAnsi="Times New Roman"/>
                <w:sz w:val="16"/>
                <w:szCs w:val="16"/>
                <w:lang w:eastAsia="ru-RU"/>
              </w:rPr>
              <w:t>(подрядчик)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иное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F14D5" w:rsidRPr="003B0055" w:rsidTr="00EF14D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начальная цена </w:t>
            </w:r>
            <w:r w:rsidRPr="00EF14D5">
              <w:rPr>
                <w:rFonts w:ascii="Times New Roman" w:hAnsi="Times New Roman"/>
                <w:sz w:val="16"/>
                <w:szCs w:val="16"/>
                <w:lang w:eastAsia="ru-RU"/>
              </w:rPr>
              <w:t>(сто</w:t>
            </w:r>
            <w:r w:rsidRPr="00EF14D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EF14D5">
              <w:rPr>
                <w:rFonts w:ascii="Times New Roman" w:hAnsi="Times New Roman"/>
                <w:sz w:val="16"/>
                <w:szCs w:val="16"/>
                <w:lang w:eastAsia="ru-RU"/>
              </w:rPr>
              <w:t>мость)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="001352CC">
              <w:rPr>
                <w:rFonts w:ascii="Times New Roman" w:hAnsi="Times New Roman"/>
                <w:sz w:val="20"/>
                <w:lang w:eastAsia="ru-RU"/>
              </w:rPr>
              <w:t xml:space="preserve">   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>д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>о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говора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F14D5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Pr="00EF14D5">
              <w:rPr>
                <w:rFonts w:ascii="Times New Roman" w:hAnsi="Times New Roman"/>
                <w:sz w:val="16"/>
                <w:szCs w:val="16"/>
                <w:lang w:eastAsia="ru-RU"/>
              </w:rPr>
              <w:t>(ст</w:t>
            </w:r>
            <w:r w:rsidRPr="00EF14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EF14D5">
              <w:rPr>
                <w:rFonts w:ascii="Times New Roman" w:hAnsi="Times New Roman"/>
                <w:sz w:val="16"/>
                <w:szCs w:val="16"/>
                <w:lang w:eastAsia="ru-RU"/>
              </w:rPr>
              <w:t>имость)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bookmarkStart w:id="1" w:name="l110"/>
            <w:bookmarkEnd w:id="1"/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договора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F14D5" w:rsidRPr="003B0055" w:rsidTr="00EF14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12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14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15 </w:t>
            </w:r>
          </w:p>
        </w:tc>
      </w:tr>
      <w:tr w:rsidR="00EF14D5" w:rsidRPr="004802A9" w:rsidTr="001570D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4802A9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02A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4802A9" w:rsidRDefault="00BF7764" w:rsidP="00176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31.01.2014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F0" w:rsidRDefault="00BF7764" w:rsidP="00176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7764">
              <w:rPr>
                <w:rFonts w:ascii="Times New Roman" w:hAnsi="Times New Roman"/>
                <w:sz w:val="18"/>
                <w:szCs w:val="18"/>
                <w:lang w:eastAsia="ru-RU"/>
              </w:rPr>
              <w:t>153052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,145</w:t>
            </w:r>
          </w:p>
          <w:p w:rsidR="00230753" w:rsidRPr="00313628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4802A9" w:rsidRDefault="000D40B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4802A9" w:rsidRDefault="000D40B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4802A9" w:rsidRDefault="000D40B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4802A9" w:rsidRDefault="000D40B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1570D4" w:rsidRDefault="001570D4" w:rsidP="000A3E7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70D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оказание агентских услуг по оформлению проез</w:t>
            </w:r>
            <w:r w:rsidRPr="001570D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</w:t>
            </w:r>
            <w:r w:rsidRPr="001570D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ных документов в поездах пр</w:t>
            </w:r>
            <w:r w:rsidRPr="001570D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1570D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городного соо</w:t>
            </w:r>
            <w:r w:rsidRPr="001570D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б</w:t>
            </w:r>
            <w:r w:rsidRPr="001570D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щения ОАО "СКППК" в 2014 году.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9C" w:rsidRPr="00313628" w:rsidRDefault="0064079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4802A9" w:rsidRDefault="001570D4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53" w:rsidRPr="001570D4" w:rsidRDefault="001570D4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572</w:t>
            </w:r>
            <w:r w:rsidRPr="001570D4">
              <w:rPr>
                <w:rFonts w:ascii="Times New Roman" w:hAnsi="Times New Roman"/>
                <w:sz w:val="18"/>
                <w:szCs w:val="18"/>
                <w:lang w:eastAsia="ru-RU"/>
              </w:rPr>
              <w:t>109 148,07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9C" w:rsidRPr="004802A9" w:rsidRDefault="001570D4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139782,632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9C" w:rsidRPr="004802A9" w:rsidRDefault="001570D4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ООО «Ка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каз-Технол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9C" w:rsidRPr="004802A9" w:rsidRDefault="001570D4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Договор    № 22 от 31.01.2014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4802A9" w:rsidRDefault="009B6EF0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</w:tr>
      <w:tr w:rsidR="00344EA3" w:rsidRPr="004802A9" w:rsidTr="00EF14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A3" w:rsidRPr="004802A9" w:rsidRDefault="00344EA3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A3" w:rsidRDefault="00344EA3" w:rsidP="00176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31.01.2014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№1: 12223,</w:t>
            </w:r>
            <w:r w:rsidRPr="00344EA3">
              <w:rPr>
                <w:rFonts w:ascii="Times New Roman" w:hAnsi="Times New Roman"/>
                <w:sz w:val="18"/>
                <w:szCs w:val="18"/>
                <w:lang w:eastAsia="ru-RU"/>
              </w:rPr>
              <w:t>789</w:t>
            </w: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344E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344E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№2:</w:t>
            </w:r>
            <w:r w:rsidRPr="009B6E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25549,</w:t>
            </w:r>
            <w:r w:rsidRPr="00344EA3">
              <w:rPr>
                <w:rFonts w:ascii="Times New Roman" w:hAnsi="Times New Roman"/>
                <w:sz w:val="18"/>
                <w:szCs w:val="18"/>
                <w:lang w:eastAsia="ru-RU"/>
              </w:rPr>
              <w:t>144</w:t>
            </w: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10B04" w:rsidRDefault="00810B04" w:rsidP="004E6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10B04" w:rsidRDefault="00810B04" w:rsidP="004E6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10B04" w:rsidRDefault="00810B04" w:rsidP="004E6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10B04" w:rsidRDefault="00810B04" w:rsidP="004E6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10B04" w:rsidRDefault="00810B04" w:rsidP="004E6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10B04" w:rsidRDefault="00810B04" w:rsidP="004E6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10B04" w:rsidRDefault="00810B04" w:rsidP="004E6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№3:</w:t>
            </w:r>
            <w:r w:rsidRPr="002307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21557,</w:t>
            </w:r>
            <w:r w:rsidRPr="00344EA3">
              <w:rPr>
                <w:rFonts w:ascii="Times New Roman" w:hAnsi="Times New Roman"/>
                <w:sz w:val="18"/>
                <w:szCs w:val="18"/>
                <w:lang w:eastAsia="ru-RU"/>
              </w:rPr>
              <w:t>378</w:t>
            </w: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10B04" w:rsidRDefault="00810B04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10B04" w:rsidRDefault="00810B04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10B04" w:rsidRDefault="00810B04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10B04" w:rsidRDefault="00810B04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№4:</w:t>
            </w:r>
            <w:r w:rsidRPr="002307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14003,</w:t>
            </w:r>
            <w:r w:rsidRPr="00344EA3">
              <w:rPr>
                <w:rFonts w:ascii="Times New Roman" w:hAnsi="Times New Roman"/>
                <w:sz w:val="18"/>
                <w:szCs w:val="18"/>
                <w:lang w:eastAsia="ru-RU"/>
              </w:rPr>
              <w:t>309</w:t>
            </w: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D2B1E" w:rsidRDefault="008D2B1E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D2B1E" w:rsidRDefault="008D2B1E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D2B1E" w:rsidRDefault="008D2B1E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D2B1E" w:rsidRDefault="008D2B1E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№5:</w:t>
            </w:r>
            <w:r w:rsidRPr="002307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42201,</w:t>
            </w:r>
            <w:r w:rsidRPr="00344EA3">
              <w:rPr>
                <w:rFonts w:ascii="Times New Roman" w:hAnsi="Times New Roman"/>
                <w:sz w:val="18"/>
                <w:szCs w:val="18"/>
                <w:lang w:eastAsia="ru-RU"/>
              </w:rPr>
              <w:t>739</w:t>
            </w: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№6:</w:t>
            </w:r>
            <w:r w:rsidRPr="002307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18794,</w:t>
            </w:r>
            <w:r w:rsidRPr="00344EA3">
              <w:rPr>
                <w:rFonts w:ascii="Times New Roman" w:hAnsi="Times New Roman"/>
                <w:sz w:val="18"/>
                <w:szCs w:val="18"/>
                <w:lang w:eastAsia="ru-RU"/>
              </w:rPr>
              <w:t>537</w:t>
            </w: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№7:</w:t>
            </w:r>
            <w:r w:rsidRPr="00982D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23801,</w:t>
            </w:r>
            <w:r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497</w:t>
            </w: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982D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№8: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6857,</w:t>
            </w:r>
            <w:r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372</w:t>
            </w: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Pr="00313628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№9:</w:t>
            </w:r>
            <w:r w:rsidRPr="00982D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2587,</w:t>
            </w:r>
            <w:r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A3" w:rsidRPr="004802A9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A3" w:rsidRPr="004802A9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A3" w:rsidRPr="004802A9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A3" w:rsidRPr="004802A9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A3" w:rsidRPr="00344EA3" w:rsidRDefault="00344EA3" w:rsidP="00344EA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№1:</w:t>
            </w:r>
            <w:r w:rsidRPr="00344E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44EA3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охра</w:t>
            </w:r>
            <w:r w:rsidRPr="00344EA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44EA3">
              <w:rPr>
                <w:rFonts w:ascii="Times New Roman" w:hAnsi="Times New Roman"/>
                <w:sz w:val="18"/>
                <w:szCs w:val="18"/>
                <w:lang w:eastAsia="ru-RU"/>
              </w:rPr>
              <w:t>ных услуг в поездах пр</w:t>
            </w:r>
            <w:r w:rsidRPr="00344EA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44EA3">
              <w:rPr>
                <w:rFonts w:ascii="Times New Roman" w:hAnsi="Times New Roman"/>
                <w:sz w:val="18"/>
                <w:szCs w:val="18"/>
                <w:lang w:eastAsia="ru-RU"/>
              </w:rPr>
              <w:t>городного сообщения и объектах ОАО «Северо-Кавказская пригородная пассажирская компания» на территории Минерал</w:t>
            </w:r>
            <w:r w:rsidRPr="00344EA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44EA3">
              <w:rPr>
                <w:rFonts w:ascii="Times New Roman" w:hAnsi="Times New Roman"/>
                <w:sz w:val="18"/>
                <w:szCs w:val="18"/>
                <w:lang w:eastAsia="ru-RU"/>
              </w:rPr>
              <w:t>водского участка с 01.02.2014г. по 31.12.2014г.</w:t>
            </w:r>
          </w:p>
          <w:p w:rsidR="00810B04" w:rsidRPr="00810B04" w:rsidRDefault="00344EA3" w:rsidP="00810B0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№2:</w:t>
            </w:r>
            <w:r w:rsidRPr="009B6E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10B04" w:rsidRPr="00810B04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охра</w:t>
            </w:r>
            <w:r w:rsidR="00810B04" w:rsidRPr="00810B04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810B04" w:rsidRPr="00810B04">
              <w:rPr>
                <w:rFonts w:ascii="Times New Roman" w:hAnsi="Times New Roman"/>
                <w:sz w:val="18"/>
                <w:szCs w:val="18"/>
                <w:lang w:eastAsia="ru-RU"/>
              </w:rPr>
              <w:t>ных услуг в поездах пр</w:t>
            </w:r>
            <w:r w:rsidR="00810B04" w:rsidRPr="00810B0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810B04" w:rsidRPr="00810B04">
              <w:rPr>
                <w:rFonts w:ascii="Times New Roman" w:hAnsi="Times New Roman"/>
                <w:sz w:val="18"/>
                <w:szCs w:val="18"/>
                <w:lang w:eastAsia="ru-RU"/>
              </w:rPr>
              <w:t>городного сообщения и пунктах продажи проез</w:t>
            </w:r>
            <w:r w:rsidR="00810B04" w:rsidRPr="00810B04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="00810B04" w:rsidRPr="00810B04">
              <w:rPr>
                <w:rFonts w:ascii="Times New Roman" w:hAnsi="Times New Roman"/>
                <w:sz w:val="18"/>
                <w:szCs w:val="18"/>
                <w:lang w:eastAsia="ru-RU"/>
              </w:rPr>
              <w:t>ных документов ОАО «С</w:t>
            </w:r>
            <w:r w:rsidR="00810B04" w:rsidRPr="00810B0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810B04" w:rsidRPr="00810B04">
              <w:rPr>
                <w:rFonts w:ascii="Times New Roman" w:hAnsi="Times New Roman"/>
                <w:sz w:val="18"/>
                <w:szCs w:val="18"/>
                <w:lang w:eastAsia="ru-RU"/>
              </w:rPr>
              <w:t>веро-Кавказская приг</w:t>
            </w:r>
            <w:r w:rsidR="00810B04" w:rsidRPr="00810B0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810B04" w:rsidRPr="00810B04">
              <w:rPr>
                <w:rFonts w:ascii="Times New Roman" w:hAnsi="Times New Roman"/>
                <w:sz w:val="18"/>
                <w:szCs w:val="18"/>
                <w:lang w:eastAsia="ru-RU"/>
              </w:rPr>
              <w:t>родная пассажирская ко</w:t>
            </w:r>
            <w:r w:rsidR="00810B04" w:rsidRPr="00810B04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="00810B04" w:rsidRPr="00810B04">
              <w:rPr>
                <w:rFonts w:ascii="Times New Roman" w:hAnsi="Times New Roman"/>
                <w:sz w:val="18"/>
                <w:szCs w:val="18"/>
                <w:lang w:eastAsia="ru-RU"/>
              </w:rPr>
              <w:t>пания» на территории Ре</w:t>
            </w:r>
            <w:r w:rsidR="00810B04" w:rsidRPr="00810B04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="00810B04" w:rsidRPr="00810B04">
              <w:rPr>
                <w:rFonts w:ascii="Times New Roman" w:hAnsi="Times New Roman"/>
                <w:sz w:val="18"/>
                <w:szCs w:val="18"/>
                <w:lang w:eastAsia="ru-RU"/>
              </w:rPr>
              <w:t>публики Дагестан, Респу</w:t>
            </w:r>
            <w:r w:rsidR="00810B04" w:rsidRPr="00810B04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="00810B04" w:rsidRPr="00810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лики Северная Осетия – Алания и  Кабардино – Балкарской республики с </w:t>
            </w:r>
            <w:r w:rsidR="00810B04" w:rsidRPr="00810B0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01.02.2014г. по 31.12.2014г. </w:t>
            </w:r>
          </w:p>
          <w:p w:rsidR="00344EA3" w:rsidRPr="009B6EF0" w:rsidRDefault="00344EA3" w:rsidP="00810B0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№3:</w:t>
            </w:r>
            <w:r w:rsidR="00810B04" w:rsidRPr="00810B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10B04" w:rsidRPr="00810B04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охра</w:t>
            </w:r>
            <w:r w:rsidR="00810B04" w:rsidRPr="00810B04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810B04" w:rsidRPr="00810B04">
              <w:rPr>
                <w:rFonts w:ascii="Times New Roman" w:hAnsi="Times New Roman"/>
                <w:sz w:val="18"/>
                <w:szCs w:val="18"/>
                <w:lang w:eastAsia="ru-RU"/>
              </w:rPr>
              <w:t>ных услуг в пунктах пр</w:t>
            </w:r>
            <w:r w:rsidR="00810B04" w:rsidRPr="00810B0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810B04" w:rsidRPr="00810B04">
              <w:rPr>
                <w:rFonts w:ascii="Times New Roman" w:hAnsi="Times New Roman"/>
                <w:sz w:val="18"/>
                <w:szCs w:val="18"/>
                <w:lang w:eastAsia="ru-RU"/>
              </w:rPr>
              <w:t>дажи проездных докуме</w:t>
            </w:r>
            <w:r w:rsidR="00810B04" w:rsidRPr="00810B04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810B04" w:rsidRPr="00810B04">
              <w:rPr>
                <w:rFonts w:ascii="Times New Roman" w:hAnsi="Times New Roman"/>
                <w:sz w:val="18"/>
                <w:szCs w:val="18"/>
                <w:lang w:eastAsia="ru-RU"/>
              </w:rPr>
              <w:t>тов на пригородных вокз</w:t>
            </w:r>
            <w:r w:rsidR="00810B04" w:rsidRPr="00810B0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810B04" w:rsidRPr="00810B04">
              <w:rPr>
                <w:rFonts w:ascii="Times New Roman" w:hAnsi="Times New Roman"/>
                <w:sz w:val="18"/>
                <w:szCs w:val="18"/>
                <w:lang w:eastAsia="ru-RU"/>
              </w:rPr>
              <w:t>лах и турникетных пав</w:t>
            </w:r>
            <w:r w:rsidR="00810B04" w:rsidRPr="00810B0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810B04" w:rsidRPr="00810B04">
              <w:rPr>
                <w:rFonts w:ascii="Times New Roman" w:hAnsi="Times New Roman"/>
                <w:sz w:val="18"/>
                <w:szCs w:val="18"/>
                <w:lang w:eastAsia="ru-RU"/>
              </w:rPr>
              <w:t>льонах ОАО «Северо-Кавказская пригородная пассажирская компания» на территории Минерал</w:t>
            </w:r>
            <w:r w:rsidR="00810B04" w:rsidRPr="00810B0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810B04" w:rsidRPr="00810B04">
              <w:rPr>
                <w:rFonts w:ascii="Times New Roman" w:hAnsi="Times New Roman"/>
                <w:sz w:val="18"/>
                <w:szCs w:val="18"/>
                <w:lang w:eastAsia="ru-RU"/>
              </w:rPr>
              <w:t>водского участка с 01.02.2014г. по 31.12.2014г.</w:t>
            </w:r>
          </w:p>
          <w:p w:rsidR="008D2B1E" w:rsidRPr="008D2B1E" w:rsidRDefault="00344EA3" w:rsidP="008D2B1E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№4:</w:t>
            </w:r>
            <w:r w:rsidRPr="002307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2B1E" w:rsidRPr="008D2B1E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охра</w:t>
            </w:r>
            <w:r w:rsidR="008D2B1E" w:rsidRPr="008D2B1E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8D2B1E" w:rsidRPr="008D2B1E">
              <w:rPr>
                <w:rFonts w:ascii="Times New Roman" w:hAnsi="Times New Roman"/>
                <w:sz w:val="18"/>
                <w:szCs w:val="18"/>
                <w:lang w:eastAsia="ru-RU"/>
              </w:rPr>
              <w:t>ных услуг в поездах пр</w:t>
            </w:r>
            <w:r w:rsidR="008D2B1E" w:rsidRPr="008D2B1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8D2B1E" w:rsidRPr="008D2B1E">
              <w:rPr>
                <w:rFonts w:ascii="Times New Roman" w:hAnsi="Times New Roman"/>
                <w:sz w:val="18"/>
                <w:szCs w:val="18"/>
                <w:lang w:eastAsia="ru-RU"/>
              </w:rPr>
              <w:t>городного сообщения ОАО «Северо-Кавказская пр</w:t>
            </w:r>
            <w:r w:rsidR="008D2B1E" w:rsidRPr="008D2B1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8D2B1E" w:rsidRPr="008D2B1E">
              <w:rPr>
                <w:rFonts w:ascii="Times New Roman" w:hAnsi="Times New Roman"/>
                <w:sz w:val="18"/>
                <w:szCs w:val="18"/>
                <w:lang w:eastAsia="ru-RU"/>
              </w:rPr>
              <w:t>городная пассажирская компания» на территории Чеченской республики, Карачаево-Черкесской республики, Ставропол</w:t>
            </w:r>
            <w:r w:rsidR="008D2B1E" w:rsidRPr="008D2B1E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="008D2B1E" w:rsidRPr="008D2B1E">
              <w:rPr>
                <w:rFonts w:ascii="Times New Roman" w:hAnsi="Times New Roman"/>
                <w:sz w:val="18"/>
                <w:szCs w:val="18"/>
                <w:lang w:eastAsia="ru-RU"/>
              </w:rPr>
              <w:t>ского и Краснодарского краёв с 01.02.2014г. по 31.12.2014г.</w:t>
            </w:r>
          </w:p>
          <w:p w:rsidR="008D2B1E" w:rsidRPr="008D2B1E" w:rsidRDefault="00344EA3" w:rsidP="008D2B1E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№5: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2B1E" w:rsidRPr="008D2B1E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охра</w:t>
            </w:r>
            <w:r w:rsidR="008D2B1E" w:rsidRPr="008D2B1E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8D2B1E" w:rsidRPr="008D2B1E">
              <w:rPr>
                <w:rFonts w:ascii="Times New Roman" w:hAnsi="Times New Roman"/>
                <w:sz w:val="18"/>
                <w:szCs w:val="18"/>
                <w:lang w:eastAsia="ru-RU"/>
              </w:rPr>
              <w:t>ных услуг в поездах пр</w:t>
            </w:r>
            <w:r w:rsidR="008D2B1E" w:rsidRPr="008D2B1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8D2B1E" w:rsidRPr="008D2B1E">
              <w:rPr>
                <w:rFonts w:ascii="Times New Roman" w:hAnsi="Times New Roman"/>
                <w:sz w:val="18"/>
                <w:szCs w:val="18"/>
                <w:lang w:eastAsia="ru-RU"/>
              </w:rPr>
              <w:t>городного сообщения ОАО «Северо-Кавказская пр</w:t>
            </w:r>
            <w:r w:rsidR="008D2B1E" w:rsidRPr="008D2B1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8D2B1E" w:rsidRPr="008D2B1E">
              <w:rPr>
                <w:rFonts w:ascii="Times New Roman" w:hAnsi="Times New Roman"/>
                <w:sz w:val="18"/>
                <w:szCs w:val="18"/>
                <w:lang w:eastAsia="ru-RU"/>
              </w:rPr>
              <w:t>городная пассажирская компания» на территории Ростовской области и Краснодарского края с 01.02.2014г. по 31.12.2014г.</w:t>
            </w:r>
          </w:p>
          <w:p w:rsidR="00344EA3" w:rsidRDefault="00344EA3" w:rsidP="00982D6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№6:</w:t>
            </w:r>
            <w:r w:rsidRPr="002307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82D6D"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охра</w:t>
            </w:r>
            <w:r w:rsidR="00982D6D"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982D6D"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ных услуг в пунктах пр</w:t>
            </w:r>
            <w:r w:rsidR="00982D6D"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982D6D"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дажи проездных докуме</w:t>
            </w:r>
            <w:r w:rsidR="00982D6D"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982D6D"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тов ОАО «Северо-Кавказская пригородная пассажирская компания» на территории Ростовской области с 01.02.2014г. по 31.12.2014г.</w:t>
            </w:r>
          </w:p>
          <w:p w:rsidR="00982D6D" w:rsidRDefault="00982D6D" w:rsidP="00982D6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№7:</w:t>
            </w:r>
            <w:r w:rsidRPr="00982D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охра</w:t>
            </w:r>
            <w:r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ных услуг в пунктах об</w:t>
            </w:r>
            <w:r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рота (отстоя) поездов пр</w:t>
            </w:r>
            <w:r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городного сообщения ОАО «Северо-Кавказская пр</w:t>
            </w:r>
            <w:r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городная пассажирская </w:t>
            </w:r>
            <w:r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компания» на территории Ростовской области и Краснодарского края с 01.02.2014г. по 31.12.2014г.</w:t>
            </w:r>
          </w:p>
          <w:p w:rsidR="00982D6D" w:rsidRPr="00982D6D" w:rsidRDefault="00982D6D" w:rsidP="00982D6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№8:</w:t>
            </w:r>
            <w:r w:rsidRPr="00982D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охра</w:t>
            </w:r>
            <w:r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ных услуг в поездах пр</w:t>
            </w:r>
            <w:r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городного сообщения, пунктах оборота и пунктах продажи проездных док</w:t>
            </w:r>
            <w:r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ментов ОАО «Северо-Кавказская пригородная пассажирская компания» на территории Ростовской области Сальского напра</w:t>
            </w:r>
            <w:r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ления с 01.02.2014г. по 31.12.2014г.</w:t>
            </w:r>
          </w:p>
          <w:p w:rsidR="00982D6D" w:rsidRPr="000A3E77" w:rsidRDefault="00982D6D" w:rsidP="00982D6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№9:</w:t>
            </w:r>
            <w:r w:rsidRPr="00982D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охра</w:t>
            </w:r>
            <w:r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ных услуг в поездах пр</w:t>
            </w:r>
            <w:r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городного сообщения ОАО «Северо-Кавказская пр</w:t>
            </w:r>
            <w:r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городная пассажирская компания» на территории Ростовской области Мор</w:t>
            </w:r>
            <w:r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82D6D">
              <w:rPr>
                <w:rFonts w:ascii="Times New Roman" w:hAnsi="Times New Roman"/>
                <w:sz w:val="18"/>
                <w:szCs w:val="18"/>
                <w:lang w:eastAsia="ru-RU"/>
              </w:rPr>
              <w:t>зовского направления с 01.02.2014г. по 31.12.2014г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Лот №1: </w:t>
            </w:r>
            <w:r w:rsidR="008D2B1E">
              <w:rPr>
                <w:rFonts w:ascii="Times New Roman" w:hAnsi="Times New Roman"/>
                <w:sz w:val="18"/>
                <w:szCs w:val="18"/>
                <w:lang w:eastAsia="ru-RU"/>
              </w:rPr>
              <w:t>0,127</w:t>
            </w: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№2:</w:t>
            </w:r>
            <w:r w:rsidR="008D2B1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0,127</w:t>
            </w: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8D2B1E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№3: 0,129</w:t>
            </w: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№4: 0,129</w:t>
            </w: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№5: 0,129</w:t>
            </w: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2B2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№6: 0,129</w:t>
            </w: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№7:</w:t>
            </w: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0,129</w:t>
            </w: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№8: 0,129</w:t>
            </w: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Pr="00313628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№9: 0,129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A3" w:rsidRPr="004802A9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чел/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№1: </w:t>
            </w:r>
            <w:r w:rsidR="00810B04" w:rsidRPr="00810B04">
              <w:rPr>
                <w:rFonts w:ascii="Times New Roman" w:hAnsi="Times New Roman"/>
                <w:sz w:val="18"/>
                <w:szCs w:val="18"/>
                <w:lang w:eastAsia="ru-RU"/>
              </w:rPr>
              <w:t>79685,72</w:t>
            </w: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Pr="00982D6D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№2:</w:t>
            </w:r>
            <w:r w:rsidR="00982D6D" w:rsidRPr="00982D6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</w:t>
            </w:r>
            <w:r w:rsidR="00982D6D" w:rsidRPr="00982D6D">
              <w:rPr>
                <w:rFonts w:ascii="Times New Roman" w:hAnsi="Times New Roman"/>
                <w:sz w:val="18"/>
                <w:szCs w:val="28"/>
                <w:lang w:eastAsia="ru-RU"/>
              </w:rPr>
              <w:t>166552,44</w:t>
            </w: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№3:</w:t>
            </w:r>
            <w:r w:rsidR="00901F2D" w:rsidRPr="00901F2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</w:t>
            </w:r>
            <w:r w:rsidR="00901F2D" w:rsidRPr="00901F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140530,5 </w:t>
            </w:r>
            <w:r w:rsidRPr="002307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№4:</w:t>
            </w:r>
            <w:r w:rsidRPr="002307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344EA3" w:rsidRDefault="00901F2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1F2D">
              <w:rPr>
                <w:rFonts w:ascii="Times New Roman" w:hAnsi="Times New Roman"/>
                <w:sz w:val="18"/>
                <w:szCs w:val="18"/>
                <w:lang w:eastAsia="ru-RU"/>
              </w:rPr>
              <w:t>91286,24</w:t>
            </w: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№5:</w:t>
            </w:r>
            <w:r w:rsidRPr="002307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44EA3" w:rsidRDefault="00901F2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1F2D">
              <w:rPr>
                <w:rFonts w:ascii="Times New Roman" w:hAnsi="Times New Roman"/>
                <w:sz w:val="18"/>
                <w:szCs w:val="18"/>
                <w:lang w:eastAsia="ru-RU"/>
              </w:rPr>
              <w:t>275109,12</w:t>
            </w: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344EA3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№6:</w:t>
            </w:r>
          </w:p>
          <w:p w:rsidR="00344EA3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2B2BF1">
              <w:rPr>
                <w:rFonts w:ascii="Times New Roman" w:hAnsi="Times New Roman"/>
                <w:sz w:val="18"/>
                <w:szCs w:val="28"/>
                <w:lang w:eastAsia="ru-RU"/>
              </w:rPr>
              <w:t>122519,8</w:t>
            </w: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8"/>
                <w:lang w:eastAsia="ru-RU"/>
              </w:rPr>
              <w:t xml:space="preserve">Лот №7: </w:t>
            </w:r>
            <w:r w:rsidRPr="002B2BF1">
              <w:rPr>
                <w:rFonts w:ascii="Times New Roman" w:hAnsi="Times New Roman"/>
                <w:sz w:val="18"/>
                <w:szCs w:val="28"/>
                <w:lang w:eastAsia="ru-RU"/>
              </w:rPr>
              <w:t>155159,7</w:t>
            </w: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8"/>
                <w:lang w:eastAsia="ru-RU"/>
              </w:rPr>
              <w:t xml:space="preserve">Лот №8: </w:t>
            </w:r>
            <w:r w:rsidRPr="002B2BF1">
              <w:rPr>
                <w:rFonts w:ascii="Times New Roman" w:hAnsi="Times New Roman"/>
                <w:sz w:val="18"/>
                <w:szCs w:val="28"/>
                <w:lang w:eastAsia="ru-RU"/>
              </w:rPr>
              <w:t>44702,56</w:t>
            </w: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2B2BF1" w:rsidRP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8"/>
                <w:lang w:eastAsia="ru-RU"/>
              </w:rPr>
              <w:t xml:space="preserve">Лот №9: </w:t>
            </w:r>
            <w:r w:rsidR="006C792A" w:rsidRPr="006C792A">
              <w:rPr>
                <w:rFonts w:ascii="Times New Roman" w:hAnsi="Times New Roman"/>
                <w:sz w:val="18"/>
                <w:szCs w:val="28"/>
                <w:lang w:eastAsia="ru-RU"/>
              </w:rPr>
              <w:t>16867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Лот №1: </w:t>
            </w:r>
          </w:p>
          <w:p w:rsidR="00344EA3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10120,086</w:t>
            </w: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№2: </w:t>
            </w:r>
            <w:r w:rsidR="00982D6D">
              <w:rPr>
                <w:rFonts w:ascii="Times New Roman" w:hAnsi="Times New Roman"/>
                <w:sz w:val="18"/>
                <w:szCs w:val="18"/>
                <w:lang w:eastAsia="ru-RU"/>
              </w:rPr>
              <w:t>21152,159</w:t>
            </w: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№3: </w:t>
            </w:r>
            <w:r w:rsidR="00901F2D">
              <w:rPr>
                <w:rFonts w:ascii="Times New Roman" w:hAnsi="Times New Roman"/>
                <w:sz w:val="18"/>
                <w:szCs w:val="18"/>
                <w:lang w:eastAsia="ru-RU"/>
              </w:rPr>
              <w:t>18128,</w:t>
            </w:r>
            <w:r w:rsidR="00901F2D" w:rsidRPr="00901F2D">
              <w:rPr>
                <w:rFonts w:ascii="Times New Roman" w:hAnsi="Times New Roman"/>
                <w:sz w:val="18"/>
                <w:szCs w:val="18"/>
                <w:lang w:eastAsia="ru-RU"/>
              </w:rPr>
              <w:t>434</w:t>
            </w: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901F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901F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901F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901F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901F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901F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№4: </w:t>
            </w:r>
          </w:p>
          <w:p w:rsidR="00344EA3" w:rsidRDefault="00901F2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11775,</w:t>
            </w:r>
            <w:r w:rsidRPr="00901F2D">
              <w:rPr>
                <w:rFonts w:ascii="Times New Roman" w:hAnsi="Times New Roman"/>
                <w:sz w:val="18"/>
                <w:szCs w:val="18"/>
                <w:lang w:eastAsia="ru-RU"/>
              </w:rPr>
              <w:t>924</w:t>
            </w: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№5: </w:t>
            </w:r>
          </w:p>
          <w:p w:rsidR="00344EA3" w:rsidRDefault="002B2BF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35489,</w:t>
            </w:r>
            <w:r w:rsidRPr="002B2BF1">
              <w:rPr>
                <w:rFonts w:ascii="Times New Roman" w:hAnsi="Times New Roman"/>
                <w:sz w:val="18"/>
                <w:szCs w:val="18"/>
                <w:lang w:eastAsia="ru-RU"/>
              </w:rPr>
              <w:t>076</w:t>
            </w: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№6: </w:t>
            </w:r>
            <w:r w:rsidR="002B2BF1">
              <w:rPr>
                <w:rFonts w:ascii="Times New Roman" w:hAnsi="Times New Roman"/>
                <w:sz w:val="18"/>
                <w:szCs w:val="18"/>
                <w:lang w:eastAsia="ru-RU"/>
              </w:rPr>
              <w:t>15805,</w:t>
            </w:r>
            <w:r w:rsidR="002B2BF1" w:rsidRPr="002B2BF1">
              <w:rPr>
                <w:rFonts w:ascii="Times New Roman" w:hAnsi="Times New Roman"/>
                <w:sz w:val="18"/>
                <w:szCs w:val="18"/>
                <w:lang w:eastAsia="ru-RU"/>
              </w:rPr>
              <w:t>054</w:t>
            </w: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 7:</w:t>
            </w:r>
            <w:r w:rsidRPr="002B2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20015,</w:t>
            </w:r>
            <w:r w:rsidRPr="002B2BF1">
              <w:rPr>
                <w:rFonts w:ascii="Times New Roman" w:hAnsi="Times New Roman"/>
                <w:sz w:val="18"/>
                <w:szCs w:val="18"/>
                <w:lang w:eastAsia="ru-RU"/>
              </w:rPr>
              <w:t>601</w:t>
            </w: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№8:</w:t>
            </w:r>
            <w:r w:rsidRPr="002B2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2BF1">
              <w:rPr>
                <w:rFonts w:ascii="Times New Roman" w:hAnsi="Times New Roman"/>
                <w:sz w:val="18"/>
                <w:szCs w:val="18"/>
                <w:lang w:eastAsia="ru-RU"/>
              </w:rPr>
              <w:t>5766</w:t>
            </w:r>
            <w:r w:rsidR="006C792A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2B2BF1">
              <w:rPr>
                <w:rFonts w:ascii="Times New Roman" w:hAnsi="Times New Roman"/>
                <w:sz w:val="18"/>
                <w:szCs w:val="18"/>
                <w:lang w:eastAsia="ru-RU"/>
              </w:rPr>
              <w:t>630</w:t>
            </w: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Pr="004802A9" w:rsidRDefault="002B2BF1" w:rsidP="00810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№9:</w:t>
            </w:r>
            <w:r w:rsidR="006C792A" w:rsidRPr="006C7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792A">
              <w:rPr>
                <w:rFonts w:ascii="Times New Roman" w:hAnsi="Times New Roman"/>
                <w:sz w:val="18"/>
                <w:szCs w:val="18"/>
                <w:lang w:eastAsia="ru-RU"/>
              </w:rPr>
              <w:t>2175,</w:t>
            </w:r>
            <w:r w:rsidR="006C792A" w:rsidRPr="006C792A">
              <w:rPr>
                <w:rFonts w:ascii="Times New Roman" w:hAnsi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Лот №1: 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>ООО ЧОО «Скиф»</w:t>
            </w: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№2: </w:t>
            </w:r>
            <w:r w:rsidR="008D2B1E">
              <w:rPr>
                <w:rFonts w:ascii="Times New Roman" w:hAnsi="Times New Roman"/>
                <w:sz w:val="18"/>
                <w:szCs w:val="18"/>
                <w:lang w:eastAsia="ru-RU"/>
              </w:rPr>
              <w:t>ООО ЧОО «СОЮЗ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№3: ООО ЧОО</w:t>
            </w:r>
            <w:r w:rsidR="008D2B1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«Вымпел-Дон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D2B1E" w:rsidRDefault="008D2B1E" w:rsidP="00901F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D2B1E" w:rsidRDefault="008D2B1E" w:rsidP="008D2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8D2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8D2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8D2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8D2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8D2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№4: </w:t>
            </w:r>
            <w:r w:rsidR="008D2B1E">
              <w:rPr>
                <w:rFonts w:ascii="Times New Roman" w:hAnsi="Times New Roman"/>
                <w:sz w:val="18"/>
                <w:szCs w:val="18"/>
                <w:lang w:eastAsia="ru-RU"/>
              </w:rPr>
              <w:t>ООО ЧОО «Сармат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>-Дон»</w:t>
            </w: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№5: </w:t>
            </w:r>
            <w:r w:rsidR="008D2B1E">
              <w:rPr>
                <w:rFonts w:ascii="Times New Roman" w:hAnsi="Times New Roman"/>
                <w:sz w:val="18"/>
                <w:szCs w:val="18"/>
                <w:lang w:eastAsia="ru-RU"/>
              </w:rPr>
              <w:t>ООО ЧОО «Вымпел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>-Дон»</w:t>
            </w: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№6: </w:t>
            </w:r>
            <w:r w:rsidR="008D2B1E">
              <w:rPr>
                <w:rFonts w:ascii="Times New Roman" w:hAnsi="Times New Roman"/>
                <w:sz w:val="18"/>
                <w:szCs w:val="18"/>
                <w:lang w:eastAsia="ru-RU"/>
              </w:rPr>
              <w:t>ООО</w:t>
            </w:r>
            <w:r w:rsidR="002B2BF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ЧОО «Сармат-А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  <w:p w:rsidR="002B2BF1" w:rsidRDefault="002B2BF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2B2B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№7:</w:t>
            </w:r>
            <w:r w:rsidRPr="002B2BF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ООО ЧОО «Вымпел-Дон»</w:t>
            </w:r>
          </w:p>
          <w:p w:rsidR="002B2BF1" w:rsidRDefault="002B2BF1" w:rsidP="002B2B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2B2B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2B2B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2B2B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2B2B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2B2B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2B2B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2B2B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№8: ООО «ЧОП «Герат-Юг»</w:t>
            </w:r>
          </w:p>
          <w:p w:rsidR="006C792A" w:rsidRDefault="006C792A" w:rsidP="002B2B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C792A" w:rsidRDefault="006C792A" w:rsidP="002B2B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C792A" w:rsidRDefault="006C792A" w:rsidP="002B2B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C792A" w:rsidRDefault="006C792A" w:rsidP="002B2B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C792A" w:rsidRDefault="006C792A" w:rsidP="002B2B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C792A" w:rsidRDefault="006C792A" w:rsidP="002B2B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C792A" w:rsidRDefault="006C792A" w:rsidP="002B2B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C792A" w:rsidRDefault="006C792A" w:rsidP="002B2B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C792A" w:rsidRDefault="006C792A" w:rsidP="002B2B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C792A" w:rsidRPr="002B2BF1" w:rsidRDefault="006C792A" w:rsidP="002B2B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№9:</w:t>
            </w:r>
            <w:r w:rsidRPr="006C79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ООО «ЧОП «Герат-Юг»</w:t>
            </w:r>
          </w:p>
          <w:p w:rsidR="002B2BF1" w:rsidRPr="004802A9" w:rsidRDefault="002B2BF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Лот №1: 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</w:t>
            </w:r>
            <w:r w:rsidR="00982D6D">
              <w:rPr>
                <w:rFonts w:ascii="Times New Roman" w:hAnsi="Times New Roman"/>
                <w:sz w:val="18"/>
                <w:szCs w:val="18"/>
                <w:lang w:eastAsia="ru-RU"/>
              </w:rPr>
              <w:t>4 от 31.01.2014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№2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>: Договор №</w:t>
            </w:r>
            <w:r w:rsidR="00982D6D">
              <w:rPr>
                <w:rFonts w:ascii="Times New Roman" w:hAnsi="Times New Roman"/>
                <w:sz w:val="18"/>
                <w:szCs w:val="18"/>
                <w:lang w:eastAsia="ru-RU"/>
              </w:rPr>
              <w:t>5 от 31.01.2014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D6D" w:rsidRDefault="00982D6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№3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>: Договор №</w:t>
            </w:r>
            <w:r w:rsidR="00901F2D">
              <w:rPr>
                <w:rFonts w:ascii="Times New Roman" w:hAnsi="Times New Roman"/>
                <w:sz w:val="18"/>
                <w:szCs w:val="18"/>
                <w:lang w:eastAsia="ru-RU"/>
              </w:rPr>
              <w:t>6 от 31.01.2014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№4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>: Договор №</w:t>
            </w:r>
            <w:r w:rsidR="00901F2D">
              <w:rPr>
                <w:rFonts w:ascii="Times New Roman" w:hAnsi="Times New Roman"/>
                <w:sz w:val="18"/>
                <w:szCs w:val="18"/>
                <w:lang w:eastAsia="ru-RU"/>
              </w:rPr>
              <w:t>7 от 31.01.2014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01F2D" w:rsidRDefault="00901F2D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№5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>: Договор №</w:t>
            </w:r>
            <w:r w:rsidR="002B2BF1">
              <w:rPr>
                <w:rFonts w:ascii="Times New Roman" w:hAnsi="Times New Roman"/>
                <w:sz w:val="18"/>
                <w:szCs w:val="18"/>
                <w:lang w:eastAsia="ru-RU"/>
              </w:rPr>
              <w:t>9 от 31.01.2014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344EA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№6: Договор №</w:t>
            </w:r>
            <w:r w:rsidR="002B2BF1">
              <w:rPr>
                <w:rFonts w:ascii="Times New Roman" w:hAnsi="Times New Roman"/>
                <w:sz w:val="18"/>
                <w:szCs w:val="18"/>
                <w:lang w:eastAsia="ru-RU"/>
              </w:rPr>
              <w:t>10 от 31.01.2014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</w:p>
          <w:p w:rsidR="002B2BF1" w:rsidRDefault="002B2BF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4EA3" w:rsidRDefault="002B2BF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№7: Договор №8 от 31.01.2014</w:t>
            </w:r>
          </w:p>
          <w:p w:rsidR="002B2BF1" w:rsidRDefault="002B2BF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2BF1" w:rsidRDefault="002B2BF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№8: Договор №11 от 31.01.2014</w:t>
            </w:r>
          </w:p>
          <w:p w:rsidR="006C792A" w:rsidRDefault="006C792A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C792A" w:rsidRDefault="006C792A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C792A" w:rsidRDefault="006C792A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C792A" w:rsidRDefault="006C792A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C792A" w:rsidRDefault="006C792A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C792A" w:rsidRDefault="006C792A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C792A" w:rsidRDefault="006C792A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C792A" w:rsidRDefault="006C792A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C792A" w:rsidRPr="004802A9" w:rsidRDefault="006C792A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№9: Договор №12 от 31.01.2014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A3" w:rsidRDefault="00344EA3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*</w:t>
            </w:r>
          </w:p>
        </w:tc>
      </w:tr>
      <w:tr w:rsidR="003765DA" w:rsidRPr="004802A9" w:rsidTr="00EF14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A" w:rsidRDefault="003765D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A" w:rsidRDefault="00971648" w:rsidP="00176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16.04.2014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A" w:rsidRDefault="000301A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1760,</w:t>
            </w:r>
            <w:r w:rsidRPr="000301A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A" w:rsidRDefault="000301A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A" w:rsidRDefault="000301A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A" w:rsidRDefault="000301A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A" w:rsidRDefault="000301A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A" w:rsidRDefault="000301A1" w:rsidP="00344EA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01A1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услуг по техн</w:t>
            </w:r>
            <w:r w:rsidRPr="000301A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301A1">
              <w:rPr>
                <w:rFonts w:ascii="Times New Roman" w:hAnsi="Times New Roman"/>
                <w:sz w:val="18"/>
                <w:szCs w:val="18"/>
                <w:lang w:eastAsia="ru-RU"/>
              </w:rPr>
              <w:t>ческому обслуживанию и ремонту контрольно-кассовой техники ПКТК (далее ПКТК) для ОАО «Северо-Кавказская пр</w:t>
            </w:r>
            <w:r w:rsidRPr="000301A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301A1">
              <w:rPr>
                <w:rFonts w:ascii="Times New Roman" w:hAnsi="Times New Roman"/>
                <w:sz w:val="18"/>
                <w:szCs w:val="18"/>
                <w:lang w:eastAsia="ru-RU"/>
              </w:rPr>
              <w:t>городная пассажирская компания» в 2014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A" w:rsidRDefault="000301A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1612,129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A" w:rsidRDefault="000301A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A" w:rsidRDefault="000301A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A" w:rsidRDefault="000301A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1612,129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A" w:rsidRDefault="000301A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ООО «С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зидание»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A" w:rsidRDefault="000301A1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№54 от 16.04.2014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A" w:rsidRDefault="003765D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E63B2" w:rsidRPr="004802A9" w:rsidTr="00EF14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5E63B2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Pr="00077F26" w:rsidRDefault="00077F26" w:rsidP="00176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7F2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17.09.2014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077F26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77F2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173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077F26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7F26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077F26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7F26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077F26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7F26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077F26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7F26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Pr="000301A1" w:rsidRDefault="00077F26" w:rsidP="00344EA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7F26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услуг по пров</w:t>
            </w:r>
            <w:r w:rsidRPr="00077F26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77F26">
              <w:rPr>
                <w:rFonts w:ascii="Times New Roman" w:hAnsi="Times New Roman"/>
                <w:sz w:val="18"/>
                <w:szCs w:val="18"/>
                <w:lang w:eastAsia="ru-RU"/>
              </w:rPr>
              <w:t>дению обязательного аудита бухгалтерской (ф</w:t>
            </w:r>
            <w:r w:rsidRPr="00077F26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77F26">
              <w:rPr>
                <w:rFonts w:ascii="Times New Roman" w:hAnsi="Times New Roman"/>
                <w:sz w:val="18"/>
                <w:szCs w:val="18"/>
                <w:lang w:eastAsia="ru-RU"/>
              </w:rPr>
              <w:t>нансовой) отчетности о</w:t>
            </w:r>
            <w:r w:rsidRPr="00077F26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077F26">
              <w:rPr>
                <w:rFonts w:ascii="Times New Roman" w:hAnsi="Times New Roman"/>
                <w:sz w:val="18"/>
                <w:szCs w:val="18"/>
                <w:lang w:eastAsia="ru-RU"/>
              </w:rPr>
              <w:t>крытого акционерного общества «Северо-Кавказская пригородная пассажирская компания» за 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077F26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101,625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077F26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077F26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077F26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101,625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077F26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ООО «Л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ТА-Аудит»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077F26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№122 от 20.10.2014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5E63B2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E63B2" w:rsidRPr="004802A9" w:rsidTr="00EF14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5E63B2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Pr="00077F26" w:rsidRDefault="00077F26" w:rsidP="00176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7F2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11.11.2014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F7127A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151457,818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6672AA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72AA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6672AA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72AA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6672AA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72AA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6672AA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72AA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Pr="000301A1" w:rsidRDefault="005E63B2" w:rsidP="00344EA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5E63B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6672AA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A" w:rsidRPr="006672AA" w:rsidRDefault="006672AA" w:rsidP="00667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564</w:t>
            </w:r>
            <w:r w:rsidRPr="006672AA">
              <w:rPr>
                <w:rFonts w:ascii="Times New Roman" w:hAnsi="Times New Roman"/>
                <w:sz w:val="18"/>
                <w:szCs w:val="18"/>
                <w:lang w:eastAsia="ru-RU"/>
              </w:rPr>
              <w:t>535 424,32</w:t>
            </w:r>
          </w:p>
          <w:p w:rsidR="005E63B2" w:rsidRDefault="005E63B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6672AA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136767,111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A" w:rsidRPr="006672AA" w:rsidRDefault="006672AA" w:rsidP="00667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72AA">
              <w:rPr>
                <w:rFonts w:ascii="Times New Roman" w:hAnsi="Times New Roman"/>
                <w:sz w:val="18"/>
                <w:szCs w:val="18"/>
                <w:lang w:eastAsia="ru-RU"/>
              </w:rPr>
              <w:t>ООО "Ка</w:t>
            </w:r>
            <w:r w:rsidRPr="006672AA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6672AA">
              <w:rPr>
                <w:rFonts w:ascii="Times New Roman" w:hAnsi="Times New Roman"/>
                <w:sz w:val="18"/>
                <w:szCs w:val="18"/>
                <w:lang w:eastAsia="ru-RU"/>
              </w:rPr>
              <w:t>каз-Технол</w:t>
            </w:r>
            <w:r w:rsidRPr="006672AA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672AA">
              <w:rPr>
                <w:rFonts w:ascii="Times New Roman" w:hAnsi="Times New Roman"/>
                <w:sz w:val="18"/>
                <w:szCs w:val="18"/>
                <w:lang w:eastAsia="ru-RU"/>
              </w:rPr>
              <w:t>гия"</w:t>
            </w:r>
          </w:p>
          <w:p w:rsidR="005E63B2" w:rsidRDefault="005E63B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6672AA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72AA">
              <w:rPr>
                <w:rFonts w:ascii="Times New Roman" w:hAnsi="Times New Roman"/>
                <w:sz w:val="18"/>
                <w:szCs w:val="18"/>
                <w:lang w:eastAsia="ru-RU"/>
              </w:rPr>
              <w:t>Догово</w:t>
            </w:r>
            <w:r w:rsidR="00E842B6">
              <w:rPr>
                <w:rFonts w:ascii="Times New Roman" w:hAnsi="Times New Roman"/>
                <w:sz w:val="18"/>
                <w:szCs w:val="18"/>
                <w:lang w:eastAsia="ru-RU"/>
              </w:rPr>
              <w:t>р    № 182 от 30.</w:t>
            </w:r>
            <w:r w:rsidRPr="006672A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E842B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6672AA">
              <w:rPr>
                <w:rFonts w:ascii="Times New Roman" w:hAnsi="Times New Roman"/>
                <w:sz w:val="18"/>
                <w:szCs w:val="18"/>
                <w:lang w:eastAsia="ru-RU"/>
              </w:rPr>
              <w:t>.2014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5E63B2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E63B2" w:rsidRPr="004802A9" w:rsidTr="00EF14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5E63B2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Pr="00077F26" w:rsidRDefault="00077F26" w:rsidP="00176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7F2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09.12.2014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6" w:rsidRDefault="00E842B6" w:rsidP="00E84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842B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Лот №1: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6613,</w:t>
            </w:r>
            <w:r w:rsidRPr="00E842B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121</w:t>
            </w:r>
          </w:p>
          <w:p w:rsidR="00610FC4" w:rsidRDefault="00610FC4" w:rsidP="00E84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610FC4" w:rsidRDefault="00610FC4" w:rsidP="00E84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610FC4" w:rsidRDefault="00610FC4" w:rsidP="00E84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610FC4" w:rsidRDefault="00610FC4" w:rsidP="00E84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610FC4" w:rsidRDefault="00610FC4" w:rsidP="00E84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610FC4" w:rsidRDefault="00610FC4" w:rsidP="00E84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610FC4" w:rsidRDefault="00610FC4" w:rsidP="00E84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610FC4" w:rsidRDefault="00610FC4" w:rsidP="00E84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610FC4" w:rsidRPr="00E842B6" w:rsidRDefault="00610FC4" w:rsidP="00E842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Лот №2: </w:t>
            </w:r>
          </w:p>
          <w:p w:rsidR="005E63B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7483,928</w:t>
            </w: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Лот №3: 25157,004</w:t>
            </w: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Лот №4: </w:t>
            </w:r>
            <w:r w:rsidR="00A612C7" w:rsidRPr="00A612C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3361</w:t>
            </w:r>
            <w:r w:rsidR="00A612C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</w:t>
            </w:r>
            <w:r w:rsidR="00A612C7" w:rsidRPr="00A612C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523</w:t>
            </w: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Лот №5: </w:t>
            </w:r>
            <w:r w:rsidR="0036425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33795,023</w:t>
            </w: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Лот №6: 21819,379</w:t>
            </w: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Лот №7: </w:t>
            </w:r>
            <w:r w:rsidR="00E0702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20386,</w:t>
            </w:r>
            <w:r w:rsidR="00E07029" w:rsidRPr="00E0702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673</w:t>
            </w: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Лот №8: 8686,</w:t>
            </w:r>
            <w:r w:rsidRPr="00E0702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E842B6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42B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E842B6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42B6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E842B6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42B6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E842B6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42B6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E842B6" w:rsidP="00344EA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№1:</w:t>
            </w:r>
            <w:r w:rsidRPr="00E842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842B6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охра</w:t>
            </w:r>
            <w:r w:rsidRPr="00E842B6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E842B6">
              <w:rPr>
                <w:rFonts w:ascii="Times New Roman" w:hAnsi="Times New Roman"/>
                <w:sz w:val="18"/>
                <w:szCs w:val="18"/>
                <w:lang w:eastAsia="ru-RU"/>
              </w:rPr>
              <w:t>ных услуг в поездах пр</w:t>
            </w:r>
            <w:r w:rsidRPr="00E842B6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842B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городного сообщения и объектах ОАО «Северо-Кавказская пригородная пассажирская компания» на территории Минерал</w:t>
            </w:r>
            <w:r w:rsidRPr="00E842B6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842B6">
              <w:rPr>
                <w:rFonts w:ascii="Times New Roman" w:hAnsi="Times New Roman"/>
                <w:sz w:val="18"/>
                <w:szCs w:val="18"/>
                <w:lang w:eastAsia="ru-RU"/>
              </w:rPr>
              <w:t>водского участка с 01.01.2015г. по 31.12.2015г.</w:t>
            </w:r>
          </w:p>
          <w:p w:rsidR="00E842B6" w:rsidRDefault="00E842B6" w:rsidP="00344EA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№2:</w:t>
            </w:r>
            <w:r w:rsidR="00D47A72" w:rsidRPr="00D47A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47A72" w:rsidRPr="00D47A72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охра</w:t>
            </w:r>
            <w:r w:rsidR="00D47A72" w:rsidRPr="00D47A72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D47A72" w:rsidRPr="00D47A72">
              <w:rPr>
                <w:rFonts w:ascii="Times New Roman" w:hAnsi="Times New Roman"/>
                <w:sz w:val="18"/>
                <w:szCs w:val="18"/>
                <w:lang w:eastAsia="ru-RU"/>
              </w:rPr>
              <w:t>ных услуг в поездах пр</w:t>
            </w:r>
            <w:r w:rsidR="00D47A72" w:rsidRPr="00D47A72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D47A72" w:rsidRPr="00D47A72">
              <w:rPr>
                <w:rFonts w:ascii="Times New Roman" w:hAnsi="Times New Roman"/>
                <w:sz w:val="18"/>
                <w:szCs w:val="18"/>
                <w:lang w:eastAsia="ru-RU"/>
              </w:rPr>
              <w:t>городного сообщения в пути следования, пунктах оборота и пунктах прод</w:t>
            </w:r>
            <w:r w:rsidR="00D47A72" w:rsidRPr="00D47A7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D47A72" w:rsidRPr="00D47A72">
              <w:rPr>
                <w:rFonts w:ascii="Times New Roman" w:hAnsi="Times New Roman"/>
                <w:sz w:val="18"/>
                <w:szCs w:val="18"/>
                <w:lang w:eastAsia="ru-RU"/>
              </w:rPr>
              <w:t>жи проездных документов ОАО «Северо-Кавказская пригородная пассажирская компания» на территории Республики Дагестан, Ре</w:t>
            </w:r>
            <w:r w:rsidR="00D47A72" w:rsidRPr="00D47A72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="00D47A72" w:rsidRPr="00D47A72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Северная Осетия – Алания и Кабардино-Балкарской республики с 01.01.2015г. по 31.12.2015г.</w:t>
            </w:r>
          </w:p>
          <w:p w:rsidR="00D47A72" w:rsidRDefault="00D47A72" w:rsidP="00344EA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№3: </w:t>
            </w:r>
            <w:r w:rsidRPr="00D47A72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охра</w:t>
            </w:r>
            <w:r w:rsidRPr="00D47A72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D47A72">
              <w:rPr>
                <w:rFonts w:ascii="Times New Roman" w:hAnsi="Times New Roman"/>
                <w:sz w:val="18"/>
                <w:szCs w:val="18"/>
                <w:lang w:eastAsia="ru-RU"/>
              </w:rPr>
              <w:t>ных услуг в пунктах пр</w:t>
            </w:r>
            <w:r w:rsidRPr="00D47A7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47A72">
              <w:rPr>
                <w:rFonts w:ascii="Times New Roman" w:hAnsi="Times New Roman"/>
                <w:sz w:val="18"/>
                <w:szCs w:val="18"/>
                <w:lang w:eastAsia="ru-RU"/>
              </w:rPr>
              <w:t>дажи проездных докуме</w:t>
            </w:r>
            <w:r w:rsidRPr="00D47A72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D47A72">
              <w:rPr>
                <w:rFonts w:ascii="Times New Roman" w:hAnsi="Times New Roman"/>
                <w:sz w:val="18"/>
                <w:szCs w:val="18"/>
                <w:lang w:eastAsia="ru-RU"/>
              </w:rPr>
              <w:t>тов на пригородных вокз</w:t>
            </w:r>
            <w:r w:rsidRPr="00D47A7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47A72">
              <w:rPr>
                <w:rFonts w:ascii="Times New Roman" w:hAnsi="Times New Roman"/>
                <w:sz w:val="18"/>
                <w:szCs w:val="18"/>
                <w:lang w:eastAsia="ru-RU"/>
              </w:rPr>
              <w:t>лах и турникетных пав</w:t>
            </w:r>
            <w:r w:rsidRPr="00D47A72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47A72">
              <w:rPr>
                <w:rFonts w:ascii="Times New Roman" w:hAnsi="Times New Roman"/>
                <w:sz w:val="18"/>
                <w:szCs w:val="18"/>
                <w:lang w:eastAsia="ru-RU"/>
              </w:rPr>
              <w:t>льонах ОАО «Северо-Кавказская пригородная пассажирская компания» на территории Минерал</w:t>
            </w:r>
            <w:r w:rsidRPr="00D47A7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47A72">
              <w:rPr>
                <w:rFonts w:ascii="Times New Roman" w:hAnsi="Times New Roman"/>
                <w:sz w:val="18"/>
                <w:szCs w:val="18"/>
                <w:lang w:eastAsia="ru-RU"/>
              </w:rPr>
              <w:t>водского участка с 01.01.2015г. по 31.12.2015г.</w:t>
            </w:r>
          </w:p>
          <w:p w:rsidR="00D47A72" w:rsidRDefault="00D47A72" w:rsidP="00344EA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№4: </w:t>
            </w:r>
            <w:r w:rsidR="00A612C7" w:rsidRPr="00A612C7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охра</w:t>
            </w:r>
            <w:r w:rsidR="00A612C7" w:rsidRPr="00A612C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A612C7" w:rsidRPr="00A612C7">
              <w:rPr>
                <w:rFonts w:ascii="Times New Roman" w:hAnsi="Times New Roman"/>
                <w:sz w:val="18"/>
                <w:szCs w:val="18"/>
                <w:lang w:eastAsia="ru-RU"/>
              </w:rPr>
              <w:t>ных услуг в поездах пр</w:t>
            </w:r>
            <w:r w:rsidR="00A612C7" w:rsidRPr="00A612C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A612C7" w:rsidRPr="00A612C7">
              <w:rPr>
                <w:rFonts w:ascii="Times New Roman" w:hAnsi="Times New Roman"/>
                <w:sz w:val="18"/>
                <w:szCs w:val="18"/>
                <w:lang w:eastAsia="ru-RU"/>
              </w:rPr>
              <w:t>городного сообщения в пути следования и пунктах оборота ОАО «Северо-Кавказская пригородная пассажирская компания» на территории Карачаево-Черкесской республики, Ставропольского и Кра</w:t>
            </w:r>
            <w:r w:rsidR="00A612C7" w:rsidRPr="00A612C7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="00A612C7" w:rsidRPr="00A612C7">
              <w:rPr>
                <w:rFonts w:ascii="Times New Roman" w:hAnsi="Times New Roman"/>
                <w:sz w:val="18"/>
                <w:szCs w:val="18"/>
                <w:lang w:eastAsia="ru-RU"/>
              </w:rPr>
              <w:t>нодарского краёв с 01.01.2015г. по 31.12.2015г.</w:t>
            </w:r>
          </w:p>
          <w:p w:rsidR="00A612C7" w:rsidRDefault="00A612C7" w:rsidP="0036425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№5: </w:t>
            </w:r>
            <w:r w:rsidR="00364255" w:rsidRPr="00364255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охра</w:t>
            </w:r>
            <w:r w:rsidR="00364255" w:rsidRPr="00364255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364255" w:rsidRPr="00364255">
              <w:rPr>
                <w:rFonts w:ascii="Times New Roman" w:hAnsi="Times New Roman"/>
                <w:sz w:val="18"/>
                <w:szCs w:val="18"/>
                <w:lang w:eastAsia="ru-RU"/>
              </w:rPr>
              <w:t>ных услуг в поездах пр</w:t>
            </w:r>
            <w:r w:rsidR="00364255" w:rsidRPr="0036425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364255" w:rsidRPr="003642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городного сообщения ОАО </w:t>
            </w:r>
            <w:r w:rsidR="00364255" w:rsidRPr="0036425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«Северо-Кавказская пр</w:t>
            </w:r>
            <w:r w:rsidR="00364255" w:rsidRPr="0036425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364255" w:rsidRPr="00364255">
              <w:rPr>
                <w:rFonts w:ascii="Times New Roman" w:hAnsi="Times New Roman"/>
                <w:sz w:val="18"/>
                <w:szCs w:val="18"/>
                <w:lang w:eastAsia="ru-RU"/>
              </w:rPr>
              <w:t>городная пассажирская компания» на территории Ростовской области и Краснодарского края с 01.01.2015г. по 31.12.2015г.</w:t>
            </w:r>
          </w:p>
          <w:p w:rsidR="00364255" w:rsidRDefault="00364255" w:rsidP="0036425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№6: </w:t>
            </w:r>
            <w:r w:rsidRPr="00364255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охра</w:t>
            </w:r>
            <w:r w:rsidRPr="00364255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64255">
              <w:rPr>
                <w:rFonts w:ascii="Times New Roman" w:hAnsi="Times New Roman"/>
                <w:sz w:val="18"/>
                <w:szCs w:val="18"/>
                <w:lang w:eastAsia="ru-RU"/>
              </w:rPr>
              <w:t>ных услуг в пунктах пр</w:t>
            </w:r>
            <w:r w:rsidRPr="0036425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64255">
              <w:rPr>
                <w:rFonts w:ascii="Times New Roman" w:hAnsi="Times New Roman"/>
                <w:sz w:val="18"/>
                <w:szCs w:val="18"/>
                <w:lang w:eastAsia="ru-RU"/>
              </w:rPr>
              <w:t>дажи проездных докуме</w:t>
            </w:r>
            <w:r w:rsidRPr="00364255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64255">
              <w:rPr>
                <w:rFonts w:ascii="Times New Roman" w:hAnsi="Times New Roman"/>
                <w:sz w:val="18"/>
                <w:szCs w:val="18"/>
                <w:lang w:eastAsia="ru-RU"/>
              </w:rPr>
              <w:t>тов ОАО «Северо-Кавказская пригородная пассажирская компания» на территории Ростовской области и Краснодарского края с 01.01.2015г. по 31.12.2015г.</w:t>
            </w:r>
          </w:p>
          <w:p w:rsidR="00364255" w:rsidRDefault="00364255" w:rsidP="00E0702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№7: </w:t>
            </w:r>
            <w:r w:rsidR="00E07029" w:rsidRPr="00E07029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охра</w:t>
            </w:r>
            <w:r w:rsidR="00E07029" w:rsidRPr="00E07029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E07029" w:rsidRPr="00E07029">
              <w:rPr>
                <w:rFonts w:ascii="Times New Roman" w:hAnsi="Times New Roman"/>
                <w:sz w:val="18"/>
                <w:szCs w:val="18"/>
                <w:lang w:eastAsia="ru-RU"/>
              </w:rPr>
              <w:t>ных услуг в пунктах об</w:t>
            </w:r>
            <w:r w:rsidR="00E07029" w:rsidRPr="00E0702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E07029" w:rsidRPr="00E07029">
              <w:rPr>
                <w:rFonts w:ascii="Times New Roman" w:hAnsi="Times New Roman"/>
                <w:sz w:val="18"/>
                <w:szCs w:val="18"/>
                <w:lang w:eastAsia="ru-RU"/>
              </w:rPr>
              <w:t>рота (отстоя) поездов пр</w:t>
            </w:r>
            <w:r w:rsidR="00E07029" w:rsidRPr="00E0702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E07029" w:rsidRPr="00E07029">
              <w:rPr>
                <w:rFonts w:ascii="Times New Roman" w:hAnsi="Times New Roman"/>
                <w:sz w:val="18"/>
                <w:szCs w:val="18"/>
                <w:lang w:eastAsia="ru-RU"/>
              </w:rPr>
              <w:t>городного сообщения ОАО «Северо-Кавказская пр</w:t>
            </w:r>
            <w:r w:rsidR="00E07029" w:rsidRPr="00E0702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E07029" w:rsidRPr="00E07029">
              <w:rPr>
                <w:rFonts w:ascii="Times New Roman" w:hAnsi="Times New Roman"/>
                <w:sz w:val="18"/>
                <w:szCs w:val="18"/>
                <w:lang w:eastAsia="ru-RU"/>
              </w:rPr>
              <w:t>городная пассажирская компания» на территории Ростовской области и Краснодарского края с 01.01.2015г. по 31.12.2015г.</w:t>
            </w:r>
          </w:p>
          <w:p w:rsidR="00E07029" w:rsidRPr="000301A1" w:rsidRDefault="00E07029" w:rsidP="00865FC4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№8: </w:t>
            </w:r>
            <w:r w:rsidRPr="00E07029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охра</w:t>
            </w:r>
            <w:r w:rsidRPr="00E07029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E07029">
              <w:rPr>
                <w:rFonts w:ascii="Times New Roman" w:hAnsi="Times New Roman"/>
                <w:sz w:val="18"/>
                <w:szCs w:val="18"/>
                <w:lang w:eastAsia="ru-RU"/>
              </w:rPr>
              <w:t>ных услуг в поездах пр</w:t>
            </w:r>
            <w:r w:rsidRPr="00E0702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07029">
              <w:rPr>
                <w:rFonts w:ascii="Times New Roman" w:hAnsi="Times New Roman"/>
                <w:sz w:val="18"/>
                <w:szCs w:val="18"/>
                <w:lang w:eastAsia="ru-RU"/>
              </w:rPr>
              <w:t>городного сообщения, пунктах оборота и пунктах продажи проездных док</w:t>
            </w:r>
            <w:r w:rsidRPr="00E07029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07029">
              <w:rPr>
                <w:rFonts w:ascii="Times New Roman" w:hAnsi="Times New Roman"/>
                <w:sz w:val="18"/>
                <w:szCs w:val="18"/>
                <w:lang w:eastAsia="ru-RU"/>
              </w:rPr>
              <w:t>ментов ОАО «Северо-Кавказская пригородная пассажирская компания» на территории Ростовской области Сальского и М</w:t>
            </w:r>
            <w:r w:rsidRPr="00E0702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07029">
              <w:rPr>
                <w:rFonts w:ascii="Times New Roman" w:hAnsi="Times New Roman"/>
                <w:sz w:val="18"/>
                <w:szCs w:val="18"/>
                <w:lang w:eastAsia="ru-RU"/>
              </w:rPr>
              <w:t>розовского направления с 01.01.2015г. по 31.12.2015г.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E842B6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Лот №1:</w:t>
            </w:r>
            <w:r w:rsidR="00923B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0,135</w:t>
            </w:r>
          </w:p>
          <w:p w:rsidR="00610FC4" w:rsidRDefault="00610FC4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10FC4" w:rsidRDefault="00610FC4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10FC4" w:rsidRDefault="00610FC4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10FC4" w:rsidRDefault="00610FC4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10FC4" w:rsidRDefault="00610FC4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10FC4" w:rsidRDefault="00610FC4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10FC4" w:rsidRDefault="00610FC4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10FC4" w:rsidRDefault="00610FC4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610FC4" w:rsidP="00D47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№2:</w:t>
            </w:r>
            <w:r w:rsidR="00D47A72" w:rsidRPr="00D47A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0,135</w:t>
            </w:r>
          </w:p>
          <w:p w:rsidR="00D47A72" w:rsidRDefault="00D47A72" w:rsidP="00D47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D47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D47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D47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D47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D47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D47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D47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D47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D47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D47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D47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D47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Pr="00D47A72" w:rsidRDefault="00D47A72" w:rsidP="00D47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№3: </w:t>
            </w:r>
          </w:p>
          <w:p w:rsidR="00610FC4" w:rsidRDefault="00D47A72" w:rsidP="00610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A72">
              <w:rPr>
                <w:rFonts w:ascii="Times New Roman" w:hAnsi="Times New Roman"/>
                <w:sz w:val="18"/>
                <w:szCs w:val="18"/>
                <w:lang w:eastAsia="ru-RU"/>
              </w:rPr>
              <w:t>0,135</w:t>
            </w:r>
          </w:p>
          <w:p w:rsidR="00AD30F3" w:rsidRDefault="00AD30F3" w:rsidP="00610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610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610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610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610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610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610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610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610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610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D30F3" w:rsidP="00A61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№4: </w:t>
            </w:r>
            <w:r w:rsidR="00A612C7" w:rsidRPr="00A612C7">
              <w:rPr>
                <w:rFonts w:ascii="Times New Roman" w:hAnsi="Times New Roman"/>
                <w:sz w:val="18"/>
                <w:szCs w:val="18"/>
                <w:lang w:eastAsia="ru-RU"/>
              </w:rPr>
              <w:t>0,135</w:t>
            </w:r>
          </w:p>
          <w:p w:rsidR="00A612C7" w:rsidRDefault="00A612C7" w:rsidP="00A61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A61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A61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A61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A61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A61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A61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A61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A61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A61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A61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Pr="00A612C7" w:rsidRDefault="00A612C7" w:rsidP="00A61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№5: </w:t>
            </w:r>
          </w:p>
          <w:p w:rsidR="00364255" w:rsidRDefault="00364255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4255">
              <w:rPr>
                <w:rFonts w:ascii="Times New Roman" w:hAnsi="Times New Roman"/>
                <w:sz w:val="18"/>
                <w:szCs w:val="18"/>
                <w:lang w:eastAsia="ru-RU"/>
              </w:rPr>
              <w:t>0,135</w:t>
            </w:r>
          </w:p>
          <w:p w:rsidR="00364255" w:rsidRDefault="00364255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Pr="00364255" w:rsidRDefault="00364255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№6: </w:t>
            </w:r>
            <w:r w:rsidRPr="00364255">
              <w:rPr>
                <w:rFonts w:ascii="Times New Roman" w:hAnsi="Times New Roman"/>
                <w:sz w:val="18"/>
                <w:szCs w:val="18"/>
                <w:lang w:eastAsia="ru-RU"/>
              </w:rPr>
              <w:t>0,135</w:t>
            </w:r>
          </w:p>
          <w:p w:rsidR="00364255" w:rsidRDefault="00364255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Pr="00E07029" w:rsidRDefault="00364255" w:rsidP="00E0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№7: </w:t>
            </w:r>
            <w:r w:rsidR="00E07029" w:rsidRPr="00E07029">
              <w:rPr>
                <w:rFonts w:ascii="Times New Roman" w:hAnsi="Times New Roman"/>
                <w:sz w:val="18"/>
                <w:szCs w:val="18"/>
                <w:lang w:eastAsia="ru-RU"/>
              </w:rPr>
              <w:t>0,135</w:t>
            </w:r>
          </w:p>
          <w:p w:rsidR="00364255" w:rsidRDefault="00364255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65FC4" w:rsidRPr="00865FC4" w:rsidRDefault="00E07029" w:rsidP="00865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№8: </w:t>
            </w:r>
            <w:r w:rsidR="00865FC4" w:rsidRPr="00865FC4">
              <w:rPr>
                <w:rFonts w:ascii="Times New Roman" w:hAnsi="Times New Roman"/>
                <w:sz w:val="18"/>
                <w:szCs w:val="18"/>
                <w:lang w:eastAsia="ru-RU"/>
              </w:rPr>
              <w:t>0,135</w:t>
            </w:r>
          </w:p>
          <w:p w:rsidR="00AD30F3" w:rsidRDefault="00AD30F3" w:rsidP="00865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E842B6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42B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чел/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E842B6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№1: 48</w:t>
            </w:r>
            <w:r w:rsidRPr="00E842B6">
              <w:rPr>
                <w:rFonts w:ascii="Times New Roman" w:hAnsi="Times New Roman"/>
                <w:sz w:val="18"/>
                <w:szCs w:val="18"/>
                <w:lang w:eastAsia="ru-RU"/>
              </w:rPr>
              <w:t>910,0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  <w:p w:rsidR="00610FC4" w:rsidRDefault="00610FC4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10FC4" w:rsidRDefault="00610FC4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10FC4" w:rsidRDefault="00610FC4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10FC4" w:rsidRDefault="00610FC4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10FC4" w:rsidRDefault="00610FC4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10FC4" w:rsidRDefault="00610FC4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10FC4" w:rsidRDefault="00610FC4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10FC4" w:rsidRDefault="00610FC4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10FC4" w:rsidRDefault="00610FC4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№2: </w:t>
            </w:r>
            <w:r w:rsidR="00D47A72"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  <w:r w:rsidR="00D47A72" w:rsidRPr="00D47A72">
              <w:rPr>
                <w:rFonts w:ascii="Times New Roman" w:hAnsi="Times New Roman"/>
                <w:sz w:val="18"/>
                <w:szCs w:val="18"/>
                <w:lang w:eastAsia="ru-RU"/>
              </w:rPr>
              <w:t>350,4</w:t>
            </w:r>
            <w:r w:rsidR="00D47A72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№3: 186</w:t>
            </w:r>
            <w:r w:rsidRPr="00D47A72">
              <w:rPr>
                <w:rFonts w:ascii="Times New Roman" w:hAnsi="Times New Roman"/>
                <w:sz w:val="18"/>
                <w:szCs w:val="18"/>
                <w:lang w:eastAsia="ru-RU"/>
              </w:rPr>
              <w:t>058,75</w:t>
            </w: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№4: </w:t>
            </w:r>
            <w:r w:rsidR="00A612C7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  <w:r w:rsidR="00A612C7" w:rsidRPr="00A612C7">
              <w:rPr>
                <w:rFonts w:ascii="Times New Roman" w:hAnsi="Times New Roman"/>
                <w:sz w:val="18"/>
                <w:szCs w:val="18"/>
                <w:lang w:eastAsia="ru-RU"/>
              </w:rPr>
              <w:t>861,50</w:t>
            </w: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№5: </w:t>
            </w:r>
            <w:r w:rsidR="00364255" w:rsidRPr="00364255">
              <w:rPr>
                <w:rFonts w:ascii="Times New Roman" w:hAnsi="Times New Roman"/>
                <w:sz w:val="18"/>
                <w:szCs w:val="18"/>
                <w:lang w:eastAsia="ru-RU"/>
              </w:rPr>
              <w:t>249944,70</w:t>
            </w: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№6: 161</w:t>
            </w:r>
            <w:r w:rsidRPr="00364255">
              <w:rPr>
                <w:rFonts w:ascii="Times New Roman" w:hAnsi="Times New Roman"/>
                <w:sz w:val="18"/>
                <w:szCs w:val="18"/>
                <w:lang w:eastAsia="ru-RU"/>
              </w:rPr>
              <w:t>374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,00</w:t>
            </w: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№7: </w:t>
            </w:r>
            <w:r w:rsidR="00E07029">
              <w:rPr>
                <w:rFonts w:ascii="Times New Roman" w:hAnsi="Times New Roman"/>
                <w:sz w:val="18"/>
                <w:szCs w:val="18"/>
                <w:lang w:eastAsia="ru-RU"/>
              </w:rPr>
              <w:t>150</w:t>
            </w:r>
            <w:r w:rsidR="00E07029" w:rsidRPr="00E07029">
              <w:rPr>
                <w:rFonts w:ascii="Times New Roman" w:hAnsi="Times New Roman"/>
                <w:sz w:val="18"/>
                <w:szCs w:val="18"/>
                <w:lang w:eastAsia="ru-RU"/>
              </w:rPr>
              <w:t>777,85</w:t>
            </w: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№8: </w:t>
            </w:r>
            <w:r w:rsidR="00865FC4"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  <w:r w:rsidR="00865FC4" w:rsidRPr="00865FC4">
              <w:rPr>
                <w:rFonts w:ascii="Times New Roman" w:hAnsi="Times New Roman"/>
                <w:sz w:val="18"/>
                <w:szCs w:val="18"/>
                <w:lang w:eastAsia="ru-RU"/>
              </w:rPr>
              <w:t>069,30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610FC4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Лот №1: </w:t>
            </w:r>
            <w:r w:rsidR="00D47A72">
              <w:rPr>
                <w:rFonts w:ascii="Times New Roman" w:hAnsi="Times New Roman"/>
                <w:sz w:val="18"/>
                <w:szCs w:val="18"/>
                <w:lang w:eastAsia="ru-RU"/>
              </w:rPr>
              <w:t>6505,</w:t>
            </w:r>
            <w:r w:rsidR="00D47A72" w:rsidRPr="00D47A72">
              <w:rPr>
                <w:rFonts w:ascii="Times New Roman" w:hAnsi="Times New Roman"/>
                <w:sz w:val="18"/>
                <w:szCs w:val="18"/>
                <w:lang w:eastAsia="ru-RU"/>
              </w:rPr>
              <w:t>030</w:t>
            </w: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№2: 7361,</w:t>
            </w:r>
            <w:r w:rsidRPr="00D47A72">
              <w:rPr>
                <w:rFonts w:ascii="Times New Roman" w:hAnsi="Times New Roman"/>
                <w:sz w:val="18"/>
                <w:szCs w:val="18"/>
                <w:lang w:eastAsia="ru-RU"/>
              </w:rPr>
              <w:t>603</w:t>
            </w: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№3: </w:t>
            </w:r>
            <w:r w:rsidR="00AD30F3">
              <w:rPr>
                <w:rFonts w:ascii="Times New Roman" w:hAnsi="Times New Roman"/>
                <w:sz w:val="18"/>
                <w:szCs w:val="18"/>
                <w:lang w:eastAsia="ru-RU"/>
              </w:rPr>
              <w:t>25117,</w:t>
            </w:r>
            <w:r w:rsidR="00AD30F3" w:rsidRPr="00AD30F3">
              <w:rPr>
                <w:rFonts w:ascii="Times New Roman" w:hAnsi="Times New Roman"/>
                <w:sz w:val="18"/>
                <w:szCs w:val="18"/>
                <w:lang w:eastAsia="ru-RU"/>
              </w:rPr>
              <w:t>931</w:t>
            </w: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№4: </w:t>
            </w:r>
            <w:r w:rsidR="00A612C7">
              <w:rPr>
                <w:rFonts w:ascii="Times New Roman" w:hAnsi="Times New Roman"/>
                <w:sz w:val="18"/>
                <w:szCs w:val="18"/>
                <w:lang w:eastAsia="ru-RU"/>
              </w:rPr>
              <w:t>3356,303</w:t>
            </w: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№5: </w:t>
            </w:r>
            <w:r w:rsidR="00364255">
              <w:rPr>
                <w:rFonts w:ascii="Times New Roman" w:hAnsi="Times New Roman"/>
                <w:sz w:val="18"/>
                <w:szCs w:val="18"/>
                <w:lang w:eastAsia="ru-RU"/>
              </w:rPr>
              <w:t>33742,535</w:t>
            </w: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№6: 21785,</w:t>
            </w:r>
            <w:r w:rsidRPr="00364255">
              <w:rPr>
                <w:rFonts w:ascii="Times New Roman" w:hAnsi="Times New Roman"/>
                <w:sz w:val="18"/>
                <w:szCs w:val="18"/>
                <w:lang w:eastAsia="ru-RU"/>
              </w:rPr>
              <w:t>490</w:t>
            </w:r>
          </w:p>
          <w:p w:rsidR="00364255" w:rsidRDefault="00364255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№7: </w:t>
            </w:r>
            <w:r w:rsidR="00E07029" w:rsidRPr="00E07029">
              <w:rPr>
                <w:rFonts w:ascii="Times New Roman" w:hAnsi="Times New Roman"/>
                <w:sz w:val="18"/>
                <w:szCs w:val="18"/>
                <w:lang w:eastAsia="ru-RU"/>
              </w:rPr>
              <w:t>20355,010</w:t>
            </w:r>
          </w:p>
          <w:p w:rsidR="00E07029" w:rsidRDefault="00E07029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364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№8: </w:t>
            </w:r>
            <w:r w:rsidR="00865FC4">
              <w:rPr>
                <w:rFonts w:ascii="Times New Roman" w:hAnsi="Times New Roman"/>
                <w:sz w:val="18"/>
                <w:szCs w:val="18"/>
                <w:lang w:eastAsia="ru-RU"/>
              </w:rPr>
              <w:t>8673,</w:t>
            </w:r>
            <w:r w:rsidR="00865FC4" w:rsidRPr="00865FC4">
              <w:rPr>
                <w:rFonts w:ascii="Times New Roman" w:hAnsi="Times New Roman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Лот №1: ООО ЧОО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«Скиф»</w:t>
            </w: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D47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№2: </w:t>
            </w:r>
            <w:r w:rsidRPr="00D47A72">
              <w:rPr>
                <w:rFonts w:ascii="Times New Roman" w:hAnsi="Times New Roman"/>
                <w:sz w:val="18"/>
                <w:szCs w:val="18"/>
                <w:lang w:eastAsia="ru-RU"/>
              </w:rPr>
              <w:t>ООО ЧОО «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СОЮЗ</w:t>
            </w:r>
            <w:r w:rsidRPr="00D47A72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  <w:p w:rsidR="00D47A72" w:rsidRDefault="00D47A72" w:rsidP="00D47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D47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D47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D47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D47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D47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D47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D47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D47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D47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D47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D47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Pr="00D47A72" w:rsidRDefault="00D47A72" w:rsidP="00D47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№3: </w:t>
            </w:r>
          </w:p>
          <w:p w:rsidR="00D47A72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D30F3">
              <w:rPr>
                <w:rFonts w:ascii="Times New Roman" w:hAnsi="Times New Roman"/>
                <w:sz w:val="18"/>
                <w:szCs w:val="18"/>
                <w:lang w:eastAsia="ru-RU"/>
              </w:rPr>
              <w:t>ООО ЧОО "Вымпел-Дон"</w:t>
            </w: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№4: </w:t>
            </w:r>
            <w:r w:rsidR="00A612C7" w:rsidRPr="00A612C7">
              <w:rPr>
                <w:rFonts w:ascii="Times New Roman" w:hAnsi="Times New Roman"/>
                <w:sz w:val="18"/>
                <w:szCs w:val="18"/>
                <w:lang w:eastAsia="ru-RU"/>
              </w:rPr>
              <w:t>ООО ЧОО "Сармат-Дон"</w:t>
            </w: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№5: </w:t>
            </w:r>
            <w:r w:rsidR="00364255" w:rsidRPr="00364255">
              <w:rPr>
                <w:rFonts w:ascii="Times New Roman" w:hAnsi="Times New Roman"/>
                <w:sz w:val="18"/>
                <w:szCs w:val="18"/>
                <w:lang w:eastAsia="ru-RU"/>
              </w:rPr>
              <w:t>ООО ЧОО "Вымпел-</w:t>
            </w:r>
            <w:r w:rsidR="00364255" w:rsidRPr="0036425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Дон"</w:t>
            </w: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№6: </w:t>
            </w:r>
            <w:r w:rsidRPr="00364255">
              <w:rPr>
                <w:rFonts w:ascii="Times New Roman" w:hAnsi="Times New Roman"/>
                <w:sz w:val="18"/>
                <w:szCs w:val="18"/>
                <w:lang w:eastAsia="ru-RU"/>
              </w:rPr>
              <w:t>ООО "ЧОО "Сармат-А"</w:t>
            </w: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№7: </w:t>
            </w:r>
            <w:r w:rsidR="00E07029" w:rsidRPr="00E07029">
              <w:rPr>
                <w:rFonts w:ascii="Times New Roman" w:hAnsi="Times New Roman"/>
                <w:sz w:val="18"/>
                <w:szCs w:val="18"/>
                <w:lang w:eastAsia="ru-RU"/>
              </w:rPr>
              <w:t>ООО ЧОП "Герат-Юг"</w:t>
            </w: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№8: </w:t>
            </w:r>
            <w:r w:rsidR="00865FC4" w:rsidRPr="00865FC4">
              <w:rPr>
                <w:rFonts w:ascii="Times New Roman" w:hAnsi="Times New Roman"/>
                <w:sz w:val="18"/>
                <w:szCs w:val="18"/>
                <w:lang w:eastAsia="ru-RU"/>
              </w:rPr>
              <w:t>ООО ЧОП "Герат-Юг"</w:t>
            </w:r>
          </w:p>
          <w:p w:rsidR="00364255" w:rsidRDefault="00364255" w:rsidP="003642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Лот №1: Договор №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№ 180 от 31.12.2014</w:t>
            </w: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№2: Договор № № 181</w:t>
            </w:r>
            <w:r w:rsidRPr="00D47A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31.12.2014</w:t>
            </w: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7A72" w:rsidRDefault="00D47A72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№3: </w:t>
            </w:r>
            <w:r w:rsidR="00AD30F3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№ 176</w:t>
            </w:r>
            <w:r w:rsidR="00AD30F3" w:rsidRPr="00AD30F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31.12.2014</w:t>
            </w: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30F3" w:rsidRDefault="00AD30F3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№4: </w:t>
            </w:r>
            <w:r w:rsidR="00A612C7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№ 179</w:t>
            </w:r>
            <w:r w:rsidR="00A612C7" w:rsidRPr="00A612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31.12.2014</w:t>
            </w: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12C7" w:rsidRDefault="00A612C7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№5: </w:t>
            </w:r>
            <w:r w:rsidR="00364255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№ 175</w:t>
            </w:r>
            <w:r w:rsidR="00364255" w:rsidRPr="003642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</w:t>
            </w:r>
            <w:r w:rsidR="00364255" w:rsidRPr="0036425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31.12.2014</w:t>
            </w: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№6: Договор № № 174</w:t>
            </w:r>
            <w:r w:rsidRPr="003642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31.12.2014</w:t>
            </w: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64255" w:rsidRDefault="00364255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№7: </w:t>
            </w:r>
            <w:r w:rsidR="00E07029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№ 178</w:t>
            </w:r>
            <w:r w:rsidR="00E07029" w:rsidRPr="00E070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31.12.2014</w:t>
            </w: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07029" w:rsidRDefault="00E07029" w:rsidP="004E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№9: </w:t>
            </w:r>
            <w:r w:rsidR="00865FC4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 № 177</w:t>
            </w:r>
            <w:r w:rsidR="00865FC4" w:rsidRPr="00865F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31.12.2014</w:t>
            </w:r>
          </w:p>
          <w:p w:rsidR="00364255" w:rsidRDefault="00364255" w:rsidP="003642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Default="005E63B2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B0055" w:rsidRPr="004802A9" w:rsidRDefault="003B0055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Примечание: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1. Указанная форма является общей и заполняется субъектами естественных монополий, оказывающими регулируемые работы (услуги) в сфере железнодорожных грузовых перевозок, в том числе предоставл</w:t>
      </w:r>
      <w:r w:rsidRPr="004802A9">
        <w:rPr>
          <w:sz w:val="14"/>
          <w:szCs w:val="14"/>
        </w:rPr>
        <w:t>е</w:t>
      </w:r>
      <w:r w:rsidRPr="004802A9">
        <w:rPr>
          <w:sz w:val="14"/>
          <w:szCs w:val="14"/>
        </w:rPr>
        <w:t>ния услуг по использованию инфраструктуры железнодорожного транспорта общего пользования, а также в сфере железнодорожных перевозок пассажиров, багажа, грузобагажа.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а) приобретаемого подвижного состава;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б) приобретаемого топлива и иных горюче-смазочных материалов;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в) электрической энергии для обеспечения бесперебойности перевозочного процесса;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г) тепловой энергии для обеспечения бесперебойности перевозочного процесса;</w:t>
      </w:r>
    </w:p>
    <w:p w:rsidR="003B0055" w:rsidRPr="004802A9" w:rsidRDefault="003B0055" w:rsidP="003B0055">
      <w:pPr>
        <w:pStyle w:val="ConsPlusNonformat"/>
        <w:pBdr>
          <w:top w:val="single" w:sz="6" w:space="0" w:color="auto"/>
        </w:pBdr>
        <w:rPr>
          <w:sz w:val="14"/>
          <w:szCs w:val="14"/>
        </w:rPr>
      </w:pP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Нумерация подпунктов дана в соответствии с официальным текстом документа.</w:t>
      </w:r>
    </w:p>
    <w:p w:rsidR="003B0055" w:rsidRPr="004802A9" w:rsidRDefault="003B0055" w:rsidP="003B0055">
      <w:pPr>
        <w:pStyle w:val="ConsPlusNonformat"/>
        <w:pBdr>
          <w:top w:val="single" w:sz="6" w:space="0" w:color="auto"/>
        </w:pBdr>
        <w:rPr>
          <w:sz w:val="14"/>
          <w:szCs w:val="14"/>
        </w:rPr>
      </w:pP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г) импортного технологического оборудования;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lastRenderedPageBreak/>
        <w:t>д) металлопродукции.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3. В графе 8 указанной формы "предмет закупок" в отношении следующих товаров, необходимых для выполнения (оказания) регулируемых работ (услуг), дополнительно отражается для: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а) приобретаемого подвижного состава - виды, типы подвижного состава;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б) приобретаемого топлива и иных горюче-смазочных материалов - виды.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4. Все ячейки предлагаемой формы должны быть заполнены субъектом естественной монополии.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5. Все значения денежных показателей отражаются в тыс. руб.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6. В случае размещения заказов без проведения торгов в соответствующей графе ставится *.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7. В графе 14 указанной формы под "документом" следует считать: контракт, договор, дополнительное соглашение, иные документы, на основании которых осуществляется закупка.</w:t>
      </w:r>
    </w:p>
    <w:sectPr w:rsidR="003B0055" w:rsidRPr="004802A9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6B8A"/>
    <w:rsid w:val="0005030F"/>
    <w:rsid w:val="00066592"/>
    <w:rsid w:val="00070ACF"/>
    <w:rsid w:val="00077F26"/>
    <w:rsid w:val="000A3E77"/>
    <w:rsid w:val="000C6409"/>
    <w:rsid w:val="000D2CF6"/>
    <w:rsid w:val="000D40BC"/>
    <w:rsid w:val="000F2845"/>
    <w:rsid w:val="000F2D16"/>
    <w:rsid w:val="00113E05"/>
    <w:rsid w:val="001352CC"/>
    <w:rsid w:val="00144C32"/>
    <w:rsid w:val="001570D4"/>
    <w:rsid w:val="00176CDC"/>
    <w:rsid w:val="001B2420"/>
    <w:rsid w:val="0022380C"/>
    <w:rsid w:val="00230753"/>
    <w:rsid w:val="0024704A"/>
    <w:rsid w:val="00261F03"/>
    <w:rsid w:val="002661DF"/>
    <w:rsid w:val="002B2BF1"/>
    <w:rsid w:val="002D0BA2"/>
    <w:rsid w:val="00313628"/>
    <w:rsid w:val="00333EFD"/>
    <w:rsid w:val="0033600A"/>
    <w:rsid w:val="00344EA3"/>
    <w:rsid w:val="00364255"/>
    <w:rsid w:val="003765DA"/>
    <w:rsid w:val="003B0055"/>
    <w:rsid w:val="003C38A4"/>
    <w:rsid w:val="003F1B9E"/>
    <w:rsid w:val="00421E41"/>
    <w:rsid w:val="004802A9"/>
    <w:rsid w:val="004E627D"/>
    <w:rsid w:val="00582AB8"/>
    <w:rsid w:val="005B705D"/>
    <w:rsid w:val="005D640A"/>
    <w:rsid w:val="005E63B2"/>
    <w:rsid w:val="00610FC4"/>
    <w:rsid w:val="0064079C"/>
    <w:rsid w:val="00641805"/>
    <w:rsid w:val="006420CA"/>
    <w:rsid w:val="006672AA"/>
    <w:rsid w:val="00693CB9"/>
    <w:rsid w:val="006B4A76"/>
    <w:rsid w:val="006C3D80"/>
    <w:rsid w:val="006C792A"/>
    <w:rsid w:val="006D2197"/>
    <w:rsid w:val="00735658"/>
    <w:rsid w:val="007F2784"/>
    <w:rsid w:val="00810B04"/>
    <w:rsid w:val="00824E8E"/>
    <w:rsid w:val="00847FE8"/>
    <w:rsid w:val="00862626"/>
    <w:rsid w:val="00865FC4"/>
    <w:rsid w:val="0089167D"/>
    <w:rsid w:val="008D2B1E"/>
    <w:rsid w:val="00901F2D"/>
    <w:rsid w:val="00923B5A"/>
    <w:rsid w:val="00924479"/>
    <w:rsid w:val="00937EAC"/>
    <w:rsid w:val="00971648"/>
    <w:rsid w:val="009769BD"/>
    <w:rsid w:val="00982D6D"/>
    <w:rsid w:val="00992335"/>
    <w:rsid w:val="009B3743"/>
    <w:rsid w:val="009B6EF0"/>
    <w:rsid w:val="009C13E4"/>
    <w:rsid w:val="00A271D3"/>
    <w:rsid w:val="00A547EF"/>
    <w:rsid w:val="00A612C7"/>
    <w:rsid w:val="00A67ACD"/>
    <w:rsid w:val="00AA6692"/>
    <w:rsid w:val="00AD2236"/>
    <w:rsid w:val="00AD30F3"/>
    <w:rsid w:val="00B00921"/>
    <w:rsid w:val="00B0524A"/>
    <w:rsid w:val="00B105BD"/>
    <w:rsid w:val="00B23AE3"/>
    <w:rsid w:val="00BC29D5"/>
    <w:rsid w:val="00BE6E2C"/>
    <w:rsid w:val="00BF7764"/>
    <w:rsid w:val="00C02C95"/>
    <w:rsid w:val="00C10E9A"/>
    <w:rsid w:val="00C637F3"/>
    <w:rsid w:val="00CE2431"/>
    <w:rsid w:val="00CE7925"/>
    <w:rsid w:val="00D17773"/>
    <w:rsid w:val="00D47A72"/>
    <w:rsid w:val="00D86FD3"/>
    <w:rsid w:val="00D90856"/>
    <w:rsid w:val="00D92BF6"/>
    <w:rsid w:val="00DB440A"/>
    <w:rsid w:val="00DB6896"/>
    <w:rsid w:val="00DC2CF3"/>
    <w:rsid w:val="00DD5E8D"/>
    <w:rsid w:val="00E07029"/>
    <w:rsid w:val="00E4484F"/>
    <w:rsid w:val="00E842B6"/>
    <w:rsid w:val="00ED4AF6"/>
    <w:rsid w:val="00EF14D5"/>
    <w:rsid w:val="00F7127A"/>
    <w:rsid w:val="00FD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A91E-57FB-4D2C-9430-2126CE6C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gens</cp:lastModifiedBy>
  <cp:revision>2</cp:revision>
  <cp:lastPrinted>2011-12-23T07:57:00Z</cp:lastPrinted>
  <dcterms:created xsi:type="dcterms:W3CDTF">2015-01-14T11:35:00Z</dcterms:created>
  <dcterms:modified xsi:type="dcterms:W3CDTF">2015-01-14T11:35:00Z</dcterms:modified>
</cp:coreProperties>
</file>