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CA09F8" w:rsidRDefault="003B0055" w:rsidP="003B005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09F8">
        <w:rPr>
          <w:rFonts w:ascii="Times New Roman" w:hAnsi="Times New Roman" w:cs="Times New Roman"/>
          <w:sz w:val="28"/>
          <w:szCs w:val="28"/>
        </w:rPr>
        <w:t>Форма 9ж-1</w:t>
      </w:r>
    </w:p>
    <w:p w:rsidR="003B0055" w:rsidRPr="00CA09F8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F8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приобретения, стоимости и об объемах товаров, </w:t>
      </w:r>
    </w:p>
    <w:p w:rsidR="003B0055" w:rsidRPr="00CA09F8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F8">
        <w:rPr>
          <w:rFonts w:ascii="Times New Roman" w:hAnsi="Times New Roman" w:cs="Times New Roman"/>
          <w:b/>
          <w:sz w:val="28"/>
          <w:szCs w:val="28"/>
        </w:rPr>
        <w:t>необходимых для выполнения (оказания) регулируемых работ (услуг)</w:t>
      </w:r>
    </w:p>
    <w:p w:rsidR="003B0055" w:rsidRPr="00CA09F8" w:rsidRDefault="003B0055" w:rsidP="003B0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55" w:rsidRPr="00CA09F8" w:rsidRDefault="003B0055" w:rsidP="003B005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09F8">
        <w:rPr>
          <w:rFonts w:ascii="Times New Roman" w:hAnsi="Times New Roman" w:cs="Times New Roman"/>
          <w:sz w:val="28"/>
          <w:szCs w:val="28"/>
          <w:u w:val="single"/>
        </w:rPr>
        <w:t>Общая форма</w:t>
      </w:r>
    </w:p>
    <w:p w:rsidR="003B0055" w:rsidRPr="00CA09F8" w:rsidRDefault="003B0055" w:rsidP="003B0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09F8" w:rsidRPr="00CA09F8" w:rsidRDefault="000E647F" w:rsidP="00CA0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47F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CA09F8" w:rsidRPr="000E647F">
        <w:rPr>
          <w:rFonts w:ascii="Times New Roman" w:eastAsia="Calibri" w:hAnsi="Times New Roman" w:cs="Times New Roman"/>
          <w:sz w:val="28"/>
          <w:szCs w:val="28"/>
          <w:u w:val="single"/>
        </w:rPr>
        <w:t>ткры</w:t>
      </w:r>
      <w:r w:rsidR="00CA09F8" w:rsidRPr="00CA09F8">
        <w:rPr>
          <w:rFonts w:ascii="Times New Roman" w:eastAsia="Calibri" w:hAnsi="Times New Roman" w:cs="Times New Roman"/>
          <w:sz w:val="28"/>
          <w:szCs w:val="28"/>
          <w:u w:val="single"/>
        </w:rPr>
        <w:t>тым акционерным обществом «Северо-Кавказская пригородная пассажирская компания»</w:t>
      </w:r>
    </w:p>
    <w:p w:rsidR="00CA09F8" w:rsidRPr="00CA09F8" w:rsidRDefault="00CA09F8" w:rsidP="00CA0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09F8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CA09F8">
        <w:rPr>
          <w:rFonts w:ascii="Times New Roman" w:eastAsia="Calibri" w:hAnsi="Times New Roman" w:cs="Times New Roman"/>
          <w:sz w:val="28"/>
          <w:szCs w:val="28"/>
          <w:u w:val="single"/>
        </w:rPr>
        <w:t>Ростовской области, Краснодарского края, Ставропольского края,  Кабардино-Балкарской Республики, Карачаево-Черкесской Республики, Чеченской Республики, Республики Дагестан Республики Северная Осетия-Алания</w:t>
      </w:r>
    </w:p>
    <w:p w:rsidR="00CA09F8" w:rsidRPr="00CA09F8" w:rsidRDefault="00CA09F8" w:rsidP="00CA09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период: 2010 год</w:t>
      </w:r>
    </w:p>
    <w:p w:rsidR="003B0055" w:rsidRPr="00CA09F8" w:rsidRDefault="003B0055" w:rsidP="003B00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934"/>
        <w:gridCol w:w="1077"/>
        <w:gridCol w:w="1077"/>
        <w:gridCol w:w="924"/>
        <w:gridCol w:w="1284"/>
        <w:gridCol w:w="433"/>
        <w:gridCol w:w="1460"/>
        <w:gridCol w:w="799"/>
        <w:gridCol w:w="940"/>
        <w:gridCol w:w="1074"/>
        <w:gridCol w:w="863"/>
        <w:gridCol w:w="1190"/>
        <w:gridCol w:w="1152"/>
        <w:gridCol w:w="1089"/>
      </w:tblGrid>
      <w:tr w:rsidR="00ED4AF6" w:rsidRPr="00B74B1A" w:rsidTr="006418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закупки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закупки (товары, работы, услуги)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единицу товара, работ, услуг (руб.)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 товаров, работ, услуг)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закупки (товаров, работ, услуг) (руб.)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(подрядная организация)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ED4AF6" w:rsidRPr="00B74B1A" w:rsidTr="00641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заказов путем проведения торгов: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заказов без проведения торгов: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F6" w:rsidRPr="00B74B1A" w:rsidTr="00641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аукцион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поставщик (подрядчик)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F6" w:rsidRPr="00B74B1A" w:rsidTr="00641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цена (стоимость) договора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B74B1A" w:rsidRDefault="003B0055" w:rsidP="0064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F6" w:rsidRPr="00B74B1A" w:rsidTr="00641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ED4AF6" w:rsidRPr="00B74B1A" w:rsidTr="00641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3B0055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ED4AF6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обязательного аудита бухгалтерской (финансовой) отчетности ОАО «Дон-Пригород» за 2010 год с выдачей аудиторского заключения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Югаудит</w:t>
            </w:r>
            <w:proofErr w:type="spellEnd"/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CA09F8" w:rsidRDefault="00A271D3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№11/01/04 от </w:t>
            </w:r>
            <w:r w:rsidRPr="00C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B74B1A" w:rsidRDefault="007E2D76" w:rsidP="006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B0055" w:rsidRPr="00CA09F8" w:rsidRDefault="003B0055" w:rsidP="003B00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B0055" w:rsidRPr="00CA09F8" w:rsidSect="00641805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E647F"/>
    <w:rsid w:val="003B0055"/>
    <w:rsid w:val="007E2D76"/>
    <w:rsid w:val="00A271D3"/>
    <w:rsid w:val="00B74B1A"/>
    <w:rsid w:val="00CA09F8"/>
    <w:rsid w:val="00D90856"/>
    <w:rsid w:val="00DA2BE0"/>
    <w:rsid w:val="00E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B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B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Лозько</dc:creator>
  <cp:lastModifiedBy>Ольга Тарасенко</cp:lastModifiedBy>
  <cp:revision>6</cp:revision>
  <cp:lastPrinted>2011-12-23T09:16:00Z</cp:lastPrinted>
  <dcterms:created xsi:type="dcterms:W3CDTF">2011-12-23T06:10:00Z</dcterms:created>
  <dcterms:modified xsi:type="dcterms:W3CDTF">2011-12-30T05:38:00Z</dcterms:modified>
</cp:coreProperties>
</file>